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2139"/>
        <w:gridCol w:w="1583"/>
        <w:gridCol w:w="1985"/>
        <w:gridCol w:w="1660"/>
      </w:tblGrid>
      <w:tr w:rsidR="003F3276" w14:paraId="692AFC24" w14:textId="2FF70341" w:rsidTr="003F3276">
        <w:tc>
          <w:tcPr>
            <w:tcW w:w="1643" w:type="dxa"/>
          </w:tcPr>
          <w:p w14:paraId="2AD7C0B7" w14:textId="77777777" w:rsidR="003F3276" w:rsidRDefault="003F3276" w:rsidP="00966930">
            <w:r>
              <w:t>Days per week</w:t>
            </w:r>
          </w:p>
        </w:tc>
        <w:tc>
          <w:tcPr>
            <w:tcW w:w="2139" w:type="dxa"/>
          </w:tcPr>
          <w:p w14:paraId="3208EF05" w14:textId="65574B5E" w:rsidR="003F3276" w:rsidRDefault="003F3276" w:rsidP="00966930">
            <w:r>
              <w:t xml:space="preserve"> Bluebells 0-2years daily £</w:t>
            </w:r>
          </w:p>
        </w:tc>
        <w:tc>
          <w:tcPr>
            <w:tcW w:w="1583" w:type="dxa"/>
          </w:tcPr>
          <w:p w14:paraId="1BC651AF" w14:textId="615A33E7" w:rsidR="003F3276" w:rsidRDefault="003F3276" w:rsidP="00966930">
            <w:r>
              <w:t xml:space="preserve">Bluebells 0-2years </w:t>
            </w:r>
          </w:p>
        </w:tc>
        <w:tc>
          <w:tcPr>
            <w:tcW w:w="1985" w:type="dxa"/>
          </w:tcPr>
          <w:p w14:paraId="22386943" w14:textId="6C18F02E" w:rsidR="003F3276" w:rsidRDefault="003F3276" w:rsidP="00966930">
            <w:r>
              <w:t xml:space="preserve">Sunflowers    2-5 years    </w:t>
            </w:r>
          </w:p>
        </w:tc>
        <w:tc>
          <w:tcPr>
            <w:tcW w:w="1660" w:type="dxa"/>
          </w:tcPr>
          <w:p w14:paraId="3244ACF4" w14:textId="312D5CF7" w:rsidR="003F3276" w:rsidRDefault="003F3276" w:rsidP="00966930">
            <w:r>
              <w:t xml:space="preserve">Sunflowers    2-5 years    </w:t>
            </w:r>
          </w:p>
        </w:tc>
      </w:tr>
      <w:tr w:rsidR="003F3276" w14:paraId="0AB982B1" w14:textId="0FABEC67" w:rsidTr="003F3276">
        <w:tc>
          <w:tcPr>
            <w:tcW w:w="1643" w:type="dxa"/>
          </w:tcPr>
          <w:p w14:paraId="3117D1E3" w14:textId="77777777" w:rsidR="003F3276" w:rsidRDefault="003F3276" w:rsidP="00966930"/>
        </w:tc>
        <w:tc>
          <w:tcPr>
            <w:tcW w:w="2139" w:type="dxa"/>
          </w:tcPr>
          <w:p w14:paraId="66D8603A" w14:textId="77777777" w:rsidR="003F3276" w:rsidRDefault="003F3276" w:rsidP="00966930">
            <w:r>
              <w:t xml:space="preserve">Half day 8am-1pm </w:t>
            </w:r>
          </w:p>
          <w:p w14:paraId="5CC8E72E" w14:textId="2259B744" w:rsidR="003F3276" w:rsidRDefault="003F3276" w:rsidP="00966930">
            <w:r>
              <w:t>or</w:t>
            </w:r>
          </w:p>
          <w:p w14:paraId="79DBBF03" w14:textId="4ACAAFD9" w:rsidR="003F3276" w:rsidRDefault="003F3276" w:rsidP="00966930">
            <w:r>
              <w:t xml:space="preserve"> 1pm-6pm          </w:t>
            </w:r>
          </w:p>
        </w:tc>
        <w:tc>
          <w:tcPr>
            <w:tcW w:w="1583" w:type="dxa"/>
          </w:tcPr>
          <w:p w14:paraId="76C1F0CB" w14:textId="77777777" w:rsidR="003F3276" w:rsidRDefault="003F3276" w:rsidP="00966930">
            <w:r>
              <w:t xml:space="preserve">full day </w:t>
            </w:r>
          </w:p>
          <w:p w14:paraId="7E3BD637" w14:textId="7BF81170" w:rsidR="003F3276" w:rsidRDefault="003F3276" w:rsidP="00966930">
            <w:r>
              <w:t>8am to 6pm</w:t>
            </w:r>
          </w:p>
        </w:tc>
        <w:tc>
          <w:tcPr>
            <w:tcW w:w="1985" w:type="dxa"/>
          </w:tcPr>
          <w:p w14:paraId="5895ED32" w14:textId="7A9BDBD5" w:rsidR="003F3276" w:rsidRDefault="003F3276" w:rsidP="00966930">
            <w:r>
              <w:t xml:space="preserve">Half day                                </w:t>
            </w:r>
          </w:p>
        </w:tc>
        <w:tc>
          <w:tcPr>
            <w:tcW w:w="1660" w:type="dxa"/>
          </w:tcPr>
          <w:p w14:paraId="5198E423" w14:textId="484D85BF" w:rsidR="003F3276" w:rsidRDefault="003F3276" w:rsidP="00966930">
            <w:r>
              <w:t>full day</w:t>
            </w:r>
          </w:p>
        </w:tc>
      </w:tr>
      <w:tr w:rsidR="003F3276" w14:paraId="47F9FCDA" w14:textId="7174FFCF" w:rsidTr="003F3276">
        <w:tc>
          <w:tcPr>
            <w:tcW w:w="1643" w:type="dxa"/>
          </w:tcPr>
          <w:p w14:paraId="09D76685" w14:textId="77777777" w:rsidR="003F3276" w:rsidRDefault="003F3276" w:rsidP="00966930">
            <w:r>
              <w:t>1 days</w:t>
            </w:r>
          </w:p>
        </w:tc>
        <w:tc>
          <w:tcPr>
            <w:tcW w:w="2139" w:type="dxa"/>
          </w:tcPr>
          <w:p w14:paraId="2784A1DB" w14:textId="6AF16C0A" w:rsidR="003F3276" w:rsidRDefault="003F3276" w:rsidP="00966930">
            <w:r>
              <w:t xml:space="preserve">       £37.50 per half day               </w:t>
            </w:r>
          </w:p>
        </w:tc>
        <w:tc>
          <w:tcPr>
            <w:tcW w:w="1583" w:type="dxa"/>
          </w:tcPr>
          <w:p w14:paraId="26422879" w14:textId="77777777" w:rsidR="003F3276" w:rsidRDefault="003F3276" w:rsidP="00966930">
            <w:r>
              <w:t xml:space="preserve">£75.00     per full day            </w:t>
            </w:r>
          </w:p>
        </w:tc>
        <w:tc>
          <w:tcPr>
            <w:tcW w:w="1985" w:type="dxa"/>
          </w:tcPr>
          <w:p w14:paraId="53178299" w14:textId="14882B42" w:rsidR="003F3276" w:rsidRDefault="003F3276" w:rsidP="00966930">
            <w:pPr>
              <w:tabs>
                <w:tab w:val="center" w:pos="1635"/>
              </w:tabs>
            </w:pPr>
            <w:r>
              <w:t xml:space="preserve">£35.00                                  </w:t>
            </w:r>
          </w:p>
        </w:tc>
        <w:tc>
          <w:tcPr>
            <w:tcW w:w="1660" w:type="dxa"/>
          </w:tcPr>
          <w:p w14:paraId="30869406" w14:textId="46F03973" w:rsidR="003F3276" w:rsidRDefault="003F3276" w:rsidP="00966930">
            <w:pPr>
              <w:tabs>
                <w:tab w:val="center" w:pos="1635"/>
              </w:tabs>
            </w:pPr>
            <w:r>
              <w:t>£70.00</w:t>
            </w:r>
          </w:p>
        </w:tc>
      </w:tr>
      <w:tr w:rsidR="003F3276" w14:paraId="3BE4A4B3" w14:textId="35E96C58" w:rsidTr="003F3276">
        <w:tc>
          <w:tcPr>
            <w:tcW w:w="1643" w:type="dxa"/>
          </w:tcPr>
          <w:p w14:paraId="5C6605CB" w14:textId="77777777" w:rsidR="003F3276" w:rsidRDefault="003F3276" w:rsidP="00966930">
            <w:r>
              <w:t>2 days</w:t>
            </w:r>
          </w:p>
        </w:tc>
        <w:tc>
          <w:tcPr>
            <w:tcW w:w="2139" w:type="dxa"/>
          </w:tcPr>
          <w:p w14:paraId="50F92B57" w14:textId="77777777" w:rsidR="003F3276" w:rsidRDefault="003F3276" w:rsidP="00966930"/>
        </w:tc>
        <w:tc>
          <w:tcPr>
            <w:tcW w:w="1583" w:type="dxa"/>
          </w:tcPr>
          <w:p w14:paraId="02008658" w14:textId="77777777" w:rsidR="003F3276" w:rsidRDefault="003F3276" w:rsidP="00966930"/>
        </w:tc>
        <w:tc>
          <w:tcPr>
            <w:tcW w:w="1985" w:type="dxa"/>
          </w:tcPr>
          <w:p w14:paraId="692E9A5C" w14:textId="77777777" w:rsidR="003F3276" w:rsidRDefault="003F3276" w:rsidP="00966930">
            <w:pPr>
              <w:tabs>
                <w:tab w:val="center" w:pos="1635"/>
              </w:tabs>
            </w:pPr>
          </w:p>
        </w:tc>
        <w:tc>
          <w:tcPr>
            <w:tcW w:w="1660" w:type="dxa"/>
          </w:tcPr>
          <w:p w14:paraId="56EE2E5B" w14:textId="77777777" w:rsidR="003F3276" w:rsidRDefault="003F3276" w:rsidP="00966930">
            <w:pPr>
              <w:tabs>
                <w:tab w:val="center" w:pos="1635"/>
              </w:tabs>
            </w:pPr>
          </w:p>
        </w:tc>
      </w:tr>
      <w:tr w:rsidR="003F3276" w14:paraId="594D750A" w14:textId="0A75305B" w:rsidTr="003F3276">
        <w:tc>
          <w:tcPr>
            <w:tcW w:w="1643" w:type="dxa"/>
          </w:tcPr>
          <w:p w14:paraId="4D8F395F" w14:textId="77777777" w:rsidR="003F3276" w:rsidRDefault="003F3276" w:rsidP="00966930">
            <w:r>
              <w:t>3 days</w:t>
            </w:r>
          </w:p>
        </w:tc>
        <w:tc>
          <w:tcPr>
            <w:tcW w:w="2139" w:type="dxa"/>
          </w:tcPr>
          <w:p w14:paraId="0A98E342" w14:textId="77777777" w:rsidR="003F3276" w:rsidRDefault="003F3276" w:rsidP="00966930">
            <w:r>
              <w:t xml:space="preserve">                 </w:t>
            </w:r>
          </w:p>
        </w:tc>
        <w:tc>
          <w:tcPr>
            <w:tcW w:w="1583" w:type="dxa"/>
          </w:tcPr>
          <w:p w14:paraId="2653041D" w14:textId="77777777" w:rsidR="003F3276" w:rsidRDefault="003F3276" w:rsidP="00966930"/>
        </w:tc>
        <w:tc>
          <w:tcPr>
            <w:tcW w:w="1985" w:type="dxa"/>
          </w:tcPr>
          <w:p w14:paraId="59D19BA8" w14:textId="77777777" w:rsidR="003F3276" w:rsidRDefault="003F3276" w:rsidP="00966930"/>
        </w:tc>
        <w:tc>
          <w:tcPr>
            <w:tcW w:w="1660" w:type="dxa"/>
          </w:tcPr>
          <w:p w14:paraId="4CCCB7A0" w14:textId="77777777" w:rsidR="003F3276" w:rsidRDefault="003F3276" w:rsidP="00966930"/>
        </w:tc>
      </w:tr>
      <w:tr w:rsidR="003F3276" w14:paraId="77C2F188" w14:textId="64AD412D" w:rsidTr="003F3276">
        <w:tc>
          <w:tcPr>
            <w:tcW w:w="1643" w:type="dxa"/>
          </w:tcPr>
          <w:p w14:paraId="0B8FE7E3" w14:textId="77777777" w:rsidR="003F3276" w:rsidRDefault="003F3276" w:rsidP="00966930">
            <w:r>
              <w:t>4 days</w:t>
            </w:r>
          </w:p>
        </w:tc>
        <w:tc>
          <w:tcPr>
            <w:tcW w:w="2139" w:type="dxa"/>
          </w:tcPr>
          <w:p w14:paraId="2ABFAE7B" w14:textId="77777777" w:rsidR="003F3276" w:rsidRDefault="003F3276" w:rsidP="00966930"/>
        </w:tc>
        <w:tc>
          <w:tcPr>
            <w:tcW w:w="1583" w:type="dxa"/>
          </w:tcPr>
          <w:p w14:paraId="1695754F" w14:textId="77777777" w:rsidR="003F3276" w:rsidRDefault="003F3276" w:rsidP="00966930"/>
        </w:tc>
        <w:tc>
          <w:tcPr>
            <w:tcW w:w="1985" w:type="dxa"/>
          </w:tcPr>
          <w:p w14:paraId="7EC21C41" w14:textId="77777777" w:rsidR="003F3276" w:rsidRDefault="003F3276" w:rsidP="00966930">
            <w:r>
              <w:t xml:space="preserve"> </w:t>
            </w:r>
          </w:p>
        </w:tc>
        <w:tc>
          <w:tcPr>
            <w:tcW w:w="1660" w:type="dxa"/>
          </w:tcPr>
          <w:p w14:paraId="65AA4332" w14:textId="77777777" w:rsidR="003F3276" w:rsidRDefault="003F3276" w:rsidP="00966930"/>
        </w:tc>
      </w:tr>
      <w:tr w:rsidR="003F3276" w14:paraId="0F44D1CD" w14:textId="4FE0CBED" w:rsidTr="003F3276">
        <w:tc>
          <w:tcPr>
            <w:tcW w:w="1643" w:type="dxa"/>
          </w:tcPr>
          <w:p w14:paraId="0CB8DB6E" w14:textId="77777777" w:rsidR="003F3276" w:rsidRDefault="003F3276" w:rsidP="00966930">
            <w:r>
              <w:t>5 days</w:t>
            </w:r>
          </w:p>
        </w:tc>
        <w:tc>
          <w:tcPr>
            <w:tcW w:w="2139" w:type="dxa"/>
          </w:tcPr>
          <w:p w14:paraId="2AC6C987" w14:textId="77777777" w:rsidR="003F3276" w:rsidRDefault="003F3276" w:rsidP="00966930"/>
        </w:tc>
        <w:tc>
          <w:tcPr>
            <w:tcW w:w="1583" w:type="dxa"/>
          </w:tcPr>
          <w:p w14:paraId="272E0D39" w14:textId="77777777" w:rsidR="003F3276" w:rsidRDefault="003F3276" w:rsidP="00966930"/>
        </w:tc>
        <w:tc>
          <w:tcPr>
            <w:tcW w:w="1985" w:type="dxa"/>
          </w:tcPr>
          <w:p w14:paraId="2CBDFAA2" w14:textId="77777777" w:rsidR="003F3276" w:rsidRDefault="003F3276" w:rsidP="00966930"/>
        </w:tc>
        <w:tc>
          <w:tcPr>
            <w:tcW w:w="1660" w:type="dxa"/>
          </w:tcPr>
          <w:p w14:paraId="7DFC191D" w14:textId="77777777" w:rsidR="003F3276" w:rsidRDefault="003F3276" w:rsidP="00966930"/>
        </w:tc>
      </w:tr>
      <w:tr w:rsidR="006509DC" w14:paraId="65A54278" w14:textId="77777777" w:rsidTr="003F3276">
        <w:tc>
          <w:tcPr>
            <w:tcW w:w="1643" w:type="dxa"/>
          </w:tcPr>
          <w:p w14:paraId="4B03FF78" w14:textId="77777777" w:rsidR="006509DC" w:rsidRDefault="006509DC" w:rsidP="00966930">
            <w:r>
              <w:t>Full day</w:t>
            </w:r>
          </w:p>
          <w:p w14:paraId="2E77418E" w14:textId="408F0D74" w:rsidR="006509DC" w:rsidRDefault="006509DC" w:rsidP="00966930">
            <w:r>
              <w:t xml:space="preserve"> 9am to 5pm </w:t>
            </w:r>
          </w:p>
        </w:tc>
        <w:tc>
          <w:tcPr>
            <w:tcW w:w="2139" w:type="dxa"/>
          </w:tcPr>
          <w:p w14:paraId="301AAFF7" w14:textId="77777777" w:rsidR="006509DC" w:rsidRDefault="006509DC" w:rsidP="00966930"/>
        </w:tc>
        <w:tc>
          <w:tcPr>
            <w:tcW w:w="1583" w:type="dxa"/>
          </w:tcPr>
          <w:p w14:paraId="0ADD663C" w14:textId="534E4A95" w:rsidR="006509DC" w:rsidRDefault="006509DC" w:rsidP="00966930">
            <w:r>
              <w:t>£70.00</w:t>
            </w:r>
          </w:p>
        </w:tc>
        <w:tc>
          <w:tcPr>
            <w:tcW w:w="1985" w:type="dxa"/>
          </w:tcPr>
          <w:p w14:paraId="6AA7B48E" w14:textId="77777777" w:rsidR="006509DC" w:rsidRDefault="006509DC" w:rsidP="00966930"/>
        </w:tc>
        <w:tc>
          <w:tcPr>
            <w:tcW w:w="1660" w:type="dxa"/>
          </w:tcPr>
          <w:p w14:paraId="3EC6A498" w14:textId="48A5DE43" w:rsidR="006509DC" w:rsidRDefault="006509DC" w:rsidP="00966930">
            <w:r>
              <w:t>£65.00</w:t>
            </w:r>
          </w:p>
        </w:tc>
      </w:tr>
    </w:tbl>
    <w:p w14:paraId="5E315ABF" w14:textId="6620C17B" w:rsidR="00B632CB" w:rsidRDefault="00B632CB" w:rsidP="00B632CB">
      <w:r>
        <w:t>All fees inclusive meals</w:t>
      </w:r>
      <w:r w:rsidR="006509DC">
        <w:t>, nappies, wipes, consumables.</w:t>
      </w:r>
    </w:p>
    <w:p w14:paraId="267330D9" w14:textId="77777777" w:rsidR="00B632CB" w:rsidRDefault="00B632CB" w:rsidP="00B632CB"/>
    <w:p w14:paraId="2C25B80B" w14:textId="77777777" w:rsidR="00B632CB" w:rsidRDefault="00B632CB" w:rsidP="00B632CB">
      <w:r>
        <w:t>£50.00 registration fees, includes nursery kit</w:t>
      </w:r>
    </w:p>
    <w:p w14:paraId="0D572A99" w14:textId="77777777" w:rsidR="003F5A67" w:rsidRDefault="003F5A67" w:rsidP="00B632CB"/>
    <w:p w14:paraId="6DC8208B" w14:textId="77777777" w:rsidR="003F5A67" w:rsidRDefault="003F5A67" w:rsidP="00B632CB"/>
    <w:p w14:paraId="4E574104" w14:textId="77777777" w:rsidR="003F5A67" w:rsidRDefault="003F5A67" w:rsidP="00B632CB"/>
    <w:p w14:paraId="58F69127" w14:textId="77777777" w:rsidR="003F5A67" w:rsidRDefault="003F5A67" w:rsidP="00B632CB"/>
    <w:p w14:paraId="49AEF87A" w14:textId="77777777" w:rsidR="003F5A67" w:rsidRDefault="003F5A67" w:rsidP="00B632CB"/>
    <w:p w14:paraId="217744A2" w14:textId="77777777" w:rsidR="003F5A67" w:rsidRDefault="003F5A67" w:rsidP="00B632CB"/>
    <w:p w14:paraId="06346A68" w14:textId="77777777" w:rsidR="003F5A67" w:rsidRDefault="003F5A67" w:rsidP="00B632CB"/>
    <w:p w14:paraId="4C0D1222" w14:textId="77777777" w:rsidR="003F5A67" w:rsidRDefault="003F5A67" w:rsidP="00B632CB"/>
    <w:p w14:paraId="67D555A8" w14:textId="77777777" w:rsidR="003F5A67" w:rsidRDefault="003F5A67" w:rsidP="00B632CB"/>
    <w:p w14:paraId="115F0271" w14:textId="77777777" w:rsidR="003F5A67" w:rsidRDefault="003F5A67" w:rsidP="00B632CB"/>
    <w:p w14:paraId="2153F519" w14:textId="4C94C75C" w:rsidR="003F5A67" w:rsidRDefault="003F5A67" w:rsidP="00B632CB">
      <w:pPr>
        <w:rPr>
          <w:b/>
          <w:bCs/>
          <w:u w:val="single"/>
        </w:rPr>
      </w:pPr>
      <w:r w:rsidRPr="003F5A67">
        <w:rPr>
          <w:b/>
          <w:bCs/>
          <w:u w:val="single"/>
        </w:rPr>
        <w:lastRenderedPageBreak/>
        <w:t xml:space="preserve">Funding </w:t>
      </w:r>
    </w:p>
    <w:p w14:paraId="02B0E6FF" w14:textId="579A7E8E" w:rsidR="003F5A67" w:rsidRDefault="003F5A67" w:rsidP="00B632CB">
      <w:pPr>
        <w:rPr>
          <w:b/>
          <w:bCs/>
          <w:u w:val="single"/>
        </w:rPr>
      </w:pPr>
    </w:p>
    <w:p w14:paraId="5CF5F716" w14:textId="39CF7806" w:rsidR="003F5A67" w:rsidRPr="003F5A67" w:rsidRDefault="003F5A67" w:rsidP="00B632CB">
      <w:r w:rsidRPr="003F5A67">
        <w:t>As</w:t>
      </w:r>
      <w:r>
        <w:t xml:space="preserve"> we are a small nursery we have limited funding availability we stretch all our funding so that we can maintain staffing availability you may claim funding the term after the child’s 3</w:t>
      </w:r>
      <w:r w:rsidRPr="003F5A67">
        <w:rPr>
          <w:vertAlign w:val="superscript"/>
        </w:rPr>
        <w:t>rd</w:t>
      </w:r>
      <w:r>
        <w:t xml:space="preserve"> birthday we accept funding as follows:</w:t>
      </w:r>
    </w:p>
    <w:p w14:paraId="3E125537" w14:textId="5BA759AA" w:rsidR="00B632CB" w:rsidRDefault="00B632CB" w:rsidP="00B632CB">
      <w:r>
        <w:t>Pre-school funding</w:t>
      </w:r>
      <w:r w:rsidR="003F5A67">
        <w:t xml:space="preserve"> universal</w:t>
      </w:r>
      <w:r>
        <w:t xml:space="preserve"> =</w:t>
      </w:r>
    </w:p>
    <w:p w14:paraId="605BE2F0" w14:textId="77777777" w:rsidR="00B632CB" w:rsidRDefault="00B632CB" w:rsidP="00B632CB">
      <w:r>
        <w:t xml:space="preserve">Opened: </w:t>
      </w:r>
      <w:bookmarkStart w:id="0" w:name="_GoBack"/>
      <w:bookmarkEnd w:id="0"/>
    </w:p>
    <w:p w14:paraId="401E07B9" w14:textId="77777777" w:rsidR="00B632CB" w:rsidRDefault="00B632CB" w:rsidP="00B632CB">
      <w:r>
        <w:t>Am :          9am-12pm</w:t>
      </w:r>
    </w:p>
    <w:p w14:paraId="5B1B2BAF" w14:textId="77777777" w:rsidR="00B632CB" w:rsidRDefault="00B632CB" w:rsidP="00B632CB">
      <w:r>
        <w:t>Pm          : 12pm-3pm</w:t>
      </w:r>
    </w:p>
    <w:p w14:paraId="3C67AC7F" w14:textId="5D411C05" w:rsidR="00B632CB" w:rsidRDefault="00B632CB" w:rsidP="00B632CB">
      <w:r>
        <w:t>3 hours over 3 days fee £1.</w:t>
      </w:r>
      <w:r w:rsidR="00187FEE">
        <w:t>50</w:t>
      </w:r>
      <w:r>
        <w:t xml:space="preserve">pw based on 9hours funding </w:t>
      </w:r>
      <w:proofErr w:type="spellStart"/>
      <w:r>
        <w:t>inc</w:t>
      </w:r>
      <w:proofErr w:type="spellEnd"/>
      <w:r>
        <w:t xml:space="preserve"> snack.  (Limited availabilit</w:t>
      </w:r>
      <w:r w:rsidR="00187FEE">
        <w:t>y</w:t>
      </w:r>
      <w:r>
        <w:t>)</w:t>
      </w:r>
    </w:p>
    <w:p w14:paraId="70514865" w14:textId="3AE8AA59" w:rsidR="00B632CB" w:rsidRDefault="00B632CB" w:rsidP="00B632CB">
      <w:r>
        <w:t>3 hours over 4 days fee £</w:t>
      </w:r>
      <w:r w:rsidR="00187FEE">
        <w:t>9</w:t>
      </w:r>
      <w:r>
        <w:t>.</w:t>
      </w:r>
      <w:r w:rsidR="00187FEE">
        <w:t>50</w:t>
      </w:r>
      <w:r>
        <w:t xml:space="preserve">pw based on 11 hours funding each week stretched </w:t>
      </w:r>
      <w:proofErr w:type="spellStart"/>
      <w:r>
        <w:t>inc</w:t>
      </w:r>
      <w:proofErr w:type="spellEnd"/>
      <w:r>
        <w:t xml:space="preserve"> snack</w:t>
      </w:r>
    </w:p>
    <w:p w14:paraId="795336BC" w14:textId="36C713DD" w:rsidR="00B632CB" w:rsidRDefault="00B632CB" w:rsidP="00B632CB">
      <w:r>
        <w:t>3 hours over 5 days £</w:t>
      </w:r>
      <w:r w:rsidR="00187FEE">
        <w:t>3</w:t>
      </w:r>
      <w:r w:rsidR="00065446">
        <w:t>2</w:t>
      </w:r>
      <w:r w:rsidR="00187FEE">
        <w:t>.</w:t>
      </w:r>
      <w:r w:rsidR="00065446">
        <w:t>5</w:t>
      </w:r>
      <w:r w:rsidR="00187FEE">
        <w:t>0</w:t>
      </w:r>
      <w:r>
        <w:t xml:space="preserve">pw based on 11 hours funding per week </w:t>
      </w:r>
      <w:proofErr w:type="spellStart"/>
      <w:r>
        <w:t>inc</w:t>
      </w:r>
      <w:proofErr w:type="spellEnd"/>
      <w:r>
        <w:t xml:space="preserve"> snack.</w:t>
      </w:r>
    </w:p>
    <w:p w14:paraId="0867C7CE" w14:textId="103139E8" w:rsidR="00B632CB" w:rsidRDefault="00B632CB" w:rsidP="00B632CB">
      <w:r>
        <w:t>Fulltime places- 9-3 = £</w:t>
      </w:r>
      <w:r w:rsidR="00065446">
        <w:t>150.00</w:t>
      </w:r>
      <w:r>
        <w:t xml:space="preserve"> pw including meals 5x £4.00.</w:t>
      </w:r>
    </w:p>
    <w:p w14:paraId="2F0DA112" w14:textId="119755EC" w:rsidR="003415AB" w:rsidRDefault="003415AB" w:rsidP="00B632CB">
      <w:r>
        <w:t>*Additional hours £7.50ph.</w:t>
      </w:r>
    </w:p>
    <w:p w14:paraId="75C7F069" w14:textId="125ED665" w:rsidR="003415AB" w:rsidRDefault="003415AB" w:rsidP="00B632CB"/>
    <w:p w14:paraId="5B53AA0B" w14:textId="4B8726EA" w:rsidR="003415AB" w:rsidRDefault="003415AB" w:rsidP="00B632CB">
      <w:r>
        <w:t>Extended funding</w:t>
      </w:r>
    </w:p>
    <w:p w14:paraId="7947684B" w14:textId="77777777" w:rsidR="00065446" w:rsidRDefault="00065446" w:rsidP="00065446">
      <w:r>
        <w:t>Pre-school funding only =</w:t>
      </w:r>
    </w:p>
    <w:p w14:paraId="43790766" w14:textId="77777777" w:rsidR="00065446" w:rsidRDefault="00065446" w:rsidP="00065446">
      <w:r>
        <w:t xml:space="preserve">Opened: </w:t>
      </w:r>
    </w:p>
    <w:p w14:paraId="151D9B2A" w14:textId="77777777" w:rsidR="00065446" w:rsidRDefault="00065446" w:rsidP="00065446">
      <w:r>
        <w:t>Am :          9am-12pm</w:t>
      </w:r>
    </w:p>
    <w:p w14:paraId="2BD65C32" w14:textId="0448DF04" w:rsidR="00065446" w:rsidRDefault="00065446" w:rsidP="00065446">
      <w:r>
        <w:t>Pm : 12pm-3pm</w:t>
      </w:r>
    </w:p>
    <w:p w14:paraId="0BBE444B" w14:textId="189871A9" w:rsidR="00CF7641" w:rsidRDefault="00CF7641" w:rsidP="00065446">
      <w:r>
        <w:t>4.4 hours per day max funding maybe claimed</w:t>
      </w:r>
      <w:r w:rsidR="003F3276">
        <w:t xml:space="preserve"> any extra hours shall be chargeable. </w:t>
      </w:r>
    </w:p>
    <w:p w14:paraId="5852C766" w14:textId="502728A8" w:rsidR="00065446" w:rsidRDefault="00065446" w:rsidP="00065446">
      <w:r>
        <w:t>Fulltime places- 9-3 = £</w:t>
      </w:r>
      <w:r>
        <w:t>82.50</w:t>
      </w:r>
      <w:r>
        <w:t xml:space="preserve"> pw including meals </w:t>
      </w:r>
      <w:r>
        <w:t xml:space="preserve">x </w:t>
      </w:r>
      <w:r>
        <w:t>5.</w:t>
      </w:r>
    </w:p>
    <w:p w14:paraId="7AB86CFE" w14:textId="7AA03F4B" w:rsidR="00065446" w:rsidRDefault="00065446" w:rsidP="00065446">
      <w:r>
        <w:t>*Additional hours £7.50ph.</w:t>
      </w:r>
    </w:p>
    <w:p w14:paraId="70A90BD7" w14:textId="20383104" w:rsidR="00FC1373" w:rsidRDefault="00FC1373" w:rsidP="00065446"/>
    <w:p w14:paraId="26BD2E50" w14:textId="77777777" w:rsidR="00FC1373" w:rsidRDefault="00FC1373" w:rsidP="00065446"/>
    <w:p w14:paraId="4618B84E" w14:textId="77777777" w:rsidR="003415AB" w:rsidRDefault="003415AB" w:rsidP="00B632CB"/>
    <w:p w14:paraId="4A030131" w14:textId="77777777" w:rsidR="003415AB" w:rsidRDefault="003415AB" w:rsidP="00B632CB"/>
    <w:p w14:paraId="1068E6E8" w14:textId="77777777" w:rsidR="00B632CB" w:rsidRDefault="00B632CB" w:rsidP="00B632CB"/>
    <w:p w14:paraId="236F072F" w14:textId="77777777" w:rsidR="00B632CB" w:rsidRDefault="00B632CB" w:rsidP="00B632CB"/>
    <w:p w14:paraId="5895FC98" w14:textId="77777777" w:rsidR="006717AE" w:rsidRDefault="006717AE"/>
    <w:sectPr w:rsidR="006717AE" w:rsidSect="0094091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164A" w14:textId="77777777" w:rsidR="009803A0" w:rsidRDefault="009803A0" w:rsidP="00B632CB">
      <w:pPr>
        <w:spacing w:after="0" w:line="240" w:lineRule="auto"/>
      </w:pPr>
      <w:r>
        <w:separator/>
      </w:r>
    </w:p>
  </w:endnote>
  <w:endnote w:type="continuationSeparator" w:id="0">
    <w:p w14:paraId="0320E41F" w14:textId="77777777" w:rsidR="009803A0" w:rsidRDefault="009803A0" w:rsidP="00B6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3AEE" w14:textId="77777777" w:rsidR="009803A0" w:rsidRDefault="009803A0" w:rsidP="00B632CB">
      <w:pPr>
        <w:spacing w:after="0" w:line="240" w:lineRule="auto"/>
      </w:pPr>
      <w:r>
        <w:separator/>
      </w:r>
    </w:p>
  </w:footnote>
  <w:footnote w:type="continuationSeparator" w:id="0">
    <w:p w14:paraId="41F2963A" w14:textId="77777777" w:rsidR="009803A0" w:rsidRDefault="009803A0" w:rsidP="00B6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312F" w14:textId="4EA8390F" w:rsidR="00B632CB" w:rsidRDefault="00B632CB" w:rsidP="00B632CB">
    <w:pPr>
      <w:pStyle w:val="Header"/>
      <w:jc w:val="center"/>
    </w:pPr>
    <w:r>
      <w:rPr>
        <w:noProof/>
      </w:rPr>
      <w:drawing>
        <wp:inline distT="0" distB="0" distL="0" distR="0" wp14:anchorId="1865D2D8" wp14:editId="08520C22">
          <wp:extent cx="1461529" cy="1461529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D64E0CF-9B26-4346-AF91-CF2733C2D56F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95" cy="147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A1E3F2" w14:textId="1E40A0D4" w:rsidR="00B632CB" w:rsidRDefault="00B632CB" w:rsidP="00B632CB">
    <w:pPr>
      <w:pStyle w:val="Header"/>
      <w:jc w:val="center"/>
    </w:pPr>
  </w:p>
  <w:p w14:paraId="3066AF59" w14:textId="6E61A400" w:rsidR="00B632CB" w:rsidRDefault="00B632CB" w:rsidP="00B632CB">
    <w:pPr>
      <w:pStyle w:val="Header"/>
      <w:jc w:val="center"/>
    </w:pPr>
  </w:p>
  <w:p w14:paraId="6FD7D6D9" w14:textId="02327E86" w:rsidR="00B632CB" w:rsidRDefault="00B632CB" w:rsidP="00B632CB">
    <w:pPr>
      <w:pStyle w:val="Header"/>
      <w:jc w:val="center"/>
    </w:pPr>
    <w:r>
      <w:t>Fees September 2020</w:t>
    </w:r>
  </w:p>
  <w:p w14:paraId="662C7C9F" w14:textId="77777777" w:rsidR="00B632CB" w:rsidRDefault="00B632CB" w:rsidP="00B632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B"/>
    <w:rsid w:val="00065446"/>
    <w:rsid w:val="00187FEE"/>
    <w:rsid w:val="003415AB"/>
    <w:rsid w:val="003B6984"/>
    <w:rsid w:val="003F3276"/>
    <w:rsid w:val="003F5A67"/>
    <w:rsid w:val="006509DC"/>
    <w:rsid w:val="006717AE"/>
    <w:rsid w:val="00940919"/>
    <w:rsid w:val="009803A0"/>
    <w:rsid w:val="00B632CB"/>
    <w:rsid w:val="00CF7641"/>
    <w:rsid w:val="00F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9FF72"/>
  <w15:chartTrackingRefBased/>
  <w15:docId w15:val="{CC895DA8-E5BD-2547-BEA4-2516182B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C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2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jupp</dc:creator>
  <cp:keywords/>
  <dc:description/>
  <cp:lastModifiedBy>maria jupp</cp:lastModifiedBy>
  <cp:revision>3</cp:revision>
  <dcterms:created xsi:type="dcterms:W3CDTF">2020-06-01T14:46:00Z</dcterms:created>
  <dcterms:modified xsi:type="dcterms:W3CDTF">2020-06-03T10:13:00Z</dcterms:modified>
</cp:coreProperties>
</file>