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E905" w14:textId="6634B229" w:rsidR="00115E9E" w:rsidRPr="00CD33E1" w:rsidRDefault="00CD33E1" w:rsidP="00CD33E1">
      <w:pPr>
        <w:jc w:val="center"/>
        <w:rPr>
          <w:b/>
          <w:bCs/>
          <w:sz w:val="40"/>
          <w:szCs w:val="40"/>
          <w:u w:val="single"/>
          <w:rtl/>
        </w:rPr>
      </w:pPr>
      <w:proofErr w:type="spellStart"/>
      <w:r w:rsidRPr="00CD33E1">
        <w:rPr>
          <w:rFonts w:hint="cs"/>
          <w:b/>
          <w:bCs/>
          <w:sz w:val="40"/>
          <w:szCs w:val="40"/>
          <w:u w:val="single"/>
          <w:rtl/>
        </w:rPr>
        <w:t>זכרונותיו</w:t>
      </w:r>
      <w:proofErr w:type="spellEnd"/>
      <w:r w:rsidRPr="00CD33E1">
        <w:rPr>
          <w:rFonts w:hint="cs"/>
          <w:b/>
          <w:bCs/>
          <w:sz w:val="40"/>
          <w:szCs w:val="40"/>
          <w:u w:val="single"/>
          <w:rtl/>
        </w:rPr>
        <w:t xml:space="preserve"> של ישראל גוטמן ז"ל </w:t>
      </w:r>
      <w:r w:rsidRPr="00CD33E1">
        <w:rPr>
          <w:b/>
          <w:bCs/>
          <w:sz w:val="40"/>
          <w:szCs w:val="40"/>
          <w:u w:val="single"/>
          <w:rtl/>
        </w:rPr>
        <w:t>–</w:t>
      </w:r>
      <w:r w:rsidRPr="00CD33E1">
        <w:rPr>
          <w:rFonts w:hint="cs"/>
          <w:b/>
          <w:bCs/>
          <w:sz w:val="40"/>
          <w:szCs w:val="40"/>
          <w:u w:val="single"/>
          <w:rtl/>
        </w:rPr>
        <w:t xml:space="preserve"> מייסד מועדון רוטרי כפר סבא</w:t>
      </w:r>
    </w:p>
    <w:p w14:paraId="3B8F37CD" w14:textId="77777777" w:rsidR="00CD33E1" w:rsidRDefault="00CD33E1">
      <w:pPr>
        <w:rPr>
          <w:sz w:val="32"/>
          <w:szCs w:val="32"/>
          <w:rtl/>
        </w:rPr>
      </w:pPr>
    </w:p>
    <w:p w14:paraId="6153B406" w14:textId="77777777" w:rsidR="00CD33E1" w:rsidRDefault="00CD33E1">
      <w:pPr>
        <w:rPr>
          <w:sz w:val="32"/>
          <w:szCs w:val="32"/>
          <w:rtl/>
        </w:rPr>
      </w:pPr>
      <w:r>
        <w:rPr>
          <w:rFonts w:hint="cs"/>
          <w:sz w:val="32"/>
          <w:szCs w:val="32"/>
          <w:rtl/>
        </w:rPr>
        <w:t xml:space="preserve">הדבר התחיל בשנת 1960. </w:t>
      </w:r>
    </w:p>
    <w:p w14:paraId="63DB05B5" w14:textId="23286FBF" w:rsidR="00CD33E1" w:rsidRDefault="00CD33E1">
      <w:pPr>
        <w:rPr>
          <w:sz w:val="32"/>
          <w:szCs w:val="32"/>
          <w:rtl/>
        </w:rPr>
      </w:pPr>
      <w:r>
        <w:rPr>
          <w:rFonts w:hint="cs"/>
          <w:sz w:val="32"/>
          <w:szCs w:val="32"/>
          <w:rtl/>
        </w:rPr>
        <w:t>בדש בגדו של מכר הבחנתי בסמל שלא ידעתי את טיבו. כששאלתי מה זה הסביר לי המכר שהסמל מסמל את תנועת הרוטרי הבינלאומית, את מגמתו ותפקידו בקהילה בה אתה חי.</w:t>
      </w:r>
    </w:p>
    <w:p w14:paraId="26A85743" w14:textId="00EB56C0" w:rsidR="00CD33E1" w:rsidRDefault="00CD33E1">
      <w:pPr>
        <w:rPr>
          <w:sz w:val="32"/>
          <w:szCs w:val="32"/>
          <w:rtl/>
        </w:rPr>
      </w:pPr>
      <w:r>
        <w:rPr>
          <w:rFonts w:hint="cs"/>
          <w:sz w:val="32"/>
          <w:szCs w:val="32"/>
          <w:rtl/>
        </w:rPr>
        <w:t>בהזדמנות זאת שאל אם אפשר להקים מועדון בכפר סבא או מועדון משותף עם רעננה.</w:t>
      </w:r>
    </w:p>
    <w:p w14:paraId="32D4B60A" w14:textId="77777777" w:rsidR="000B3113" w:rsidRDefault="00CD33E1">
      <w:pPr>
        <w:rPr>
          <w:sz w:val="32"/>
          <w:szCs w:val="32"/>
          <w:rtl/>
        </w:rPr>
      </w:pPr>
      <w:r>
        <w:rPr>
          <w:rFonts w:hint="cs"/>
          <w:sz w:val="32"/>
          <w:szCs w:val="32"/>
          <w:rtl/>
        </w:rPr>
        <w:t>שאלת המכר מצאה אוזן קשבת ובפגישה עם ידידי בכפר סבא התחלתי "למכור את הרעיון". הרעיון להקמת מועדון רוטרי לא נתן לי מנוח וכשראיתי שהפעולה המשותפת עם רעננה אינה מתקדמת, החלטתי לחתור לקראת הקמת מועדון עם אנשי כפר סבא בלבד</w:t>
      </w:r>
      <w:r w:rsidR="000B3113">
        <w:rPr>
          <w:rFonts w:hint="cs"/>
          <w:sz w:val="32"/>
          <w:szCs w:val="32"/>
          <w:rtl/>
        </w:rPr>
        <w:t>.</w:t>
      </w:r>
    </w:p>
    <w:p w14:paraId="6937F073" w14:textId="77777777" w:rsidR="000B3113" w:rsidRDefault="000B3113">
      <w:pPr>
        <w:rPr>
          <w:sz w:val="32"/>
          <w:szCs w:val="32"/>
          <w:rtl/>
        </w:rPr>
      </w:pPr>
      <w:r>
        <w:rPr>
          <w:rFonts w:hint="cs"/>
          <w:sz w:val="32"/>
          <w:szCs w:val="32"/>
          <w:rtl/>
        </w:rPr>
        <w:t>לא קל היה למצוא בכפר סבא 20 חברים ראשונים שיסכימו ויתאימו להיות חברים במועדון.</w:t>
      </w:r>
    </w:p>
    <w:p w14:paraId="40DFCF13" w14:textId="620D7C7F" w:rsidR="00CD33E1" w:rsidRDefault="00570D21">
      <w:pPr>
        <w:rPr>
          <w:sz w:val="32"/>
          <w:szCs w:val="32"/>
          <w:rtl/>
        </w:rPr>
      </w:pPr>
      <w:r>
        <w:rPr>
          <w:rFonts w:hint="cs"/>
          <w:sz w:val="32"/>
          <w:szCs w:val="32"/>
          <w:rtl/>
        </w:rPr>
        <w:t>כשפניתי לכמה מידידי והסברתי להם שבכוונתי ל</w:t>
      </w:r>
      <w:r w:rsidR="00813910">
        <w:rPr>
          <w:rFonts w:hint="cs"/>
          <w:sz w:val="32"/>
          <w:szCs w:val="32"/>
          <w:rtl/>
        </w:rPr>
        <w:t>ה</w:t>
      </w:r>
      <w:r>
        <w:rPr>
          <w:rFonts w:hint="cs"/>
          <w:sz w:val="32"/>
          <w:szCs w:val="32"/>
          <w:rtl/>
        </w:rPr>
        <w:t>קים מועדון רוטרי בכפר סבא, בכלל לא הבינו אותי. "בכפר סבא מועדון רוטרי ? לא תצליח" אמרו לי. "ואם תצליח בהתחלה, זה לא יחזיק מעמד זמן רב"</w:t>
      </w:r>
      <w:r w:rsidR="00CD33E1">
        <w:rPr>
          <w:rFonts w:hint="cs"/>
          <w:sz w:val="32"/>
          <w:szCs w:val="32"/>
          <w:rtl/>
        </w:rPr>
        <w:t xml:space="preserve"> </w:t>
      </w:r>
      <w:r>
        <w:rPr>
          <w:rFonts w:hint="cs"/>
          <w:sz w:val="32"/>
          <w:szCs w:val="32"/>
          <w:rtl/>
        </w:rPr>
        <w:t>היו כאלה שרצו לדעת מה זה רוטרי ? הסברתי להם לפי מיטב הבנתי שמועדון רוטרי הוא מועדון שירות שפועל לטובת הקהילה בה הוא נמצא, הרוטרי הוא מועדון חברתי ואל מפלגתי.</w:t>
      </w:r>
    </w:p>
    <w:p w14:paraId="6CB5FB2D" w14:textId="2FB590BD" w:rsidR="00570D21" w:rsidRDefault="00570D21">
      <w:pPr>
        <w:rPr>
          <w:sz w:val="32"/>
          <w:szCs w:val="32"/>
          <w:rtl/>
        </w:rPr>
      </w:pPr>
      <w:r>
        <w:rPr>
          <w:rFonts w:hint="cs"/>
          <w:sz w:val="32"/>
          <w:szCs w:val="32"/>
          <w:rtl/>
        </w:rPr>
        <w:t>"גוטמן" הם אמרו לי "זה לא בשביל כפר סבא, רוב האנשים כאן ממעמד הפועלים, סוציאליסטים, לכן זה לא מתאים". בכל זאת הצלחתי לגייס 20 חברים ראשונים למועדון.</w:t>
      </w:r>
    </w:p>
    <w:p w14:paraId="073E8362" w14:textId="6DFD5808" w:rsidR="00570D21" w:rsidRDefault="0068370C">
      <w:pPr>
        <w:rPr>
          <w:sz w:val="32"/>
          <w:szCs w:val="32"/>
          <w:rtl/>
        </w:rPr>
      </w:pPr>
      <w:r>
        <w:rPr>
          <w:rFonts w:hint="cs"/>
          <w:sz w:val="32"/>
          <w:szCs w:val="32"/>
          <w:rtl/>
        </w:rPr>
        <w:t xml:space="preserve">הקושי התחיל כשרצינו להתחיל בפעולה והתברר לנו שאין בכפר סבא מקום שיוכל לארח אותנו לפי הנוהג המקובל ברוטרי. </w:t>
      </w:r>
    </w:p>
    <w:p w14:paraId="188844AD" w14:textId="0F4E5E8B" w:rsidR="0068370C" w:rsidRDefault="0068370C">
      <w:pPr>
        <w:rPr>
          <w:sz w:val="32"/>
          <w:szCs w:val="32"/>
          <w:rtl/>
        </w:rPr>
      </w:pPr>
      <w:r>
        <w:rPr>
          <w:rFonts w:hint="cs"/>
          <w:sz w:val="32"/>
          <w:szCs w:val="32"/>
          <w:rtl/>
        </w:rPr>
        <w:t>בכפר סבא אין בית קפה, לא מסעדה, לא מלון, מה לעשות ?</w:t>
      </w:r>
    </w:p>
    <w:p w14:paraId="73A84BFF" w14:textId="51C61AD8" w:rsidR="0068370C" w:rsidRDefault="002633CF">
      <w:pPr>
        <w:rPr>
          <w:sz w:val="32"/>
          <w:szCs w:val="32"/>
          <w:rtl/>
        </w:rPr>
      </w:pPr>
      <w:r>
        <w:rPr>
          <w:rFonts w:hint="cs"/>
          <w:sz w:val="32"/>
          <w:szCs w:val="32"/>
          <w:rtl/>
        </w:rPr>
        <w:t>באין ברירה קיימנו את הפגיש</w:t>
      </w:r>
      <w:r w:rsidR="00540946">
        <w:rPr>
          <w:rFonts w:hint="cs"/>
          <w:sz w:val="32"/>
          <w:szCs w:val="32"/>
          <w:rtl/>
        </w:rPr>
        <w:t xml:space="preserve">ות השבועיות הראשונות במלון פיתוח רעננה. כעבור כמה פגישות החלטנו שהמקום אינו מתאים וחידשנו את החיפושים אחר מקום מפגש בכפר סבא. לאחר שידולים רבים </w:t>
      </w:r>
      <w:r w:rsidR="00540946">
        <w:rPr>
          <w:rFonts w:hint="cs"/>
          <w:sz w:val="32"/>
          <w:szCs w:val="32"/>
          <w:rtl/>
        </w:rPr>
        <w:lastRenderedPageBreak/>
        <w:t>הסכים ברוב טובו בעל אולם הבריתות בבית היולדות לארח אותנו. הכיבוד שקיבלנו היה שיירים מחגיגות ברית מילה והיחס אל תשאלו...</w:t>
      </w:r>
    </w:p>
    <w:p w14:paraId="0C47ADBD" w14:textId="51BEC487" w:rsidR="00540946" w:rsidRDefault="00540946">
      <w:pPr>
        <w:rPr>
          <w:sz w:val="32"/>
          <w:szCs w:val="32"/>
          <w:rtl/>
        </w:rPr>
      </w:pPr>
      <w:r>
        <w:rPr>
          <w:rFonts w:hint="cs"/>
          <w:sz w:val="32"/>
          <w:szCs w:val="32"/>
          <w:rtl/>
        </w:rPr>
        <w:t xml:space="preserve">משם נדדנו לחדר האוכל בבית הספר אוסישקין. גם פה לא נמצא המארח המתאים. באין ברירה ערכנו את הפגישות בבתי </w:t>
      </w:r>
      <w:proofErr w:type="spellStart"/>
      <w:r>
        <w:rPr>
          <w:rFonts w:hint="cs"/>
          <w:sz w:val="32"/>
          <w:szCs w:val="32"/>
          <w:rtl/>
        </w:rPr>
        <w:t>הרוטריונים</w:t>
      </w:r>
      <w:proofErr w:type="spellEnd"/>
      <w:r>
        <w:rPr>
          <w:rFonts w:hint="cs"/>
          <w:sz w:val="32"/>
          <w:szCs w:val="32"/>
          <w:rtl/>
        </w:rPr>
        <w:t>, בכל שבוע בבית אחר.</w:t>
      </w:r>
    </w:p>
    <w:p w14:paraId="212DF1B3" w14:textId="4C78BB3C" w:rsidR="00540946" w:rsidRDefault="00540946">
      <w:pPr>
        <w:rPr>
          <w:sz w:val="32"/>
          <w:szCs w:val="32"/>
          <w:rtl/>
        </w:rPr>
      </w:pPr>
      <w:r>
        <w:rPr>
          <w:rFonts w:hint="cs"/>
          <w:sz w:val="32"/>
          <w:szCs w:val="32"/>
          <w:rtl/>
        </w:rPr>
        <w:t>עם הקמת בית ויצו באה הגאולה (מדובר בבית שרה "הארמון").</w:t>
      </w:r>
    </w:p>
    <w:p w14:paraId="628A64DE" w14:textId="6BCAF84C" w:rsidR="00540946" w:rsidRDefault="00540946">
      <w:pPr>
        <w:rPr>
          <w:sz w:val="32"/>
          <w:szCs w:val="32"/>
          <w:rtl/>
        </w:rPr>
      </w:pPr>
      <w:r>
        <w:rPr>
          <w:rFonts w:hint="cs"/>
          <w:sz w:val="32"/>
          <w:szCs w:val="32"/>
          <w:rtl/>
        </w:rPr>
        <w:t xml:space="preserve">את </w:t>
      </w:r>
      <w:proofErr w:type="spellStart"/>
      <w:r>
        <w:rPr>
          <w:rFonts w:hint="cs"/>
          <w:sz w:val="32"/>
          <w:szCs w:val="32"/>
          <w:rtl/>
        </w:rPr>
        <w:t>הצ'ארטר</w:t>
      </w:r>
      <w:proofErr w:type="spellEnd"/>
      <w:r>
        <w:rPr>
          <w:rFonts w:hint="cs"/>
          <w:sz w:val="32"/>
          <w:szCs w:val="32"/>
          <w:rtl/>
        </w:rPr>
        <w:t xml:space="preserve"> ( מסמך הסמכה מרוטרי בינלאומי) קיבלנו בחודש דצמבר 1960.</w:t>
      </w:r>
    </w:p>
    <w:p w14:paraId="11BF13E3" w14:textId="426041F6" w:rsidR="00540946" w:rsidRDefault="00540946">
      <w:pPr>
        <w:rPr>
          <w:sz w:val="32"/>
          <w:szCs w:val="32"/>
          <w:rtl/>
        </w:rPr>
      </w:pPr>
      <w:r>
        <w:rPr>
          <w:rFonts w:hint="cs"/>
          <w:sz w:val="32"/>
          <w:szCs w:val="32"/>
          <w:rtl/>
        </w:rPr>
        <w:t xml:space="preserve">את ערב ההסמכה חגגנו ביום 14.2.1961 בהשתתפותם של הנגיד הראשון לאזור 199 מר ווסלי אהרון, ראש ה עיר מר </w:t>
      </w:r>
      <w:proofErr w:type="spellStart"/>
      <w:r>
        <w:rPr>
          <w:rFonts w:hint="cs"/>
          <w:sz w:val="32"/>
          <w:szCs w:val="32"/>
          <w:rtl/>
        </w:rPr>
        <w:t>סורקיס</w:t>
      </w:r>
      <w:proofErr w:type="spellEnd"/>
      <w:r>
        <w:rPr>
          <w:rFonts w:hint="cs"/>
          <w:sz w:val="32"/>
          <w:szCs w:val="32"/>
          <w:rtl/>
        </w:rPr>
        <w:t xml:space="preserve">, ונציגי מועדונים מכל הארץ. אפילו ממרחקים באו כמו קריית שמונה, </w:t>
      </w:r>
      <w:r w:rsidR="00E16039">
        <w:rPr>
          <w:rFonts w:hint="cs"/>
          <w:sz w:val="32"/>
          <w:szCs w:val="32"/>
          <w:rtl/>
        </w:rPr>
        <w:t>חיפה, נהריה, נצרת ועוד.</w:t>
      </w:r>
    </w:p>
    <w:p w14:paraId="095FCC9F" w14:textId="2C6C35A4" w:rsidR="00E16039" w:rsidRDefault="00E16039">
      <w:pPr>
        <w:rPr>
          <w:sz w:val="32"/>
          <w:szCs w:val="32"/>
          <w:rtl/>
        </w:rPr>
      </w:pPr>
      <w:r>
        <w:rPr>
          <w:rFonts w:hint="cs"/>
          <w:sz w:val="32"/>
          <w:szCs w:val="32"/>
          <w:rtl/>
        </w:rPr>
        <w:t>חגגנו לפי כל כללי הרוטרי במצב רוח מרומם ובארוחת ערב טעימה.</w:t>
      </w:r>
    </w:p>
    <w:p w14:paraId="53C39E82" w14:textId="71D223AD" w:rsidR="00E16039" w:rsidRDefault="00E16039">
      <w:pPr>
        <w:rPr>
          <w:b/>
          <w:bCs/>
          <w:sz w:val="32"/>
          <w:szCs w:val="32"/>
          <w:u w:val="single"/>
          <w:rtl/>
        </w:rPr>
      </w:pPr>
      <w:r w:rsidRPr="00E16039">
        <w:rPr>
          <w:rFonts w:hint="cs"/>
          <w:b/>
          <w:bCs/>
          <w:sz w:val="32"/>
          <w:szCs w:val="32"/>
          <w:u w:val="single"/>
          <w:rtl/>
        </w:rPr>
        <w:t>החברים המייסדים של מועדון רוטרי כפר סבא</w:t>
      </w:r>
    </w:p>
    <w:p w14:paraId="1F7379F9" w14:textId="69721FE7" w:rsidR="00E16039" w:rsidRDefault="00E16039" w:rsidP="00E16039">
      <w:pPr>
        <w:pStyle w:val="a4"/>
        <w:numPr>
          <w:ilvl w:val="0"/>
          <w:numId w:val="1"/>
        </w:numPr>
        <w:rPr>
          <w:sz w:val="32"/>
          <w:szCs w:val="32"/>
        </w:rPr>
      </w:pPr>
      <w:r w:rsidRPr="00E16039">
        <w:rPr>
          <w:rFonts w:hint="cs"/>
          <w:sz w:val="32"/>
          <w:szCs w:val="32"/>
          <w:rtl/>
        </w:rPr>
        <w:t>ישראל גוטמן ז"ל</w:t>
      </w:r>
    </w:p>
    <w:p w14:paraId="5EF47CD9" w14:textId="08EC7DE8" w:rsidR="00E16039" w:rsidRDefault="00E16039" w:rsidP="00E16039">
      <w:pPr>
        <w:pStyle w:val="a4"/>
        <w:numPr>
          <w:ilvl w:val="0"/>
          <w:numId w:val="1"/>
        </w:numPr>
        <w:rPr>
          <w:sz w:val="32"/>
          <w:szCs w:val="32"/>
        </w:rPr>
      </w:pPr>
      <w:r w:rsidRPr="00E16039">
        <w:rPr>
          <w:rFonts w:hint="cs"/>
          <w:sz w:val="32"/>
          <w:szCs w:val="32"/>
          <w:rtl/>
        </w:rPr>
        <w:t>ד"ר ארנסט גבריאל פרסר ז"ל</w:t>
      </w:r>
    </w:p>
    <w:p w14:paraId="0BF27AD7" w14:textId="4AD4B015" w:rsidR="00E16039" w:rsidRDefault="00E16039" w:rsidP="00E16039">
      <w:pPr>
        <w:pStyle w:val="a4"/>
        <w:numPr>
          <w:ilvl w:val="0"/>
          <w:numId w:val="1"/>
        </w:numPr>
        <w:rPr>
          <w:sz w:val="32"/>
          <w:szCs w:val="32"/>
        </w:rPr>
      </w:pPr>
      <w:r w:rsidRPr="00E16039">
        <w:rPr>
          <w:rFonts w:hint="cs"/>
          <w:sz w:val="32"/>
          <w:szCs w:val="32"/>
          <w:rtl/>
        </w:rPr>
        <w:t>ד"ר אלפרד גרינבאום ז"ל</w:t>
      </w:r>
    </w:p>
    <w:p w14:paraId="65C41580" w14:textId="4E7B1C84" w:rsidR="00E16039" w:rsidRDefault="00E16039" w:rsidP="00E16039">
      <w:pPr>
        <w:pStyle w:val="a4"/>
        <w:numPr>
          <w:ilvl w:val="0"/>
          <w:numId w:val="1"/>
        </w:numPr>
        <w:rPr>
          <w:sz w:val="32"/>
          <w:szCs w:val="32"/>
        </w:rPr>
      </w:pPr>
      <w:r w:rsidRPr="00E16039">
        <w:rPr>
          <w:rFonts w:hint="cs"/>
          <w:sz w:val="32"/>
          <w:szCs w:val="32"/>
          <w:rtl/>
        </w:rPr>
        <w:t>זאב פורת ז"ל</w:t>
      </w:r>
    </w:p>
    <w:p w14:paraId="4EF55C24" w14:textId="0D616050" w:rsidR="00E16039" w:rsidRDefault="00E16039" w:rsidP="00E16039">
      <w:pPr>
        <w:pStyle w:val="a4"/>
        <w:numPr>
          <w:ilvl w:val="0"/>
          <w:numId w:val="1"/>
        </w:numPr>
        <w:rPr>
          <w:sz w:val="32"/>
          <w:szCs w:val="32"/>
        </w:rPr>
      </w:pPr>
      <w:r w:rsidRPr="00E16039">
        <w:rPr>
          <w:rFonts w:hint="cs"/>
          <w:sz w:val="32"/>
          <w:szCs w:val="32"/>
          <w:rtl/>
        </w:rPr>
        <w:t>ד"ר פריץ ביבר ז"ל</w:t>
      </w:r>
    </w:p>
    <w:p w14:paraId="27B69E88" w14:textId="7E03EABF" w:rsidR="00E16039" w:rsidRDefault="00E16039" w:rsidP="00E16039">
      <w:pPr>
        <w:pStyle w:val="a4"/>
        <w:numPr>
          <w:ilvl w:val="0"/>
          <w:numId w:val="1"/>
        </w:numPr>
        <w:rPr>
          <w:sz w:val="32"/>
          <w:szCs w:val="32"/>
        </w:rPr>
      </w:pPr>
      <w:r w:rsidRPr="00E16039">
        <w:rPr>
          <w:rFonts w:hint="cs"/>
          <w:sz w:val="32"/>
          <w:szCs w:val="32"/>
          <w:rtl/>
        </w:rPr>
        <w:t>שלום אקרמן ז"ל</w:t>
      </w:r>
    </w:p>
    <w:p w14:paraId="6FECD283" w14:textId="3025AF4C" w:rsidR="00E16039" w:rsidRDefault="00E16039" w:rsidP="00E16039">
      <w:pPr>
        <w:pStyle w:val="a4"/>
        <w:numPr>
          <w:ilvl w:val="0"/>
          <w:numId w:val="1"/>
        </w:numPr>
        <w:rPr>
          <w:sz w:val="32"/>
          <w:szCs w:val="32"/>
        </w:rPr>
      </w:pPr>
      <w:r w:rsidRPr="00E16039">
        <w:rPr>
          <w:rFonts w:hint="cs"/>
          <w:sz w:val="32"/>
          <w:szCs w:val="32"/>
          <w:rtl/>
        </w:rPr>
        <w:t xml:space="preserve">ברוך </w:t>
      </w:r>
      <w:proofErr w:type="spellStart"/>
      <w:r w:rsidRPr="00E16039">
        <w:rPr>
          <w:rFonts w:hint="cs"/>
          <w:sz w:val="32"/>
          <w:szCs w:val="32"/>
          <w:rtl/>
        </w:rPr>
        <w:t>טמפלהוף</w:t>
      </w:r>
      <w:proofErr w:type="spellEnd"/>
      <w:r w:rsidRPr="00E16039">
        <w:rPr>
          <w:rFonts w:hint="cs"/>
          <w:sz w:val="32"/>
          <w:szCs w:val="32"/>
          <w:rtl/>
        </w:rPr>
        <w:t xml:space="preserve"> ז"ל</w:t>
      </w:r>
    </w:p>
    <w:p w14:paraId="008794E3" w14:textId="0685DCB4" w:rsidR="00E16039" w:rsidRDefault="00E16039" w:rsidP="00E16039">
      <w:pPr>
        <w:pStyle w:val="a4"/>
        <w:numPr>
          <w:ilvl w:val="0"/>
          <w:numId w:val="1"/>
        </w:numPr>
        <w:rPr>
          <w:sz w:val="32"/>
          <w:szCs w:val="32"/>
        </w:rPr>
      </w:pPr>
      <w:r>
        <w:rPr>
          <w:rFonts w:hint="cs"/>
          <w:sz w:val="32"/>
          <w:szCs w:val="32"/>
          <w:rtl/>
        </w:rPr>
        <w:t>אריה ברקוביץ ז"ל</w:t>
      </w:r>
    </w:p>
    <w:p w14:paraId="704109DD" w14:textId="6AC7B96E" w:rsidR="00E16039" w:rsidRDefault="00E16039" w:rsidP="00E16039">
      <w:pPr>
        <w:pStyle w:val="a4"/>
        <w:numPr>
          <w:ilvl w:val="0"/>
          <w:numId w:val="1"/>
        </w:numPr>
        <w:rPr>
          <w:sz w:val="32"/>
          <w:szCs w:val="32"/>
        </w:rPr>
      </w:pPr>
      <w:r>
        <w:rPr>
          <w:rFonts w:hint="cs"/>
          <w:sz w:val="32"/>
          <w:szCs w:val="32"/>
          <w:rtl/>
        </w:rPr>
        <w:t xml:space="preserve">מישה </w:t>
      </w:r>
      <w:proofErr w:type="spellStart"/>
      <w:r>
        <w:rPr>
          <w:rFonts w:hint="cs"/>
          <w:sz w:val="32"/>
          <w:szCs w:val="32"/>
          <w:rtl/>
        </w:rPr>
        <w:t>בוכלצב</w:t>
      </w:r>
      <w:proofErr w:type="spellEnd"/>
      <w:r>
        <w:rPr>
          <w:rFonts w:hint="cs"/>
          <w:sz w:val="32"/>
          <w:szCs w:val="32"/>
          <w:rtl/>
        </w:rPr>
        <w:t xml:space="preserve"> ז"ל</w:t>
      </w:r>
    </w:p>
    <w:p w14:paraId="26AA892D" w14:textId="1A4D0D6E" w:rsidR="00E16039" w:rsidRDefault="00E16039" w:rsidP="00E16039">
      <w:pPr>
        <w:pStyle w:val="a4"/>
        <w:numPr>
          <w:ilvl w:val="0"/>
          <w:numId w:val="1"/>
        </w:numPr>
        <w:rPr>
          <w:sz w:val="32"/>
          <w:szCs w:val="32"/>
        </w:rPr>
      </w:pPr>
      <w:r>
        <w:rPr>
          <w:rFonts w:hint="cs"/>
          <w:sz w:val="32"/>
          <w:szCs w:val="32"/>
          <w:rtl/>
        </w:rPr>
        <w:t>צבי שוורץ ז"ל</w:t>
      </w:r>
    </w:p>
    <w:p w14:paraId="6DD211BC" w14:textId="1D303423" w:rsidR="00E16039" w:rsidRDefault="00E16039" w:rsidP="00E16039">
      <w:pPr>
        <w:pStyle w:val="a4"/>
        <w:numPr>
          <w:ilvl w:val="0"/>
          <w:numId w:val="1"/>
        </w:numPr>
        <w:rPr>
          <w:sz w:val="32"/>
          <w:szCs w:val="32"/>
        </w:rPr>
      </w:pPr>
      <w:r>
        <w:rPr>
          <w:rFonts w:hint="cs"/>
          <w:sz w:val="32"/>
          <w:szCs w:val="32"/>
          <w:rtl/>
        </w:rPr>
        <w:t>מרדכי אלקלעי ז"ל</w:t>
      </w:r>
    </w:p>
    <w:p w14:paraId="6CAFCEB2" w14:textId="64E2E553" w:rsidR="00E16039" w:rsidRDefault="00E16039" w:rsidP="00E16039">
      <w:pPr>
        <w:pStyle w:val="a4"/>
        <w:numPr>
          <w:ilvl w:val="0"/>
          <w:numId w:val="1"/>
        </w:numPr>
        <w:rPr>
          <w:sz w:val="32"/>
          <w:szCs w:val="32"/>
        </w:rPr>
      </w:pPr>
      <w:r>
        <w:rPr>
          <w:rFonts w:hint="cs"/>
          <w:sz w:val="32"/>
          <w:szCs w:val="32"/>
          <w:rtl/>
        </w:rPr>
        <w:t>אברהם הררי ז"ל</w:t>
      </w:r>
    </w:p>
    <w:p w14:paraId="4ADC1803" w14:textId="604A4AF1" w:rsidR="00E16039" w:rsidRDefault="00E16039" w:rsidP="00E16039">
      <w:pPr>
        <w:pStyle w:val="a4"/>
        <w:numPr>
          <w:ilvl w:val="0"/>
          <w:numId w:val="1"/>
        </w:numPr>
        <w:rPr>
          <w:sz w:val="32"/>
          <w:szCs w:val="32"/>
        </w:rPr>
      </w:pPr>
      <w:r>
        <w:rPr>
          <w:rFonts w:hint="cs"/>
          <w:sz w:val="32"/>
          <w:szCs w:val="32"/>
          <w:rtl/>
        </w:rPr>
        <w:t xml:space="preserve">יוסף </w:t>
      </w:r>
      <w:proofErr w:type="spellStart"/>
      <w:r>
        <w:rPr>
          <w:rFonts w:hint="cs"/>
          <w:sz w:val="32"/>
          <w:szCs w:val="32"/>
          <w:rtl/>
        </w:rPr>
        <w:t>טרינצר</w:t>
      </w:r>
      <w:proofErr w:type="spellEnd"/>
      <w:r>
        <w:rPr>
          <w:rFonts w:hint="cs"/>
          <w:sz w:val="32"/>
          <w:szCs w:val="32"/>
          <w:rtl/>
        </w:rPr>
        <w:t xml:space="preserve"> ז"ל</w:t>
      </w:r>
    </w:p>
    <w:p w14:paraId="696BC429" w14:textId="4EC1F0D1" w:rsidR="00E16039" w:rsidRDefault="00E16039" w:rsidP="00E16039">
      <w:pPr>
        <w:pStyle w:val="a4"/>
        <w:numPr>
          <w:ilvl w:val="0"/>
          <w:numId w:val="1"/>
        </w:numPr>
        <w:rPr>
          <w:sz w:val="32"/>
          <w:szCs w:val="32"/>
        </w:rPr>
      </w:pPr>
      <w:r>
        <w:rPr>
          <w:rFonts w:hint="cs"/>
          <w:sz w:val="32"/>
          <w:szCs w:val="32"/>
          <w:rtl/>
        </w:rPr>
        <w:t xml:space="preserve">דוד </w:t>
      </w:r>
      <w:proofErr w:type="spellStart"/>
      <w:r>
        <w:rPr>
          <w:rFonts w:hint="cs"/>
          <w:sz w:val="32"/>
          <w:szCs w:val="32"/>
          <w:rtl/>
        </w:rPr>
        <w:t>יעבץ</w:t>
      </w:r>
      <w:proofErr w:type="spellEnd"/>
      <w:r>
        <w:rPr>
          <w:rFonts w:hint="cs"/>
          <w:sz w:val="32"/>
          <w:szCs w:val="32"/>
          <w:rtl/>
        </w:rPr>
        <w:t xml:space="preserve"> ז"ל</w:t>
      </w:r>
    </w:p>
    <w:p w14:paraId="7ADF205F" w14:textId="2BA8E5D5" w:rsidR="00E16039" w:rsidRDefault="00E16039" w:rsidP="00E16039">
      <w:pPr>
        <w:pStyle w:val="a4"/>
        <w:numPr>
          <w:ilvl w:val="0"/>
          <w:numId w:val="1"/>
        </w:numPr>
        <w:rPr>
          <w:sz w:val="32"/>
          <w:szCs w:val="32"/>
        </w:rPr>
      </w:pPr>
      <w:r>
        <w:rPr>
          <w:rFonts w:hint="cs"/>
          <w:sz w:val="32"/>
          <w:szCs w:val="32"/>
          <w:rtl/>
        </w:rPr>
        <w:t>אברהם ירון ז"ל</w:t>
      </w:r>
    </w:p>
    <w:p w14:paraId="6F9A7E2C" w14:textId="4E131621" w:rsidR="00E16039" w:rsidRDefault="00E16039" w:rsidP="00E16039">
      <w:pPr>
        <w:pStyle w:val="a4"/>
        <w:numPr>
          <w:ilvl w:val="0"/>
          <w:numId w:val="1"/>
        </w:numPr>
        <w:rPr>
          <w:sz w:val="32"/>
          <w:szCs w:val="32"/>
        </w:rPr>
      </w:pPr>
      <w:r>
        <w:rPr>
          <w:rFonts w:hint="cs"/>
          <w:sz w:val="32"/>
          <w:szCs w:val="32"/>
          <w:rtl/>
        </w:rPr>
        <w:t xml:space="preserve">מרדכי </w:t>
      </w:r>
      <w:proofErr w:type="spellStart"/>
      <w:r>
        <w:rPr>
          <w:rFonts w:hint="cs"/>
          <w:sz w:val="32"/>
          <w:szCs w:val="32"/>
          <w:rtl/>
        </w:rPr>
        <w:t>מולצ'דסקי</w:t>
      </w:r>
      <w:proofErr w:type="spellEnd"/>
      <w:r>
        <w:rPr>
          <w:rFonts w:hint="cs"/>
          <w:sz w:val="32"/>
          <w:szCs w:val="32"/>
          <w:rtl/>
        </w:rPr>
        <w:t xml:space="preserve"> ז"ל</w:t>
      </w:r>
    </w:p>
    <w:p w14:paraId="0EEA5524" w14:textId="42573E75" w:rsidR="00E16039" w:rsidRDefault="00E16039" w:rsidP="00E16039">
      <w:pPr>
        <w:pStyle w:val="a4"/>
        <w:numPr>
          <w:ilvl w:val="0"/>
          <w:numId w:val="1"/>
        </w:numPr>
        <w:rPr>
          <w:sz w:val="32"/>
          <w:szCs w:val="32"/>
        </w:rPr>
      </w:pPr>
      <w:r>
        <w:rPr>
          <w:rFonts w:hint="cs"/>
          <w:sz w:val="32"/>
          <w:szCs w:val="32"/>
          <w:rtl/>
        </w:rPr>
        <w:t>אברהם פלדנקרייז ז"ל</w:t>
      </w:r>
    </w:p>
    <w:p w14:paraId="50721981" w14:textId="7B5C5839" w:rsidR="00E16039" w:rsidRDefault="00E16039" w:rsidP="00E16039">
      <w:pPr>
        <w:pStyle w:val="a4"/>
        <w:numPr>
          <w:ilvl w:val="0"/>
          <w:numId w:val="1"/>
        </w:numPr>
        <w:rPr>
          <w:sz w:val="32"/>
          <w:szCs w:val="32"/>
        </w:rPr>
      </w:pPr>
      <w:r>
        <w:rPr>
          <w:rFonts w:hint="cs"/>
          <w:sz w:val="32"/>
          <w:szCs w:val="32"/>
          <w:rtl/>
        </w:rPr>
        <w:t>אוטו שטיינר ז"ל</w:t>
      </w:r>
    </w:p>
    <w:p w14:paraId="545F9D52" w14:textId="214F4007" w:rsidR="00E16039" w:rsidRDefault="00E16039" w:rsidP="00E16039">
      <w:pPr>
        <w:pStyle w:val="a4"/>
        <w:numPr>
          <w:ilvl w:val="0"/>
          <w:numId w:val="1"/>
        </w:numPr>
        <w:rPr>
          <w:sz w:val="32"/>
          <w:szCs w:val="32"/>
        </w:rPr>
      </w:pPr>
      <w:r>
        <w:rPr>
          <w:rFonts w:hint="cs"/>
          <w:sz w:val="32"/>
          <w:szCs w:val="32"/>
          <w:rtl/>
        </w:rPr>
        <w:lastRenderedPageBreak/>
        <w:t>מאיר רוזנפלד ז"ל</w:t>
      </w:r>
    </w:p>
    <w:p w14:paraId="66416C3E" w14:textId="2ACCED79" w:rsidR="00E16039" w:rsidRDefault="00E16039" w:rsidP="00E16039">
      <w:pPr>
        <w:pStyle w:val="a4"/>
        <w:numPr>
          <w:ilvl w:val="0"/>
          <w:numId w:val="1"/>
        </w:numPr>
        <w:rPr>
          <w:sz w:val="32"/>
          <w:szCs w:val="32"/>
        </w:rPr>
      </w:pPr>
      <w:r>
        <w:rPr>
          <w:rFonts w:hint="cs"/>
          <w:sz w:val="32"/>
          <w:szCs w:val="32"/>
          <w:rtl/>
        </w:rPr>
        <w:t xml:space="preserve">אברהם </w:t>
      </w:r>
      <w:proofErr w:type="spellStart"/>
      <w:r>
        <w:rPr>
          <w:rFonts w:hint="cs"/>
          <w:sz w:val="32"/>
          <w:szCs w:val="32"/>
          <w:rtl/>
        </w:rPr>
        <w:t>עמרמי</w:t>
      </w:r>
      <w:proofErr w:type="spellEnd"/>
      <w:r>
        <w:rPr>
          <w:rFonts w:hint="cs"/>
          <w:sz w:val="32"/>
          <w:szCs w:val="32"/>
          <w:rtl/>
        </w:rPr>
        <w:t xml:space="preserve"> ז"ל</w:t>
      </w:r>
    </w:p>
    <w:p w14:paraId="44C4C7DB" w14:textId="3B1BEE30" w:rsidR="00E16039" w:rsidRDefault="00E16039" w:rsidP="00E16039">
      <w:pPr>
        <w:pStyle w:val="a4"/>
        <w:numPr>
          <w:ilvl w:val="0"/>
          <w:numId w:val="1"/>
        </w:numPr>
        <w:rPr>
          <w:sz w:val="32"/>
          <w:szCs w:val="32"/>
        </w:rPr>
      </w:pPr>
      <w:r>
        <w:rPr>
          <w:rFonts w:hint="cs"/>
          <w:sz w:val="32"/>
          <w:szCs w:val="32"/>
          <w:rtl/>
        </w:rPr>
        <w:t xml:space="preserve">מרדכי </w:t>
      </w:r>
      <w:proofErr w:type="spellStart"/>
      <w:r>
        <w:rPr>
          <w:rFonts w:hint="cs"/>
          <w:sz w:val="32"/>
          <w:szCs w:val="32"/>
          <w:rtl/>
        </w:rPr>
        <w:t>פרוינד</w:t>
      </w:r>
      <w:proofErr w:type="spellEnd"/>
      <w:r>
        <w:rPr>
          <w:rFonts w:hint="cs"/>
          <w:sz w:val="32"/>
          <w:szCs w:val="32"/>
          <w:rtl/>
        </w:rPr>
        <w:t xml:space="preserve"> ז"ל</w:t>
      </w:r>
    </w:p>
    <w:p w14:paraId="034F41DC" w14:textId="676A464A" w:rsidR="00E16039" w:rsidRDefault="00E16039" w:rsidP="00E16039">
      <w:pPr>
        <w:pStyle w:val="a4"/>
        <w:numPr>
          <w:ilvl w:val="0"/>
          <w:numId w:val="1"/>
        </w:numPr>
        <w:rPr>
          <w:sz w:val="32"/>
          <w:szCs w:val="32"/>
        </w:rPr>
      </w:pPr>
      <w:r>
        <w:rPr>
          <w:rFonts w:hint="cs"/>
          <w:sz w:val="32"/>
          <w:szCs w:val="32"/>
          <w:rtl/>
        </w:rPr>
        <w:t xml:space="preserve">אפרים </w:t>
      </w:r>
      <w:proofErr w:type="spellStart"/>
      <w:r>
        <w:rPr>
          <w:rFonts w:hint="cs"/>
          <w:sz w:val="32"/>
          <w:szCs w:val="32"/>
          <w:rtl/>
        </w:rPr>
        <w:t>פרידלנדר</w:t>
      </w:r>
      <w:proofErr w:type="spellEnd"/>
      <w:r>
        <w:rPr>
          <w:rFonts w:hint="cs"/>
          <w:sz w:val="32"/>
          <w:szCs w:val="32"/>
          <w:rtl/>
        </w:rPr>
        <w:t xml:space="preserve"> ז"ל</w:t>
      </w:r>
    </w:p>
    <w:p w14:paraId="6FD0940B" w14:textId="74467E2C" w:rsidR="00E16039" w:rsidRDefault="00E16039" w:rsidP="00E16039">
      <w:pPr>
        <w:rPr>
          <w:sz w:val="32"/>
          <w:szCs w:val="32"/>
          <w:rtl/>
        </w:rPr>
      </w:pPr>
      <w:r>
        <w:rPr>
          <w:rFonts w:hint="cs"/>
          <w:sz w:val="32"/>
          <w:szCs w:val="32"/>
          <w:rtl/>
        </w:rPr>
        <w:t>מועדון רוטרי כפר סבא פועל ברציפות מאז ועד היום (2023), מונה 43 חברים והיה פעיל במאות פרויקטים לטובה הקהילה בכפר סבא.</w:t>
      </w:r>
    </w:p>
    <w:p w14:paraId="31E4CBFA" w14:textId="2E023DA3" w:rsidR="00E16039" w:rsidRPr="00E16039" w:rsidRDefault="00E16039" w:rsidP="00E16039">
      <w:pPr>
        <w:rPr>
          <w:rFonts w:hint="cs"/>
          <w:sz w:val="32"/>
          <w:szCs w:val="32"/>
          <w:rtl/>
        </w:rPr>
      </w:pPr>
      <w:r>
        <w:rPr>
          <w:rFonts w:hint="cs"/>
          <w:sz w:val="32"/>
          <w:szCs w:val="32"/>
          <w:rtl/>
        </w:rPr>
        <w:t>ערך: אייבי ברכה</w:t>
      </w:r>
    </w:p>
    <w:p w14:paraId="78CF30C6" w14:textId="77777777" w:rsidR="00E16039" w:rsidRPr="00CD33E1" w:rsidRDefault="00E16039">
      <w:pPr>
        <w:rPr>
          <w:sz w:val="32"/>
          <w:szCs w:val="32"/>
        </w:rPr>
      </w:pPr>
    </w:p>
    <w:sectPr w:rsidR="00E16039" w:rsidRPr="00CD33E1" w:rsidSect="00B50E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FD5"/>
    <w:multiLevelType w:val="hybridMultilevel"/>
    <w:tmpl w:val="144AC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86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E1"/>
    <w:rsid w:val="00073ADE"/>
    <w:rsid w:val="000B3113"/>
    <w:rsid w:val="00115E9E"/>
    <w:rsid w:val="002633CF"/>
    <w:rsid w:val="00540946"/>
    <w:rsid w:val="00570D21"/>
    <w:rsid w:val="0068370C"/>
    <w:rsid w:val="00813910"/>
    <w:rsid w:val="00B50EBF"/>
    <w:rsid w:val="00CD33E1"/>
    <w:rsid w:val="00E16039"/>
    <w:rsid w:val="00E47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33D9"/>
  <w15:chartTrackingRefBased/>
  <w15:docId w15:val="{241B98E5-DA51-4F12-9FDB-24751BED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6039"/>
    <w:rPr>
      <w:b/>
      <w:bCs/>
    </w:rPr>
  </w:style>
  <w:style w:type="character" w:styleId="Hyperlink">
    <w:name w:val="Hyperlink"/>
    <w:basedOn w:val="a0"/>
    <w:uiPriority w:val="99"/>
    <w:semiHidden/>
    <w:unhideWhenUsed/>
    <w:rsid w:val="00E16039"/>
    <w:rPr>
      <w:color w:val="0000FF"/>
      <w:u w:val="single"/>
    </w:rPr>
  </w:style>
  <w:style w:type="paragraph" w:styleId="a4">
    <w:name w:val="List Paragraph"/>
    <w:basedOn w:val="a"/>
    <w:uiPriority w:val="34"/>
    <w:qFormat/>
    <w:rsid w:val="00E16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431</Words>
  <Characters>2160</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אייבי ברכה</dc:creator>
  <cp:keywords/>
  <dc:description/>
  <cp:lastModifiedBy>אייבי ברכה</cp:lastModifiedBy>
  <cp:revision>5</cp:revision>
  <dcterms:created xsi:type="dcterms:W3CDTF">2023-09-20T08:09:00Z</dcterms:created>
  <dcterms:modified xsi:type="dcterms:W3CDTF">2023-09-20T08:51:00Z</dcterms:modified>
</cp:coreProperties>
</file>