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3394" w14:textId="77777777" w:rsidR="00BE2B0B" w:rsidRDefault="00BE2B0B" w:rsidP="000C02DD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</w:tabs>
        <w:suppressAutoHyphens/>
        <w:overflowPunct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pacing w:val="-3"/>
        </w:rPr>
      </w:pPr>
    </w:p>
    <w:p w14:paraId="22514AA8" w14:textId="77777777" w:rsidR="00BE2B0B" w:rsidRPr="00BE2B0B" w:rsidRDefault="00BE2B0B" w:rsidP="00BE2B0B">
      <w:pPr>
        <w:rPr>
          <w:rFonts w:ascii="Arial" w:eastAsia="Times New Roman" w:hAnsi="Arial" w:cs="Arial"/>
          <w:b/>
          <w:sz w:val="20"/>
          <w:szCs w:val="24"/>
        </w:rPr>
      </w:pPr>
      <w:r w:rsidRPr="00BE2B0B">
        <w:rPr>
          <w:rFonts w:ascii="Arial" w:eastAsia="Times New Roman" w:hAnsi="Arial" w:cs="Arial"/>
          <w:b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 wp14:anchorId="5570EAC0" wp14:editId="67EABD63">
            <wp:simplePos x="0" y="0"/>
            <wp:positionH relativeFrom="column">
              <wp:posOffset>5669230</wp:posOffset>
            </wp:positionH>
            <wp:positionV relativeFrom="paragraph">
              <wp:posOffset>6985</wp:posOffset>
            </wp:positionV>
            <wp:extent cx="592455" cy="848360"/>
            <wp:effectExtent l="0" t="0" r="0" b="8890"/>
            <wp:wrapNone/>
            <wp:docPr id="2" name="Picture 2" descr="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t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B0B">
        <w:rPr>
          <w:rFonts w:ascii="Arial" w:eastAsia="Times New Roman" w:hAnsi="Arial" w:cs="Arial"/>
          <w:b/>
          <w:noProof/>
          <w:sz w:val="20"/>
          <w:szCs w:val="24"/>
        </w:rPr>
        <w:drawing>
          <wp:anchor distT="0" distB="0" distL="114300" distR="114300" simplePos="0" relativeHeight="251660288" behindDoc="1" locked="0" layoutInCell="1" allowOverlap="1" wp14:anchorId="33705F8C" wp14:editId="790E5CDE">
            <wp:simplePos x="0" y="0"/>
            <wp:positionH relativeFrom="column">
              <wp:posOffset>-424586</wp:posOffset>
            </wp:positionH>
            <wp:positionV relativeFrom="paragraph">
              <wp:posOffset>0</wp:posOffset>
            </wp:positionV>
            <wp:extent cx="912495" cy="928370"/>
            <wp:effectExtent l="0" t="0" r="1905" b="5080"/>
            <wp:wrapNone/>
            <wp:docPr id="3" name="Picture 3" descr="C:\Users\anthony.williams\Desktop\Logo\School Crea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.williams\Desktop\Logo\School Creast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2B0B">
        <w:rPr>
          <w:rFonts w:ascii="Arial" w:eastAsia="Times New Roman" w:hAnsi="Arial" w:cs="Arial"/>
          <w:b/>
          <w:sz w:val="20"/>
          <w:szCs w:val="24"/>
        </w:rPr>
        <w:t>DEPARTMENT OF THE ARMY</w:t>
      </w:r>
    </w:p>
    <w:p w14:paraId="23A9CD86" w14:textId="77777777" w:rsidR="00BE2B0B" w:rsidRPr="00BE2B0B" w:rsidRDefault="00BE2B0B" w:rsidP="00BE2B0B">
      <w:pPr>
        <w:rPr>
          <w:rFonts w:ascii="Arial" w:eastAsia="Times New Roman" w:hAnsi="Arial" w:cs="Arial"/>
          <w:sz w:val="20"/>
          <w:szCs w:val="24"/>
        </w:rPr>
      </w:pPr>
      <w:r w:rsidRPr="00BE2B0B">
        <w:rPr>
          <w:rFonts w:ascii="Arial" w:eastAsia="Times New Roman" w:hAnsi="Arial" w:cs="Arial"/>
          <w:sz w:val="20"/>
          <w:szCs w:val="24"/>
        </w:rPr>
        <w:t>GROVETOWN HIGH SCHOOL JROTC DEPARTMENT</w:t>
      </w:r>
    </w:p>
    <w:p w14:paraId="443E53E3" w14:textId="77777777" w:rsidR="00BE2B0B" w:rsidRPr="00BE2B0B" w:rsidRDefault="00BE2B0B" w:rsidP="00BE2B0B">
      <w:pPr>
        <w:rPr>
          <w:rFonts w:ascii="Arial" w:eastAsia="Times New Roman" w:hAnsi="Arial" w:cs="Arial"/>
          <w:sz w:val="20"/>
          <w:szCs w:val="24"/>
        </w:rPr>
      </w:pPr>
      <w:r w:rsidRPr="00BE2B0B">
        <w:rPr>
          <w:rFonts w:ascii="Arial" w:eastAsia="Times New Roman" w:hAnsi="Arial" w:cs="Arial"/>
          <w:sz w:val="20"/>
          <w:szCs w:val="24"/>
        </w:rPr>
        <w:t>2010 WARRIOR WAY</w:t>
      </w:r>
    </w:p>
    <w:p w14:paraId="26250CE0" w14:textId="77777777" w:rsidR="00BE2B0B" w:rsidRPr="00BE2B0B" w:rsidRDefault="00BE2B0B" w:rsidP="00BE2B0B">
      <w:pPr>
        <w:rPr>
          <w:rFonts w:ascii="Arial" w:eastAsia="Times New Roman" w:hAnsi="Arial" w:cs="Arial"/>
          <w:sz w:val="20"/>
          <w:szCs w:val="24"/>
        </w:rPr>
      </w:pPr>
      <w:r w:rsidRPr="00BE2B0B">
        <w:rPr>
          <w:rFonts w:ascii="Arial" w:eastAsia="Times New Roman" w:hAnsi="Arial" w:cs="Arial"/>
          <w:sz w:val="20"/>
          <w:szCs w:val="24"/>
        </w:rPr>
        <w:t>GROVETOWN, GEORGIA 30813-8132</w:t>
      </w:r>
    </w:p>
    <w:p w14:paraId="766BA5F1" w14:textId="77777777" w:rsidR="00BE2B0B" w:rsidRPr="00BE2B0B" w:rsidRDefault="00BE2B0B" w:rsidP="00BE2B0B">
      <w:pPr>
        <w:rPr>
          <w:rFonts w:ascii="Arial" w:eastAsia="Times New Roman" w:hAnsi="Arial" w:cs="Arial"/>
          <w:sz w:val="20"/>
          <w:szCs w:val="24"/>
        </w:rPr>
      </w:pPr>
      <w:r w:rsidRPr="00BE2B0B">
        <w:rPr>
          <w:rFonts w:ascii="Arial" w:eastAsia="Times New Roman" w:hAnsi="Arial" w:cs="Arial"/>
          <w:sz w:val="20"/>
          <w:szCs w:val="24"/>
        </w:rPr>
        <w:t>PHONE: (706) 447-2102 ext. 4490</w:t>
      </w:r>
    </w:p>
    <w:p w14:paraId="1ACA1413" w14:textId="77777777" w:rsidR="00BE2B0B" w:rsidRPr="00BE2B0B" w:rsidRDefault="00BE2B0B" w:rsidP="00BE2B0B">
      <w:pPr>
        <w:rPr>
          <w:rFonts w:ascii="Arial" w:eastAsia="Times New Roman" w:hAnsi="Arial" w:cs="Arial"/>
          <w:b/>
          <w:sz w:val="20"/>
          <w:szCs w:val="24"/>
        </w:rPr>
      </w:pPr>
      <w:r w:rsidRPr="00BE2B0B">
        <w:rPr>
          <w:rFonts w:ascii="Arial" w:eastAsia="Times New Roman" w:hAnsi="Arial" w:cs="Arial"/>
          <w:sz w:val="20"/>
          <w:szCs w:val="24"/>
        </w:rPr>
        <w:t>FAX: (706) 447-2109</w:t>
      </w:r>
    </w:p>
    <w:p w14:paraId="62148B38" w14:textId="77777777" w:rsidR="00BE2B0B" w:rsidRDefault="00BE2B0B" w:rsidP="000C02DD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</w:tabs>
        <w:suppressAutoHyphens/>
        <w:overflowPunct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pacing w:val="-3"/>
        </w:rPr>
      </w:pPr>
    </w:p>
    <w:p w14:paraId="6F0D9868" w14:textId="21981D6C" w:rsidR="000C02DD" w:rsidRPr="00F151CA" w:rsidRDefault="004075FF" w:rsidP="000C02DD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</w:tabs>
        <w:suppressAutoHyphens/>
        <w:overflowPunct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pacing w:val="-3"/>
        </w:rPr>
      </w:pPr>
      <w:r w:rsidRPr="00F151CA">
        <w:rPr>
          <w:rFonts w:ascii="Times New Roman" w:eastAsia="Times New Roman" w:hAnsi="Times New Roman"/>
          <w:spacing w:val="-3"/>
        </w:rPr>
        <w:t xml:space="preserve"> </w:t>
      </w:r>
      <w:r w:rsidR="006E69FC" w:rsidRPr="00F151CA">
        <w:rPr>
          <w:rFonts w:ascii="Times New Roman" w:eastAsia="Times New Roman" w:hAnsi="Times New Roman"/>
          <w:spacing w:val="-3"/>
        </w:rPr>
        <w:t>August</w:t>
      </w:r>
      <w:r w:rsidR="00A353C0" w:rsidRPr="00F151CA">
        <w:rPr>
          <w:rFonts w:ascii="Times New Roman" w:eastAsia="Times New Roman" w:hAnsi="Times New Roman"/>
          <w:spacing w:val="-3"/>
        </w:rPr>
        <w:t xml:space="preserve"> </w:t>
      </w:r>
      <w:r w:rsidR="00E2630F">
        <w:rPr>
          <w:rFonts w:ascii="Times New Roman" w:eastAsia="Times New Roman" w:hAnsi="Times New Roman"/>
          <w:spacing w:val="-3"/>
        </w:rPr>
        <w:t>8</w:t>
      </w:r>
      <w:r w:rsidR="00A353C0" w:rsidRPr="00F151CA">
        <w:rPr>
          <w:rFonts w:ascii="Times New Roman" w:eastAsia="Times New Roman" w:hAnsi="Times New Roman"/>
          <w:spacing w:val="-3"/>
        </w:rPr>
        <w:t>,</w:t>
      </w:r>
      <w:r w:rsidRPr="00F151CA">
        <w:rPr>
          <w:rFonts w:ascii="Times New Roman" w:eastAsia="Times New Roman" w:hAnsi="Times New Roman"/>
          <w:spacing w:val="-3"/>
        </w:rPr>
        <w:t xml:space="preserve"> </w:t>
      </w:r>
      <w:r w:rsidR="00A8637C" w:rsidRPr="00F151CA">
        <w:rPr>
          <w:rFonts w:ascii="Times New Roman" w:eastAsia="Times New Roman" w:hAnsi="Times New Roman"/>
          <w:spacing w:val="-3"/>
        </w:rPr>
        <w:t>202</w:t>
      </w:r>
      <w:r w:rsidR="00A353C0" w:rsidRPr="00F151CA">
        <w:rPr>
          <w:rFonts w:ascii="Times New Roman" w:eastAsia="Times New Roman" w:hAnsi="Times New Roman"/>
          <w:spacing w:val="-3"/>
        </w:rPr>
        <w:t>3</w:t>
      </w:r>
    </w:p>
    <w:p w14:paraId="779CC4B0" w14:textId="77777777" w:rsidR="000C02DD" w:rsidRPr="00F151CA" w:rsidRDefault="000C02DD" w:rsidP="000C02DD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</w:tabs>
        <w:suppressAutoHyphens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pacing w:val="-3"/>
        </w:rPr>
      </w:pPr>
    </w:p>
    <w:p w14:paraId="54329E54" w14:textId="77777777" w:rsidR="000C02DD" w:rsidRPr="00F151CA" w:rsidRDefault="000C02DD" w:rsidP="000C02DD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 xml:space="preserve">MEMORANDUM </w:t>
      </w:r>
      <w:r w:rsidR="00E2630F">
        <w:rPr>
          <w:rFonts w:ascii="Times New Roman" w:eastAsia="Times New Roman" w:hAnsi="Times New Roman"/>
        </w:rPr>
        <w:t>OF INSTRUCTION (MOI) TO</w:t>
      </w:r>
      <w:r w:rsidRPr="00F151CA">
        <w:rPr>
          <w:rFonts w:ascii="Times New Roman" w:eastAsia="Times New Roman" w:hAnsi="Times New Roman"/>
        </w:rPr>
        <w:t>:  ALL JROTC Instructors</w:t>
      </w:r>
    </w:p>
    <w:p w14:paraId="34F0E93D" w14:textId="77777777" w:rsidR="000C02DD" w:rsidRPr="00F151CA" w:rsidRDefault="000C02DD" w:rsidP="000C02DD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</w:p>
    <w:p w14:paraId="19309225" w14:textId="77777777" w:rsidR="000C02DD" w:rsidRPr="00F151CA" w:rsidRDefault="000C02DD" w:rsidP="000C02DD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</w:tabs>
        <w:suppressAutoHyphens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pacing w:val="-3"/>
        </w:rPr>
      </w:pPr>
      <w:r w:rsidRPr="00F151CA">
        <w:rPr>
          <w:rFonts w:ascii="Times New Roman" w:eastAsia="Times New Roman" w:hAnsi="Times New Roman"/>
        </w:rPr>
        <w:t xml:space="preserve">SUBJECT:  </w:t>
      </w:r>
      <w:r w:rsidR="004B704A" w:rsidRPr="00F151CA">
        <w:rPr>
          <w:rFonts w:ascii="Times New Roman" w:eastAsia="Times New Roman" w:hAnsi="Times New Roman"/>
          <w:spacing w:val="-3"/>
        </w:rPr>
        <w:t>Guidance for p</w:t>
      </w:r>
      <w:r w:rsidRPr="00F151CA">
        <w:rPr>
          <w:rFonts w:ascii="Times New Roman" w:eastAsia="Times New Roman" w:hAnsi="Times New Roman"/>
          <w:spacing w:val="-3"/>
        </w:rPr>
        <w:t xml:space="preserve">articipation </w:t>
      </w:r>
      <w:r w:rsidR="005D339B" w:rsidRPr="00F151CA">
        <w:rPr>
          <w:rFonts w:ascii="Times New Roman" w:eastAsia="Times New Roman" w:hAnsi="Times New Roman"/>
          <w:spacing w:val="-3"/>
        </w:rPr>
        <w:t xml:space="preserve">on </w:t>
      </w:r>
      <w:r w:rsidR="002E34C6" w:rsidRPr="00F151CA">
        <w:rPr>
          <w:rFonts w:ascii="Times New Roman" w:eastAsia="Times New Roman" w:hAnsi="Times New Roman"/>
          <w:spacing w:val="-3"/>
        </w:rPr>
        <w:t>23 September 2023</w:t>
      </w:r>
      <w:r w:rsidRPr="00F151CA">
        <w:rPr>
          <w:rFonts w:ascii="Times New Roman" w:eastAsia="Times New Roman" w:hAnsi="Times New Roman"/>
          <w:spacing w:val="-3"/>
        </w:rPr>
        <w:t xml:space="preserve"> Grovetown Classic Raider C</w:t>
      </w:r>
      <w:r w:rsidR="00A06BEB" w:rsidRPr="00F151CA">
        <w:rPr>
          <w:rFonts w:ascii="Times New Roman" w:eastAsia="Times New Roman" w:hAnsi="Times New Roman"/>
          <w:spacing w:val="-3"/>
        </w:rPr>
        <w:t>hallenge</w:t>
      </w:r>
    </w:p>
    <w:p w14:paraId="776345C4" w14:textId="77777777" w:rsidR="000C02DD" w:rsidRPr="00F151CA" w:rsidRDefault="000C02DD" w:rsidP="000C02DD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</w:tabs>
        <w:suppressAutoHyphens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pacing w:val="-3"/>
          <w:u w:val="single"/>
        </w:rPr>
      </w:pPr>
    </w:p>
    <w:p w14:paraId="3678767A" w14:textId="77777777" w:rsidR="00A06BEB" w:rsidRPr="00F151CA" w:rsidRDefault="00530536" w:rsidP="00A06BEB">
      <w:pPr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>1. Purpose:   This M</w:t>
      </w:r>
      <w:r w:rsidR="00A06BEB" w:rsidRPr="00F151CA">
        <w:rPr>
          <w:rFonts w:ascii="Times New Roman" w:eastAsia="Times New Roman" w:hAnsi="Times New Roman"/>
        </w:rPr>
        <w:t xml:space="preserve">OI announces the Annual </w:t>
      </w:r>
      <w:r w:rsidRPr="00F151CA">
        <w:rPr>
          <w:rFonts w:ascii="Times New Roman" w:eastAsia="Times New Roman" w:hAnsi="Times New Roman"/>
          <w:i/>
        </w:rPr>
        <w:t xml:space="preserve">Grovetown Classic Raider Challenge </w:t>
      </w:r>
      <w:r w:rsidRPr="00F151CA">
        <w:rPr>
          <w:rFonts w:ascii="Times New Roman" w:eastAsia="Times New Roman" w:hAnsi="Times New Roman"/>
        </w:rPr>
        <w:t>Competition</w:t>
      </w:r>
      <w:r w:rsidRPr="00F151CA">
        <w:rPr>
          <w:rFonts w:ascii="Times New Roman" w:eastAsia="Times New Roman" w:hAnsi="Times New Roman"/>
          <w:i/>
        </w:rPr>
        <w:t xml:space="preserve"> </w:t>
      </w:r>
      <w:r w:rsidRPr="00F151CA">
        <w:rPr>
          <w:rFonts w:ascii="Times New Roman" w:eastAsia="Times New Roman" w:hAnsi="Times New Roman"/>
        </w:rPr>
        <w:t xml:space="preserve">in Grovetown, </w:t>
      </w:r>
      <w:r w:rsidR="00A06BEB" w:rsidRPr="00F151CA">
        <w:rPr>
          <w:rFonts w:ascii="Times New Roman" w:eastAsia="Times New Roman" w:hAnsi="Times New Roman"/>
        </w:rPr>
        <w:t>GA.</w:t>
      </w:r>
    </w:p>
    <w:p w14:paraId="4665ECFA" w14:textId="77777777" w:rsidR="00A06BEB" w:rsidRPr="00F151CA" w:rsidRDefault="00A06BEB" w:rsidP="00A06BEB">
      <w:pPr>
        <w:jc w:val="left"/>
        <w:rPr>
          <w:rFonts w:ascii="Times New Roman" w:eastAsia="Times New Roman" w:hAnsi="Times New Roman"/>
        </w:rPr>
      </w:pPr>
    </w:p>
    <w:p w14:paraId="4F4117AC" w14:textId="77777777" w:rsidR="00A06BEB" w:rsidRPr="00F151CA" w:rsidRDefault="00A06BEB" w:rsidP="00A06BEB">
      <w:pPr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 xml:space="preserve">2. Scope:    The </w:t>
      </w:r>
      <w:r w:rsidRPr="00F151CA">
        <w:rPr>
          <w:rFonts w:ascii="Times New Roman" w:eastAsia="Times New Roman" w:hAnsi="Times New Roman"/>
          <w:i/>
        </w:rPr>
        <w:t>Grovetown Classic Raider Challenge</w:t>
      </w:r>
      <w:r w:rsidRPr="00F151CA">
        <w:rPr>
          <w:rFonts w:ascii="Times New Roman" w:eastAsia="Times New Roman" w:hAnsi="Times New Roman"/>
        </w:rPr>
        <w:t xml:space="preserve"> is designed to:</w:t>
      </w:r>
    </w:p>
    <w:p w14:paraId="0F360E0F" w14:textId="77777777" w:rsidR="00A06BEB" w:rsidRPr="00F151CA" w:rsidRDefault="00A06BEB" w:rsidP="00A06BEB">
      <w:pPr>
        <w:jc w:val="left"/>
        <w:rPr>
          <w:rFonts w:ascii="Times New Roman" w:eastAsia="Times New Roman" w:hAnsi="Times New Roman"/>
        </w:rPr>
      </w:pPr>
    </w:p>
    <w:p w14:paraId="27C6107F" w14:textId="77777777" w:rsidR="00A06BEB" w:rsidRPr="00F151CA" w:rsidRDefault="00530536" w:rsidP="004B704A">
      <w:pPr>
        <w:pStyle w:val="ListParagraph"/>
        <w:numPr>
          <w:ilvl w:val="0"/>
          <w:numId w:val="14"/>
        </w:numPr>
        <w:ind w:left="936"/>
        <w:mirrorIndents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>Offer</w:t>
      </w:r>
      <w:r w:rsidR="00A06BEB" w:rsidRPr="00F151CA">
        <w:rPr>
          <w:rFonts w:ascii="Times New Roman" w:eastAsia="Times New Roman" w:hAnsi="Times New Roman"/>
        </w:rPr>
        <w:t xml:space="preserve"> cadets a physically demanding competition</w:t>
      </w:r>
      <w:r w:rsidR="004B704A" w:rsidRPr="00F151CA">
        <w:rPr>
          <w:rFonts w:ascii="Times New Roman" w:eastAsia="Times New Roman" w:hAnsi="Times New Roman"/>
        </w:rPr>
        <w:t>.</w:t>
      </w:r>
    </w:p>
    <w:p w14:paraId="747390B4" w14:textId="77777777" w:rsidR="00A06BEB" w:rsidRPr="00F151CA" w:rsidRDefault="00A06BEB" w:rsidP="004B704A">
      <w:pPr>
        <w:numPr>
          <w:ilvl w:val="0"/>
          <w:numId w:val="14"/>
        </w:numPr>
        <w:ind w:left="936"/>
        <w:mirrorIndents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>Promote a competitive spirit among the participants.</w:t>
      </w:r>
    </w:p>
    <w:p w14:paraId="10834EEB" w14:textId="77777777" w:rsidR="00A06BEB" w:rsidRPr="00F151CA" w:rsidRDefault="004B704A" w:rsidP="004B704A">
      <w:pPr>
        <w:numPr>
          <w:ilvl w:val="0"/>
          <w:numId w:val="14"/>
        </w:numPr>
        <w:ind w:left="936"/>
        <w:mirrorIndents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>Provide a P</w:t>
      </w:r>
      <w:r w:rsidR="00A06BEB" w:rsidRPr="00F151CA">
        <w:rPr>
          <w:rFonts w:ascii="Times New Roman" w:eastAsia="Times New Roman" w:hAnsi="Times New Roman"/>
        </w:rPr>
        <w:t>hysical Fitness Challenge</w:t>
      </w:r>
      <w:r w:rsidRPr="00F151CA">
        <w:rPr>
          <w:rFonts w:ascii="Times New Roman" w:eastAsia="Times New Roman" w:hAnsi="Times New Roman"/>
        </w:rPr>
        <w:t>.</w:t>
      </w:r>
    </w:p>
    <w:p w14:paraId="187734DC" w14:textId="77777777" w:rsidR="00A06BEB" w:rsidRPr="00F151CA" w:rsidRDefault="00A06BEB" w:rsidP="004B704A">
      <w:pPr>
        <w:numPr>
          <w:ilvl w:val="0"/>
          <w:numId w:val="14"/>
        </w:numPr>
        <w:ind w:left="936"/>
        <w:mirrorIndents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 xml:space="preserve">Develop respect and </w:t>
      </w:r>
      <w:r w:rsidR="00300BBB" w:rsidRPr="00F151CA">
        <w:rPr>
          <w:rFonts w:ascii="Times New Roman" w:eastAsia="Times New Roman" w:hAnsi="Times New Roman"/>
        </w:rPr>
        <w:t>self-esteem</w:t>
      </w:r>
      <w:r w:rsidRPr="00F151CA">
        <w:rPr>
          <w:rFonts w:ascii="Times New Roman" w:eastAsia="Times New Roman" w:hAnsi="Times New Roman"/>
        </w:rPr>
        <w:t xml:space="preserve"> among cadets</w:t>
      </w:r>
      <w:r w:rsidR="004B704A" w:rsidRPr="00F151CA">
        <w:rPr>
          <w:rFonts w:ascii="Times New Roman" w:eastAsia="Times New Roman" w:hAnsi="Times New Roman"/>
        </w:rPr>
        <w:t>.</w:t>
      </w:r>
    </w:p>
    <w:p w14:paraId="3033AB33" w14:textId="77777777" w:rsidR="00242141" w:rsidRPr="00F151CA" w:rsidRDefault="00242141" w:rsidP="00242141">
      <w:pPr>
        <w:jc w:val="left"/>
        <w:rPr>
          <w:rFonts w:ascii="Times New Roman" w:hAnsi="Times New Roman"/>
          <w:b/>
        </w:rPr>
      </w:pPr>
    </w:p>
    <w:p w14:paraId="493B7DBF" w14:textId="712A11BE" w:rsidR="00242141" w:rsidRPr="007118FC" w:rsidRDefault="00242141" w:rsidP="00242141">
      <w:pPr>
        <w:jc w:val="left"/>
        <w:rPr>
          <w:rFonts w:ascii="Times New Roman" w:hAnsi="Times New Roman"/>
          <w:bCs/>
        </w:rPr>
      </w:pPr>
      <w:r w:rsidRPr="00F151CA">
        <w:rPr>
          <w:rFonts w:ascii="Times New Roman" w:hAnsi="Times New Roman"/>
        </w:rPr>
        <w:t xml:space="preserve">3. </w:t>
      </w:r>
      <w:r w:rsidR="007118FC">
        <w:rPr>
          <w:rFonts w:ascii="Times New Roman" w:hAnsi="Times New Roman"/>
        </w:rPr>
        <w:t>Please RSVP</w:t>
      </w:r>
      <w:r w:rsidRPr="00F151CA">
        <w:rPr>
          <w:rFonts w:ascii="Times New Roman" w:hAnsi="Times New Roman"/>
        </w:rPr>
        <w:t xml:space="preserve"> the number and type of teams you </w:t>
      </w:r>
      <w:r w:rsidR="00BE2B0B">
        <w:rPr>
          <w:rFonts w:ascii="Times New Roman" w:hAnsi="Times New Roman"/>
        </w:rPr>
        <w:t xml:space="preserve">will </w:t>
      </w:r>
      <w:r w:rsidR="004432CB">
        <w:rPr>
          <w:rFonts w:ascii="Times New Roman" w:hAnsi="Times New Roman"/>
        </w:rPr>
        <w:t>bring</w:t>
      </w:r>
      <w:r w:rsidRPr="00F151CA">
        <w:rPr>
          <w:rFonts w:ascii="Times New Roman" w:hAnsi="Times New Roman"/>
        </w:rPr>
        <w:t xml:space="preserve"> NLT </w:t>
      </w:r>
      <w:r w:rsidR="007118FC">
        <w:rPr>
          <w:rFonts w:ascii="Times New Roman" w:hAnsi="Times New Roman"/>
          <w:b/>
          <w:bCs/>
        </w:rPr>
        <w:t>13</w:t>
      </w:r>
      <w:r w:rsidR="006E69FC" w:rsidRPr="00F151CA">
        <w:rPr>
          <w:rFonts w:ascii="Times New Roman" w:hAnsi="Times New Roman"/>
          <w:b/>
          <w:bCs/>
        </w:rPr>
        <w:t xml:space="preserve"> </w:t>
      </w:r>
      <w:r w:rsidR="00A353C0" w:rsidRPr="00F151CA">
        <w:rPr>
          <w:rFonts w:ascii="Times New Roman" w:hAnsi="Times New Roman"/>
          <w:b/>
          <w:bCs/>
        </w:rPr>
        <w:t>September</w:t>
      </w:r>
      <w:r w:rsidR="004075FF" w:rsidRPr="00F151CA">
        <w:rPr>
          <w:rFonts w:ascii="Times New Roman" w:hAnsi="Times New Roman"/>
          <w:b/>
          <w:bCs/>
        </w:rPr>
        <w:t xml:space="preserve"> </w:t>
      </w:r>
      <w:r w:rsidR="006E69FC" w:rsidRPr="00F151CA">
        <w:rPr>
          <w:rFonts w:ascii="Times New Roman" w:hAnsi="Times New Roman"/>
          <w:b/>
          <w:bCs/>
        </w:rPr>
        <w:t>202</w:t>
      </w:r>
      <w:r w:rsidR="002E34C6" w:rsidRPr="00F151CA">
        <w:rPr>
          <w:rFonts w:ascii="Times New Roman" w:hAnsi="Times New Roman"/>
          <w:b/>
          <w:bCs/>
        </w:rPr>
        <w:t>3</w:t>
      </w:r>
      <w:r w:rsidR="006E69FC" w:rsidRPr="00F151CA">
        <w:rPr>
          <w:rFonts w:ascii="Times New Roman" w:hAnsi="Times New Roman"/>
          <w:b/>
          <w:bCs/>
        </w:rPr>
        <w:t xml:space="preserve"> </w:t>
      </w:r>
      <w:r w:rsidR="00A353C0" w:rsidRPr="00F151CA">
        <w:rPr>
          <w:rFonts w:ascii="Times New Roman" w:hAnsi="Times New Roman"/>
        </w:rPr>
        <w:t>m</w:t>
      </w:r>
      <w:r w:rsidR="006E69FC" w:rsidRPr="00F151CA">
        <w:rPr>
          <w:rFonts w:ascii="Times New Roman" w:hAnsi="Times New Roman"/>
        </w:rPr>
        <w:t>ale</w:t>
      </w:r>
      <w:r w:rsidR="004432CB">
        <w:rPr>
          <w:rFonts w:ascii="Times New Roman" w:hAnsi="Times New Roman"/>
        </w:rPr>
        <w:t xml:space="preserve">, </w:t>
      </w:r>
      <w:r w:rsidRPr="00F151CA">
        <w:rPr>
          <w:rFonts w:ascii="Times New Roman" w:hAnsi="Times New Roman"/>
        </w:rPr>
        <w:t xml:space="preserve">female, and mixed teams with at least </w:t>
      </w:r>
      <w:r w:rsidR="004432CB">
        <w:rPr>
          <w:rFonts w:ascii="Times New Roman" w:hAnsi="Times New Roman"/>
        </w:rPr>
        <w:t>four</w:t>
      </w:r>
      <w:r w:rsidRPr="00F151CA">
        <w:rPr>
          <w:rFonts w:ascii="Times New Roman" w:hAnsi="Times New Roman"/>
        </w:rPr>
        <w:t xml:space="preserve"> females are permissible for each event with no more tha</w:t>
      </w:r>
      <w:r w:rsidR="00C25E74" w:rsidRPr="00F151CA">
        <w:rPr>
          <w:rFonts w:ascii="Times New Roman" w:hAnsi="Times New Roman"/>
        </w:rPr>
        <w:t xml:space="preserve">n 3 </w:t>
      </w:r>
      <w:r w:rsidR="002A0218" w:rsidRPr="00F151CA">
        <w:rPr>
          <w:rFonts w:ascii="Times New Roman" w:hAnsi="Times New Roman"/>
        </w:rPr>
        <w:t>team</w:t>
      </w:r>
      <w:r w:rsidR="00C25E74" w:rsidRPr="00F151CA">
        <w:rPr>
          <w:rFonts w:ascii="Times New Roman" w:hAnsi="Times New Roman"/>
        </w:rPr>
        <w:t xml:space="preserve"> </w:t>
      </w:r>
      <w:r w:rsidR="004075FF" w:rsidRPr="00F151CA">
        <w:rPr>
          <w:rFonts w:ascii="Times New Roman" w:hAnsi="Times New Roman"/>
        </w:rPr>
        <w:t>total</w:t>
      </w:r>
      <w:r w:rsidR="00C25E74" w:rsidRPr="00F151CA">
        <w:rPr>
          <w:rFonts w:ascii="Times New Roman" w:hAnsi="Times New Roman"/>
        </w:rPr>
        <w:t xml:space="preserve">.  Entry Fees: </w:t>
      </w:r>
      <w:r w:rsidR="002934BD" w:rsidRPr="00F151CA">
        <w:rPr>
          <w:rFonts w:ascii="Times New Roman" w:hAnsi="Times New Roman"/>
        </w:rPr>
        <w:t>$</w:t>
      </w:r>
      <w:r w:rsidR="00D92FC7" w:rsidRPr="00F151CA">
        <w:rPr>
          <w:rFonts w:ascii="Times New Roman" w:hAnsi="Times New Roman"/>
        </w:rPr>
        <w:t>1</w:t>
      </w:r>
      <w:r w:rsidR="002E34C6" w:rsidRPr="00F151CA">
        <w:rPr>
          <w:rFonts w:ascii="Times New Roman" w:hAnsi="Times New Roman"/>
        </w:rPr>
        <w:t>5</w:t>
      </w:r>
      <w:r w:rsidR="00D92FC7" w:rsidRPr="00F151CA">
        <w:rPr>
          <w:rFonts w:ascii="Times New Roman" w:hAnsi="Times New Roman"/>
        </w:rPr>
        <w:t xml:space="preserve">0 </w:t>
      </w:r>
      <w:r w:rsidR="002E34C6" w:rsidRPr="00F151CA">
        <w:rPr>
          <w:rFonts w:ascii="Times New Roman" w:hAnsi="Times New Roman"/>
        </w:rPr>
        <w:t xml:space="preserve">per program.  </w:t>
      </w:r>
      <w:r w:rsidRPr="00F151CA">
        <w:rPr>
          <w:rFonts w:ascii="Times New Roman" w:hAnsi="Times New Roman"/>
          <w:b/>
        </w:rPr>
        <w:t xml:space="preserve">Make </w:t>
      </w:r>
      <w:r w:rsidR="00D449F4" w:rsidRPr="00F151CA">
        <w:rPr>
          <w:rFonts w:ascii="Times New Roman" w:hAnsi="Times New Roman"/>
          <w:b/>
        </w:rPr>
        <w:t>checks payable to Grovetown High</w:t>
      </w:r>
      <w:r w:rsidRPr="00F151CA">
        <w:rPr>
          <w:rFonts w:ascii="Times New Roman" w:hAnsi="Times New Roman"/>
          <w:b/>
        </w:rPr>
        <w:t xml:space="preserve"> School JROTC</w:t>
      </w:r>
      <w:r w:rsidR="007118FC">
        <w:rPr>
          <w:rFonts w:ascii="Times New Roman" w:hAnsi="Times New Roman"/>
          <w:b/>
        </w:rPr>
        <w:t xml:space="preserve">.  </w:t>
      </w:r>
      <w:r w:rsidR="007118FC">
        <w:rPr>
          <w:rFonts w:ascii="Times New Roman" w:hAnsi="Times New Roman"/>
          <w:bCs/>
        </w:rPr>
        <w:t xml:space="preserve">We will accept payment upon arrival </w:t>
      </w:r>
      <w:r w:rsidR="004432CB">
        <w:rPr>
          <w:rFonts w:ascii="Times New Roman" w:hAnsi="Times New Roman"/>
          <w:bCs/>
        </w:rPr>
        <w:t>at</w:t>
      </w:r>
      <w:r w:rsidR="007118FC">
        <w:rPr>
          <w:rFonts w:ascii="Times New Roman" w:hAnsi="Times New Roman"/>
          <w:bCs/>
        </w:rPr>
        <w:t xml:space="preserve"> the event.</w:t>
      </w:r>
    </w:p>
    <w:p w14:paraId="0A53E766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p w14:paraId="4FE0F3D1" w14:textId="77777777" w:rsidR="00242141" w:rsidRPr="00F151CA" w:rsidRDefault="00242141" w:rsidP="00242141">
      <w:pPr>
        <w:jc w:val="left"/>
        <w:rPr>
          <w:rFonts w:ascii="Times New Roman" w:hAnsi="Times New Roman"/>
        </w:rPr>
      </w:pPr>
      <w:r w:rsidRPr="00F151CA">
        <w:rPr>
          <w:rFonts w:ascii="Times New Roman" w:hAnsi="Times New Roman"/>
        </w:rPr>
        <w:t xml:space="preserve">4. </w:t>
      </w:r>
      <w:r w:rsidRPr="007118FC">
        <w:rPr>
          <w:rFonts w:ascii="Times New Roman" w:hAnsi="Times New Roman"/>
          <w:color w:val="000000" w:themeColor="text1"/>
        </w:rPr>
        <w:t xml:space="preserve">Concessions will </w:t>
      </w:r>
      <w:r w:rsidR="004075FF" w:rsidRPr="007118FC">
        <w:rPr>
          <w:rFonts w:ascii="Times New Roman" w:hAnsi="Times New Roman"/>
          <w:color w:val="000000" w:themeColor="text1"/>
        </w:rPr>
        <w:t>be available</w:t>
      </w:r>
      <w:r w:rsidRPr="00F151CA">
        <w:rPr>
          <w:rFonts w:ascii="Times New Roman" w:hAnsi="Times New Roman"/>
        </w:rPr>
        <w:t xml:space="preserve">. Restrooms will be available in the stadium on the home side only.  </w:t>
      </w:r>
    </w:p>
    <w:p w14:paraId="03F688DF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p w14:paraId="23ED94BA" w14:textId="77777777" w:rsidR="00242141" w:rsidRPr="00F151CA" w:rsidRDefault="00242141" w:rsidP="00242141">
      <w:pPr>
        <w:jc w:val="left"/>
        <w:rPr>
          <w:rFonts w:ascii="Times New Roman" w:hAnsi="Times New Roman"/>
          <w:bCs/>
        </w:rPr>
      </w:pPr>
      <w:r w:rsidRPr="00F151CA">
        <w:rPr>
          <w:rFonts w:ascii="Times New Roman" w:hAnsi="Times New Roman"/>
          <w:bCs/>
        </w:rPr>
        <w:t>5. Team Rules &amp; Events:   Each event will consist of 1</w:t>
      </w:r>
      <w:r w:rsidR="007118FC">
        <w:rPr>
          <w:rFonts w:ascii="Times New Roman" w:hAnsi="Times New Roman"/>
          <w:bCs/>
        </w:rPr>
        <w:t>0</w:t>
      </w:r>
      <w:r w:rsidRPr="00F151CA">
        <w:rPr>
          <w:rFonts w:ascii="Times New Roman" w:hAnsi="Times New Roman"/>
          <w:bCs/>
        </w:rPr>
        <w:t xml:space="preserve"> cadets</w:t>
      </w:r>
      <w:r w:rsidR="007118FC">
        <w:rPr>
          <w:rFonts w:ascii="Times New Roman" w:hAnsi="Times New Roman"/>
          <w:bCs/>
        </w:rPr>
        <w:t xml:space="preserve"> with t</w:t>
      </w:r>
      <w:r w:rsidRPr="00F151CA">
        <w:rPr>
          <w:rFonts w:ascii="Times New Roman" w:hAnsi="Times New Roman"/>
          <w:bCs/>
        </w:rPr>
        <w:t xml:space="preserve">wo alternates </w:t>
      </w:r>
      <w:r w:rsidR="000344C5">
        <w:rPr>
          <w:rFonts w:ascii="Times New Roman" w:hAnsi="Times New Roman"/>
          <w:bCs/>
        </w:rPr>
        <w:t xml:space="preserve">that </w:t>
      </w:r>
      <w:r w:rsidRPr="00F151CA">
        <w:rPr>
          <w:rFonts w:ascii="Times New Roman" w:hAnsi="Times New Roman"/>
          <w:bCs/>
        </w:rPr>
        <w:t xml:space="preserve">can be used as needed </w:t>
      </w:r>
      <w:r w:rsidR="004B704A" w:rsidRPr="00F151CA">
        <w:rPr>
          <w:rFonts w:ascii="Times New Roman" w:hAnsi="Times New Roman"/>
          <w:bCs/>
        </w:rPr>
        <w:t>as long as</w:t>
      </w:r>
      <w:r w:rsidRPr="00F151CA">
        <w:rPr>
          <w:rFonts w:ascii="Times New Roman" w:hAnsi="Times New Roman"/>
          <w:bCs/>
        </w:rPr>
        <w:t xml:space="preserve"> the same </w:t>
      </w:r>
      <w:r w:rsidR="004432CB">
        <w:rPr>
          <w:rFonts w:ascii="Times New Roman" w:hAnsi="Times New Roman"/>
          <w:bCs/>
        </w:rPr>
        <w:t>ten</w:t>
      </w:r>
      <w:r w:rsidRPr="00F151CA">
        <w:rPr>
          <w:rFonts w:ascii="Times New Roman" w:hAnsi="Times New Roman"/>
          <w:bCs/>
        </w:rPr>
        <w:t xml:space="preserve"> cadets </w:t>
      </w:r>
      <w:r w:rsidR="000344C5">
        <w:rPr>
          <w:rFonts w:ascii="Times New Roman" w:hAnsi="Times New Roman"/>
          <w:bCs/>
        </w:rPr>
        <w:t xml:space="preserve">that </w:t>
      </w:r>
      <w:r w:rsidRPr="00F151CA">
        <w:rPr>
          <w:rFonts w:ascii="Times New Roman" w:hAnsi="Times New Roman"/>
          <w:bCs/>
        </w:rPr>
        <w:t>beg</w:t>
      </w:r>
      <w:r w:rsidR="000344C5">
        <w:rPr>
          <w:rFonts w:ascii="Times New Roman" w:hAnsi="Times New Roman"/>
          <w:bCs/>
        </w:rPr>
        <w:t>a</w:t>
      </w:r>
      <w:r w:rsidRPr="00F151CA">
        <w:rPr>
          <w:rFonts w:ascii="Times New Roman" w:hAnsi="Times New Roman"/>
          <w:bCs/>
        </w:rPr>
        <w:t>n</w:t>
      </w:r>
      <w:r w:rsidR="000344C5">
        <w:rPr>
          <w:rFonts w:ascii="Times New Roman" w:hAnsi="Times New Roman"/>
          <w:bCs/>
        </w:rPr>
        <w:t xml:space="preserve"> an event </w:t>
      </w:r>
      <w:r w:rsidR="007118FC">
        <w:rPr>
          <w:rFonts w:ascii="Times New Roman" w:hAnsi="Times New Roman"/>
          <w:bCs/>
        </w:rPr>
        <w:t>finish</w:t>
      </w:r>
      <w:r w:rsidRPr="00F151CA">
        <w:rPr>
          <w:rFonts w:ascii="Times New Roman" w:hAnsi="Times New Roman"/>
          <w:bCs/>
        </w:rPr>
        <w:t xml:space="preserve"> the</w:t>
      </w:r>
      <w:r w:rsidR="000344C5">
        <w:rPr>
          <w:rFonts w:ascii="Times New Roman" w:hAnsi="Times New Roman"/>
          <w:bCs/>
        </w:rPr>
        <w:t xml:space="preserve"> </w:t>
      </w:r>
      <w:r w:rsidRPr="00F151CA">
        <w:rPr>
          <w:rFonts w:ascii="Times New Roman" w:hAnsi="Times New Roman"/>
          <w:bCs/>
        </w:rPr>
        <w:t xml:space="preserve">event. </w:t>
      </w:r>
    </w:p>
    <w:p w14:paraId="6C6F6282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p w14:paraId="08230540" w14:textId="77777777" w:rsidR="00242141" w:rsidRPr="00F151CA" w:rsidRDefault="4246681F" w:rsidP="00242141">
      <w:pPr>
        <w:numPr>
          <w:ilvl w:val="0"/>
          <w:numId w:val="12"/>
        </w:numPr>
        <w:jc w:val="left"/>
        <w:rPr>
          <w:rFonts w:ascii="Times New Roman" w:hAnsi="Times New Roman"/>
        </w:rPr>
      </w:pPr>
      <w:r w:rsidRPr="00F151CA">
        <w:rPr>
          <w:rFonts w:ascii="Times New Roman" w:hAnsi="Times New Roman"/>
        </w:rPr>
        <w:t xml:space="preserve">Raider Fitness Challenge: </w:t>
      </w:r>
      <w:r w:rsidR="00A353C0" w:rsidRPr="00F151CA">
        <w:rPr>
          <w:rFonts w:ascii="Times New Roman" w:hAnsi="Times New Roman"/>
        </w:rPr>
        <w:t>Hand Release Pushup</w:t>
      </w:r>
      <w:r w:rsidR="00F151CA" w:rsidRPr="00F151CA">
        <w:rPr>
          <w:rFonts w:ascii="Times New Roman" w:hAnsi="Times New Roman"/>
        </w:rPr>
        <w:t xml:space="preserve"> (1 min)</w:t>
      </w:r>
      <w:r w:rsidR="00A353C0" w:rsidRPr="00F151CA">
        <w:rPr>
          <w:rFonts w:ascii="Times New Roman" w:hAnsi="Times New Roman"/>
        </w:rPr>
        <w:t>, Abdominal Row</w:t>
      </w:r>
      <w:r w:rsidR="00F151CA" w:rsidRPr="00F151CA">
        <w:rPr>
          <w:rFonts w:ascii="Times New Roman" w:hAnsi="Times New Roman"/>
        </w:rPr>
        <w:t xml:space="preserve"> (1 min)</w:t>
      </w:r>
      <w:r w:rsidR="00A353C0" w:rsidRPr="00F151CA">
        <w:rPr>
          <w:rFonts w:ascii="Times New Roman" w:hAnsi="Times New Roman"/>
        </w:rPr>
        <w:t>, Box Jumps</w:t>
      </w:r>
      <w:r w:rsidR="00F151CA" w:rsidRPr="00F151CA">
        <w:rPr>
          <w:rFonts w:ascii="Times New Roman" w:hAnsi="Times New Roman"/>
        </w:rPr>
        <w:t xml:space="preserve"> (1 min)</w:t>
      </w:r>
      <w:r w:rsidR="00A353C0" w:rsidRPr="00F151CA">
        <w:rPr>
          <w:rFonts w:ascii="Times New Roman" w:hAnsi="Times New Roman"/>
        </w:rPr>
        <w:t>,</w:t>
      </w:r>
      <w:r w:rsidR="0010709D" w:rsidRPr="00F151CA">
        <w:rPr>
          <w:rFonts w:ascii="Times New Roman" w:hAnsi="Times New Roman"/>
        </w:rPr>
        <w:t xml:space="preserve"> </w:t>
      </w:r>
      <w:r w:rsidR="00A353C0" w:rsidRPr="00F151CA">
        <w:rPr>
          <w:rFonts w:ascii="Times New Roman" w:hAnsi="Times New Roman"/>
        </w:rPr>
        <w:t>Deadlifts</w:t>
      </w:r>
      <w:r w:rsidR="00F151CA" w:rsidRPr="00F151CA">
        <w:rPr>
          <w:rFonts w:ascii="Times New Roman" w:hAnsi="Times New Roman"/>
        </w:rPr>
        <w:t xml:space="preserve"> (1 min), </w:t>
      </w:r>
      <w:r w:rsidR="007118FC">
        <w:rPr>
          <w:rFonts w:ascii="Times New Roman" w:hAnsi="Times New Roman"/>
        </w:rPr>
        <w:t>and Burpees</w:t>
      </w:r>
      <w:r w:rsidR="00F151CA" w:rsidRPr="00F151CA">
        <w:rPr>
          <w:rFonts w:ascii="Times New Roman" w:hAnsi="Times New Roman"/>
        </w:rPr>
        <w:t xml:space="preserve"> (</w:t>
      </w:r>
      <w:r w:rsidR="007118FC">
        <w:rPr>
          <w:rFonts w:ascii="Times New Roman" w:hAnsi="Times New Roman"/>
        </w:rPr>
        <w:t>1</w:t>
      </w:r>
      <w:r w:rsidR="00F151CA" w:rsidRPr="00F151CA">
        <w:rPr>
          <w:rFonts w:ascii="Times New Roman" w:hAnsi="Times New Roman"/>
        </w:rPr>
        <w:t xml:space="preserve"> min)</w:t>
      </w:r>
      <w:r w:rsidR="00A353C0" w:rsidRPr="00F151CA">
        <w:rPr>
          <w:rFonts w:ascii="Times New Roman" w:hAnsi="Times New Roman"/>
        </w:rPr>
        <w:t>.</w:t>
      </w:r>
      <w:r w:rsidR="00737689" w:rsidRPr="00F151CA">
        <w:rPr>
          <w:rFonts w:ascii="Times New Roman" w:hAnsi="Times New Roman"/>
        </w:rPr>
        <w:t xml:space="preserve">  Scoring will be compiled based on total</w:t>
      </w:r>
      <w:r w:rsidR="00F151CA" w:rsidRPr="00F151CA">
        <w:rPr>
          <w:rFonts w:ascii="Times New Roman" w:hAnsi="Times New Roman"/>
        </w:rPr>
        <w:t xml:space="preserve"> number of completed</w:t>
      </w:r>
      <w:r w:rsidR="00737689" w:rsidRPr="00F151CA">
        <w:rPr>
          <w:rFonts w:ascii="Times New Roman" w:hAnsi="Times New Roman"/>
        </w:rPr>
        <w:t xml:space="preserve"> r</w:t>
      </w:r>
      <w:r w:rsidR="0010709D" w:rsidRPr="00F151CA">
        <w:rPr>
          <w:rFonts w:ascii="Times New Roman" w:hAnsi="Times New Roman"/>
        </w:rPr>
        <w:t xml:space="preserve">epetitions per competitor. </w:t>
      </w:r>
      <w:r w:rsidRPr="00F151CA">
        <w:rPr>
          <w:rFonts w:ascii="Times New Roman" w:hAnsi="Times New Roman"/>
        </w:rPr>
        <w:t xml:space="preserve">  </w:t>
      </w:r>
    </w:p>
    <w:p w14:paraId="428D0AA4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p w14:paraId="37DE1DBB" w14:textId="77777777" w:rsidR="00242141" w:rsidRPr="00F151CA" w:rsidRDefault="4246681F" w:rsidP="00242141">
      <w:pPr>
        <w:numPr>
          <w:ilvl w:val="0"/>
          <w:numId w:val="12"/>
        </w:numPr>
        <w:jc w:val="left"/>
        <w:rPr>
          <w:rFonts w:ascii="Times New Roman" w:hAnsi="Times New Roman"/>
        </w:rPr>
      </w:pPr>
      <w:r w:rsidRPr="00F151CA">
        <w:rPr>
          <w:rFonts w:ascii="Times New Roman" w:hAnsi="Times New Roman"/>
        </w:rPr>
        <w:t>Rope Bridge: Standard one rope bridge according to TC 90-6-1 (Military Mountaineering). Rope length must be at least 120 feet, low stretch ropes (Kermantle) may be used.</w:t>
      </w:r>
    </w:p>
    <w:p w14:paraId="5F2754D7" w14:textId="77777777" w:rsidR="00C25E74" w:rsidRPr="00F151CA" w:rsidRDefault="00C25E74" w:rsidP="00C25E74">
      <w:pPr>
        <w:pStyle w:val="ListParagraph"/>
        <w:rPr>
          <w:rFonts w:ascii="Times New Roman" w:hAnsi="Times New Roman"/>
        </w:rPr>
      </w:pPr>
    </w:p>
    <w:p w14:paraId="02EEA802" w14:textId="77777777" w:rsidR="00242141" w:rsidRPr="00F151CA" w:rsidRDefault="4246681F" w:rsidP="00242141">
      <w:pPr>
        <w:numPr>
          <w:ilvl w:val="0"/>
          <w:numId w:val="12"/>
        </w:numPr>
        <w:jc w:val="left"/>
        <w:rPr>
          <w:rFonts w:ascii="Times New Roman" w:hAnsi="Times New Roman"/>
        </w:rPr>
      </w:pPr>
      <w:r w:rsidRPr="00F151CA">
        <w:rPr>
          <w:rFonts w:ascii="Times New Roman" w:hAnsi="Times New Roman"/>
        </w:rPr>
        <w:t>Cross Country Rescue:</w:t>
      </w:r>
      <w:r w:rsidR="007118FC">
        <w:rPr>
          <w:rFonts w:ascii="Times New Roman" w:hAnsi="Times New Roman"/>
        </w:rPr>
        <w:t xml:space="preserve"> </w:t>
      </w:r>
      <w:r w:rsidR="00737689" w:rsidRPr="00F151CA">
        <w:rPr>
          <w:rFonts w:ascii="Times New Roman" w:hAnsi="Times New Roman"/>
        </w:rPr>
        <w:t xml:space="preserve">10 </w:t>
      </w:r>
      <w:r w:rsidRPr="00F151CA">
        <w:rPr>
          <w:rFonts w:ascii="Times New Roman" w:hAnsi="Times New Roman"/>
        </w:rPr>
        <w:t>Raider Team members will transport a simulated casualty over a ½ mile course with a weighted litter</w:t>
      </w:r>
      <w:r w:rsidR="007118FC">
        <w:rPr>
          <w:rFonts w:ascii="Times New Roman" w:hAnsi="Times New Roman"/>
        </w:rPr>
        <w:t>, 2 water jugs,</w:t>
      </w:r>
      <w:r w:rsidRPr="00F151CA">
        <w:rPr>
          <w:rFonts w:ascii="Times New Roman" w:hAnsi="Times New Roman"/>
        </w:rPr>
        <w:t xml:space="preserve"> and</w:t>
      </w:r>
      <w:r w:rsidR="00737689" w:rsidRPr="00F151CA">
        <w:rPr>
          <w:rFonts w:ascii="Times New Roman" w:hAnsi="Times New Roman"/>
        </w:rPr>
        <w:t xml:space="preserve"> 2 </w:t>
      </w:r>
      <w:r w:rsidRPr="00F151CA">
        <w:rPr>
          <w:rFonts w:ascii="Times New Roman" w:hAnsi="Times New Roman"/>
        </w:rPr>
        <w:t>ruck sacks.  The objective is to complete the course in the shortest</w:t>
      </w:r>
      <w:r w:rsidR="00737689" w:rsidRPr="00F151CA">
        <w:rPr>
          <w:rFonts w:ascii="Times New Roman" w:hAnsi="Times New Roman"/>
        </w:rPr>
        <w:t xml:space="preserve"> amount of</w:t>
      </w:r>
      <w:r w:rsidRPr="00F151CA">
        <w:rPr>
          <w:rFonts w:ascii="Times New Roman" w:hAnsi="Times New Roman"/>
        </w:rPr>
        <w:t xml:space="preserve"> time.</w:t>
      </w:r>
      <w:r w:rsidR="007118FC">
        <w:rPr>
          <w:rFonts w:ascii="Times New Roman" w:hAnsi="Times New Roman"/>
        </w:rPr>
        <w:t xml:space="preserve">  Time will stop when the last team member crosses the finish line.</w:t>
      </w:r>
      <w:r w:rsidRPr="00F151CA">
        <w:rPr>
          <w:rFonts w:ascii="Times New Roman" w:hAnsi="Times New Roman"/>
        </w:rPr>
        <w:t xml:space="preserve"> </w:t>
      </w:r>
    </w:p>
    <w:p w14:paraId="18AFF76C" w14:textId="77777777" w:rsidR="00242141" w:rsidRPr="00F151CA" w:rsidRDefault="00242141" w:rsidP="00242141">
      <w:pPr>
        <w:jc w:val="left"/>
        <w:rPr>
          <w:rFonts w:ascii="Times New Roman" w:hAnsi="Times New Roman"/>
          <w:u w:val="single"/>
        </w:rPr>
      </w:pPr>
    </w:p>
    <w:p w14:paraId="31B3A189" w14:textId="77777777" w:rsidR="00242141" w:rsidRPr="00F151CA" w:rsidRDefault="4246681F" w:rsidP="00242141">
      <w:pPr>
        <w:numPr>
          <w:ilvl w:val="0"/>
          <w:numId w:val="12"/>
        </w:numPr>
        <w:jc w:val="left"/>
        <w:rPr>
          <w:rFonts w:ascii="Times New Roman" w:hAnsi="Times New Roman"/>
        </w:rPr>
      </w:pPr>
      <w:r w:rsidRPr="00F151CA">
        <w:rPr>
          <w:rFonts w:ascii="Times New Roman" w:hAnsi="Times New Roman"/>
        </w:rPr>
        <w:t>Team Run:</w:t>
      </w:r>
      <w:r w:rsidR="007118FC">
        <w:rPr>
          <w:rFonts w:ascii="Times New Roman" w:hAnsi="Times New Roman"/>
        </w:rPr>
        <w:t xml:space="preserve">  </w:t>
      </w:r>
      <w:r w:rsidR="00737689" w:rsidRPr="00F151CA">
        <w:rPr>
          <w:rFonts w:ascii="Times New Roman" w:hAnsi="Times New Roman"/>
        </w:rPr>
        <w:t>10 Raider</w:t>
      </w:r>
      <w:r w:rsidRPr="00F151CA">
        <w:rPr>
          <w:rFonts w:ascii="Times New Roman" w:hAnsi="Times New Roman"/>
        </w:rPr>
        <w:t xml:space="preserve"> </w:t>
      </w:r>
      <w:r w:rsidR="00737689" w:rsidRPr="00F151CA">
        <w:rPr>
          <w:rFonts w:ascii="Times New Roman" w:hAnsi="Times New Roman"/>
        </w:rPr>
        <w:t>T</w:t>
      </w:r>
      <w:r w:rsidRPr="00F151CA">
        <w:rPr>
          <w:rFonts w:ascii="Times New Roman" w:hAnsi="Times New Roman"/>
        </w:rPr>
        <w:t>eam</w:t>
      </w:r>
      <w:r w:rsidR="00737689" w:rsidRPr="00F151CA">
        <w:rPr>
          <w:rFonts w:ascii="Times New Roman" w:hAnsi="Times New Roman"/>
        </w:rPr>
        <w:t xml:space="preserve"> members</w:t>
      </w:r>
      <w:r w:rsidRPr="00F151CA">
        <w:rPr>
          <w:rFonts w:ascii="Times New Roman" w:hAnsi="Times New Roman"/>
        </w:rPr>
        <w:t xml:space="preserve"> will run a 3-mile road course as a group. All </w:t>
      </w:r>
      <w:r w:rsidR="004F6C76" w:rsidRPr="00F151CA">
        <w:rPr>
          <w:rFonts w:ascii="Times New Roman" w:hAnsi="Times New Roman"/>
        </w:rPr>
        <w:t>10</w:t>
      </w:r>
      <w:r w:rsidRPr="00F151CA">
        <w:rPr>
          <w:rFonts w:ascii="Times New Roman" w:hAnsi="Times New Roman"/>
        </w:rPr>
        <w:t xml:space="preserve"> members will participate.</w:t>
      </w:r>
      <w:r w:rsidR="00737689" w:rsidRPr="00F151CA">
        <w:rPr>
          <w:rFonts w:ascii="Times New Roman" w:hAnsi="Times New Roman"/>
        </w:rPr>
        <w:t xml:space="preserve">  The objective is to complete the course in the shortest amount of time.</w:t>
      </w:r>
      <w:r w:rsidR="007118FC">
        <w:rPr>
          <w:rFonts w:ascii="Times New Roman" w:hAnsi="Times New Roman"/>
        </w:rPr>
        <w:t xml:space="preserve">  Time will stop when the last team member crosses the finish line.</w:t>
      </w:r>
      <w:r w:rsidR="00737689" w:rsidRPr="00F151CA">
        <w:rPr>
          <w:rFonts w:ascii="Times New Roman" w:hAnsi="Times New Roman"/>
        </w:rPr>
        <w:t xml:space="preserve"> </w:t>
      </w:r>
      <w:r w:rsidRPr="00F151CA">
        <w:rPr>
          <w:rFonts w:ascii="Times New Roman" w:hAnsi="Times New Roman"/>
        </w:rPr>
        <w:t xml:space="preserve"> </w:t>
      </w:r>
    </w:p>
    <w:p w14:paraId="5348D132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p w14:paraId="2B8E4F7F" w14:textId="77777777" w:rsidR="00242141" w:rsidRPr="00F151CA" w:rsidRDefault="004B704A" w:rsidP="00242141">
      <w:pPr>
        <w:numPr>
          <w:ilvl w:val="0"/>
          <w:numId w:val="12"/>
        </w:numPr>
        <w:jc w:val="left"/>
        <w:rPr>
          <w:rFonts w:ascii="Times New Roman" w:hAnsi="Times New Roman"/>
        </w:rPr>
      </w:pPr>
      <w:r w:rsidRPr="00F151CA">
        <w:rPr>
          <w:rFonts w:ascii="Times New Roman" w:hAnsi="Times New Roman"/>
        </w:rPr>
        <w:t>Obstacle Course:</w:t>
      </w:r>
      <w:r w:rsidR="00242141" w:rsidRPr="00F151CA">
        <w:rPr>
          <w:rFonts w:ascii="Times New Roman" w:hAnsi="Times New Roman"/>
        </w:rPr>
        <w:t xml:space="preserve"> </w:t>
      </w:r>
      <w:r w:rsidR="00737689" w:rsidRPr="00F151CA">
        <w:rPr>
          <w:rFonts w:ascii="Times New Roman" w:hAnsi="Times New Roman"/>
        </w:rPr>
        <w:t xml:space="preserve">10 Raider Team members </w:t>
      </w:r>
      <w:r w:rsidR="00242141" w:rsidRPr="00F151CA">
        <w:rPr>
          <w:rFonts w:ascii="Times New Roman" w:hAnsi="Times New Roman"/>
        </w:rPr>
        <w:t xml:space="preserve">will negotiate the </w:t>
      </w:r>
      <w:r w:rsidR="00B00B05" w:rsidRPr="00F151CA">
        <w:rPr>
          <w:rFonts w:ascii="Times New Roman" w:hAnsi="Times New Roman"/>
        </w:rPr>
        <w:t xml:space="preserve">Grovetown High School </w:t>
      </w:r>
      <w:r w:rsidR="00242141" w:rsidRPr="00F151CA">
        <w:rPr>
          <w:rFonts w:ascii="Times New Roman" w:hAnsi="Times New Roman"/>
        </w:rPr>
        <w:t>obstacle course.</w:t>
      </w:r>
      <w:r w:rsidR="00737689" w:rsidRPr="00F151CA">
        <w:rPr>
          <w:rFonts w:ascii="Times New Roman" w:hAnsi="Times New Roman"/>
        </w:rPr>
        <w:t xml:space="preserve">  The objective is</w:t>
      </w:r>
      <w:r w:rsidR="00F151CA" w:rsidRPr="00F151CA">
        <w:rPr>
          <w:rFonts w:ascii="Times New Roman" w:hAnsi="Times New Roman"/>
        </w:rPr>
        <w:t xml:space="preserve"> </w:t>
      </w:r>
      <w:r w:rsidR="000344C5">
        <w:rPr>
          <w:rFonts w:ascii="Times New Roman" w:hAnsi="Times New Roman"/>
        </w:rPr>
        <w:t xml:space="preserve">that </w:t>
      </w:r>
      <w:r w:rsidR="00F151CA" w:rsidRPr="00F151CA">
        <w:rPr>
          <w:rFonts w:ascii="Times New Roman" w:hAnsi="Times New Roman"/>
        </w:rPr>
        <w:t>all 10 members</w:t>
      </w:r>
      <w:r w:rsidR="00737689" w:rsidRPr="00F151CA">
        <w:rPr>
          <w:rFonts w:ascii="Times New Roman" w:hAnsi="Times New Roman"/>
        </w:rPr>
        <w:t xml:space="preserve"> complete the course in the shortest </w:t>
      </w:r>
      <w:r w:rsidR="00F151CA" w:rsidRPr="00F151CA">
        <w:rPr>
          <w:rFonts w:ascii="Times New Roman" w:hAnsi="Times New Roman"/>
        </w:rPr>
        <w:t xml:space="preserve">amount of </w:t>
      </w:r>
      <w:r w:rsidR="00737689" w:rsidRPr="00F151CA">
        <w:rPr>
          <w:rFonts w:ascii="Times New Roman" w:hAnsi="Times New Roman"/>
        </w:rPr>
        <w:t xml:space="preserve">time.  </w:t>
      </w:r>
      <w:r w:rsidR="00242141" w:rsidRPr="00F151CA">
        <w:rPr>
          <w:rFonts w:ascii="Times New Roman" w:hAnsi="Times New Roman"/>
        </w:rPr>
        <w:t xml:space="preserve"> </w:t>
      </w:r>
    </w:p>
    <w:p w14:paraId="0D8C76EF" w14:textId="77777777" w:rsidR="00C724D7" w:rsidRPr="00F151CA" w:rsidRDefault="00C724D7" w:rsidP="00C724D7">
      <w:pPr>
        <w:pStyle w:val="ListParagraph"/>
        <w:rPr>
          <w:rFonts w:ascii="Times New Roman" w:hAnsi="Times New Roman"/>
        </w:rPr>
      </w:pPr>
    </w:p>
    <w:p w14:paraId="60BB605A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p w14:paraId="0F6C3903" w14:textId="77777777" w:rsidR="00242141" w:rsidRPr="00F151CA" w:rsidRDefault="007118FC" w:rsidP="00C82FF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00B05" w:rsidRPr="00F151CA">
        <w:rPr>
          <w:rFonts w:ascii="Times New Roman" w:hAnsi="Times New Roman"/>
        </w:rPr>
        <w:t xml:space="preserve">. </w:t>
      </w:r>
      <w:r w:rsidR="00242141" w:rsidRPr="00F151CA">
        <w:rPr>
          <w:rFonts w:ascii="Times New Roman" w:hAnsi="Times New Roman"/>
        </w:rPr>
        <w:t xml:space="preserve">Schedule of events: </w:t>
      </w:r>
      <w:r w:rsidR="00C82FFF" w:rsidRPr="00F151CA">
        <w:rPr>
          <w:rFonts w:ascii="Times New Roman" w:hAnsi="Times New Roman"/>
        </w:rPr>
        <w:t>The</w:t>
      </w:r>
      <w:r w:rsidR="00737689" w:rsidRPr="00F151CA">
        <w:rPr>
          <w:rFonts w:ascii="Times New Roman" w:hAnsi="Times New Roman"/>
        </w:rPr>
        <w:t xml:space="preserve">re will be </w:t>
      </w:r>
      <w:r w:rsidR="004432CB">
        <w:rPr>
          <w:rFonts w:ascii="Times New Roman" w:hAnsi="Times New Roman"/>
        </w:rPr>
        <w:t xml:space="preserve">a </w:t>
      </w:r>
      <w:r w:rsidR="00C82FFF" w:rsidRPr="00F151CA">
        <w:rPr>
          <w:rFonts w:ascii="Times New Roman" w:hAnsi="Times New Roman"/>
        </w:rPr>
        <w:t xml:space="preserve">coaches meeting </w:t>
      </w:r>
      <w:r w:rsidR="00737689" w:rsidRPr="00F151CA">
        <w:rPr>
          <w:rFonts w:ascii="Times New Roman" w:hAnsi="Times New Roman"/>
        </w:rPr>
        <w:t xml:space="preserve">at 1530 on 21 September 2023 via Zoom.  A link </w:t>
      </w:r>
      <w:r w:rsidR="00F151CA" w:rsidRPr="00F151CA">
        <w:rPr>
          <w:rFonts w:ascii="Times New Roman" w:hAnsi="Times New Roman"/>
        </w:rPr>
        <w:t xml:space="preserve">to the meeting </w:t>
      </w:r>
      <w:r w:rsidR="00737689" w:rsidRPr="00F151CA">
        <w:rPr>
          <w:rFonts w:ascii="Times New Roman" w:hAnsi="Times New Roman"/>
        </w:rPr>
        <w:t xml:space="preserve">will be sent once we consolidate the list of participants.  </w:t>
      </w:r>
      <w:r w:rsidR="00C82FFF" w:rsidRPr="00F151CA">
        <w:rPr>
          <w:rFonts w:ascii="Times New Roman" w:hAnsi="Times New Roman"/>
        </w:rPr>
        <w:t xml:space="preserve"> </w:t>
      </w:r>
      <w:r w:rsidR="00F151CA" w:rsidRPr="00F151CA">
        <w:rPr>
          <w:rFonts w:ascii="Times New Roman" w:hAnsi="Times New Roman"/>
        </w:rPr>
        <w:t>There will be a</w:t>
      </w:r>
      <w:r w:rsidR="000344C5">
        <w:rPr>
          <w:rFonts w:ascii="Times New Roman" w:hAnsi="Times New Roman"/>
        </w:rPr>
        <w:t xml:space="preserve">n additional </w:t>
      </w:r>
      <w:r w:rsidR="00F151CA" w:rsidRPr="00F151CA">
        <w:rPr>
          <w:rFonts w:ascii="Times New Roman" w:hAnsi="Times New Roman"/>
        </w:rPr>
        <w:t xml:space="preserve">meeting with all the graders for the event at 0730 in classroom 211 in Grovetown High School JROTC main classroom.  The </w:t>
      </w:r>
      <w:r w:rsidR="004432CB">
        <w:rPr>
          <w:rFonts w:ascii="Times New Roman" w:hAnsi="Times New Roman"/>
        </w:rPr>
        <w:t>meeting</w:t>
      </w:r>
      <w:r w:rsidR="00F151CA" w:rsidRPr="00F151CA">
        <w:rPr>
          <w:rFonts w:ascii="Times New Roman" w:hAnsi="Times New Roman"/>
        </w:rPr>
        <w:t xml:space="preserve"> will start at 0830</w:t>
      </w:r>
      <w:r w:rsidR="00C82FFF" w:rsidRPr="00F151CA">
        <w:rPr>
          <w:rFonts w:ascii="Times New Roman" w:hAnsi="Times New Roman"/>
        </w:rPr>
        <w:t xml:space="preserve">. </w:t>
      </w:r>
      <w:r w:rsidR="00F151CA" w:rsidRPr="00F151CA">
        <w:rPr>
          <w:rFonts w:ascii="Times New Roman" w:hAnsi="Times New Roman"/>
        </w:rPr>
        <w:t xml:space="preserve"> </w:t>
      </w:r>
      <w:r w:rsidR="00C82FFF" w:rsidRPr="00F151CA">
        <w:rPr>
          <w:rFonts w:ascii="Times New Roman" w:hAnsi="Times New Roman"/>
        </w:rPr>
        <w:t>Each school will start with the</w:t>
      </w:r>
      <w:r w:rsidR="000344C5">
        <w:rPr>
          <w:rFonts w:ascii="Times New Roman" w:hAnsi="Times New Roman"/>
        </w:rPr>
        <w:t xml:space="preserve"> 3-mile</w:t>
      </w:r>
      <w:r w:rsidR="00C82FFF" w:rsidRPr="00F151CA">
        <w:rPr>
          <w:rFonts w:ascii="Times New Roman" w:hAnsi="Times New Roman"/>
        </w:rPr>
        <w:t xml:space="preserve"> team run</w:t>
      </w:r>
      <w:r w:rsidR="00F151CA" w:rsidRPr="00F151CA">
        <w:rPr>
          <w:rFonts w:ascii="Times New Roman" w:hAnsi="Times New Roman"/>
        </w:rPr>
        <w:t xml:space="preserve"> in </w:t>
      </w:r>
      <w:r w:rsidR="000344C5">
        <w:rPr>
          <w:rFonts w:ascii="Times New Roman" w:hAnsi="Times New Roman"/>
        </w:rPr>
        <w:t>3</w:t>
      </w:r>
      <w:r w:rsidR="00F151CA" w:rsidRPr="00F151CA">
        <w:rPr>
          <w:rFonts w:ascii="Times New Roman" w:hAnsi="Times New Roman"/>
        </w:rPr>
        <w:t>-minute intervals</w:t>
      </w:r>
      <w:r w:rsidR="00C82FFF" w:rsidRPr="00F151CA">
        <w:rPr>
          <w:rFonts w:ascii="Times New Roman" w:hAnsi="Times New Roman"/>
        </w:rPr>
        <w:t xml:space="preserve">. </w:t>
      </w:r>
      <w:r w:rsidR="00242141" w:rsidRPr="00F151CA">
        <w:rPr>
          <w:rFonts w:ascii="Times New Roman" w:hAnsi="Times New Roman"/>
        </w:rPr>
        <w:t xml:space="preserve">A flow chart </w:t>
      </w:r>
      <w:r w:rsidR="00C82FFF" w:rsidRPr="00F151CA">
        <w:rPr>
          <w:rFonts w:ascii="Times New Roman" w:hAnsi="Times New Roman"/>
        </w:rPr>
        <w:t>for the remaining events will be disseminated at the</w:t>
      </w:r>
      <w:r w:rsidR="000344C5">
        <w:rPr>
          <w:rFonts w:ascii="Times New Roman" w:hAnsi="Times New Roman"/>
        </w:rPr>
        <w:t xml:space="preserve"> graders/coaches</w:t>
      </w:r>
      <w:r w:rsidR="00C82FFF" w:rsidRPr="00F151CA">
        <w:rPr>
          <w:rFonts w:ascii="Times New Roman" w:hAnsi="Times New Roman"/>
        </w:rPr>
        <w:t xml:space="preserve"> meeting</w:t>
      </w:r>
      <w:r w:rsidR="000344C5">
        <w:rPr>
          <w:rFonts w:ascii="Times New Roman" w:hAnsi="Times New Roman"/>
        </w:rPr>
        <w:t xml:space="preserve"> the morning of the event</w:t>
      </w:r>
      <w:r w:rsidR="00C82FFF" w:rsidRPr="00F151CA">
        <w:rPr>
          <w:rFonts w:ascii="Times New Roman" w:hAnsi="Times New Roman"/>
        </w:rPr>
        <w:t xml:space="preserve">. </w:t>
      </w:r>
      <w:r w:rsidR="00242141" w:rsidRPr="00F151CA">
        <w:rPr>
          <w:rFonts w:ascii="Times New Roman" w:hAnsi="Times New Roman"/>
        </w:rPr>
        <w:t xml:space="preserve">  </w:t>
      </w:r>
    </w:p>
    <w:p w14:paraId="45D3D32C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p w14:paraId="6A5929D4" w14:textId="77777777" w:rsidR="00242141" w:rsidRPr="00F151CA" w:rsidRDefault="007118FC" w:rsidP="00242141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23CC9" w:rsidRPr="00F151CA">
        <w:rPr>
          <w:rFonts w:ascii="Times New Roman" w:hAnsi="Times New Roman"/>
        </w:rPr>
        <w:t xml:space="preserve">. </w:t>
      </w:r>
      <w:r w:rsidR="00737689" w:rsidRPr="00F151CA">
        <w:rPr>
          <w:rFonts w:ascii="Times New Roman" w:hAnsi="Times New Roman"/>
        </w:rPr>
        <w:t>Awards</w:t>
      </w:r>
      <w:r w:rsidR="00242141" w:rsidRPr="00F151CA">
        <w:rPr>
          <w:rFonts w:ascii="Times New Roman" w:hAnsi="Times New Roman"/>
        </w:rPr>
        <w:t xml:space="preserve"> will be give</w:t>
      </w:r>
      <w:r w:rsidR="00623CC9" w:rsidRPr="00F151CA">
        <w:rPr>
          <w:rFonts w:ascii="Times New Roman" w:hAnsi="Times New Roman"/>
        </w:rPr>
        <w:t>n to the 1</w:t>
      </w:r>
      <w:r w:rsidR="00623CC9" w:rsidRPr="00F151CA">
        <w:rPr>
          <w:rFonts w:ascii="Times New Roman" w:hAnsi="Times New Roman"/>
          <w:vertAlign w:val="superscript"/>
        </w:rPr>
        <w:t>st</w:t>
      </w:r>
      <w:r w:rsidR="000F0BCB" w:rsidRPr="00F151CA">
        <w:rPr>
          <w:rFonts w:ascii="Times New Roman" w:hAnsi="Times New Roman"/>
        </w:rPr>
        <w:t xml:space="preserve"> and</w:t>
      </w:r>
      <w:r w:rsidR="00623CC9" w:rsidRPr="00F151CA">
        <w:rPr>
          <w:rFonts w:ascii="Times New Roman" w:hAnsi="Times New Roman"/>
        </w:rPr>
        <w:t xml:space="preserve"> 2</w:t>
      </w:r>
      <w:r w:rsidR="00623CC9" w:rsidRPr="00F151CA">
        <w:rPr>
          <w:rFonts w:ascii="Times New Roman" w:hAnsi="Times New Roman"/>
          <w:vertAlign w:val="superscript"/>
        </w:rPr>
        <w:t>nd</w:t>
      </w:r>
      <w:r w:rsidR="00623CC9" w:rsidRPr="00F151CA">
        <w:rPr>
          <w:rFonts w:ascii="Times New Roman" w:hAnsi="Times New Roman"/>
        </w:rPr>
        <w:t xml:space="preserve"> </w:t>
      </w:r>
      <w:r w:rsidR="00242141" w:rsidRPr="00F151CA">
        <w:rPr>
          <w:rFonts w:ascii="Times New Roman" w:hAnsi="Times New Roman"/>
        </w:rPr>
        <w:t xml:space="preserve">place teams </w:t>
      </w:r>
      <w:r>
        <w:rPr>
          <w:rFonts w:ascii="Times New Roman" w:hAnsi="Times New Roman"/>
        </w:rPr>
        <w:t>for each event</w:t>
      </w:r>
      <w:r w:rsidR="00623CC9" w:rsidRPr="00F151CA">
        <w:rPr>
          <w:rFonts w:ascii="Times New Roman" w:hAnsi="Times New Roman"/>
        </w:rPr>
        <w:t xml:space="preserve"> </w:t>
      </w:r>
      <w:r w:rsidR="00242141" w:rsidRPr="00F151CA">
        <w:rPr>
          <w:rFonts w:ascii="Times New Roman" w:hAnsi="Times New Roman"/>
        </w:rPr>
        <w:t>in the Male, Female</w:t>
      </w:r>
      <w:r w:rsidR="004432CB">
        <w:rPr>
          <w:rFonts w:ascii="Times New Roman" w:hAnsi="Times New Roman"/>
        </w:rPr>
        <w:t>,</w:t>
      </w:r>
      <w:r w:rsidR="00242141" w:rsidRPr="00F151CA">
        <w:rPr>
          <w:rFonts w:ascii="Times New Roman" w:hAnsi="Times New Roman"/>
        </w:rPr>
        <w:t xml:space="preserve"> and Mixed team categories. </w:t>
      </w:r>
      <w:r>
        <w:rPr>
          <w:rFonts w:ascii="Times New Roman" w:hAnsi="Times New Roman"/>
        </w:rPr>
        <w:t xml:space="preserve"> T</w:t>
      </w:r>
      <w:r w:rsidR="00242141" w:rsidRPr="00F151CA">
        <w:rPr>
          <w:rFonts w:ascii="Times New Roman" w:hAnsi="Times New Roman"/>
        </w:rPr>
        <w:t>roph</w:t>
      </w:r>
      <w:r>
        <w:rPr>
          <w:rFonts w:ascii="Times New Roman" w:hAnsi="Times New Roman"/>
        </w:rPr>
        <w:t xml:space="preserve">ies </w:t>
      </w:r>
      <w:r w:rsidR="00F151CA" w:rsidRPr="00F151CA">
        <w:rPr>
          <w:rFonts w:ascii="Times New Roman" w:hAnsi="Times New Roman"/>
        </w:rPr>
        <w:t>will be</w:t>
      </w:r>
      <w:r w:rsidR="00242141" w:rsidRPr="00F151CA">
        <w:rPr>
          <w:rFonts w:ascii="Times New Roman" w:hAnsi="Times New Roman"/>
        </w:rPr>
        <w:t xml:space="preserve"> awarded to </w:t>
      </w:r>
      <w:r w:rsidR="0070587A" w:rsidRPr="00F151CA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1</w:t>
      </w:r>
      <w:r w:rsidRPr="007118FC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>, 2</w:t>
      </w:r>
      <w:r w:rsidRPr="007118FC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>, and 3</w:t>
      </w:r>
      <w:r w:rsidRPr="007118FC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place </w:t>
      </w:r>
      <w:r w:rsidR="00242141" w:rsidRPr="00F151CA">
        <w:rPr>
          <w:rFonts w:ascii="Times New Roman" w:hAnsi="Times New Roman"/>
        </w:rPr>
        <w:t>school</w:t>
      </w:r>
      <w:r>
        <w:rPr>
          <w:rFonts w:ascii="Times New Roman" w:hAnsi="Times New Roman"/>
        </w:rPr>
        <w:t>s</w:t>
      </w:r>
      <w:r w:rsidR="00242141" w:rsidRPr="00F151CA">
        <w:rPr>
          <w:rFonts w:ascii="Times New Roman" w:hAnsi="Times New Roman"/>
        </w:rPr>
        <w:t xml:space="preserve"> with </w:t>
      </w:r>
      <w:r w:rsidR="00623CC9" w:rsidRPr="00F151CA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highest </w:t>
      </w:r>
      <w:r w:rsidR="00242141" w:rsidRPr="00F151CA">
        <w:rPr>
          <w:rFonts w:ascii="Times New Roman" w:hAnsi="Times New Roman"/>
        </w:rPr>
        <w:t>overall score</w:t>
      </w:r>
      <w:r>
        <w:rPr>
          <w:rFonts w:ascii="Times New Roman" w:hAnsi="Times New Roman"/>
        </w:rPr>
        <w:t>s for the event.</w:t>
      </w:r>
    </w:p>
    <w:p w14:paraId="79A6AAF7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p w14:paraId="09F9B6BA" w14:textId="77777777" w:rsidR="00242141" w:rsidRPr="00F151CA" w:rsidRDefault="007118FC" w:rsidP="00242141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>8</w:t>
      </w:r>
      <w:r w:rsidR="00242141" w:rsidRPr="00F151CA">
        <w:rPr>
          <w:rFonts w:ascii="Times New Roman" w:hAnsi="Times New Roman"/>
        </w:rPr>
        <w:t xml:space="preserve">.   Grading and Scoring:  Grading/Evaluation will be </w:t>
      </w:r>
      <w:r w:rsidR="0070587A" w:rsidRPr="00F151CA">
        <w:rPr>
          <w:rFonts w:ascii="Times New Roman" w:hAnsi="Times New Roman"/>
        </w:rPr>
        <w:t xml:space="preserve">conducted by disinterested military personnel. </w:t>
      </w:r>
      <w:r w:rsidR="004432CB">
        <w:rPr>
          <w:rFonts w:ascii="Times New Roman" w:hAnsi="Times New Roman"/>
        </w:rPr>
        <w:t>MAJ (Ret) Cecile Williams will complete scoring</w:t>
      </w:r>
      <w:r w:rsidR="0070587A" w:rsidRPr="00F151CA">
        <w:rPr>
          <w:rFonts w:ascii="Times New Roman" w:hAnsi="Times New Roman"/>
        </w:rPr>
        <w:t xml:space="preserve"> with</w:t>
      </w:r>
      <w:r w:rsidR="00242141" w:rsidRPr="00F151CA">
        <w:rPr>
          <w:rFonts w:ascii="Times New Roman" w:hAnsi="Times New Roman"/>
        </w:rPr>
        <w:t xml:space="preserve"> </w:t>
      </w:r>
      <w:r w:rsidR="0070587A" w:rsidRPr="00F151CA">
        <w:rPr>
          <w:rFonts w:ascii="Times New Roman" w:hAnsi="Times New Roman"/>
        </w:rPr>
        <w:t xml:space="preserve">the </w:t>
      </w:r>
      <w:r w:rsidR="00242141" w:rsidRPr="00F151CA">
        <w:rPr>
          <w:rFonts w:ascii="Times New Roman" w:hAnsi="Times New Roman"/>
        </w:rPr>
        <w:t>assist</w:t>
      </w:r>
      <w:r w:rsidR="0070587A" w:rsidRPr="00F151CA">
        <w:rPr>
          <w:rFonts w:ascii="Times New Roman" w:hAnsi="Times New Roman"/>
        </w:rPr>
        <w:t>ance of d</w:t>
      </w:r>
      <w:r w:rsidR="00242141" w:rsidRPr="00F151CA">
        <w:rPr>
          <w:rFonts w:ascii="Times New Roman" w:hAnsi="Times New Roman"/>
        </w:rPr>
        <w:t xml:space="preserve">isinterested personnel. </w:t>
      </w:r>
      <w:r w:rsidR="00242141" w:rsidRPr="00F151CA">
        <w:rPr>
          <w:rFonts w:ascii="Times New Roman" w:hAnsi="Times New Roman"/>
          <w:b/>
        </w:rPr>
        <w:t xml:space="preserve">  </w:t>
      </w:r>
    </w:p>
    <w:p w14:paraId="4BE3ADC0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p w14:paraId="788D70B8" w14:textId="77777777" w:rsidR="00242141" w:rsidRPr="00F151CA" w:rsidRDefault="007118FC" w:rsidP="00242141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4246681F" w:rsidRPr="00F151CA">
        <w:rPr>
          <w:rFonts w:ascii="Times New Roman" w:hAnsi="Times New Roman"/>
        </w:rPr>
        <w:t>.   If you have any questions</w:t>
      </w:r>
      <w:r w:rsidR="004432CB">
        <w:rPr>
          <w:rFonts w:ascii="Times New Roman" w:hAnsi="Times New Roman"/>
        </w:rPr>
        <w:t>,</w:t>
      </w:r>
      <w:r w:rsidR="4246681F" w:rsidRPr="00F151CA">
        <w:rPr>
          <w:rFonts w:ascii="Times New Roman" w:hAnsi="Times New Roman"/>
        </w:rPr>
        <w:t xml:space="preserve"> contact </w:t>
      </w:r>
      <w:r w:rsidR="00A353C0" w:rsidRPr="00F151CA">
        <w:rPr>
          <w:rFonts w:ascii="Times New Roman" w:hAnsi="Times New Roman"/>
        </w:rPr>
        <w:t>1SG</w:t>
      </w:r>
      <w:r w:rsidR="4246681F" w:rsidRPr="00F151CA">
        <w:rPr>
          <w:rFonts w:ascii="Times New Roman" w:hAnsi="Times New Roman"/>
        </w:rPr>
        <w:t xml:space="preserve"> </w:t>
      </w:r>
      <w:r w:rsidR="00A353C0" w:rsidRPr="00F151CA">
        <w:rPr>
          <w:rFonts w:ascii="Times New Roman" w:hAnsi="Times New Roman"/>
        </w:rPr>
        <w:t>Curtis A</w:t>
      </w:r>
      <w:r w:rsidR="4246681F" w:rsidRPr="00F151CA">
        <w:rPr>
          <w:rFonts w:ascii="Times New Roman" w:hAnsi="Times New Roman"/>
        </w:rPr>
        <w:t xml:space="preserve">. </w:t>
      </w:r>
      <w:r w:rsidR="00A353C0" w:rsidRPr="00F151CA">
        <w:rPr>
          <w:rFonts w:ascii="Times New Roman" w:hAnsi="Times New Roman"/>
        </w:rPr>
        <w:t>Marrow</w:t>
      </w:r>
      <w:r w:rsidR="004F6C76" w:rsidRPr="00F151CA">
        <w:rPr>
          <w:rFonts w:ascii="Times New Roman" w:hAnsi="Times New Roman"/>
        </w:rPr>
        <w:t xml:space="preserve"> Jr.</w:t>
      </w:r>
      <w:r w:rsidR="4246681F" w:rsidRPr="00F151CA">
        <w:rPr>
          <w:rFonts w:ascii="Times New Roman" w:hAnsi="Times New Roman"/>
        </w:rPr>
        <w:t xml:space="preserve"> at (706) </w:t>
      </w:r>
      <w:r w:rsidR="00A353C0" w:rsidRPr="00F151CA">
        <w:rPr>
          <w:rFonts w:ascii="Times New Roman" w:hAnsi="Times New Roman"/>
        </w:rPr>
        <w:t>955</w:t>
      </w:r>
      <w:r w:rsidR="4246681F" w:rsidRPr="00F151CA">
        <w:rPr>
          <w:rFonts w:ascii="Times New Roman" w:hAnsi="Times New Roman"/>
        </w:rPr>
        <w:t>-</w:t>
      </w:r>
      <w:r w:rsidR="00A353C0" w:rsidRPr="00F151CA">
        <w:rPr>
          <w:rFonts w:ascii="Times New Roman" w:hAnsi="Times New Roman"/>
        </w:rPr>
        <w:t>6083.</w:t>
      </w:r>
    </w:p>
    <w:p w14:paraId="652A381B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p w14:paraId="1FB747FD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p w14:paraId="55518921" w14:textId="77777777" w:rsidR="00B00B05" w:rsidRPr="00F151CA" w:rsidRDefault="00B00B05" w:rsidP="00B00B05">
      <w:pPr>
        <w:jc w:val="left"/>
        <w:rPr>
          <w:rFonts w:ascii="Times New Roman" w:hAnsi="Times New Roman"/>
        </w:rPr>
      </w:pPr>
      <w:r w:rsidRPr="00F151CA">
        <w:rPr>
          <w:rFonts w:ascii="Times New Roman" w:hAnsi="Times New Roman"/>
        </w:rPr>
        <w:t>///original signed///</w:t>
      </w:r>
    </w:p>
    <w:p w14:paraId="3406971F" w14:textId="77777777" w:rsidR="00B00B05" w:rsidRPr="00F151CA" w:rsidRDefault="4246681F" w:rsidP="00B00B05">
      <w:pPr>
        <w:jc w:val="left"/>
        <w:rPr>
          <w:rFonts w:ascii="Times New Roman" w:hAnsi="Times New Roman"/>
        </w:rPr>
      </w:pPr>
      <w:r w:rsidRPr="00F151CA">
        <w:rPr>
          <w:rFonts w:ascii="Times New Roman" w:hAnsi="Times New Roman"/>
        </w:rPr>
        <w:t>Cecile Williams</w:t>
      </w:r>
    </w:p>
    <w:p w14:paraId="7BE05BD2" w14:textId="77777777" w:rsidR="00B00B05" w:rsidRPr="00F151CA" w:rsidRDefault="4246681F" w:rsidP="00B00B05">
      <w:pPr>
        <w:jc w:val="left"/>
        <w:rPr>
          <w:rFonts w:ascii="Times New Roman" w:hAnsi="Times New Roman"/>
        </w:rPr>
      </w:pPr>
      <w:r w:rsidRPr="00F151CA">
        <w:rPr>
          <w:rFonts w:ascii="Times New Roman" w:hAnsi="Times New Roman"/>
        </w:rPr>
        <w:t xml:space="preserve">MAJ (Ret), USA </w:t>
      </w:r>
    </w:p>
    <w:p w14:paraId="692F8624" w14:textId="77777777" w:rsidR="00B00B05" w:rsidRPr="00F151CA" w:rsidRDefault="00B00B05" w:rsidP="00B00B05">
      <w:pPr>
        <w:jc w:val="left"/>
        <w:rPr>
          <w:rFonts w:ascii="Times New Roman" w:hAnsi="Times New Roman"/>
        </w:rPr>
      </w:pPr>
      <w:r w:rsidRPr="00F151CA">
        <w:rPr>
          <w:rFonts w:ascii="Times New Roman" w:hAnsi="Times New Roman"/>
        </w:rPr>
        <w:t>Senior Army Instructor</w:t>
      </w:r>
    </w:p>
    <w:p w14:paraId="5F3A00D9" w14:textId="77777777" w:rsidR="00242141" w:rsidRPr="00F151CA" w:rsidRDefault="00242141" w:rsidP="00B00B05">
      <w:pPr>
        <w:jc w:val="left"/>
        <w:rPr>
          <w:rFonts w:ascii="Times New Roman" w:hAnsi="Times New Roman"/>
        </w:rPr>
      </w:pPr>
    </w:p>
    <w:p w14:paraId="4F3F62A4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p w14:paraId="4DB8174D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p w14:paraId="2A62CA21" w14:textId="77777777" w:rsidR="00242141" w:rsidRPr="00E2630F" w:rsidRDefault="00242141" w:rsidP="00242141">
      <w:pPr>
        <w:jc w:val="left"/>
        <w:rPr>
          <w:rFonts w:ascii="Times New Roman" w:hAnsi="Times New Roman"/>
        </w:rPr>
      </w:pPr>
      <w:r w:rsidRPr="00F151CA">
        <w:rPr>
          <w:rFonts w:ascii="Times New Roman" w:hAnsi="Times New Roman"/>
        </w:rPr>
        <w:br w:type="page"/>
      </w:r>
    </w:p>
    <w:p w14:paraId="2AF10FB5" w14:textId="77777777" w:rsidR="00242141" w:rsidRPr="00F151CA" w:rsidRDefault="00242141" w:rsidP="00242141">
      <w:pPr>
        <w:jc w:val="left"/>
        <w:rPr>
          <w:rFonts w:ascii="Times New Roman" w:hAnsi="Times New Roman"/>
          <w:b/>
        </w:rPr>
      </w:pPr>
      <w:r w:rsidRPr="00F151CA">
        <w:rPr>
          <w:rFonts w:ascii="Times New Roman" w:hAnsi="Times New Roman"/>
          <w:b/>
        </w:rPr>
        <w:lastRenderedPageBreak/>
        <w:t xml:space="preserve">       </w:t>
      </w:r>
    </w:p>
    <w:p w14:paraId="7CF463AC" w14:textId="77777777" w:rsidR="00242141" w:rsidRPr="00F151CA" w:rsidRDefault="00242141" w:rsidP="00242141">
      <w:pPr>
        <w:jc w:val="left"/>
        <w:rPr>
          <w:rFonts w:ascii="Times New Roman" w:hAnsi="Times New Roman"/>
          <w:b/>
        </w:rPr>
      </w:pPr>
      <w:r w:rsidRPr="00F151CA">
        <w:rPr>
          <w:rFonts w:ascii="Times New Roman" w:hAnsi="Times New Roman"/>
          <w:b/>
        </w:rPr>
        <w:t>ROPE BRIDGE</w:t>
      </w:r>
    </w:p>
    <w:p w14:paraId="46A0C448" w14:textId="77777777" w:rsidR="00242141" w:rsidRPr="00F151CA" w:rsidRDefault="00242141" w:rsidP="00242141">
      <w:pPr>
        <w:jc w:val="left"/>
        <w:rPr>
          <w:rFonts w:ascii="Times New Roman" w:hAnsi="Times New Roman"/>
          <w:b/>
        </w:rPr>
      </w:pPr>
      <w:r w:rsidRPr="00F151CA">
        <w:rPr>
          <w:rFonts w:ascii="Times New Roman" w:hAnsi="Times New Roman"/>
          <w:b/>
        </w:rPr>
        <w:t>(Use any kind of rope, 120 feet minimum)</w:t>
      </w:r>
    </w:p>
    <w:p w14:paraId="2096CF4E" w14:textId="77777777" w:rsidR="0070587A" w:rsidRPr="00F151CA" w:rsidRDefault="0070587A" w:rsidP="00212F66">
      <w:pPr>
        <w:widowControl w:val="0"/>
        <w:shd w:val="clear" w:color="auto" w:fill="FFFFFF"/>
        <w:autoSpaceDE w:val="0"/>
        <w:autoSpaceDN w:val="0"/>
        <w:adjustRightInd w:val="0"/>
        <w:spacing w:line="547" w:lineRule="exact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  <w:spacing w:val="-16"/>
        </w:rPr>
        <w:t>1. One Rope Bridge</w:t>
      </w:r>
    </w:p>
    <w:p w14:paraId="549BB24F" w14:textId="77777777" w:rsidR="0070587A" w:rsidRPr="00F151CA" w:rsidRDefault="0070587A" w:rsidP="00212F66">
      <w:pPr>
        <w:widowControl w:val="0"/>
        <w:shd w:val="clear" w:color="auto" w:fill="FFFFFF"/>
        <w:autoSpaceDE w:val="0"/>
        <w:autoSpaceDN w:val="0"/>
        <w:adjustRightInd w:val="0"/>
        <w:spacing w:before="211" w:line="278" w:lineRule="exact"/>
        <w:ind w:right="480" w:firstLine="72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  <w:spacing w:val="-13"/>
        </w:rPr>
        <w:t xml:space="preserve">a.   Each ten-member team must construct a one-rope bridge spanning a </w:t>
      </w:r>
      <w:r w:rsidR="00C12BFA" w:rsidRPr="00F151CA">
        <w:rPr>
          <w:rFonts w:ascii="Times New Roman" w:eastAsia="Times New Roman" w:hAnsi="Times New Roman"/>
          <w:spacing w:val="-13"/>
        </w:rPr>
        <w:t>45-foot</w:t>
      </w:r>
      <w:r w:rsidRPr="00F151CA">
        <w:rPr>
          <w:rFonts w:ascii="Times New Roman" w:eastAsia="Times New Roman" w:hAnsi="Times New Roman"/>
          <w:spacing w:val="-13"/>
        </w:rPr>
        <w:t xml:space="preserve"> </w:t>
      </w:r>
      <w:r w:rsidRPr="00F151CA">
        <w:rPr>
          <w:rFonts w:ascii="Times New Roman" w:eastAsia="Times New Roman" w:hAnsi="Times New Roman"/>
          <w:spacing w:val="-16"/>
        </w:rPr>
        <w:t>distance.</w:t>
      </w:r>
    </w:p>
    <w:p w14:paraId="74146BC5" w14:textId="77777777" w:rsidR="0070587A" w:rsidRPr="00F151CA" w:rsidRDefault="0070587A" w:rsidP="00212F66">
      <w:pPr>
        <w:widowControl w:val="0"/>
        <w:shd w:val="clear" w:color="auto" w:fill="FFFFFF"/>
        <w:autoSpaceDE w:val="0"/>
        <w:autoSpaceDN w:val="0"/>
        <w:adjustRightInd w:val="0"/>
        <w:spacing w:before="274" w:line="274" w:lineRule="exact"/>
        <w:ind w:firstLine="72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  <w:spacing w:val="-13"/>
        </w:rPr>
        <w:t xml:space="preserve">b.   Teams may use either a Nylon laid 120-foot rope or Kern mantle rope to construct the </w:t>
      </w:r>
      <w:r w:rsidRPr="00F151CA">
        <w:rPr>
          <w:rFonts w:ascii="Times New Roman" w:eastAsia="Times New Roman" w:hAnsi="Times New Roman"/>
          <w:spacing w:val="-17"/>
        </w:rPr>
        <w:t>bridge.</w:t>
      </w:r>
    </w:p>
    <w:p w14:paraId="4E77540F" w14:textId="77777777" w:rsidR="0070587A" w:rsidRPr="00F151CA" w:rsidRDefault="0070587A" w:rsidP="00212F66">
      <w:pPr>
        <w:widowControl w:val="0"/>
        <w:shd w:val="clear" w:color="auto" w:fill="FFFFFF"/>
        <w:autoSpaceDE w:val="0"/>
        <w:autoSpaceDN w:val="0"/>
        <w:adjustRightInd w:val="0"/>
        <w:spacing w:before="254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  <w:spacing w:val="-12"/>
        </w:rPr>
        <w:t>2. The rope bridge will be graded in the following manner.</w:t>
      </w:r>
    </w:p>
    <w:p w14:paraId="52E0A814" w14:textId="77777777" w:rsidR="0070587A" w:rsidRPr="00F151CA" w:rsidRDefault="0070587A" w:rsidP="00212F66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ind w:left="72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  <w:spacing w:val="-12"/>
        </w:rPr>
        <w:t>a.   Each team will start at a designated rope bridge point and on the command "go”</w:t>
      </w:r>
      <w:r w:rsidRPr="00F151CA">
        <w:rPr>
          <w:rFonts w:ascii="Times New Roman" w:eastAsia="Times New Roman" w:hAnsi="Times New Roman"/>
          <w:spacing w:val="-11"/>
        </w:rPr>
        <w:t xml:space="preserve"> build the rope bridge, cross the dead zone and </w:t>
      </w:r>
      <w:r w:rsidRPr="00F151CA">
        <w:rPr>
          <w:rFonts w:ascii="Times New Roman" w:eastAsia="Times New Roman" w:hAnsi="Times New Roman"/>
          <w:spacing w:val="-13"/>
        </w:rPr>
        <w:t xml:space="preserve">disassemble the </w:t>
      </w:r>
      <w:r w:rsidR="00C12BFA" w:rsidRPr="00F151CA">
        <w:rPr>
          <w:rFonts w:ascii="Times New Roman" w:eastAsia="Times New Roman" w:hAnsi="Times New Roman"/>
          <w:spacing w:val="-13"/>
        </w:rPr>
        <w:t>bridge Time</w:t>
      </w:r>
      <w:r w:rsidRPr="00F151CA">
        <w:rPr>
          <w:rFonts w:ascii="Times New Roman" w:eastAsia="Times New Roman" w:hAnsi="Times New Roman"/>
          <w:spacing w:val="-13"/>
        </w:rPr>
        <w:t xml:space="preserve"> will stop when the team has crossed </w:t>
      </w:r>
      <w:r w:rsidRPr="00F151CA">
        <w:rPr>
          <w:rFonts w:ascii="Times New Roman" w:eastAsia="Times New Roman" w:hAnsi="Times New Roman"/>
          <w:spacing w:val="-12"/>
        </w:rPr>
        <w:t xml:space="preserve">the bridge, the near side person has crossed the dead zone, all knots are out of the rope, and the team captain </w:t>
      </w:r>
      <w:r w:rsidR="00212F66" w:rsidRPr="00F151CA">
        <w:rPr>
          <w:rFonts w:ascii="Times New Roman" w:eastAsia="Times New Roman" w:hAnsi="Times New Roman"/>
          <w:spacing w:val="-12"/>
        </w:rPr>
        <w:t xml:space="preserve">states, </w:t>
      </w:r>
      <w:r w:rsidRPr="00F151CA">
        <w:rPr>
          <w:rFonts w:ascii="Times New Roman" w:eastAsia="Times New Roman" w:hAnsi="Times New Roman"/>
          <w:spacing w:val="-12"/>
        </w:rPr>
        <w:t xml:space="preserve">“Time." Swiss seats need not be taken off </w:t>
      </w:r>
      <w:r w:rsidRPr="00F151CA">
        <w:rPr>
          <w:rFonts w:ascii="Times New Roman" w:eastAsia="Times New Roman" w:hAnsi="Times New Roman"/>
          <w:spacing w:val="-11"/>
        </w:rPr>
        <w:t>before time is called. The seats will be checked on the far side for accuracy of knots</w:t>
      </w:r>
      <w:r w:rsidR="0097628E" w:rsidRPr="00F151CA">
        <w:rPr>
          <w:rFonts w:ascii="Times New Roman" w:eastAsia="Times New Roman" w:hAnsi="Times New Roman"/>
          <w:spacing w:val="-11"/>
        </w:rPr>
        <w:t>.</w:t>
      </w:r>
      <w:r w:rsidRPr="00F151CA">
        <w:rPr>
          <w:rFonts w:ascii="Times New Roman" w:eastAsia="Times New Roman" w:hAnsi="Times New Roman"/>
          <w:spacing w:val="-12"/>
        </w:rPr>
        <w:t xml:space="preserve"> 30 second Penalties will be assessed for each </w:t>
      </w:r>
      <w:r w:rsidR="00C12BFA" w:rsidRPr="00F151CA">
        <w:rPr>
          <w:rFonts w:ascii="Times New Roman" w:eastAsia="Times New Roman" w:hAnsi="Times New Roman"/>
          <w:spacing w:val="-12"/>
        </w:rPr>
        <w:t>seat</w:t>
      </w:r>
      <w:r w:rsidRPr="00F151CA">
        <w:rPr>
          <w:rFonts w:ascii="Times New Roman" w:eastAsia="Times New Roman" w:hAnsi="Times New Roman"/>
          <w:spacing w:val="-12"/>
        </w:rPr>
        <w:t xml:space="preserve"> not properly tied.</w:t>
      </w:r>
    </w:p>
    <w:p w14:paraId="0F9CDEEF" w14:textId="77777777" w:rsidR="0070587A" w:rsidRPr="00F151CA" w:rsidRDefault="0070587A" w:rsidP="00372164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72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  <w:spacing w:val="-12"/>
        </w:rPr>
        <w:t>b.    The first and last man may wear sling ropes properly tied around the waist,</w:t>
      </w:r>
      <w:r w:rsidR="00212F66" w:rsidRPr="00F151CA">
        <w:rPr>
          <w:rFonts w:ascii="Times New Roman" w:eastAsia="Times New Roman" w:hAnsi="Times New Roman"/>
          <w:spacing w:val="-12"/>
        </w:rPr>
        <w:t xml:space="preserve"> with a m</w:t>
      </w:r>
      <w:r w:rsidRPr="00F151CA">
        <w:rPr>
          <w:rFonts w:ascii="Times New Roman" w:eastAsia="Times New Roman" w:hAnsi="Times New Roman"/>
          <w:spacing w:val="-13"/>
        </w:rPr>
        <w:t>inimum two wraps around the waist secured with square knot and tied off with an overhand knot or half hitches on each side of the square knot.</w:t>
      </w:r>
    </w:p>
    <w:p w14:paraId="10213E3C" w14:textId="77777777" w:rsidR="0070587A" w:rsidRPr="00F151CA" w:rsidRDefault="0070587A" w:rsidP="00372164">
      <w:pPr>
        <w:widowControl w:val="0"/>
        <w:shd w:val="clear" w:color="auto" w:fill="FFFFFF"/>
        <w:autoSpaceDE w:val="0"/>
        <w:autoSpaceDN w:val="0"/>
        <w:adjustRightInd w:val="0"/>
        <w:spacing w:before="254" w:line="283" w:lineRule="exact"/>
        <w:ind w:left="72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  <w:spacing w:val="-12"/>
        </w:rPr>
        <w:t xml:space="preserve">c.   The rope does not have to be coiled in any special manner after </w:t>
      </w:r>
      <w:r w:rsidR="00372164" w:rsidRPr="00F151CA">
        <w:rPr>
          <w:rFonts w:ascii="Times New Roman" w:eastAsia="Times New Roman" w:hAnsi="Times New Roman"/>
          <w:spacing w:val="-12"/>
        </w:rPr>
        <w:t xml:space="preserve">being </w:t>
      </w:r>
      <w:r w:rsidRPr="00F151CA">
        <w:rPr>
          <w:rFonts w:ascii="Times New Roman" w:eastAsia="Times New Roman" w:hAnsi="Times New Roman"/>
          <w:spacing w:val="-12"/>
        </w:rPr>
        <w:t xml:space="preserve">torn down but </w:t>
      </w:r>
      <w:r w:rsidR="00372164" w:rsidRPr="00F151CA">
        <w:rPr>
          <w:rFonts w:ascii="Times New Roman" w:eastAsia="Times New Roman" w:hAnsi="Times New Roman"/>
          <w:spacing w:val="-12"/>
        </w:rPr>
        <w:t xml:space="preserve">it must </w:t>
      </w:r>
      <w:r w:rsidRPr="00F151CA">
        <w:rPr>
          <w:rFonts w:ascii="Times New Roman" w:eastAsia="Times New Roman" w:hAnsi="Times New Roman"/>
          <w:spacing w:val="-12"/>
        </w:rPr>
        <w:t>be free of any knots at the finish line.</w:t>
      </w:r>
    </w:p>
    <w:p w14:paraId="665D3B3E" w14:textId="77777777" w:rsidR="0070587A" w:rsidRPr="00F151CA" w:rsidRDefault="0070587A" w:rsidP="00372164">
      <w:pPr>
        <w:widowControl w:val="0"/>
        <w:shd w:val="clear" w:color="auto" w:fill="FFFFFF"/>
        <w:autoSpaceDE w:val="0"/>
        <w:autoSpaceDN w:val="0"/>
        <w:adjustRightInd w:val="0"/>
        <w:spacing w:before="250"/>
        <w:ind w:firstLine="72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  <w:spacing w:val="-12"/>
        </w:rPr>
        <w:t>d.   The tim</w:t>
      </w:r>
      <w:r w:rsidR="00372164" w:rsidRPr="00F151CA">
        <w:rPr>
          <w:rFonts w:ascii="Times New Roman" w:eastAsia="Times New Roman" w:hAnsi="Times New Roman"/>
          <w:spacing w:val="-12"/>
        </w:rPr>
        <w:t>e will start and finish at the rope bridge s</w:t>
      </w:r>
      <w:r w:rsidRPr="00F151CA">
        <w:rPr>
          <w:rFonts w:ascii="Times New Roman" w:eastAsia="Times New Roman" w:hAnsi="Times New Roman"/>
          <w:spacing w:val="-12"/>
        </w:rPr>
        <w:t>ite.</w:t>
      </w:r>
    </w:p>
    <w:p w14:paraId="21B6A340" w14:textId="77777777" w:rsidR="0070587A" w:rsidRPr="00F151CA" w:rsidRDefault="0070587A" w:rsidP="00212F66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ind w:right="192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  <w:spacing w:val="-12"/>
        </w:rPr>
        <w:t xml:space="preserve">3. Penalties will be assessed according to the rope bridge score sheet. (Annex </w:t>
      </w:r>
      <w:r w:rsidR="00372164" w:rsidRPr="00F151CA">
        <w:rPr>
          <w:rFonts w:ascii="Times New Roman" w:eastAsia="Times New Roman" w:hAnsi="Times New Roman"/>
          <w:spacing w:val="-22"/>
        </w:rPr>
        <w:t>B</w:t>
      </w:r>
      <w:r w:rsidRPr="00F151CA">
        <w:rPr>
          <w:rFonts w:ascii="Times New Roman" w:eastAsia="Times New Roman" w:hAnsi="Times New Roman"/>
          <w:spacing w:val="-22"/>
        </w:rPr>
        <w:t>).</w:t>
      </w:r>
    </w:p>
    <w:p w14:paraId="76A18D09" w14:textId="77777777" w:rsidR="0070587A" w:rsidRPr="00F151CA" w:rsidRDefault="0070587A" w:rsidP="00212F66">
      <w:pPr>
        <w:widowControl w:val="0"/>
        <w:shd w:val="clear" w:color="auto" w:fill="FFFFFF"/>
        <w:autoSpaceDE w:val="0"/>
        <w:autoSpaceDN w:val="0"/>
        <w:adjustRightInd w:val="0"/>
        <w:spacing w:before="269" w:line="278" w:lineRule="exact"/>
        <w:ind w:right="144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  <w:spacing w:val="-13"/>
        </w:rPr>
        <w:t>4. Uniform will be ACUs with boots and T-shirts. Any equipment dropped will result in a 10 second penalty.</w:t>
      </w:r>
    </w:p>
    <w:p w14:paraId="2EAC9AB7" w14:textId="77777777" w:rsidR="0070587A" w:rsidRPr="00F151CA" w:rsidRDefault="0070587A" w:rsidP="00212F66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  <w:spacing w:val="-12"/>
        </w:rPr>
        <w:t>5. All teams will use the same poles at this competition. There are two sets of poles and are approxi</w:t>
      </w:r>
      <w:r w:rsidR="00372164" w:rsidRPr="00F151CA">
        <w:rPr>
          <w:rFonts w:ascii="Times New Roman" w:eastAsia="Times New Roman" w:hAnsi="Times New Roman"/>
          <w:spacing w:val="-12"/>
        </w:rPr>
        <w:t>mately 12 inches in diameter, 45</w:t>
      </w:r>
      <w:r w:rsidRPr="00F151CA">
        <w:rPr>
          <w:rFonts w:ascii="Times New Roman" w:eastAsia="Times New Roman" w:hAnsi="Times New Roman"/>
          <w:spacing w:val="-12"/>
        </w:rPr>
        <w:t xml:space="preserve"> feet apart, and are pressure treated. There is a penalty box at the base of each pole (stepping on or over the </w:t>
      </w:r>
      <w:r w:rsidRPr="00F151CA">
        <w:rPr>
          <w:rFonts w:ascii="Times New Roman" w:eastAsia="Times New Roman" w:hAnsi="Times New Roman"/>
          <w:color w:val="FF0000"/>
          <w:spacing w:val="-12"/>
        </w:rPr>
        <w:t>RED LINE</w:t>
      </w:r>
      <w:r w:rsidRPr="00F151CA">
        <w:rPr>
          <w:rFonts w:ascii="Times New Roman" w:eastAsia="Times New Roman" w:hAnsi="Times New Roman"/>
          <w:spacing w:val="-12"/>
        </w:rPr>
        <w:t xml:space="preserve"> will result in a 10 sec. penalty per occurrence). The dead zone area is approximately 50 feet in length.</w:t>
      </w:r>
    </w:p>
    <w:p w14:paraId="2EB82F7B" w14:textId="77777777" w:rsidR="0070587A" w:rsidRPr="00F151CA" w:rsidRDefault="0070587A" w:rsidP="00212F66">
      <w:pPr>
        <w:widowControl w:val="0"/>
        <w:shd w:val="clear" w:color="auto" w:fill="FFFFFF"/>
        <w:autoSpaceDE w:val="0"/>
        <w:autoSpaceDN w:val="0"/>
        <w:adjustRightInd w:val="0"/>
        <w:spacing w:before="58" w:line="552" w:lineRule="exact"/>
        <w:jc w:val="left"/>
        <w:rPr>
          <w:rFonts w:ascii="Times New Roman" w:eastAsia="Times New Roman" w:hAnsi="Times New Roman"/>
          <w:spacing w:val="-12"/>
        </w:rPr>
      </w:pPr>
      <w:r w:rsidRPr="00F151CA">
        <w:rPr>
          <w:rFonts w:ascii="Times New Roman" w:eastAsia="Times New Roman" w:hAnsi="Times New Roman"/>
          <w:spacing w:val="-12"/>
        </w:rPr>
        <w:t>6. A rope that fails or falls will result in that team being disqualified.</w:t>
      </w:r>
    </w:p>
    <w:p w14:paraId="6B0242B8" w14:textId="77777777" w:rsidR="00372164" w:rsidRPr="00F151CA" w:rsidRDefault="00372164" w:rsidP="00242141">
      <w:pPr>
        <w:jc w:val="left"/>
        <w:rPr>
          <w:rFonts w:ascii="Times New Roman" w:hAnsi="Times New Roman"/>
          <w:b/>
        </w:rPr>
      </w:pPr>
    </w:p>
    <w:p w14:paraId="50C68028" w14:textId="77777777" w:rsidR="00372164" w:rsidRPr="00F151CA" w:rsidRDefault="00372164" w:rsidP="00242141">
      <w:pPr>
        <w:jc w:val="left"/>
        <w:rPr>
          <w:rFonts w:ascii="Times New Roman" w:hAnsi="Times New Roman"/>
        </w:rPr>
      </w:pPr>
    </w:p>
    <w:p w14:paraId="6A2F6D59" w14:textId="77777777" w:rsidR="00E2630F" w:rsidRDefault="00E2630F" w:rsidP="00372164">
      <w:pPr>
        <w:rPr>
          <w:rFonts w:ascii="Times New Roman" w:hAnsi="Times New Roman"/>
          <w:b/>
        </w:rPr>
      </w:pPr>
    </w:p>
    <w:p w14:paraId="3882E1F9" w14:textId="77777777" w:rsidR="00E2630F" w:rsidRDefault="00E2630F" w:rsidP="00372164">
      <w:pPr>
        <w:rPr>
          <w:rFonts w:ascii="Times New Roman" w:hAnsi="Times New Roman"/>
          <w:b/>
        </w:rPr>
      </w:pPr>
    </w:p>
    <w:p w14:paraId="1023E3DA" w14:textId="77777777" w:rsidR="00E2630F" w:rsidRDefault="00E2630F" w:rsidP="00372164">
      <w:pPr>
        <w:rPr>
          <w:rFonts w:ascii="Times New Roman" w:hAnsi="Times New Roman"/>
          <w:b/>
        </w:rPr>
      </w:pPr>
    </w:p>
    <w:p w14:paraId="4BE8E63B" w14:textId="77777777" w:rsidR="00E2630F" w:rsidRDefault="00E2630F" w:rsidP="00372164">
      <w:pPr>
        <w:rPr>
          <w:rFonts w:ascii="Times New Roman" w:hAnsi="Times New Roman"/>
          <w:b/>
        </w:rPr>
      </w:pPr>
    </w:p>
    <w:p w14:paraId="40D53C93" w14:textId="77777777" w:rsidR="00E2630F" w:rsidRDefault="00E2630F" w:rsidP="00372164">
      <w:pPr>
        <w:rPr>
          <w:rFonts w:ascii="Times New Roman" w:hAnsi="Times New Roman"/>
          <w:b/>
        </w:rPr>
      </w:pPr>
    </w:p>
    <w:p w14:paraId="4F81B6C2" w14:textId="77777777" w:rsidR="00242141" w:rsidRPr="00F151CA" w:rsidRDefault="00372164" w:rsidP="00372164">
      <w:pPr>
        <w:rPr>
          <w:rFonts w:ascii="Times New Roman" w:hAnsi="Times New Roman"/>
          <w:b/>
        </w:rPr>
      </w:pPr>
      <w:r w:rsidRPr="00F151CA">
        <w:rPr>
          <w:rFonts w:ascii="Times New Roman" w:hAnsi="Times New Roman"/>
          <w:b/>
        </w:rPr>
        <w:t>ROPE BRIDGE SCORE SHEET</w:t>
      </w:r>
    </w:p>
    <w:p w14:paraId="3E4D04C5" w14:textId="77777777" w:rsidR="00242141" w:rsidRPr="00F151CA" w:rsidRDefault="00242141" w:rsidP="00242141">
      <w:pPr>
        <w:jc w:val="left"/>
        <w:rPr>
          <w:rFonts w:ascii="Times New Roman" w:hAnsi="Times New Roman"/>
        </w:rPr>
      </w:pPr>
    </w:p>
    <w:tbl>
      <w:tblPr>
        <w:tblW w:w="9484" w:type="dxa"/>
        <w:tblInd w:w="93" w:type="dxa"/>
        <w:tblLook w:val="04A0" w:firstRow="1" w:lastRow="0" w:firstColumn="1" w:lastColumn="0" w:noHBand="0" w:noVBand="1"/>
      </w:tblPr>
      <w:tblGrid>
        <w:gridCol w:w="674"/>
        <w:gridCol w:w="669"/>
        <w:gridCol w:w="670"/>
        <w:gridCol w:w="4969"/>
        <w:gridCol w:w="1084"/>
        <w:gridCol w:w="1133"/>
        <w:gridCol w:w="876"/>
      </w:tblGrid>
      <w:tr w:rsidR="00242141" w:rsidRPr="00F151CA" w14:paraId="1671882E" w14:textId="77777777" w:rsidTr="00EE6AD1">
        <w:trPr>
          <w:trHeight w:val="34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BCE0A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lastRenderedPageBreak/>
              <w:t>SCHOOL:</w:t>
            </w:r>
          </w:p>
        </w:tc>
        <w:tc>
          <w:tcPr>
            <w:tcW w:w="2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03D791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TEAM-   MALE / FEMALE  /  MIX</w:t>
            </w:r>
          </w:p>
        </w:tc>
      </w:tr>
      <w:tr w:rsidR="00242141" w:rsidRPr="00F151CA" w14:paraId="318E5B0C" w14:textId="77777777" w:rsidTr="00EE6AD1">
        <w:trPr>
          <w:trHeight w:val="421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821086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  <w:b/>
              </w:rPr>
              <w:t>ROPE BRIDGE SCORE SHEET</w:t>
            </w:r>
          </w:p>
          <w:p w14:paraId="44C0A6E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04EB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Time Per Penalty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908BE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# Violations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12C53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Total Penalty Time</w:t>
            </w:r>
          </w:p>
        </w:tc>
      </w:tr>
      <w:tr w:rsidR="00242141" w:rsidRPr="00F151CA" w14:paraId="7DC5A1BF" w14:textId="77777777" w:rsidTr="00EE6AD1">
        <w:trPr>
          <w:trHeight w:val="6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center"/>
          </w:tcPr>
          <w:p w14:paraId="3D47AE9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70C0"/>
            <w:noWrap/>
            <w:vAlign w:val="center"/>
          </w:tcPr>
          <w:p w14:paraId="02024295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70C0"/>
            <w:noWrap/>
            <w:vAlign w:val="center"/>
          </w:tcPr>
          <w:p w14:paraId="2BC1128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</w:tcPr>
          <w:p w14:paraId="28F10BC2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center"/>
          </w:tcPr>
          <w:p w14:paraId="425CD0DE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3B959C60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DB1912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EQUIPMENT/PREPARATION/INSPECTION: 5 MINUTES.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D849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50992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D092C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7AA0E884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CDBF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Far and Near Side Raider Tie Aussie Seats; Square Knot w/overhand safeties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FDC24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D0E24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47CB4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557506E5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051C13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Remaining Raiders Tie SWISS SEAT w/Overhand safeties; Snap link surrounds all ropes and gate and when rotated to the “UP” position, gate opening is “away from Raider”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2ABC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548A3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0706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07487FD3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96531D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Coiled/Laid Rope/Rope Laid Flat on Ground No Loops or Twists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F43C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AEC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678E4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642A44DF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</w:tcPr>
          <w:p w14:paraId="035C6F96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2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</w:tcPr>
          <w:p w14:paraId="0C318E3C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3AA5B903" w14:textId="77777777" w:rsidTr="00EE6AD1">
        <w:trPr>
          <w:trHeight w:val="20"/>
        </w:trPr>
        <w:tc>
          <w:tcPr>
            <w:tcW w:w="1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A11E3D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CONSTRUCTION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1F455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 xml:space="preserve"> *Can use wireman </w:t>
            </w:r>
            <w:r w:rsidRPr="00F151CA">
              <w:rPr>
                <w:rFonts w:ascii="Times New Roman" w:hAnsi="Times New Roman"/>
                <w:i/>
                <w:iCs/>
              </w:rPr>
              <w:t>or</w:t>
            </w:r>
            <w:r w:rsidRPr="00F151CA">
              <w:rPr>
                <w:rFonts w:ascii="Times New Roman" w:hAnsi="Times New Roman"/>
              </w:rPr>
              <w:t xml:space="preserve"> fig 8 slip on bite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7497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ABD0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2FBE1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4DEE00C4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B76C81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Far Side Raider –Improper Bowline or Figure 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A3E1F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DFA03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D3242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06EC1557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A0438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Far Side Raider not clipped in with snap link prior to entering obstacle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B9A90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55E34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BCD35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2F25899B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FB6F17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Far Side Raider not belayed properly across the obstacle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19FF2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1D18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0980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0E86BB97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1CCE5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Far Side Raider improperly secures to far side via 180° and snap link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56B1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A8975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80C25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6EA1E7C5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D742A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Improper Transport Knot-Wireman’s knot or figure 8 Knot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506B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DQ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F729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C226F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562DCD2D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455C8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  <w:b/>
                <w:bCs/>
              </w:rPr>
              <w:t xml:space="preserve">Two snap links in transport knot are not opposed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BEA3C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 xml:space="preserve">Safety/30 sec-fix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5B9F0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B2A97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6723DD49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252DE3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Secure near-side w/round turn, 2 half hitches on a bight w/4 in pig tail minimum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5E1E94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C7E7AF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100F33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53086C18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</w:tcPr>
          <w:p w14:paraId="65ED177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2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</w:tcPr>
          <w:p w14:paraId="53AA9AF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69BA4EB9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27B78E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CROSS: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9661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ED107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5F4B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5390518C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6AF02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Any Raider Hooked up before near side is complete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C56BF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8AEE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AEC1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22C620B4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95593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 xml:space="preserve">Face rope, mount onto rope w/snap link </w:t>
            </w:r>
            <w:r w:rsidRPr="00F151CA">
              <w:rPr>
                <w:rFonts w:ascii="Times New Roman" w:hAnsi="Times New Roman"/>
                <w:i/>
                <w:iCs/>
              </w:rPr>
              <w:t>then</w:t>
            </w:r>
            <w:r w:rsidRPr="00F151CA">
              <w:rPr>
                <w:rFonts w:ascii="Times New Roman" w:hAnsi="Times New Roman"/>
              </w:rPr>
              <w:t xml:space="preserve"> rotate body under rope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CD91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12B16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EBBC3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662C55B9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E14C6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Cs/>
                <w:iCs/>
              </w:rPr>
            </w:pPr>
            <w:r w:rsidRPr="00F151CA">
              <w:rPr>
                <w:rFonts w:ascii="Times New Roman" w:hAnsi="Times New Roman"/>
                <w:bCs/>
                <w:iCs/>
              </w:rPr>
              <w:t>Any dead zone violation (touching obstacle during loading/unloading, equipment loss)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D731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551D7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14AB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7DA7E238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E19517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 xml:space="preserve">Crossing Raiders </w:t>
            </w:r>
            <w:r w:rsidRPr="00F151CA">
              <w:rPr>
                <w:rFonts w:ascii="Times New Roman" w:hAnsi="Times New Roman"/>
                <w:b/>
                <w:bCs/>
              </w:rPr>
              <w:t>FEET</w:t>
            </w:r>
            <w:r w:rsidRPr="00F151CA">
              <w:rPr>
                <w:rFonts w:ascii="Times New Roman" w:hAnsi="Times New Roman"/>
              </w:rPr>
              <w:t xml:space="preserve"> touch the obstacle (accidentally or on purpose)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168FF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5F014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80941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0C8EAC66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9E75D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More than three (3) Raiders clipped into the bridge rope at any one time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C219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2295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926B4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15F827F8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</w:tcPr>
          <w:p w14:paraId="587872D6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</w:tcPr>
          <w:p w14:paraId="1FDA54E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7AA5FC2A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2206D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BREAKDOWN OF ROPE BRIDGE: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D7DAF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B8E1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721BC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0E4A9264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7D36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Breaking Down rope bridge before last cadet is off rope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6629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1604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1FD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4498A053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DEAF8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Near Side Raider not clipped in with snap link prior to entering obstacle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1173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4DA9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2E0D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45EAF122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4B728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Near Side Raider not belayed properly across the obstacle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5B834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872D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A74AD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150D3A2E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317F7D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Near Side Raider bowline w/overhand safety incorrect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4CBF5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 SEC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3EE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7405F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5B18B980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7DBCFF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Knots left in the Rope after bridge break down and “TIME” is called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844A5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1 minute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6F1E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9B16E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</w:tr>
      <w:tr w:rsidR="00242141" w:rsidRPr="00F151CA" w14:paraId="0F227F0C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</w:tcPr>
          <w:p w14:paraId="5E915CF5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</w:tcPr>
          <w:p w14:paraId="09A80DB5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441F1C18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09BDE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*Additional Possible  Penalties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86971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1ED11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076ED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52E1C5E3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858ED2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Instructor/Parent Coaching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50F2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3A84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BACD1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51E61D37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7167F6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Rope Bridge Failure, improper knots, and two half hitches on a bight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E21AF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EFDD5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CA441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784DB72B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FBAB63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Use of Speed Tighteners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AB7B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72E5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99C4B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135A7A74" w14:textId="77777777" w:rsidTr="00EE6AD1">
        <w:trPr>
          <w:trHeight w:val="20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78E93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LESS THAN 8  Raiders CROSS ON BRIDGE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98329C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A4AA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F13E0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5341AE8D" w14:textId="77777777" w:rsidTr="00EE6AD1">
        <w:trPr>
          <w:trHeight w:val="304"/>
        </w:trPr>
        <w:tc>
          <w:tcPr>
            <w:tcW w:w="6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187435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lastRenderedPageBreak/>
              <w:t>SAFETY/SPORTSMANSHIP/OTHER: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2ED457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50B90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953D4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7EA0D007" w14:textId="77777777" w:rsidTr="00EE6AD1">
        <w:trPr>
          <w:trHeight w:val="36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23C74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5F0D4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4C1D2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C4FBC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  <w:p w14:paraId="602BACD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92DA9A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TOTAL PENALTY TIME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D8EA49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73388875" w14:textId="77777777" w:rsidTr="00EE6AD1">
        <w:trPr>
          <w:trHeight w:val="18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90C1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331D3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B5347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6ACA6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FA3EB0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TOTAL CROSS TIME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3AC5F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  <w:tr w:rsidR="00242141" w:rsidRPr="00F151CA" w14:paraId="24BBBAA5" w14:textId="77777777" w:rsidTr="00EE6AD1">
        <w:trPr>
          <w:trHeight w:val="4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7E970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4E1F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8CC55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3C73F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3FAB28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F151CA">
              <w:rPr>
                <w:rFonts w:ascii="Times New Roman" w:hAnsi="Times New Roman"/>
                <w:b/>
                <w:bCs/>
              </w:rPr>
              <w:t>FINAL ADJUSTED TIME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95ED41" w14:textId="77777777" w:rsidR="00242141" w:rsidRPr="00F151CA" w:rsidRDefault="00242141" w:rsidP="00242141">
            <w:pPr>
              <w:jc w:val="left"/>
              <w:rPr>
                <w:rFonts w:ascii="Times New Roman" w:hAnsi="Times New Roman"/>
              </w:rPr>
            </w:pPr>
            <w:r w:rsidRPr="00F151CA">
              <w:rPr>
                <w:rFonts w:ascii="Times New Roman" w:hAnsi="Times New Roman"/>
              </w:rPr>
              <w:t> </w:t>
            </w:r>
          </w:p>
        </w:tc>
      </w:tr>
    </w:tbl>
    <w:p w14:paraId="50F41239" w14:textId="77777777" w:rsidR="00C7474A" w:rsidRPr="00F151CA" w:rsidRDefault="00C7474A" w:rsidP="00C7474A">
      <w:pPr>
        <w:rPr>
          <w:rFonts w:ascii="Times New Roman" w:hAnsi="Times New Roman"/>
          <w:b/>
          <w:bCs/>
        </w:rPr>
      </w:pPr>
      <w:r w:rsidRPr="00F151CA">
        <w:rPr>
          <w:rFonts w:ascii="Times New Roman" w:hAnsi="Times New Roman"/>
          <w:b/>
          <w:bCs/>
        </w:rPr>
        <w:t>REGISTRATION FORM</w:t>
      </w:r>
    </w:p>
    <w:p w14:paraId="3E6BFD15" w14:textId="77777777" w:rsidR="00C7474A" w:rsidRPr="00F151CA" w:rsidRDefault="00C7474A" w:rsidP="00C7474A">
      <w:pPr>
        <w:rPr>
          <w:rFonts w:ascii="Times New Roman" w:hAnsi="Times New Roman"/>
          <w:b/>
          <w:bCs/>
        </w:rPr>
      </w:pPr>
    </w:p>
    <w:p w14:paraId="4FD8E971" w14:textId="77777777" w:rsidR="004F69A3" w:rsidRPr="00F151CA" w:rsidRDefault="004F69A3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</w:p>
    <w:p w14:paraId="4F807395" w14:textId="77777777" w:rsidR="004F69A3" w:rsidRPr="00F151CA" w:rsidRDefault="004F69A3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>Number of Teams:     ____</w:t>
      </w:r>
      <w:r w:rsidR="00C12BFA" w:rsidRPr="00F151CA">
        <w:rPr>
          <w:rFonts w:ascii="Times New Roman" w:eastAsia="Times New Roman" w:hAnsi="Times New Roman"/>
        </w:rPr>
        <w:t xml:space="preserve">_ </w:t>
      </w:r>
    </w:p>
    <w:p w14:paraId="0DDF0BAD" w14:textId="77777777" w:rsidR="004F69A3" w:rsidRPr="00F151CA" w:rsidRDefault="004F69A3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</w:p>
    <w:p w14:paraId="40CF9895" w14:textId="77777777" w:rsidR="004F69A3" w:rsidRPr="00F151CA" w:rsidRDefault="004F69A3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 xml:space="preserve"> Category of Teams: Male_____ Male/Mix _____ Female ____</w:t>
      </w:r>
    </w:p>
    <w:p w14:paraId="771D5076" w14:textId="77777777" w:rsidR="004F69A3" w:rsidRPr="00F151CA" w:rsidRDefault="004F69A3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</w:p>
    <w:p w14:paraId="3AA4B1E2" w14:textId="77777777" w:rsidR="004F69A3" w:rsidRPr="00F151CA" w:rsidRDefault="002934BD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 xml:space="preserve"> Price is $</w:t>
      </w:r>
      <w:r w:rsidR="002921CA" w:rsidRPr="00F151CA">
        <w:rPr>
          <w:rFonts w:ascii="Times New Roman" w:eastAsia="Times New Roman" w:hAnsi="Times New Roman"/>
        </w:rPr>
        <w:t>1</w:t>
      </w:r>
      <w:r w:rsidR="00475C0D">
        <w:rPr>
          <w:rFonts w:ascii="Times New Roman" w:eastAsia="Times New Roman" w:hAnsi="Times New Roman"/>
        </w:rPr>
        <w:t>5</w:t>
      </w:r>
      <w:r w:rsidR="002921CA" w:rsidRPr="00F151CA">
        <w:rPr>
          <w:rFonts w:ascii="Times New Roman" w:eastAsia="Times New Roman" w:hAnsi="Times New Roman"/>
        </w:rPr>
        <w:t>0.00</w:t>
      </w:r>
      <w:r w:rsidR="004F69A3" w:rsidRPr="00F151CA">
        <w:rPr>
          <w:rFonts w:ascii="Times New Roman" w:eastAsia="Times New Roman" w:hAnsi="Times New Roman"/>
        </w:rPr>
        <w:t xml:space="preserve"> per </w:t>
      </w:r>
      <w:r w:rsidR="00475C0D">
        <w:rPr>
          <w:rFonts w:ascii="Times New Roman" w:eastAsia="Times New Roman" w:hAnsi="Times New Roman"/>
        </w:rPr>
        <w:t>school</w:t>
      </w:r>
      <w:r w:rsidR="004F69A3" w:rsidRPr="00F151CA">
        <w:rPr>
          <w:rFonts w:ascii="Times New Roman" w:eastAsia="Times New Roman" w:hAnsi="Times New Roman"/>
        </w:rPr>
        <w:t>. (Limit two teams per category. Limit four teams per school)</w:t>
      </w:r>
    </w:p>
    <w:p w14:paraId="5B48FE0C" w14:textId="77777777" w:rsidR="004F69A3" w:rsidRPr="00F151CA" w:rsidRDefault="004F69A3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</w:p>
    <w:p w14:paraId="1A46EF20" w14:textId="77777777" w:rsidR="004F69A3" w:rsidRPr="00F151CA" w:rsidRDefault="004F69A3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 xml:space="preserve"> </w:t>
      </w:r>
    </w:p>
    <w:p w14:paraId="2E504D28" w14:textId="77777777" w:rsidR="004F69A3" w:rsidRPr="00F151CA" w:rsidRDefault="004F69A3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>Amount Enclosed: __________</w:t>
      </w:r>
      <w:r w:rsidR="00C12BFA" w:rsidRPr="00F151CA">
        <w:rPr>
          <w:rFonts w:ascii="Times New Roman" w:eastAsia="Times New Roman" w:hAnsi="Times New Roman"/>
        </w:rPr>
        <w:t>_ (</w:t>
      </w:r>
      <w:r w:rsidRPr="00F151CA">
        <w:rPr>
          <w:rFonts w:ascii="Times New Roman" w:eastAsia="Times New Roman" w:hAnsi="Times New Roman"/>
        </w:rPr>
        <w:t>Make checks payable to Grovetown High School JROTC)</w:t>
      </w:r>
    </w:p>
    <w:p w14:paraId="59ACC9A7" w14:textId="77777777" w:rsidR="004F69A3" w:rsidRPr="00F151CA" w:rsidRDefault="004F69A3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</w:p>
    <w:p w14:paraId="54C0E881" w14:textId="77777777" w:rsidR="00C7474A" w:rsidRPr="00F151CA" w:rsidRDefault="00C7474A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</w:p>
    <w:p w14:paraId="07A478BB" w14:textId="77777777" w:rsidR="00C7474A" w:rsidRPr="00F151CA" w:rsidRDefault="00C7474A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 xml:space="preserve">Name of </w:t>
      </w:r>
      <w:r w:rsidR="00C12BFA" w:rsidRPr="00F151CA">
        <w:rPr>
          <w:rFonts w:ascii="Times New Roman" w:eastAsia="Times New Roman" w:hAnsi="Times New Roman"/>
        </w:rPr>
        <w:t>POC: _</w:t>
      </w:r>
      <w:r w:rsidRPr="00F151CA">
        <w:rPr>
          <w:rFonts w:ascii="Times New Roman" w:eastAsia="Times New Roman" w:hAnsi="Times New Roman"/>
        </w:rPr>
        <w:t>_________________________________</w:t>
      </w:r>
    </w:p>
    <w:p w14:paraId="4BB84592" w14:textId="77777777" w:rsidR="00C7474A" w:rsidRPr="00F151CA" w:rsidRDefault="00C7474A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</w:p>
    <w:p w14:paraId="7751CF3F" w14:textId="77777777" w:rsidR="00C7474A" w:rsidRPr="00F151CA" w:rsidRDefault="00C7474A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</w:p>
    <w:p w14:paraId="1888A298" w14:textId="77777777" w:rsidR="00C7474A" w:rsidRPr="00F151CA" w:rsidRDefault="00C7474A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 xml:space="preserve">POC </w:t>
      </w:r>
      <w:r w:rsidR="00C12BFA" w:rsidRPr="00F151CA">
        <w:rPr>
          <w:rFonts w:ascii="Times New Roman" w:eastAsia="Times New Roman" w:hAnsi="Times New Roman"/>
        </w:rPr>
        <w:t>Email: _</w:t>
      </w:r>
      <w:r w:rsidRPr="00F151CA">
        <w:rPr>
          <w:rFonts w:ascii="Times New Roman" w:eastAsia="Times New Roman" w:hAnsi="Times New Roman"/>
        </w:rPr>
        <w:t>_________________________________</w:t>
      </w:r>
    </w:p>
    <w:p w14:paraId="4CD25AB0" w14:textId="77777777" w:rsidR="00C7474A" w:rsidRPr="00F151CA" w:rsidRDefault="00C7474A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</w:p>
    <w:p w14:paraId="3CEDF7FE" w14:textId="77777777" w:rsidR="00C7474A" w:rsidRPr="00F151CA" w:rsidRDefault="00C7474A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</w:p>
    <w:p w14:paraId="104F8DE3" w14:textId="77777777" w:rsidR="00C7474A" w:rsidRPr="00F151CA" w:rsidRDefault="00C7474A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 xml:space="preserve">POC Phone </w:t>
      </w:r>
      <w:r w:rsidR="00C12BFA" w:rsidRPr="00F151CA">
        <w:rPr>
          <w:rFonts w:ascii="Times New Roman" w:eastAsia="Times New Roman" w:hAnsi="Times New Roman"/>
        </w:rPr>
        <w:t>Number: _</w:t>
      </w:r>
      <w:r w:rsidRPr="00F151CA">
        <w:rPr>
          <w:rFonts w:ascii="Times New Roman" w:eastAsia="Times New Roman" w:hAnsi="Times New Roman"/>
        </w:rPr>
        <w:t>_________________________________</w:t>
      </w:r>
    </w:p>
    <w:p w14:paraId="5703034C" w14:textId="77777777" w:rsidR="00C7474A" w:rsidRPr="00F151CA" w:rsidRDefault="00C7474A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</w:p>
    <w:p w14:paraId="29A25F8A" w14:textId="77777777" w:rsidR="004F69A3" w:rsidRPr="00F151CA" w:rsidRDefault="004F69A3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</w:rPr>
      </w:pPr>
      <w:r w:rsidRPr="00F151CA">
        <w:rPr>
          <w:rFonts w:ascii="Times New Roman" w:eastAsia="Times New Roman" w:hAnsi="Times New Roman"/>
        </w:rPr>
        <w:t xml:space="preserve">Signature of </w:t>
      </w:r>
      <w:r w:rsidR="00C12BFA" w:rsidRPr="00F151CA">
        <w:rPr>
          <w:rFonts w:ascii="Times New Roman" w:eastAsia="Times New Roman" w:hAnsi="Times New Roman"/>
        </w:rPr>
        <w:t>POC: _</w:t>
      </w:r>
      <w:r w:rsidRPr="00F151CA">
        <w:rPr>
          <w:rFonts w:ascii="Times New Roman" w:eastAsia="Times New Roman" w:hAnsi="Times New Roman"/>
        </w:rPr>
        <w:t>_________________________________</w:t>
      </w:r>
    </w:p>
    <w:p w14:paraId="5537FE4F" w14:textId="77777777" w:rsidR="004F69A3" w:rsidRPr="00F151CA" w:rsidRDefault="004F69A3" w:rsidP="004F69A3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757575"/>
          <w:spacing w:val="-12"/>
        </w:rPr>
      </w:pPr>
    </w:p>
    <w:p w14:paraId="6023F9FC" w14:textId="77777777" w:rsidR="004F69A3" w:rsidRPr="00F151CA" w:rsidRDefault="004F69A3" w:rsidP="00242141">
      <w:pPr>
        <w:jc w:val="left"/>
        <w:rPr>
          <w:rFonts w:ascii="Times New Roman" w:hAnsi="Times New Roman"/>
          <w:b/>
          <w:bCs/>
        </w:rPr>
      </w:pPr>
    </w:p>
    <w:p w14:paraId="5F3A17DB" w14:textId="77777777" w:rsidR="004F69A3" w:rsidRPr="00F151CA" w:rsidRDefault="004F69A3" w:rsidP="00242141">
      <w:pPr>
        <w:jc w:val="left"/>
        <w:rPr>
          <w:rFonts w:ascii="Times New Roman" w:hAnsi="Times New Roman"/>
          <w:b/>
          <w:bCs/>
        </w:rPr>
      </w:pPr>
      <w:r w:rsidRPr="00F151CA">
        <w:rPr>
          <w:rFonts w:ascii="Times New Roman" w:hAnsi="Times New Roman"/>
          <w:b/>
          <w:bCs/>
        </w:rPr>
        <w:t xml:space="preserve">Mail checks and </w:t>
      </w:r>
      <w:r w:rsidR="00C7474A" w:rsidRPr="00F151CA">
        <w:rPr>
          <w:rFonts w:ascii="Times New Roman" w:hAnsi="Times New Roman"/>
          <w:b/>
          <w:bCs/>
        </w:rPr>
        <w:t xml:space="preserve">registration </w:t>
      </w:r>
      <w:r w:rsidRPr="00F151CA">
        <w:rPr>
          <w:rFonts w:ascii="Times New Roman" w:hAnsi="Times New Roman"/>
          <w:b/>
          <w:bCs/>
        </w:rPr>
        <w:t>forms to:</w:t>
      </w:r>
    </w:p>
    <w:p w14:paraId="52B20832" w14:textId="77777777" w:rsidR="004F69A3" w:rsidRPr="00F151CA" w:rsidRDefault="004F69A3" w:rsidP="00242141">
      <w:pPr>
        <w:jc w:val="left"/>
        <w:rPr>
          <w:rFonts w:ascii="Times New Roman" w:hAnsi="Times New Roman"/>
          <w:b/>
          <w:bCs/>
        </w:rPr>
      </w:pPr>
      <w:r w:rsidRPr="00F151CA">
        <w:rPr>
          <w:rFonts w:ascii="Times New Roman" w:hAnsi="Times New Roman"/>
          <w:b/>
          <w:bCs/>
        </w:rPr>
        <w:t>Grovetown High School</w:t>
      </w:r>
    </w:p>
    <w:p w14:paraId="12F145A0" w14:textId="77777777" w:rsidR="004F69A3" w:rsidRPr="00F151CA" w:rsidRDefault="004F69A3" w:rsidP="00242141">
      <w:pPr>
        <w:jc w:val="left"/>
        <w:rPr>
          <w:rFonts w:ascii="Times New Roman" w:hAnsi="Times New Roman"/>
          <w:b/>
          <w:bCs/>
        </w:rPr>
      </w:pPr>
      <w:r w:rsidRPr="00F151CA">
        <w:rPr>
          <w:rFonts w:ascii="Times New Roman" w:hAnsi="Times New Roman"/>
          <w:b/>
          <w:bCs/>
        </w:rPr>
        <w:t>Attn: JROTC Department</w:t>
      </w:r>
    </w:p>
    <w:p w14:paraId="4D08CE56" w14:textId="77777777" w:rsidR="004F69A3" w:rsidRPr="00F151CA" w:rsidRDefault="004F69A3" w:rsidP="004F69A3">
      <w:pPr>
        <w:jc w:val="left"/>
        <w:rPr>
          <w:rFonts w:ascii="Times New Roman" w:hAnsi="Times New Roman"/>
          <w:b/>
          <w:bCs/>
        </w:rPr>
      </w:pPr>
      <w:r w:rsidRPr="00F151CA">
        <w:rPr>
          <w:rFonts w:ascii="Times New Roman" w:hAnsi="Times New Roman"/>
          <w:b/>
          <w:bCs/>
        </w:rPr>
        <w:t>2010 WARRIOR WAY</w:t>
      </w:r>
    </w:p>
    <w:p w14:paraId="65E09075" w14:textId="77777777" w:rsidR="004F69A3" w:rsidRDefault="004F69A3" w:rsidP="004F69A3">
      <w:pPr>
        <w:jc w:val="left"/>
        <w:rPr>
          <w:rFonts w:ascii="Times New Roman" w:hAnsi="Times New Roman"/>
          <w:b/>
          <w:bCs/>
        </w:rPr>
      </w:pPr>
      <w:r w:rsidRPr="00F151CA">
        <w:rPr>
          <w:rFonts w:ascii="Times New Roman" w:hAnsi="Times New Roman"/>
          <w:b/>
          <w:bCs/>
        </w:rPr>
        <w:t>GROVETOWN, GEORGIA 30813-8132</w:t>
      </w:r>
    </w:p>
    <w:p w14:paraId="7312C2D3" w14:textId="77777777" w:rsidR="00475C0D" w:rsidRPr="00F151CA" w:rsidRDefault="00475C0D" w:rsidP="004F69A3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(Checks will also be accepted upon arrival)</w:t>
      </w:r>
    </w:p>
    <w:p w14:paraId="31C90F31" w14:textId="77777777" w:rsidR="004F69A3" w:rsidRPr="00F151CA" w:rsidRDefault="004F69A3" w:rsidP="00242141">
      <w:pPr>
        <w:jc w:val="left"/>
        <w:rPr>
          <w:rFonts w:ascii="Times New Roman" w:hAnsi="Times New Roman"/>
          <w:b/>
          <w:bCs/>
        </w:rPr>
      </w:pPr>
    </w:p>
    <w:sectPr w:rsidR="004F69A3" w:rsidRPr="00F151CA" w:rsidSect="005E7B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500A" w14:textId="77777777" w:rsidR="00226496" w:rsidRDefault="00226496" w:rsidP="000D06EE">
      <w:r>
        <w:separator/>
      </w:r>
    </w:p>
  </w:endnote>
  <w:endnote w:type="continuationSeparator" w:id="0">
    <w:p w14:paraId="48272F8F" w14:textId="77777777" w:rsidR="00226496" w:rsidRDefault="00226496" w:rsidP="000D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9B40" w14:textId="77777777" w:rsidR="00956F4E" w:rsidRDefault="00956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770B" w14:textId="77777777" w:rsidR="00B60EF8" w:rsidRDefault="000D06EE">
    <w:pPr>
      <w:pStyle w:val="Footer"/>
      <w:rPr>
        <w:b/>
        <w:sz w:val="28"/>
        <w:szCs w:val="28"/>
      </w:rPr>
    </w:pPr>
    <w:r w:rsidRPr="005132A2">
      <w:rPr>
        <w:b/>
        <w:sz w:val="28"/>
        <w:szCs w:val="28"/>
      </w:rPr>
      <w:t>HOME OF THE “</w:t>
    </w:r>
    <w:r w:rsidR="00970A00">
      <w:rPr>
        <w:b/>
        <w:sz w:val="28"/>
        <w:szCs w:val="28"/>
      </w:rPr>
      <w:t>WARRIOR</w:t>
    </w:r>
    <w:r w:rsidRPr="005132A2">
      <w:rPr>
        <w:b/>
        <w:sz w:val="28"/>
        <w:szCs w:val="28"/>
      </w:rPr>
      <w:t xml:space="preserve"> BATTALION”</w:t>
    </w:r>
  </w:p>
  <w:p w14:paraId="609D8C14" w14:textId="77777777" w:rsidR="00B60EF8" w:rsidRPr="005132A2" w:rsidRDefault="00B60EF8">
    <w:pPr>
      <w:pStyle w:val="Footer"/>
      <w:rPr>
        <w:b/>
        <w:sz w:val="28"/>
        <w:szCs w:val="28"/>
      </w:rPr>
    </w:pPr>
  </w:p>
  <w:p w14:paraId="1713C61E" w14:textId="77777777" w:rsidR="000D06EE" w:rsidRPr="005132A2" w:rsidRDefault="004075FF" w:rsidP="000D06EE">
    <w:pPr>
      <w:pStyle w:val="Footer"/>
      <w:tabs>
        <w:tab w:val="clear" w:pos="4680"/>
        <w:tab w:val="clear" w:pos="9360"/>
        <w:tab w:val="left" w:pos="3780"/>
      </w:tabs>
      <w:jc w:val="both"/>
      <w:rPr>
        <w:sz w:val="18"/>
        <w:szCs w:val="18"/>
      </w:rPr>
    </w:pPr>
    <w:r>
      <w:rPr>
        <w:sz w:val="18"/>
        <w:szCs w:val="18"/>
      </w:rPr>
      <w:t>MAJ</w:t>
    </w:r>
    <w:r w:rsidR="00970A00">
      <w:rPr>
        <w:sz w:val="18"/>
        <w:szCs w:val="18"/>
      </w:rPr>
      <w:t xml:space="preserve"> </w:t>
    </w:r>
    <w:r w:rsidR="000D06EE" w:rsidRPr="005132A2">
      <w:rPr>
        <w:sz w:val="18"/>
        <w:szCs w:val="18"/>
      </w:rPr>
      <w:t xml:space="preserve">(USA, RET) </w:t>
    </w:r>
    <w:r>
      <w:rPr>
        <w:sz w:val="18"/>
        <w:szCs w:val="18"/>
      </w:rPr>
      <w:t>Cecile Williams</w:t>
    </w:r>
    <w:r w:rsidR="00B72584">
      <w:rPr>
        <w:sz w:val="18"/>
        <w:szCs w:val="18"/>
      </w:rPr>
      <w:t xml:space="preserve">    </w:t>
    </w:r>
    <w:r w:rsidR="00D21A46">
      <w:rPr>
        <w:sz w:val="18"/>
        <w:szCs w:val="18"/>
      </w:rPr>
      <w:t xml:space="preserve">         </w:t>
    </w:r>
    <w:r w:rsidR="00FB6C7D">
      <w:rPr>
        <w:sz w:val="18"/>
        <w:szCs w:val="18"/>
      </w:rPr>
      <w:t xml:space="preserve">    </w:t>
    </w:r>
    <w:r w:rsidR="00BE3058">
      <w:rPr>
        <w:sz w:val="18"/>
        <w:szCs w:val="18"/>
      </w:rPr>
      <w:t xml:space="preserve">     </w:t>
    </w:r>
    <w:r w:rsidR="000F0BCB">
      <w:rPr>
        <w:sz w:val="18"/>
        <w:szCs w:val="18"/>
      </w:rPr>
      <w:t>1SG</w:t>
    </w:r>
    <w:r w:rsidR="00970A00">
      <w:rPr>
        <w:sz w:val="18"/>
        <w:szCs w:val="18"/>
      </w:rPr>
      <w:t xml:space="preserve"> </w:t>
    </w:r>
    <w:r w:rsidR="000D06EE" w:rsidRPr="005132A2">
      <w:rPr>
        <w:sz w:val="18"/>
        <w:szCs w:val="18"/>
      </w:rPr>
      <w:t>(USA</w:t>
    </w:r>
    <w:r w:rsidR="00F03F7A" w:rsidRPr="005132A2">
      <w:rPr>
        <w:sz w:val="18"/>
        <w:szCs w:val="18"/>
      </w:rPr>
      <w:t>, RET</w:t>
    </w:r>
    <w:r w:rsidR="000D06EE" w:rsidRPr="005132A2">
      <w:rPr>
        <w:sz w:val="18"/>
        <w:szCs w:val="18"/>
      </w:rPr>
      <w:t xml:space="preserve">) </w:t>
    </w:r>
    <w:r w:rsidR="000F0BCB">
      <w:rPr>
        <w:sz w:val="18"/>
        <w:szCs w:val="18"/>
      </w:rPr>
      <w:t>CURTIS A. MARROW JR.</w:t>
    </w:r>
    <w:r w:rsidR="00D21A46">
      <w:rPr>
        <w:sz w:val="18"/>
        <w:szCs w:val="18"/>
      </w:rPr>
      <w:t xml:space="preserve">   </w:t>
    </w:r>
    <w:r w:rsidR="00FB6C7D">
      <w:rPr>
        <w:sz w:val="18"/>
        <w:szCs w:val="18"/>
      </w:rPr>
      <w:t xml:space="preserve">         </w:t>
    </w:r>
    <w:r w:rsidR="00A353C0">
      <w:rPr>
        <w:sz w:val="18"/>
        <w:szCs w:val="18"/>
      </w:rPr>
      <w:t xml:space="preserve"> </w:t>
    </w:r>
    <w:r w:rsidR="00D21A46">
      <w:rPr>
        <w:sz w:val="18"/>
        <w:szCs w:val="18"/>
      </w:rPr>
      <w:t>SFC (USA, RET</w:t>
    </w:r>
    <w:r w:rsidR="00FB6C7D">
      <w:rPr>
        <w:sz w:val="18"/>
        <w:szCs w:val="18"/>
      </w:rPr>
      <w:t>)</w:t>
    </w:r>
    <w:r w:rsidR="00D21A46">
      <w:rPr>
        <w:sz w:val="18"/>
        <w:szCs w:val="18"/>
      </w:rPr>
      <w:t xml:space="preserve"> ANTHONY D. WILLIAMS</w:t>
    </w:r>
  </w:p>
  <w:p w14:paraId="6CA4211F" w14:textId="77777777" w:rsidR="00956F4E" w:rsidRDefault="000D06EE" w:rsidP="00956F4E">
    <w:pPr>
      <w:pStyle w:val="Footer"/>
      <w:jc w:val="both"/>
      <w:rPr>
        <w:sz w:val="18"/>
        <w:szCs w:val="18"/>
      </w:rPr>
    </w:pPr>
    <w:r w:rsidRPr="005132A2">
      <w:rPr>
        <w:sz w:val="18"/>
        <w:szCs w:val="18"/>
      </w:rPr>
      <w:t>SENIOR ARMY INSTRUCTOR</w:t>
    </w:r>
    <w:r w:rsidRPr="005132A2">
      <w:rPr>
        <w:sz w:val="18"/>
        <w:szCs w:val="18"/>
      </w:rPr>
      <w:tab/>
      <w:t xml:space="preserve">      </w:t>
    </w:r>
    <w:r w:rsidR="00D21A46">
      <w:rPr>
        <w:sz w:val="18"/>
        <w:szCs w:val="18"/>
      </w:rPr>
      <w:t xml:space="preserve">               </w:t>
    </w:r>
    <w:r w:rsidR="00FB6C7D">
      <w:rPr>
        <w:sz w:val="18"/>
        <w:szCs w:val="18"/>
      </w:rPr>
      <w:t xml:space="preserve">    </w:t>
    </w:r>
    <w:r w:rsidR="00BE3058">
      <w:rPr>
        <w:sz w:val="18"/>
        <w:szCs w:val="18"/>
      </w:rPr>
      <w:t xml:space="preserve">   </w:t>
    </w:r>
    <w:r w:rsidR="00D21A46" w:rsidRPr="005132A2">
      <w:rPr>
        <w:sz w:val="18"/>
        <w:szCs w:val="18"/>
      </w:rPr>
      <w:t>ARMY INSTRUCTOR</w:t>
    </w:r>
    <w:r w:rsidRPr="005132A2">
      <w:rPr>
        <w:sz w:val="18"/>
        <w:szCs w:val="18"/>
      </w:rPr>
      <w:t xml:space="preserve">                                       </w:t>
    </w:r>
    <w:r w:rsidR="00FB6C7D">
      <w:rPr>
        <w:sz w:val="18"/>
        <w:szCs w:val="18"/>
      </w:rPr>
      <w:t xml:space="preserve">    </w:t>
    </w:r>
    <w:r w:rsidR="00A353C0">
      <w:rPr>
        <w:sz w:val="18"/>
        <w:szCs w:val="18"/>
      </w:rPr>
      <w:t xml:space="preserve">    </w:t>
    </w:r>
    <w:r w:rsidR="00956F4E">
      <w:rPr>
        <w:sz w:val="18"/>
        <w:szCs w:val="18"/>
      </w:rPr>
      <w:t xml:space="preserve"> </w:t>
    </w:r>
    <w:r w:rsidRPr="005132A2">
      <w:rPr>
        <w:sz w:val="18"/>
        <w:szCs w:val="18"/>
      </w:rPr>
      <w:t>ARMY INSTRUCTOR</w:t>
    </w:r>
  </w:p>
  <w:p w14:paraId="6F979340" w14:textId="77777777" w:rsidR="000D06EE" w:rsidRPr="005132A2" w:rsidRDefault="00970A00" w:rsidP="00956F4E">
    <w:pPr>
      <w:pStyle w:val="Footer"/>
      <w:jc w:val="both"/>
      <w:rPr>
        <w:sz w:val="18"/>
        <w:szCs w:val="18"/>
      </w:rPr>
    </w:pPr>
    <w:r>
      <w:rPr>
        <w:sz w:val="18"/>
        <w:szCs w:val="18"/>
      </w:rPr>
      <w:t>(706) 447-2102 EXT.4490</w:t>
    </w:r>
    <w:r w:rsidR="00D21A46">
      <w:rPr>
        <w:sz w:val="18"/>
        <w:szCs w:val="18"/>
      </w:rPr>
      <w:t xml:space="preserve">       </w:t>
    </w:r>
    <w:r w:rsidR="00FB6C7D">
      <w:rPr>
        <w:sz w:val="18"/>
        <w:szCs w:val="18"/>
      </w:rPr>
      <w:t xml:space="preserve">    </w:t>
    </w:r>
    <w:r w:rsidR="00BE3058">
      <w:rPr>
        <w:sz w:val="18"/>
        <w:szCs w:val="18"/>
      </w:rPr>
      <w:t xml:space="preserve">    </w:t>
    </w:r>
    <w:r w:rsidR="00956F4E">
      <w:rPr>
        <w:sz w:val="18"/>
        <w:szCs w:val="18"/>
      </w:rPr>
      <w:t xml:space="preserve">                 </w:t>
    </w:r>
    <w:r w:rsidR="00A353C0">
      <w:rPr>
        <w:sz w:val="18"/>
        <w:szCs w:val="18"/>
      </w:rPr>
      <w:t>(</w:t>
    </w:r>
    <w:r w:rsidR="00D21A46" w:rsidRPr="005132A2">
      <w:rPr>
        <w:sz w:val="18"/>
        <w:szCs w:val="18"/>
      </w:rPr>
      <w:t xml:space="preserve">706) </w:t>
    </w:r>
    <w:r w:rsidR="00D21A46">
      <w:rPr>
        <w:sz w:val="18"/>
        <w:szCs w:val="18"/>
      </w:rPr>
      <w:t>447-2102 EXT.4497</w:t>
    </w:r>
    <w:r w:rsidR="00956F4E">
      <w:rPr>
        <w:sz w:val="18"/>
        <w:szCs w:val="18"/>
      </w:rPr>
      <w:t xml:space="preserve">                     </w:t>
    </w:r>
    <w:r w:rsidR="00FB6C7D">
      <w:rPr>
        <w:sz w:val="18"/>
        <w:szCs w:val="18"/>
      </w:rPr>
      <w:t xml:space="preserve">             </w:t>
    </w:r>
    <w:r w:rsidR="00A353C0">
      <w:rPr>
        <w:sz w:val="18"/>
        <w:szCs w:val="18"/>
      </w:rPr>
      <w:t xml:space="preserve">    </w:t>
    </w:r>
    <w:r w:rsidR="007962C4" w:rsidRPr="005132A2">
      <w:rPr>
        <w:sz w:val="18"/>
        <w:szCs w:val="18"/>
      </w:rPr>
      <w:t xml:space="preserve">(706) </w:t>
    </w:r>
    <w:r w:rsidR="00D21A46">
      <w:rPr>
        <w:sz w:val="18"/>
        <w:szCs w:val="18"/>
      </w:rPr>
      <w:t>447-2102 EXT.4497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74FD" w14:textId="77777777" w:rsidR="00956F4E" w:rsidRDefault="00956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A496" w14:textId="77777777" w:rsidR="00226496" w:rsidRDefault="00226496" w:rsidP="000D06EE">
      <w:r>
        <w:separator/>
      </w:r>
    </w:p>
  </w:footnote>
  <w:footnote w:type="continuationSeparator" w:id="0">
    <w:p w14:paraId="3FC0D364" w14:textId="77777777" w:rsidR="00226496" w:rsidRDefault="00226496" w:rsidP="000D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214" w14:textId="77777777" w:rsidR="00956F4E" w:rsidRDefault="00956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B711" w14:textId="77777777" w:rsidR="007118FC" w:rsidRDefault="007118FC" w:rsidP="007118FC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FF93" w14:textId="77777777" w:rsidR="00956F4E" w:rsidRDefault="00956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D48"/>
    <w:multiLevelType w:val="singleLevel"/>
    <w:tmpl w:val="04090011"/>
    <w:lvl w:ilvl="0">
      <w:start w:val="1"/>
      <w:numFmt w:val="decimal"/>
      <w:lvlText w:val="%1)"/>
      <w:lvlJc w:val="left"/>
      <w:pPr>
        <w:ind w:left="1440" w:hanging="360"/>
      </w:pPr>
    </w:lvl>
  </w:abstractNum>
  <w:abstractNum w:abstractNumId="1" w15:restartNumberingAfterBreak="0">
    <w:nsid w:val="0BF450DF"/>
    <w:multiLevelType w:val="hybridMultilevel"/>
    <w:tmpl w:val="5298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507C"/>
    <w:multiLevelType w:val="hybridMultilevel"/>
    <w:tmpl w:val="98941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209C"/>
    <w:multiLevelType w:val="hybridMultilevel"/>
    <w:tmpl w:val="7A64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B195D"/>
    <w:multiLevelType w:val="hybridMultilevel"/>
    <w:tmpl w:val="0D6056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9221B5"/>
    <w:multiLevelType w:val="hybridMultilevel"/>
    <w:tmpl w:val="B8949D82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24102"/>
    <w:multiLevelType w:val="hybridMultilevel"/>
    <w:tmpl w:val="58CC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371A"/>
    <w:multiLevelType w:val="hybridMultilevel"/>
    <w:tmpl w:val="22C0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83609"/>
    <w:multiLevelType w:val="hybridMultilevel"/>
    <w:tmpl w:val="53AEB74A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9" w15:restartNumberingAfterBreak="0">
    <w:nsid w:val="6FD57EB1"/>
    <w:multiLevelType w:val="hybridMultilevel"/>
    <w:tmpl w:val="4A2AA1FE"/>
    <w:lvl w:ilvl="0" w:tplc="FFFFFFFF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E7479"/>
    <w:multiLevelType w:val="hybridMultilevel"/>
    <w:tmpl w:val="3F1A3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045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57313CC"/>
    <w:multiLevelType w:val="singleLevel"/>
    <w:tmpl w:val="35D0EBE8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 w15:restartNumberingAfterBreak="0">
    <w:nsid w:val="7F9E2D4F"/>
    <w:multiLevelType w:val="hybridMultilevel"/>
    <w:tmpl w:val="BEE4C92A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EE"/>
    <w:rsid w:val="00011CB3"/>
    <w:rsid w:val="00012384"/>
    <w:rsid w:val="00017BEA"/>
    <w:rsid w:val="000344C5"/>
    <w:rsid w:val="00051714"/>
    <w:rsid w:val="0005276D"/>
    <w:rsid w:val="000536ED"/>
    <w:rsid w:val="00057037"/>
    <w:rsid w:val="0009322A"/>
    <w:rsid w:val="0009689F"/>
    <w:rsid w:val="000A61B2"/>
    <w:rsid w:val="000B17E0"/>
    <w:rsid w:val="000C02DD"/>
    <w:rsid w:val="000D06EE"/>
    <w:rsid w:val="000D4C74"/>
    <w:rsid w:val="000E508D"/>
    <w:rsid w:val="000E7D18"/>
    <w:rsid w:val="000F0BCB"/>
    <w:rsid w:val="000F65EE"/>
    <w:rsid w:val="0010709D"/>
    <w:rsid w:val="00110367"/>
    <w:rsid w:val="00155AEB"/>
    <w:rsid w:val="00157476"/>
    <w:rsid w:val="00180457"/>
    <w:rsid w:val="001A0BB0"/>
    <w:rsid w:val="001A5F59"/>
    <w:rsid w:val="001B766F"/>
    <w:rsid w:val="001D50EF"/>
    <w:rsid w:val="001E5869"/>
    <w:rsid w:val="001F4258"/>
    <w:rsid w:val="001F660D"/>
    <w:rsid w:val="00212F66"/>
    <w:rsid w:val="00226496"/>
    <w:rsid w:val="00237B47"/>
    <w:rsid w:val="00237C46"/>
    <w:rsid w:val="00242141"/>
    <w:rsid w:val="00261B98"/>
    <w:rsid w:val="002669BF"/>
    <w:rsid w:val="002819D2"/>
    <w:rsid w:val="002921CA"/>
    <w:rsid w:val="002934BD"/>
    <w:rsid w:val="002A0218"/>
    <w:rsid w:val="002B05F9"/>
    <w:rsid w:val="002E34C6"/>
    <w:rsid w:val="00300BBB"/>
    <w:rsid w:val="0034174B"/>
    <w:rsid w:val="00371CF0"/>
    <w:rsid w:val="00372164"/>
    <w:rsid w:val="003A2392"/>
    <w:rsid w:val="003B0173"/>
    <w:rsid w:val="003C09C6"/>
    <w:rsid w:val="003C7BBF"/>
    <w:rsid w:val="00406402"/>
    <w:rsid w:val="004075FF"/>
    <w:rsid w:val="004151E0"/>
    <w:rsid w:val="00430574"/>
    <w:rsid w:val="004432CB"/>
    <w:rsid w:val="00443EDD"/>
    <w:rsid w:val="00475C0D"/>
    <w:rsid w:val="00483AE1"/>
    <w:rsid w:val="004A5953"/>
    <w:rsid w:val="004B704A"/>
    <w:rsid w:val="004C58E9"/>
    <w:rsid w:val="004F0779"/>
    <w:rsid w:val="004F69A3"/>
    <w:rsid w:val="004F6C76"/>
    <w:rsid w:val="005132A2"/>
    <w:rsid w:val="005253E2"/>
    <w:rsid w:val="00530536"/>
    <w:rsid w:val="0054329F"/>
    <w:rsid w:val="00543809"/>
    <w:rsid w:val="005A5DC0"/>
    <w:rsid w:val="005A653D"/>
    <w:rsid w:val="005C7347"/>
    <w:rsid w:val="005D1A04"/>
    <w:rsid w:val="005D339B"/>
    <w:rsid w:val="005D34FF"/>
    <w:rsid w:val="005E2A97"/>
    <w:rsid w:val="005E7B81"/>
    <w:rsid w:val="00623CC9"/>
    <w:rsid w:val="006264A5"/>
    <w:rsid w:val="006569CD"/>
    <w:rsid w:val="006837F7"/>
    <w:rsid w:val="00695344"/>
    <w:rsid w:val="006C0926"/>
    <w:rsid w:val="006C338B"/>
    <w:rsid w:val="006E69FC"/>
    <w:rsid w:val="00705646"/>
    <w:rsid w:val="0070587A"/>
    <w:rsid w:val="007118FC"/>
    <w:rsid w:val="00716800"/>
    <w:rsid w:val="00717821"/>
    <w:rsid w:val="007360B0"/>
    <w:rsid w:val="00737689"/>
    <w:rsid w:val="007428AB"/>
    <w:rsid w:val="00751A00"/>
    <w:rsid w:val="007553BD"/>
    <w:rsid w:val="00766DC6"/>
    <w:rsid w:val="00771753"/>
    <w:rsid w:val="00771C5D"/>
    <w:rsid w:val="007741B9"/>
    <w:rsid w:val="007962C4"/>
    <w:rsid w:val="007C750B"/>
    <w:rsid w:val="007E21D8"/>
    <w:rsid w:val="00835DD4"/>
    <w:rsid w:val="00844116"/>
    <w:rsid w:val="00851C76"/>
    <w:rsid w:val="008955F1"/>
    <w:rsid w:val="008A041B"/>
    <w:rsid w:val="008A57FB"/>
    <w:rsid w:val="008C4F6D"/>
    <w:rsid w:val="008D1081"/>
    <w:rsid w:val="008D16ED"/>
    <w:rsid w:val="009125A2"/>
    <w:rsid w:val="00936FD9"/>
    <w:rsid w:val="00956F4E"/>
    <w:rsid w:val="00964198"/>
    <w:rsid w:val="00966295"/>
    <w:rsid w:val="0097009B"/>
    <w:rsid w:val="00970A00"/>
    <w:rsid w:val="0097628E"/>
    <w:rsid w:val="0097766D"/>
    <w:rsid w:val="0099089F"/>
    <w:rsid w:val="0099364C"/>
    <w:rsid w:val="00A04018"/>
    <w:rsid w:val="00A06BEB"/>
    <w:rsid w:val="00A353C0"/>
    <w:rsid w:val="00A45E8F"/>
    <w:rsid w:val="00A57F70"/>
    <w:rsid w:val="00A8637C"/>
    <w:rsid w:val="00A9261E"/>
    <w:rsid w:val="00AE312D"/>
    <w:rsid w:val="00B00B05"/>
    <w:rsid w:val="00B26258"/>
    <w:rsid w:val="00B32634"/>
    <w:rsid w:val="00B3578D"/>
    <w:rsid w:val="00B35B72"/>
    <w:rsid w:val="00B4674D"/>
    <w:rsid w:val="00B60EF8"/>
    <w:rsid w:val="00B665C1"/>
    <w:rsid w:val="00B72584"/>
    <w:rsid w:val="00B866D7"/>
    <w:rsid w:val="00BA09AE"/>
    <w:rsid w:val="00BC5E62"/>
    <w:rsid w:val="00BD4A6F"/>
    <w:rsid w:val="00BD66AA"/>
    <w:rsid w:val="00BE2B0B"/>
    <w:rsid w:val="00BE2CDB"/>
    <w:rsid w:val="00BE3058"/>
    <w:rsid w:val="00BF2760"/>
    <w:rsid w:val="00C03BD0"/>
    <w:rsid w:val="00C06782"/>
    <w:rsid w:val="00C12BFA"/>
    <w:rsid w:val="00C25E74"/>
    <w:rsid w:val="00C573B8"/>
    <w:rsid w:val="00C724D7"/>
    <w:rsid w:val="00C7474A"/>
    <w:rsid w:val="00C82FFF"/>
    <w:rsid w:val="00C91864"/>
    <w:rsid w:val="00C93CAD"/>
    <w:rsid w:val="00CF1437"/>
    <w:rsid w:val="00CF50C2"/>
    <w:rsid w:val="00D21A46"/>
    <w:rsid w:val="00D34865"/>
    <w:rsid w:val="00D449F4"/>
    <w:rsid w:val="00D92FC7"/>
    <w:rsid w:val="00D93CD6"/>
    <w:rsid w:val="00DB6A25"/>
    <w:rsid w:val="00DB78A8"/>
    <w:rsid w:val="00DC34C3"/>
    <w:rsid w:val="00DD430F"/>
    <w:rsid w:val="00E2630F"/>
    <w:rsid w:val="00E45BE8"/>
    <w:rsid w:val="00E6023F"/>
    <w:rsid w:val="00E8333F"/>
    <w:rsid w:val="00EB4803"/>
    <w:rsid w:val="00EE6AD1"/>
    <w:rsid w:val="00EF3D9F"/>
    <w:rsid w:val="00F00FCA"/>
    <w:rsid w:val="00F03F7A"/>
    <w:rsid w:val="00F151CA"/>
    <w:rsid w:val="00F55740"/>
    <w:rsid w:val="00F63BE6"/>
    <w:rsid w:val="00F748C5"/>
    <w:rsid w:val="00FA4738"/>
    <w:rsid w:val="00FB2351"/>
    <w:rsid w:val="00FB6C7D"/>
    <w:rsid w:val="00FC2DA2"/>
    <w:rsid w:val="00FD1282"/>
    <w:rsid w:val="424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78F33"/>
  <w15:docId w15:val="{2A7AFB6B-4AF3-4706-BC52-A9119FCD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351"/>
    <w:pPr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42141"/>
    <w:pPr>
      <w:keepNext/>
      <w:outlineLvl w:val="0"/>
    </w:pPr>
    <w:rPr>
      <w:rFonts w:ascii="Times New Roman" w:eastAsia="Times New Roman" w:hAnsi="Times New Roman"/>
      <w:spacing w:val="4"/>
      <w:kern w:val="16"/>
      <w:position w:val="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6EE"/>
  </w:style>
  <w:style w:type="paragraph" w:styleId="Footer">
    <w:name w:val="footer"/>
    <w:basedOn w:val="Normal"/>
    <w:link w:val="FooterChar"/>
    <w:uiPriority w:val="99"/>
    <w:unhideWhenUsed/>
    <w:rsid w:val="000D0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6EE"/>
  </w:style>
  <w:style w:type="paragraph" w:styleId="ListParagraph">
    <w:name w:val="List Paragraph"/>
    <w:basedOn w:val="Normal"/>
    <w:uiPriority w:val="34"/>
    <w:qFormat/>
    <w:rsid w:val="000D06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6A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2141"/>
    <w:rPr>
      <w:rFonts w:ascii="Times New Roman" w:eastAsia="Times New Roman" w:hAnsi="Times New Roman"/>
      <w:spacing w:val="4"/>
      <w:kern w:val="16"/>
      <w:position w:val="4"/>
      <w:sz w:val="24"/>
    </w:rPr>
  </w:style>
  <w:style w:type="paragraph" w:styleId="Title">
    <w:name w:val="Title"/>
    <w:basedOn w:val="Normal"/>
    <w:link w:val="TitleChar"/>
    <w:qFormat/>
    <w:rsid w:val="00242141"/>
    <w:rPr>
      <w:rFonts w:ascii="Helvetica" w:eastAsia="Times New Roman" w:hAnsi="Helvetic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42141"/>
    <w:rPr>
      <w:rFonts w:ascii="Helvetica" w:eastAsia="Times New Roman" w:hAnsi="Helvetica"/>
      <w:b/>
      <w:bCs/>
    </w:rPr>
  </w:style>
  <w:style w:type="paragraph" w:styleId="Subtitle">
    <w:name w:val="Subtitle"/>
    <w:basedOn w:val="Normal"/>
    <w:link w:val="SubtitleChar"/>
    <w:qFormat/>
    <w:rsid w:val="00242141"/>
    <w:rPr>
      <w:rFonts w:ascii="Helvetica" w:eastAsia="Times New Roman" w:hAnsi="Helvetica"/>
      <w:b/>
      <w:caps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242141"/>
    <w:rPr>
      <w:rFonts w:ascii="Helvetica" w:eastAsia="Times New Roman" w:hAnsi="Helvetica"/>
      <w:b/>
      <w:caps/>
      <w:sz w:val="16"/>
    </w:rPr>
  </w:style>
  <w:style w:type="paragraph" w:styleId="BodyText">
    <w:name w:val="Body Text"/>
    <w:basedOn w:val="Normal"/>
    <w:link w:val="BodyTextChar"/>
    <w:rsid w:val="00242141"/>
    <w:pPr>
      <w:jc w:val="left"/>
    </w:pPr>
    <w:rPr>
      <w:rFonts w:ascii="Times New Roman" w:eastAsia="Times New Roman" w:hAnsi="Times New Roman"/>
      <w:spacing w:val="4"/>
      <w:kern w:val="16"/>
      <w:position w:val="4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42141"/>
    <w:rPr>
      <w:rFonts w:ascii="Times New Roman" w:eastAsia="Times New Roman" w:hAnsi="Times New Roman"/>
      <w:spacing w:val="4"/>
      <w:kern w:val="16"/>
      <w:position w:val="4"/>
      <w:sz w:val="24"/>
    </w:rPr>
  </w:style>
  <w:style w:type="character" w:styleId="Strong">
    <w:name w:val="Strong"/>
    <w:qFormat/>
    <w:rsid w:val="00242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6551A118F5D4A96B5AA68746688AA" ma:contentTypeVersion="12" ma:contentTypeDescription="Create a new document." ma:contentTypeScope="" ma:versionID="8429305da6686f4ad3faacc6bc7053a8">
  <xsd:schema xmlns:xsd="http://www.w3.org/2001/XMLSchema" xmlns:xs="http://www.w3.org/2001/XMLSchema" xmlns:p="http://schemas.microsoft.com/office/2006/metadata/properties" xmlns:ns3="1f58fdd5-3def-4e14-927f-d181659ea397" targetNamespace="http://schemas.microsoft.com/office/2006/metadata/properties" ma:root="true" ma:fieldsID="eb26046eda6349cc30be6594e78339f7" ns3:_="">
    <xsd:import namespace="1f58fdd5-3def-4e14-927f-d181659ea3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dd5-3def-4e14-927f-d181659ea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58fdd5-3def-4e14-927f-d181659ea397" xsi:nil="true"/>
  </documentManagement>
</p:properties>
</file>

<file path=customXml/itemProps1.xml><?xml version="1.0" encoding="utf-8"?>
<ds:datastoreItem xmlns:ds="http://schemas.openxmlformats.org/officeDocument/2006/customXml" ds:itemID="{034749BC-D683-4AEE-98B1-9A9C3833F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A1A86-A84B-4DCC-8E5B-8DBAF0C94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dd5-3def-4e14-927f-d181659ea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92B34-A34B-4B56-97C7-5984649049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608E2-B454-4B35-A9E9-201CC89377CB}">
  <ds:schemaRefs>
    <ds:schemaRef ds:uri="http://schemas.microsoft.com/office/2006/metadata/properties"/>
    <ds:schemaRef ds:uri="http://schemas.microsoft.com/office/infopath/2007/PartnerControls"/>
    <ds:schemaRef ds:uri="1f58fdd5-3def-4e14-927f-d181659ea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Rodney</dc:creator>
  <cp:keywords/>
  <dc:description/>
  <cp:lastModifiedBy>Marrow Jr, Curtis</cp:lastModifiedBy>
  <cp:revision>4</cp:revision>
  <cp:lastPrinted>2023-08-08T12:59:00Z</cp:lastPrinted>
  <dcterms:created xsi:type="dcterms:W3CDTF">2023-08-08T13:19:00Z</dcterms:created>
  <dcterms:modified xsi:type="dcterms:W3CDTF">2023-08-09T13:11:00Z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e5383e37559c3cc5c93baaad7010c7d998b1607b9443853035a692eb46e6352f</vt:lpwstr>
  </property>
  <property fmtid="{D5CDD505-2E9C-101B-9397-08002B2CF9AE}" pid="3" name="ContentTypeId">
    <vt:lpwstr>0x0101000B16551A118F5D4A96B5AA68746688AA</vt:lpwstr>
  </property>
</Properties>
</file>