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56E3" w14:textId="77777777" w:rsidR="00D838B3" w:rsidRDefault="00D838B3" w:rsidP="00D838B3"/>
    <w:p w14:paraId="29EE0AD9" w14:textId="77777777" w:rsidR="00D838B3" w:rsidRDefault="00D838B3" w:rsidP="00D838B3">
      <w:r>
        <w:tab/>
        <w:t xml:space="preserve"> </w:t>
      </w:r>
      <w:r>
        <w:tab/>
        <w:t xml:space="preserve"> </w:t>
      </w:r>
    </w:p>
    <w:p w14:paraId="2178C767" w14:textId="62D27C76" w:rsidR="00D838B3" w:rsidRDefault="00D838B3" w:rsidP="00D838B3">
      <w:r>
        <w:rPr>
          <w:rFonts w:eastAsia="Times New Roman"/>
          <w:noProof/>
        </w:rPr>
        <w:drawing>
          <wp:inline distT="0" distB="0" distL="0" distR="0" wp14:anchorId="3FFDA291" wp14:editId="352F6211">
            <wp:extent cx="2552700" cy="962025"/>
            <wp:effectExtent l="0" t="0" r="0" b="9525"/>
            <wp:docPr id="19451290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8C04" w14:textId="77777777" w:rsidR="00D838B3" w:rsidRDefault="00D838B3" w:rsidP="00D838B3"/>
    <w:p w14:paraId="11B647E1" w14:textId="77777777" w:rsidR="00D838B3" w:rsidRDefault="00D838B3" w:rsidP="00D838B3">
      <w:r>
        <w:t>•</w:t>
      </w:r>
      <w:r>
        <w:tab/>
        <w:t>O-</w:t>
      </w:r>
      <w:proofErr w:type="spellStart"/>
      <w:r>
        <w:t>Hx</w:t>
      </w:r>
      <w:proofErr w:type="spellEnd"/>
      <w:r>
        <w:t xml:space="preserve"> has released </w:t>
      </w:r>
      <w:proofErr w:type="spellStart"/>
      <w:r>
        <w:t>Energivaults</w:t>
      </w:r>
      <w:proofErr w:type="spellEnd"/>
      <w:r>
        <w:t xml:space="preserve"> 000002 to 000010 and 350 PPM is offering a £10,000 commission for introductions that lead to sales*.</w:t>
      </w:r>
    </w:p>
    <w:p w14:paraId="18F02EB9" w14:textId="77777777" w:rsidR="00D838B3" w:rsidRDefault="00D838B3" w:rsidP="00D838B3">
      <w:r>
        <w:t>•</w:t>
      </w:r>
      <w:r>
        <w:tab/>
        <w:t xml:space="preserve">The </w:t>
      </w:r>
      <w:proofErr w:type="spellStart"/>
      <w:r>
        <w:t>Energivault</w:t>
      </w:r>
      <w:proofErr w:type="spellEnd"/>
      <w:r>
        <w:t xml:space="preserve"> Cold Battery holds up to 1.5 MWh of cold charge and can reduce cooling costs, decarbonise cooling and add resilience against temperature squeezes. On a standard variable tariff, users will reduce their electricity bill by 75%, and if you have your own renewables, you can fully decarbonise you’re cooling and reduce cooling costs to circa zero.</w:t>
      </w:r>
    </w:p>
    <w:p w14:paraId="513D3A96" w14:textId="77777777" w:rsidR="00D838B3" w:rsidRDefault="00D838B3" w:rsidP="00D838B3">
      <w:r>
        <w:t>•</w:t>
      </w:r>
      <w:r>
        <w:tab/>
        <w:t xml:space="preserve">We are selling the serial numbers for deposits of £30,000, the same way Tesla originally sold the </w:t>
      </w:r>
      <w:proofErr w:type="spellStart"/>
      <w:r>
        <w:t>Teslas</w:t>
      </w:r>
      <w:proofErr w:type="spellEnd"/>
      <w:r>
        <w:t>.  This will give us an idea of the manufacturing problem we are solving now. But in short: for a deposit of £30,000 any CEO can make preparations for Cool Net Zero, mention this in his annual report and become a climate champion.</w:t>
      </w:r>
    </w:p>
    <w:p w14:paraId="34FD5BFE" w14:textId="77777777" w:rsidR="00D838B3" w:rsidRDefault="00D838B3" w:rsidP="00D838B3">
      <w:r>
        <w:t>•</w:t>
      </w:r>
      <w:r>
        <w:tab/>
      </w:r>
      <w:proofErr w:type="spellStart"/>
      <w:r>
        <w:t>Energivault’s</w:t>
      </w:r>
      <w:proofErr w:type="spellEnd"/>
      <w:r>
        <w:t xml:space="preserve"> cold battery can plug into any existing chiller configuration. Our focus is on food and drink manufacturers, retailers, datacentres, pharmaceutical, chemicals, plastics and oil and gas.</w:t>
      </w:r>
    </w:p>
    <w:p w14:paraId="15CC91B4" w14:textId="00FF90EA" w:rsidR="00D838B3" w:rsidRDefault="00D838B3" w:rsidP="00D838B3">
      <w:r>
        <w:t>Please forward the video below to any interested parties.</w:t>
      </w:r>
    </w:p>
    <w:p w14:paraId="63FE675A" w14:textId="77777777" w:rsidR="00D838B3" w:rsidRDefault="00D838B3" w:rsidP="00D838B3">
      <w:r>
        <w:t xml:space="preserve">*An introduction is considered to be an introduction when you facilitate an introduction to the decision maker in a company, they engage and go onto purchase an </w:t>
      </w:r>
      <w:proofErr w:type="spellStart"/>
      <w:r>
        <w:t>Energivault</w:t>
      </w:r>
      <w:proofErr w:type="spellEnd"/>
      <w:r>
        <w:t xml:space="preserve">. </w:t>
      </w:r>
    </w:p>
    <w:p w14:paraId="31CFD40B" w14:textId="77777777" w:rsidR="00D838B3" w:rsidRDefault="00D838B3" w:rsidP="00D838B3"/>
    <w:p w14:paraId="49CD1856" w14:textId="0BB0075D" w:rsidR="00D838B3" w:rsidRDefault="00D838B3" w:rsidP="00D838B3">
      <w:r>
        <w:rPr>
          <w:rFonts w:eastAsia="Times New Roman"/>
          <w:noProof/>
        </w:rPr>
        <mc:AlternateContent>
          <mc:Choice Requires="wpg">
            <w:drawing>
              <wp:inline distT="0" distB="0" distL="0" distR="0" wp14:anchorId="299CB6C5" wp14:editId="3993CFDA">
                <wp:extent cx="3952875" cy="2133600"/>
                <wp:effectExtent l="0" t="0" r="9525" b="0"/>
                <wp:docPr id="588751643" name="Group 20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2875" cy="2133600"/>
                          <a:chOff x="0" y="0"/>
                          <a:chExt cx="446" cy="251"/>
                        </a:xfrm>
                      </wpg:grpSpPr>
                      <wps:wsp>
                        <wps:cNvPr id="21377491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6" cy="251"/>
                          </a:xfrm>
                          <a:prstGeom prst="rect">
                            <a:avLst/>
                          </a:prstGeom>
                          <a:blipFill dpi="0" rotWithShape="0">
                            <a:blip r:link="rId6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81607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91" y="93"/>
                            <a:ext cx="65" cy="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645206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214" y="109"/>
                            <a:ext cx="23" cy="33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32"/>
                              <a:gd name="T2" fmla="*/ 0 w 24"/>
                              <a:gd name="T3" fmla="*/ 32 h 32"/>
                              <a:gd name="T4" fmla="*/ 24 w 24"/>
                              <a:gd name="T5" fmla="*/ 16 h 32"/>
                              <a:gd name="T6" fmla="*/ 0 w 24"/>
                              <a:gd name="T7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2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EDB4B" id="Group 20" o:spid="_x0000_s1026" href="https://campaigns-events.lon-1.onpdr.com/track/link/6l9y4bxk9n/2pnu47mnwda6n7pkjkngtkhgx/gwm02m7do8" style="width:311.25pt;height:168pt;mso-position-horizontal-relative:char;mso-position-vertical-relative:line" coordsize="446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" o:button="t">
                <v:rect id="Rectangle 19" o:spid="_x0000_s1027" style="position:absolute;width:4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" stroked="f">
                  <v:fill r:id="rId7" recolor="t" type="frame"/>
                </v:rect>
                <v:oval id="Oval 20" o:spid="_x0000_s1028" style="position:absolute;left:191;top:93;width:65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" strokecolor="white" strokeweight="2.25pt"/>
                <v:shape id="Freeform 21" o:spid="_x0000_s1029" style="position:absolute;left:214;top:109;width:23;height:33;visibility:visible;mso-wrap-style:square;v-text-anchor:top" coordsize="2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" path="m,l,32,24,16,,xe" fillcolor="black" stroked="f">
                  <v:path o:connecttype="custom" o:connectlocs="0,0;0,33;23,17;0,0" o:connectangles="0,0,0,0"/>
                </v:shape>
                <w10:anchorlock/>
              </v:group>
            </w:pict>
          </mc:Fallback>
        </mc:AlternateContent>
      </w:r>
    </w:p>
    <w:p w14:paraId="04EBB34C" w14:textId="5C2B7EE5" w:rsidR="00D838B3" w:rsidRPr="00D838B3" w:rsidRDefault="00D838B3" w:rsidP="00D838B3">
      <w:pPr>
        <w:rPr>
          <w:b/>
          <w:bCs/>
        </w:rPr>
      </w:pPr>
      <w:r w:rsidRPr="00D838B3">
        <w:rPr>
          <w:b/>
          <w:bCs/>
        </w:rPr>
        <w:t>O-</w:t>
      </w:r>
      <w:proofErr w:type="spellStart"/>
      <w:r w:rsidRPr="00D838B3">
        <w:rPr>
          <w:b/>
          <w:bCs/>
        </w:rPr>
        <w:t>Hx</w:t>
      </w:r>
      <w:proofErr w:type="spellEnd"/>
      <w:r w:rsidRPr="00D838B3">
        <w:rPr>
          <w:b/>
          <w:bCs/>
        </w:rPr>
        <w:t xml:space="preserve"> Release </w:t>
      </w:r>
      <w:proofErr w:type="spellStart"/>
      <w:r w:rsidRPr="00D838B3">
        <w:rPr>
          <w:b/>
          <w:bCs/>
        </w:rPr>
        <w:t>EnergiVault's</w:t>
      </w:r>
      <w:proofErr w:type="spellEnd"/>
      <w:r w:rsidRPr="00D838B3">
        <w:rPr>
          <w:b/>
          <w:bCs/>
        </w:rPr>
        <w:t xml:space="preserve"> 2-10. Here comes COOL NET ZERO</w:t>
      </w:r>
    </w:p>
    <w:sectPr w:rsidR="00D838B3" w:rsidRPr="00D83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3"/>
    <w:rsid w:val="00D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B4DD"/>
  <w15:chartTrackingRefBased/>
  <w15:docId w15:val="{DEC7788D-B850-4EE6-B50A-1EAF962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img.youtube.com/vi/6FeWLzTRP-k/maxresdefaul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g.youtube.com/vi/6FeWLzTRP-k/maxresdefault.jpg" TargetMode="External"/><Relationship Id="rId5" Type="http://schemas.openxmlformats.org/officeDocument/2006/relationships/hyperlink" Target="https://campaigns-events.lon-1.onpdr.com/track/link/6l9y4bxk9n/2pnu47mnwda6n7pkjkngtkhgx/gwm02m7do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Dopierala</dc:creator>
  <cp:keywords/>
  <dc:description/>
  <cp:lastModifiedBy>Paul Dopierala</cp:lastModifiedBy>
  <cp:revision>1</cp:revision>
  <dcterms:created xsi:type="dcterms:W3CDTF">2023-11-21T17:32:00Z</dcterms:created>
  <dcterms:modified xsi:type="dcterms:W3CDTF">2023-11-21T17:36:00Z</dcterms:modified>
</cp:coreProperties>
</file>