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B823A" w14:textId="565F4689" w:rsidR="0045792A" w:rsidRPr="00B56D74" w:rsidRDefault="00BF66D5" w:rsidP="002279B6">
      <w:pPr>
        <w:spacing w:after="0" w:line="240" w:lineRule="auto"/>
        <w:ind w:left="360"/>
        <w:jc w:val="center"/>
        <w:rPr>
          <w:rFonts w:cstheme="minorHAnsi"/>
          <w:b/>
          <w:bCs/>
          <w:sz w:val="28"/>
          <w:szCs w:val="28"/>
        </w:rPr>
      </w:pPr>
      <w:bookmarkStart w:id="0" w:name="_GoBack"/>
      <w:bookmarkEnd w:id="0"/>
      <w:r w:rsidRPr="00B56D74">
        <w:rPr>
          <w:rFonts w:cstheme="minorHAnsi"/>
          <w:b/>
          <w:bCs/>
          <w:sz w:val="28"/>
          <w:szCs w:val="28"/>
        </w:rPr>
        <w:t>The mission statement of TDSS Circuit</w:t>
      </w:r>
      <w:r w:rsidR="009A6390" w:rsidRPr="00B56D74">
        <w:rPr>
          <w:rFonts w:cstheme="minorHAnsi"/>
          <w:b/>
          <w:bCs/>
          <w:sz w:val="28"/>
          <w:szCs w:val="28"/>
        </w:rPr>
        <w:t xml:space="preserve"> is</w:t>
      </w:r>
    </w:p>
    <w:p w14:paraId="4827AA0E" w14:textId="7142A7B2" w:rsidR="00B56D74" w:rsidRDefault="00B56D74" w:rsidP="002279B6">
      <w:pPr>
        <w:spacing w:after="0" w:line="240" w:lineRule="auto"/>
        <w:ind w:left="360"/>
        <w:jc w:val="center"/>
        <w:rPr>
          <w:rFonts w:cstheme="minorHAnsi"/>
          <w:b/>
          <w:bCs/>
          <w:color w:val="C00000"/>
          <w:sz w:val="28"/>
          <w:szCs w:val="28"/>
        </w:rPr>
      </w:pPr>
      <w:r>
        <w:rPr>
          <w:rFonts w:cstheme="minorHAnsi"/>
          <w:b/>
          <w:bCs/>
          <w:color w:val="C00000"/>
          <w:sz w:val="28"/>
          <w:szCs w:val="28"/>
        </w:rPr>
        <w:t>‘</w:t>
      </w:r>
      <w:r w:rsidR="00BF66D5" w:rsidRPr="00B56D74">
        <w:rPr>
          <w:rFonts w:cstheme="minorHAnsi"/>
          <w:b/>
          <w:bCs/>
          <w:color w:val="C00000"/>
          <w:sz w:val="28"/>
          <w:szCs w:val="28"/>
        </w:rPr>
        <w:t>To be Pilgrim People</w:t>
      </w:r>
      <w:r w:rsidR="00531C12" w:rsidRPr="00B56D74">
        <w:rPr>
          <w:rFonts w:cstheme="minorHAnsi"/>
          <w:b/>
          <w:bCs/>
          <w:color w:val="C00000"/>
          <w:sz w:val="28"/>
          <w:szCs w:val="28"/>
        </w:rPr>
        <w:t xml:space="preserve"> – on a journey</w:t>
      </w:r>
      <w:r w:rsidR="0045792A" w:rsidRPr="00B56D74">
        <w:rPr>
          <w:rFonts w:cstheme="minorHAnsi"/>
          <w:b/>
          <w:bCs/>
          <w:color w:val="C00000"/>
          <w:sz w:val="28"/>
          <w:szCs w:val="28"/>
        </w:rPr>
        <w:t>:</w:t>
      </w:r>
      <w:r w:rsidR="00531C12" w:rsidRPr="00B56D74">
        <w:rPr>
          <w:rFonts w:cstheme="minorHAnsi"/>
          <w:b/>
          <w:bCs/>
          <w:color w:val="C00000"/>
          <w:sz w:val="28"/>
          <w:szCs w:val="28"/>
        </w:rPr>
        <w:t xml:space="preserve"> </w:t>
      </w:r>
    </w:p>
    <w:p w14:paraId="232DE34C" w14:textId="0EF7814A" w:rsidR="00293017" w:rsidRPr="00B56D74" w:rsidRDefault="00531C12" w:rsidP="002279B6">
      <w:pPr>
        <w:spacing w:after="0" w:line="240" w:lineRule="auto"/>
        <w:ind w:left="360"/>
        <w:jc w:val="center"/>
        <w:rPr>
          <w:rFonts w:cstheme="minorHAnsi"/>
          <w:color w:val="C00000"/>
          <w:sz w:val="28"/>
          <w:szCs w:val="28"/>
        </w:rPr>
      </w:pPr>
      <w:r w:rsidRPr="00B56D74">
        <w:rPr>
          <w:rFonts w:cstheme="minorHAnsi"/>
          <w:b/>
          <w:bCs/>
          <w:color w:val="C00000"/>
          <w:sz w:val="28"/>
          <w:szCs w:val="28"/>
        </w:rPr>
        <w:t>honouring God, sharing our faith, respecting and helping all.</w:t>
      </w:r>
      <w:r w:rsidR="00BF66D5" w:rsidRPr="00B56D74">
        <w:rPr>
          <w:rFonts w:cstheme="minorHAnsi"/>
          <w:b/>
          <w:bCs/>
          <w:color w:val="C00000"/>
          <w:sz w:val="28"/>
          <w:szCs w:val="28"/>
        </w:rPr>
        <w:t>’</w:t>
      </w:r>
      <w:r w:rsidR="00310205" w:rsidRPr="00B56D74">
        <w:rPr>
          <w:rFonts w:cstheme="minorHAnsi"/>
          <w:b/>
          <w:bCs/>
          <w:color w:val="C00000"/>
          <w:sz w:val="28"/>
          <w:szCs w:val="28"/>
        </w:rPr>
        <w:t xml:space="preserve"> </w:t>
      </w:r>
    </w:p>
    <w:p w14:paraId="01AC8A6A" w14:textId="3E2D22C5" w:rsidR="002279B6" w:rsidRDefault="002279B6" w:rsidP="002279B6">
      <w:pPr>
        <w:spacing w:after="0" w:line="240" w:lineRule="auto"/>
        <w:ind w:left="360"/>
        <w:jc w:val="center"/>
        <w:rPr>
          <w:rFonts w:cstheme="minorHAnsi"/>
          <w:sz w:val="28"/>
          <w:szCs w:val="28"/>
        </w:rPr>
      </w:pPr>
    </w:p>
    <w:p w14:paraId="4B3C4E97" w14:textId="77777777" w:rsidR="00B56D74" w:rsidRDefault="00EC4D88" w:rsidP="00B56D74">
      <w:pPr>
        <w:tabs>
          <w:tab w:val="left" w:pos="3680"/>
        </w:tabs>
        <w:spacing w:after="0" w:line="240" w:lineRule="auto"/>
        <w:ind w:left="360"/>
        <w:jc w:val="center"/>
        <w:rPr>
          <w:rFonts w:cstheme="minorHAnsi"/>
          <w:b/>
          <w:bCs/>
          <w:sz w:val="28"/>
          <w:szCs w:val="28"/>
        </w:rPr>
      </w:pPr>
      <w:r w:rsidRPr="00B56D74">
        <w:rPr>
          <w:rFonts w:cstheme="minorHAnsi"/>
          <w:b/>
          <w:bCs/>
          <w:sz w:val="28"/>
          <w:szCs w:val="28"/>
        </w:rPr>
        <w:t>Our circuit priorities</w:t>
      </w:r>
      <w:r w:rsidR="00B56D74">
        <w:rPr>
          <w:rFonts w:cstheme="minorHAnsi"/>
          <w:b/>
          <w:bCs/>
          <w:sz w:val="28"/>
          <w:szCs w:val="28"/>
        </w:rPr>
        <w:t xml:space="preserve">: </w:t>
      </w:r>
      <w:r w:rsidR="00B56D74" w:rsidRPr="000A798D">
        <w:rPr>
          <w:rFonts w:cstheme="minorHAnsi"/>
          <w:b/>
          <w:bCs/>
          <w:sz w:val="28"/>
          <w:szCs w:val="28"/>
        </w:rPr>
        <w:t xml:space="preserve">worked out through the Circuit Meeting </w:t>
      </w:r>
    </w:p>
    <w:p w14:paraId="639FDC3B" w14:textId="77777777" w:rsidR="00B56D74" w:rsidRPr="000A798D" w:rsidRDefault="00B56D74" w:rsidP="00B56D74">
      <w:pPr>
        <w:tabs>
          <w:tab w:val="left" w:pos="3680"/>
        </w:tabs>
        <w:spacing w:after="0" w:line="240" w:lineRule="auto"/>
        <w:ind w:left="360"/>
        <w:jc w:val="center"/>
        <w:rPr>
          <w:rFonts w:cstheme="minorHAnsi"/>
          <w:b/>
          <w:bCs/>
          <w:sz w:val="28"/>
          <w:szCs w:val="28"/>
        </w:rPr>
      </w:pPr>
      <w:r w:rsidRPr="000A798D">
        <w:rPr>
          <w:rFonts w:cstheme="minorHAnsi"/>
          <w:b/>
          <w:bCs/>
          <w:sz w:val="28"/>
          <w:szCs w:val="28"/>
        </w:rPr>
        <w:t>and the Circuit Leadership Team</w:t>
      </w:r>
    </w:p>
    <w:p w14:paraId="568CA239" w14:textId="06D0BA6C" w:rsidR="00293017" w:rsidRPr="00B56D74" w:rsidRDefault="00293017" w:rsidP="002279B6">
      <w:pPr>
        <w:spacing w:after="0" w:line="240" w:lineRule="auto"/>
        <w:ind w:left="360"/>
        <w:jc w:val="center"/>
        <w:rPr>
          <w:rFonts w:cstheme="minorHAnsi"/>
          <w:b/>
          <w:bCs/>
          <w:sz w:val="28"/>
          <w:szCs w:val="28"/>
        </w:rPr>
      </w:pPr>
    </w:p>
    <w:p w14:paraId="415411E8" w14:textId="77777777" w:rsidR="00293017" w:rsidRPr="004E2B17" w:rsidRDefault="00293017" w:rsidP="002279B6">
      <w:pPr>
        <w:pStyle w:val="ListParagraph"/>
        <w:numPr>
          <w:ilvl w:val="0"/>
          <w:numId w:val="2"/>
        </w:numPr>
        <w:spacing w:after="0" w:line="240" w:lineRule="auto"/>
        <w:ind w:left="360"/>
        <w:rPr>
          <w:rFonts w:cstheme="minorHAnsi"/>
          <w:b/>
          <w:bCs/>
          <w:color w:val="C00000"/>
          <w:sz w:val="28"/>
          <w:szCs w:val="28"/>
        </w:rPr>
      </w:pPr>
      <w:bookmarkStart w:id="1" w:name="_Hlk74722500"/>
      <w:r w:rsidRPr="004E2B17">
        <w:rPr>
          <w:rFonts w:cstheme="minorHAnsi"/>
          <w:b/>
          <w:bCs/>
          <w:color w:val="C00000"/>
          <w:sz w:val="28"/>
          <w:szCs w:val="28"/>
        </w:rPr>
        <w:t>God-centred worship and prayer</w:t>
      </w:r>
    </w:p>
    <w:bookmarkEnd w:id="1"/>
    <w:p w14:paraId="513FBEFB" w14:textId="3DF8E0E7" w:rsidR="00293017" w:rsidRPr="004E2B17" w:rsidRDefault="00293017" w:rsidP="002279B6">
      <w:pPr>
        <w:pStyle w:val="ListParagraph"/>
        <w:numPr>
          <w:ilvl w:val="0"/>
          <w:numId w:val="2"/>
        </w:numPr>
        <w:spacing w:after="0" w:line="240" w:lineRule="auto"/>
        <w:ind w:left="360"/>
        <w:rPr>
          <w:rFonts w:cstheme="minorHAnsi"/>
          <w:b/>
          <w:bCs/>
          <w:color w:val="C00000"/>
          <w:sz w:val="28"/>
          <w:szCs w:val="28"/>
        </w:rPr>
      </w:pPr>
      <w:r w:rsidRPr="004E2B17">
        <w:rPr>
          <w:rFonts w:cstheme="minorHAnsi"/>
          <w:b/>
          <w:bCs/>
          <w:color w:val="C00000"/>
          <w:sz w:val="28"/>
          <w:szCs w:val="28"/>
        </w:rPr>
        <w:t>Acti</w:t>
      </w:r>
      <w:r w:rsidR="00B56D74" w:rsidRPr="004E2B17">
        <w:rPr>
          <w:rFonts w:cstheme="minorHAnsi"/>
          <w:b/>
          <w:bCs/>
          <w:color w:val="C00000"/>
          <w:sz w:val="28"/>
          <w:szCs w:val="28"/>
        </w:rPr>
        <w:t>on</w:t>
      </w:r>
      <w:r w:rsidRPr="004E2B17">
        <w:rPr>
          <w:rFonts w:cstheme="minorHAnsi"/>
          <w:b/>
          <w:bCs/>
          <w:color w:val="C00000"/>
          <w:sz w:val="28"/>
          <w:szCs w:val="28"/>
        </w:rPr>
        <w:t xml:space="preserve"> to help where there is need </w:t>
      </w:r>
    </w:p>
    <w:p w14:paraId="158E8AE3" w14:textId="6BC108CD" w:rsidR="00293017" w:rsidRPr="004E2B17" w:rsidRDefault="00293017" w:rsidP="002279B6">
      <w:pPr>
        <w:pStyle w:val="ListParagraph"/>
        <w:numPr>
          <w:ilvl w:val="0"/>
          <w:numId w:val="2"/>
        </w:numPr>
        <w:spacing w:after="0" w:line="240" w:lineRule="auto"/>
        <w:ind w:left="360"/>
        <w:rPr>
          <w:rFonts w:cstheme="minorHAnsi"/>
          <w:b/>
          <w:bCs/>
          <w:color w:val="C00000"/>
          <w:sz w:val="28"/>
          <w:szCs w:val="28"/>
        </w:rPr>
      </w:pPr>
      <w:r w:rsidRPr="004E2B17">
        <w:rPr>
          <w:rFonts w:cstheme="minorHAnsi"/>
          <w:b/>
          <w:bCs/>
          <w:color w:val="C00000"/>
          <w:sz w:val="28"/>
          <w:szCs w:val="28"/>
        </w:rPr>
        <w:t xml:space="preserve">Developing confidence to share our faith with others </w:t>
      </w:r>
      <w:r w:rsidR="008231B2" w:rsidRPr="004E2B17">
        <w:rPr>
          <w:rFonts w:cstheme="minorHAnsi"/>
          <w:b/>
          <w:bCs/>
          <w:color w:val="C00000"/>
          <w:sz w:val="28"/>
          <w:szCs w:val="28"/>
        </w:rPr>
        <w:t xml:space="preserve"> </w:t>
      </w:r>
    </w:p>
    <w:p w14:paraId="1872E8EE" w14:textId="46EAD0B2" w:rsidR="00293017" w:rsidRPr="004E2B17" w:rsidRDefault="00293017" w:rsidP="002279B6">
      <w:pPr>
        <w:pStyle w:val="ListParagraph"/>
        <w:numPr>
          <w:ilvl w:val="0"/>
          <w:numId w:val="2"/>
        </w:numPr>
        <w:spacing w:after="0" w:line="240" w:lineRule="auto"/>
        <w:ind w:left="360"/>
        <w:rPr>
          <w:rFonts w:cstheme="minorHAnsi"/>
          <w:b/>
          <w:bCs/>
          <w:color w:val="C00000"/>
          <w:sz w:val="28"/>
          <w:szCs w:val="28"/>
        </w:rPr>
      </w:pPr>
      <w:bookmarkStart w:id="2" w:name="_Hlk74723138"/>
      <w:r w:rsidRPr="004E2B17">
        <w:rPr>
          <w:rFonts w:cstheme="minorHAnsi"/>
          <w:b/>
          <w:bCs/>
          <w:color w:val="C00000"/>
          <w:sz w:val="28"/>
          <w:szCs w:val="28"/>
        </w:rPr>
        <w:t>Encourag</w:t>
      </w:r>
      <w:r w:rsidR="005F63AF" w:rsidRPr="004E2B17">
        <w:rPr>
          <w:rFonts w:cstheme="minorHAnsi"/>
          <w:b/>
          <w:bCs/>
          <w:color w:val="C00000"/>
          <w:sz w:val="28"/>
          <w:szCs w:val="28"/>
        </w:rPr>
        <w:t>ing</w:t>
      </w:r>
      <w:r w:rsidRPr="004E2B17">
        <w:rPr>
          <w:rFonts w:cstheme="minorHAnsi"/>
          <w:b/>
          <w:bCs/>
          <w:color w:val="C00000"/>
          <w:sz w:val="28"/>
          <w:szCs w:val="28"/>
        </w:rPr>
        <w:t xml:space="preserve"> fresh ways of being church </w:t>
      </w:r>
    </w:p>
    <w:bookmarkEnd w:id="2"/>
    <w:p w14:paraId="58B8AE9B" w14:textId="791B9554" w:rsidR="00293017" w:rsidRPr="004E2B17" w:rsidRDefault="00293017" w:rsidP="002279B6">
      <w:pPr>
        <w:pStyle w:val="ListParagraph"/>
        <w:numPr>
          <w:ilvl w:val="0"/>
          <w:numId w:val="2"/>
        </w:numPr>
        <w:spacing w:after="0" w:line="240" w:lineRule="auto"/>
        <w:ind w:left="360"/>
        <w:rPr>
          <w:rFonts w:cstheme="minorHAnsi"/>
          <w:b/>
          <w:bCs/>
          <w:color w:val="C00000"/>
          <w:sz w:val="28"/>
          <w:szCs w:val="28"/>
        </w:rPr>
      </w:pPr>
      <w:r w:rsidRPr="004E2B17">
        <w:rPr>
          <w:rFonts w:cstheme="minorHAnsi"/>
          <w:b/>
          <w:bCs/>
          <w:color w:val="C00000"/>
          <w:sz w:val="28"/>
          <w:szCs w:val="28"/>
        </w:rPr>
        <w:t>Care, respect, inclusion and love for all</w:t>
      </w:r>
    </w:p>
    <w:p w14:paraId="323CA8D0" w14:textId="56EB0A47" w:rsidR="00293017" w:rsidRPr="004E2B17" w:rsidRDefault="00310205" w:rsidP="002279B6">
      <w:pPr>
        <w:pStyle w:val="ListParagraph"/>
        <w:numPr>
          <w:ilvl w:val="0"/>
          <w:numId w:val="2"/>
        </w:numPr>
        <w:spacing w:after="0" w:line="240" w:lineRule="auto"/>
        <w:ind w:left="360"/>
        <w:rPr>
          <w:rFonts w:cstheme="minorHAnsi"/>
          <w:b/>
          <w:bCs/>
          <w:color w:val="C00000"/>
          <w:sz w:val="28"/>
          <w:szCs w:val="28"/>
        </w:rPr>
      </w:pPr>
      <w:r w:rsidRPr="004E2B17">
        <w:rPr>
          <w:rFonts w:cstheme="minorHAnsi"/>
          <w:b/>
          <w:bCs/>
          <w:color w:val="C00000"/>
          <w:sz w:val="28"/>
          <w:szCs w:val="28"/>
        </w:rPr>
        <w:t>Belief that</w:t>
      </w:r>
      <w:r w:rsidR="00293017" w:rsidRPr="004E2B17">
        <w:rPr>
          <w:rFonts w:cstheme="minorHAnsi"/>
          <w:b/>
          <w:bCs/>
          <w:color w:val="C00000"/>
          <w:sz w:val="28"/>
          <w:szCs w:val="28"/>
        </w:rPr>
        <w:t xml:space="preserve"> we have a future</w:t>
      </w:r>
    </w:p>
    <w:p w14:paraId="5A7796F2" w14:textId="77777777" w:rsidR="002279B6" w:rsidRPr="000A798D" w:rsidRDefault="002279B6" w:rsidP="002279B6">
      <w:pPr>
        <w:tabs>
          <w:tab w:val="left" w:pos="3680"/>
        </w:tabs>
        <w:spacing w:after="0" w:line="240" w:lineRule="auto"/>
        <w:ind w:left="360"/>
        <w:jc w:val="center"/>
        <w:rPr>
          <w:rFonts w:cstheme="minorHAnsi"/>
          <w:b/>
          <w:bCs/>
          <w:sz w:val="28"/>
          <w:szCs w:val="28"/>
        </w:rPr>
      </w:pPr>
    </w:p>
    <w:p w14:paraId="714A1F00" w14:textId="145C24AE" w:rsidR="00EC4D88" w:rsidRPr="004E2B17" w:rsidRDefault="00A85E48" w:rsidP="002279B6">
      <w:pPr>
        <w:tabs>
          <w:tab w:val="left" w:pos="3680"/>
        </w:tabs>
        <w:spacing w:after="0" w:line="240" w:lineRule="auto"/>
        <w:ind w:left="360"/>
        <w:jc w:val="center"/>
        <w:rPr>
          <w:rFonts w:cstheme="minorHAnsi"/>
          <w:b/>
          <w:bCs/>
          <w:sz w:val="28"/>
          <w:szCs w:val="28"/>
        </w:rPr>
      </w:pPr>
      <w:r w:rsidRPr="004E2B17">
        <w:rPr>
          <w:rFonts w:cstheme="minorHAnsi"/>
          <w:b/>
          <w:bCs/>
          <w:sz w:val="28"/>
          <w:szCs w:val="28"/>
        </w:rPr>
        <w:t>We believe that the role of the circuit is twofold:</w:t>
      </w:r>
    </w:p>
    <w:p w14:paraId="2DF7F06B" w14:textId="77777777" w:rsidR="002279B6" w:rsidRPr="00B56D74" w:rsidRDefault="002279B6" w:rsidP="002279B6">
      <w:pPr>
        <w:tabs>
          <w:tab w:val="left" w:pos="3680"/>
        </w:tabs>
        <w:spacing w:after="0" w:line="240" w:lineRule="auto"/>
        <w:ind w:left="360"/>
        <w:jc w:val="center"/>
        <w:rPr>
          <w:rFonts w:cstheme="minorHAnsi"/>
          <w:color w:val="C00000"/>
          <w:sz w:val="28"/>
          <w:szCs w:val="28"/>
        </w:rPr>
      </w:pPr>
    </w:p>
    <w:p w14:paraId="2D22D39D" w14:textId="17E80BB1" w:rsidR="00EC4D88" w:rsidRPr="00B10D77" w:rsidRDefault="00293017" w:rsidP="00B10D77">
      <w:pPr>
        <w:pStyle w:val="ListParagraph"/>
        <w:numPr>
          <w:ilvl w:val="0"/>
          <w:numId w:val="4"/>
        </w:numPr>
        <w:tabs>
          <w:tab w:val="left" w:pos="3680"/>
        </w:tabs>
        <w:spacing w:after="0" w:line="240" w:lineRule="auto"/>
        <w:ind w:left="360"/>
        <w:rPr>
          <w:rFonts w:cstheme="minorHAnsi"/>
          <w:b/>
          <w:bCs/>
          <w:color w:val="C00000"/>
          <w:sz w:val="28"/>
          <w:szCs w:val="28"/>
        </w:rPr>
      </w:pPr>
      <w:r w:rsidRPr="00B56D74">
        <w:rPr>
          <w:rFonts w:cstheme="minorHAnsi"/>
          <w:b/>
          <w:bCs/>
          <w:color w:val="C00000"/>
          <w:sz w:val="28"/>
          <w:szCs w:val="28"/>
        </w:rPr>
        <w:t>C</w:t>
      </w:r>
      <w:r w:rsidR="00EC4D88" w:rsidRPr="00B56D74">
        <w:rPr>
          <w:rFonts w:cstheme="minorHAnsi"/>
          <w:b/>
          <w:bCs/>
          <w:color w:val="C00000"/>
          <w:sz w:val="28"/>
          <w:szCs w:val="28"/>
        </w:rPr>
        <w:t xml:space="preserve">ommitment to </w:t>
      </w:r>
      <w:r w:rsidRPr="00B56D74">
        <w:rPr>
          <w:rFonts w:cstheme="minorHAnsi"/>
          <w:b/>
          <w:bCs/>
          <w:color w:val="C00000"/>
          <w:sz w:val="28"/>
          <w:szCs w:val="28"/>
        </w:rPr>
        <w:t xml:space="preserve">ministry. </w:t>
      </w:r>
      <w:r w:rsidR="0045792A" w:rsidRPr="00B10D77">
        <w:rPr>
          <w:rFonts w:cstheme="minorHAnsi"/>
          <w:sz w:val="28"/>
          <w:szCs w:val="28"/>
        </w:rPr>
        <w:br/>
        <w:t>R</w:t>
      </w:r>
      <w:r w:rsidRPr="00B10D77">
        <w:rPr>
          <w:rFonts w:cstheme="minorHAnsi"/>
          <w:sz w:val="28"/>
          <w:szCs w:val="28"/>
        </w:rPr>
        <w:t xml:space="preserve">ealised in our </w:t>
      </w:r>
      <w:r w:rsidR="0046095F" w:rsidRPr="00B10D77">
        <w:rPr>
          <w:rFonts w:cstheme="minorHAnsi"/>
          <w:sz w:val="28"/>
          <w:szCs w:val="28"/>
        </w:rPr>
        <w:t>ministers, churches and local leadership teams</w:t>
      </w:r>
      <w:r w:rsidR="00A14527" w:rsidRPr="00B10D77">
        <w:rPr>
          <w:rFonts w:cstheme="minorHAnsi"/>
          <w:sz w:val="28"/>
          <w:szCs w:val="28"/>
        </w:rPr>
        <w:t>, employees and members</w:t>
      </w:r>
      <w:r w:rsidR="0046095F" w:rsidRPr="00B10D77">
        <w:rPr>
          <w:rFonts w:cstheme="minorHAnsi"/>
          <w:sz w:val="28"/>
          <w:szCs w:val="28"/>
        </w:rPr>
        <w:t xml:space="preserve"> </w:t>
      </w:r>
    </w:p>
    <w:p w14:paraId="7338BA46" w14:textId="423D3B8E" w:rsidR="0045792A" w:rsidRDefault="00293017" w:rsidP="00B10D77">
      <w:pPr>
        <w:spacing w:after="0" w:line="240" w:lineRule="auto"/>
        <w:ind w:left="360"/>
        <w:rPr>
          <w:rFonts w:cstheme="minorHAnsi"/>
          <w:sz w:val="28"/>
          <w:szCs w:val="28"/>
        </w:rPr>
      </w:pPr>
      <w:r w:rsidRPr="000A798D">
        <w:rPr>
          <w:rFonts w:cstheme="minorHAnsi"/>
          <w:sz w:val="28"/>
          <w:szCs w:val="28"/>
        </w:rPr>
        <w:t>We recognise that the local church is the unit of mission in our circuit and that the circuit exists to provide support to each local church to achieve these priorities in the most relevant and contextual way for their local community. We also recognise that circuit ministers are a key resource for re-shaping the structures of the local church to reflect these priorities</w:t>
      </w:r>
      <w:r w:rsidR="00B10D77">
        <w:rPr>
          <w:rFonts w:cstheme="minorHAnsi"/>
          <w:sz w:val="28"/>
          <w:szCs w:val="28"/>
        </w:rPr>
        <w:t>.</w:t>
      </w:r>
    </w:p>
    <w:p w14:paraId="34FF74ED" w14:textId="77777777" w:rsidR="00B10D77" w:rsidRPr="000A798D" w:rsidRDefault="00B10D77" w:rsidP="00B10D77">
      <w:pPr>
        <w:spacing w:after="0" w:line="240" w:lineRule="auto"/>
        <w:ind w:left="360"/>
        <w:rPr>
          <w:rFonts w:cstheme="minorHAnsi"/>
          <w:sz w:val="28"/>
          <w:szCs w:val="28"/>
        </w:rPr>
      </w:pPr>
    </w:p>
    <w:p w14:paraId="660CD585" w14:textId="727FB107" w:rsidR="00310205" w:rsidRPr="000A798D" w:rsidRDefault="00310205" w:rsidP="002279B6">
      <w:pPr>
        <w:spacing w:after="0" w:line="240" w:lineRule="auto"/>
        <w:ind w:left="360"/>
        <w:jc w:val="center"/>
        <w:rPr>
          <w:rFonts w:cstheme="minorHAnsi"/>
          <w:strike/>
          <w:sz w:val="28"/>
          <w:szCs w:val="28"/>
        </w:rPr>
      </w:pPr>
      <w:r w:rsidRPr="000A798D">
        <w:rPr>
          <w:rFonts w:cstheme="minorHAnsi"/>
          <w:sz w:val="28"/>
          <w:szCs w:val="28"/>
        </w:rPr>
        <w:t xml:space="preserve">In </w:t>
      </w:r>
      <w:r w:rsidRPr="000A798D">
        <w:rPr>
          <w:rFonts w:cstheme="minorHAnsi"/>
          <w:b/>
          <w:bCs/>
          <w:sz w:val="28"/>
          <w:szCs w:val="28"/>
        </w:rPr>
        <w:t>commitment to ministry</w:t>
      </w:r>
      <w:r w:rsidRPr="000A798D">
        <w:rPr>
          <w:rFonts w:cstheme="minorHAnsi"/>
          <w:sz w:val="28"/>
          <w:szCs w:val="28"/>
        </w:rPr>
        <w:t xml:space="preserve"> </w:t>
      </w:r>
      <w:r w:rsidR="002279B6" w:rsidRPr="000A798D">
        <w:rPr>
          <w:rFonts w:cstheme="minorHAnsi"/>
          <w:sz w:val="28"/>
          <w:szCs w:val="28"/>
        </w:rPr>
        <w:t>w</w:t>
      </w:r>
      <w:r w:rsidRPr="000A798D">
        <w:rPr>
          <w:rFonts w:cstheme="minorHAnsi"/>
          <w:sz w:val="28"/>
          <w:szCs w:val="28"/>
        </w:rPr>
        <w:t>e will</w:t>
      </w:r>
    </w:p>
    <w:p w14:paraId="0D47BCEC" w14:textId="15E55CEC" w:rsidR="0045792A" w:rsidRPr="000A798D" w:rsidRDefault="0045792A" w:rsidP="002279B6">
      <w:pPr>
        <w:pStyle w:val="ListParagraph"/>
        <w:numPr>
          <w:ilvl w:val="0"/>
          <w:numId w:val="3"/>
        </w:numPr>
        <w:spacing w:after="0" w:line="240" w:lineRule="auto"/>
        <w:ind w:left="851"/>
        <w:rPr>
          <w:rFonts w:cstheme="minorHAnsi"/>
          <w:strike/>
          <w:sz w:val="28"/>
          <w:szCs w:val="28"/>
        </w:rPr>
      </w:pPr>
      <w:r w:rsidRPr="000A798D">
        <w:rPr>
          <w:rFonts w:cstheme="minorHAnsi"/>
          <w:sz w:val="28"/>
          <w:szCs w:val="28"/>
        </w:rPr>
        <w:t>Encourage and support those in ministry (lay and ordained) and care for their wellbeing</w:t>
      </w:r>
    </w:p>
    <w:p w14:paraId="3FFB1BF8" w14:textId="4324C9AF" w:rsidR="00293017" w:rsidRPr="000A798D" w:rsidRDefault="0045792A" w:rsidP="002279B6">
      <w:pPr>
        <w:pStyle w:val="ListParagraph"/>
        <w:numPr>
          <w:ilvl w:val="0"/>
          <w:numId w:val="3"/>
        </w:numPr>
        <w:spacing w:after="0" w:line="240" w:lineRule="auto"/>
        <w:ind w:left="851"/>
        <w:rPr>
          <w:rFonts w:cstheme="minorHAnsi"/>
          <w:strike/>
          <w:sz w:val="28"/>
          <w:szCs w:val="28"/>
        </w:rPr>
      </w:pPr>
      <w:r w:rsidRPr="000A798D">
        <w:rPr>
          <w:rFonts w:cstheme="minorHAnsi"/>
          <w:sz w:val="28"/>
          <w:szCs w:val="28"/>
        </w:rPr>
        <w:t>Enable</w:t>
      </w:r>
      <w:r w:rsidR="00293017" w:rsidRPr="000A798D">
        <w:rPr>
          <w:rFonts w:cstheme="minorHAnsi"/>
          <w:sz w:val="28"/>
          <w:szCs w:val="28"/>
        </w:rPr>
        <w:t xml:space="preserve"> churches to undertake</w:t>
      </w:r>
      <w:r w:rsidRPr="000A798D">
        <w:rPr>
          <w:rFonts w:cstheme="minorHAnsi"/>
          <w:sz w:val="28"/>
          <w:szCs w:val="28"/>
        </w:rPr>
        <w:t>,</w:t>
      </w:r>
      <w:r w:rsidR="00293017" w:rsidRPr="000A798D">
        <w:rPr>
          <w:rFonts w:cstheme="minorHAnsi"/>
          <w:sz w:val="28"/>
          <w:szCs w:val="28"/>
        </w:rPr>
        <w:t xml:space="preserve"> where relevant, a community audit </w:t>
      </w:r>
      <w:r w:rsidR="00310205" w:rsidRPr="000A798D">
        <w:rPr>
          <w:rFonts w:cstheme="minorHAnsi"/>
          <w:strike/>
          <w:sz w:val="28"/>
          <w:szCs w:val="28"/>
        </w:rPr>
        <w:t xml:space="preserve"> </w:t>
      </w:r>
    </w:p>
    <w:p w14:paraId="1F6CC453" w14:textId="2D713678" w:rsidR="00293017" w:rsidRPr="000A798D" w:rsidRDefault="00293017" w:rsidP="002279B6">
      <w:pPr>
        <w:pStyle w:val="ListParagraph"/>
        <w:numPr>
          <w:ilvl w:val="0"/>
          <w:numId w:val="3"/>
        </w:numPr>
        <w:spacing w:after="0" w:line="240" w:lineRule="auto"/>
        <w:ind w:left="851"/>
        <w:rPr>
          <w:rFonts w:cstheme="minorHAnsi"/>
          <w:strike/>
          <w:sz w:val="28"/>
          <w:szCs w:val="28"/>
        </w:rPr>
      </w:pPr>
      <w:r w:rsidRPr="000A798D">
        <w:rPr>
          <w:rFonts w:cstheme="minorHAnsi"/>
          <w:sz w:val="28"/>
          <w:szCs w:val="28"/>
        </w:rPr>
        <w:t xml:space="preserve">Direct circuit resources to projects which reflect our circuit priorities </w:t>
      </w:r>
      <w:r w:rsidR="00310205" w:rsidRPr="000A798D">
        <w:rPr>
          <w:rFonts w:cstheme="minorHAnsi"/>
          <w:strike/>
          <w:sz w:val="28"/>
          <w:szCs w:val="28"/>
        </w:rPr>
        <w:t xml:space="preserve"> </w:t>
      </w:r>
    </w:p>
    <w:p w14:paraId="2AB465B7" w14:textId="76A1F47C" w:rsidR="00293017" w:rsidRPr="000A798D" w:rsidRDefault="00293017" w:rsidP="002279B6">
      <w:pPr>
        <w:pStyle w:val="ListParagraph"/>
        <w:numPr>
          <w:ilvl w:val="0"/>
          <w:numId w:val="3"/>
        </w:numPr>
        <w:spacing w:after="0" w:line="240" w:lineRule="auto"/>
        <w:ind w:left="851"/>
        <w:rPr>
          <w:rFonts w:cstheme="minorHAnsi"/>
          <w:sz w:val="28"/>
          <w:szCs w:val="28"/>
        </w:rPr>
      </w:pPr>
      <w:r w:rsidRPr="000A798D">
        <w:rPr>
          <w:rFonts w:cstheme="minorHAnsi"/>
          <w:sz w:val="28"/>
          <w:szCs w:val="28"/>
        </w:rPr>
        <w:t>Dissemin</w:t>
      </w:r>
      <w:r w:rsidR="00B56D74">
        <w:rPr>
          <w:rFonts w:cstheme="minorHAnsi"/>
          <w:sz w:val="28"/>
          <w:szCs w:val="28"/>
        </w:rPr>
        <w:t>ate</w:t>
      </w:r>
      <w:r w:rsidRPr="000A798D">
        <w:rPr>
          <w:rFonts w:cstheme="minorHAnsi"/>
          <w:sz w:val="28"/>
          <w:szCs w:val="28"/>
        </w:rPr>
        <w:t xml:space="preserve"> information about and encourage local engagement with national, ecumenical and District initiatives which reflect our priorities</w:t>
      </w:r>
    </w:p>
    <w:p w14:paraId="65AEF4D8" w14:textId="332AE54B" w:rsidR="00293017" w:rsidRPr="000A798D" w:rsidRDefault="00293017" w:rsidP="002279B6">
      <w:pPr>
        <w:pStyle w:val="ListParagraph"/>
        <w:numPr>
          <w:ilvl w:val="0"/>
          <w:numId w:val="3"/>
        </w:numPr>
        <w:spacing w:after="0" w:line="240" w:lineRule="auto"/>
        <w:ind w:left="851"/>
        <w:rPr>
          <w:rFonts w:cstheme="minorHAnsi"/>
          <w:sz w:val="28"/>
          <w:szCs w:val="28"/>
        </w:rPr>
      </w:pPr>
      <w:r w:rsidRPr="000A798D">
        <w:rPr>
          <w:rFonts w:cstheme="minorHAnsi"/>
          <w:sz w:val="28"/>
          <w:szCs w:val="28"/>
        </w:rPr>
        <w:t>Regularly review our priorities in the light of an ever-changing cultural and local landscape</w:t>
      </w:r>
    </w:p>
    <w:p w14:paraId="382F7B17" w14:textId="0573166E" w:rsidR="00310205" w:rsidRPr="000A798D" w:rsidRDefault="00293017" w:rsidP="002279B6">
      <w:pPr>
        <w:pStyle w:val="ListParagraph"/>
        <w:numPr>
          <w:ilvl w:val="0"/>
          <w:numId w:val="3"/>
        </w:numPr>
        <w:spacing w:after="0" w:line="240" w:lineRule="auto"/>
        <w:ind w:left="851"/>
        <w:rPr>
          <w:rFonts w:cstheme="minorHAnsi"/>
          <w:sz w:val="28"/>
          <w:szCs w:val="28"/>
        </w:rPr>
      </w:pPr>
      <w:r w:rsidRPr="000A798D">
        <w:rPr>
          <w:rFonts w:cstheme="minorHAnsi"/>
          <w:sz w:val="28"/>
          <w:szCs w:val="28"/>
        </w:rPr>
        <w:t>Ensur</w:t>
      </w:r>
      <w:r w:rsidR="002279B6" w:rsidRPr="000A798D">
        <w:rPr>
          <w:rFonts w:cstheme="minorHAnsi"/>
          <w:sz w:val="28"/>
          <w:szCs w:val="28"/>
        </w:rPr>
        <w:t>e</w:t>
      </w:r>
      <w:r w:rsidRPr="000A798D">
        <w:rPr>
          <w:rFonts w:cstheme="minorHAnsi"/>
          <w:sz w:val="28"/>
          <w:szCs w:val="28"/>
        </w:rPr>
        <w:t xml:space="preserve"> that we comply with safeguarding policies and procedures</w:t>
      </w:r>
      <w:r w:rsidR="00310205" w:rsidRPr="000A798D">
        <w:rPr>
          <w:rFonts w:cstheme="minorHAnsi"/>
          <w:sz w:val="28"/>
          <w:szCs w:val="28"/>
        </w:rPr>
        <w:t xml:space="preserve"> </w:t>
      </w:r>
    </w:p>
    <w:p w14:paraId="080ECBE3" w14:textId="77777777" w:rsidR="002279B6" w:rsidRPr="000A798D" w:rsidRDefault="002279B6" w:rsidP="002279B6">
      <w:pPr>
        <w:pStyle w:val="ListParagraph"/>
        <w:spacing w:after="0" w:line="240" w:lineRule="auto"/>
        <w:ind w:left="360"/>
        <w:rPr>
          <w:rFonts w:cstheme="minorHAnsi"/>
          <w:sz w:val="28"/>
          <w:szCs w:val="28"/>
        </w:rPr>
      </w:pPr>
    </w:p>
    <w:p w14:paraId="02F92072" w14:textId="77777777" w:rsidR="00310205" w:rsidRPr="00B56D74" w:rsidRDefault="005749A1" w:rsidP="002279B6">
      <w:pPr>
        <w:pStyle w:val="ListParagraph"/>
        <w:numPr>
          <w:ilvl w:val="0"/>
          <w:numId w:val="4"/>
        </w:numPr>
        <w:spacing w:after="0" w:line="240" w:lineRule="auto"/>
        <w:ind w:left="360"/>
        <w:rPr>
          <w:rFonts w:cstheme="minorHAnsi"/>
          <w:b/>
          <w:bCs/>
          <w:color w:val="C00000"/>
          <w:sz w:val="28"/>
          <w:szCs w:val="28"/>
        </w:rPr>
      </w:pPr>
      <w:r w:rsidRPr="00B56D74">
        <w:rPr>
          <w:rFonts w:cstheme="minorHAnsi"/>
          <w:b/>
          <w:bCs/>
          <w:color w:val="C00000"/>
          <w:sz w:val="28"/>
          <w:szCs w:val="28"/>
        </w:rPr>
        <w:t>C</w:t>
      </w:r>
      <w:r w:rsidR="0046095F" w:rsidRPr="00B56D74">
        <w:rPr>
          <w:rFonts w:cstheme="minorHAnsi"/>
          <w:b/>
          <w:bCs/>
          <w:color w:val="C00000"/>
          <w:sz w:val="28"/>
          <w:szCs w:val="28"/>
        </w:rPr>
        <w:t xml:space="preserve">ommitment to </w:t>
      </w:r>
      <w:r w:rsidRPr="00B56D74">
        <w:rPr>
          <w:rFonts w:cstheme="minorHAnsi"/>
          <w:b/>
          <w:bCs/>
          <w:color w:val="C00000"/>
          <w:sz w:val="28"/>
          <w:szCs w:val="28"/>
        </w:rPr>
        <w:t>supporting the mission of the local church</w:t>
      </w:r>
      <w:r w:rsidR="00B60D1F" w:rsidRPr="00B56D74">
        <w:rPr>
          <w:rFonts w:cstheme="minorHAnsi"/>
          <w:b/>
          <w:bCs/>
          <w:color w:val="C00000"/>
          <w:sz w:val="28"/>
          <w:szCs w:val="28"/>
        </w:rPr>
        <w:t>.</w:t>
      </w:r>
    </w:p>
    <w:p w14:paraId="49EF4D5B" w14:textId="77777777" w:rsidR="002279B6" w:rsidRPr="000A798D" w:rsidRDefault="002279B6" w:rsidP="002279B6">
      <w:pPr>
        <w:pStyle w:val="ListParagraph"/>
        <w:spacing w:after="0" w:line="240" w:lineRule="auto"/>
        <w:ind w:left="360"/>
        <w:jc w:val="center"/>
        <w:rPr>
          <w:rFonts w:cstheme="minorHAnsi"/>
          <w:sz w:val="28"/>
          <w:szCs w:val="28"/>
        </w:rPr>
      </w:pPr>
    </w:p>
    <w:p w14:paraId="00229FCD" w14:textId="464045DE" w:rsidR="005749A1" w:rsidRPr="000A798D" w:rsidRDefault="00310205" w:rsidP="002279B6">
      <w:pPr>
        <w:pStyle w:val="ListParagraph"/>
        <w:spacing w:after="0" w:line="240" w:lineRule="auto"/>
        <w:ind w:left="360"/>
        <w:jc w:val="center"/>
        <w:rPr>
          <w:rFonts w:cstheme="minorHAnsi"/>
          <w:sz w:val="28"/>
          <w:szCs w:val="28"/>
        </w:rPr>
      </w:pPr>
      <w:r w:rsidRPr="000A798D">
        <w:rPr>
          <w:rFonts w:cstheme="minorHAnsi"/>
          <w:sz w:val="28"/>
          <w:szCs w:val="28"/>
        </w:rPr>
        <w:t>In</w:t>
      </w:r>
      <w:r w:rsidR="002279B6" w:rsidRPr="000A798D">
        <w:rPr>
          <w:rFonts w:cstheme="minorHAnsi"/>
          <w:sz w:val="28"/>
          <w:szCs w:val="28"/>
        </w:rPr>
        <w:t xml:space="preserve"> promoting</w:t>
      </w:r>
      <w:r w:rsidRPr="000A798D">
        <w:rPr>
          <w:rFonts w:cstheme="minorHAnsi"/>
          <w:sz w:val="28"/>
          <w:szCs w:val="28"/>
        </w:rPr>
        <w:t xml:space="preserve"> </w:t>
      </w:r>
      <w:r w:rsidR="00836B7C" w:rsidRPr="000A798D">
        <w:rPr>
          <w:rFonts w:cstheme="minorHAnsi"/>
          <w:b/>
          <w:bCs/>
          <w:sz w:val="28"/>
          <w:szCs w:val="28"/>
        </w:rPr>
        <w:t>God-centred worship and prayer</w:t>
      </w:r>
      <w:r w:rsidRPr="000A798D">
        <w:rPr>
          <w:rFonts w:cstheme="minorHAnsi"/>
          <w:b/>
          <w:bCs/>
          <w:sz w:val="28"/>
          <w:szCs w:val="28"/>
        </w:rPr>
        <w:t xml:space="preserve"> </w:t>
      </w:r>
      <w:r w:rsidRPr="000A798D">
        <w:rPr>
          <w:rFonts w:cstheme="minorHAnsi"/>
          <w:sz w:val="28"/>
          <w:szCs w:val="28"/>
        </w:rPr>
        <w:t>w</w:t>
      </w:r>
      <w:r w:rsidR="005749A1" w:rsidRPr="000A798D">
        <w:rPr>
          <w:rFonts w:cstheme="minorHAnsi"/>
          <w:sz w:val="28"/>
          <w:szCs w:val="28"/>
        </w:rPr>
        <w:t>e will:</w:t>
      </w:r>
    </w:p>
    <w:p w14:paraId="4B59334B" w14:textId="0075DB44" w:rsidR="005749A1" w:rsidRPr="000A798D" w:rsidRDefault="005749A1" w:rsidP="002279B6">
      <w:pPr>
        <w:pStyle w:val="ListParagraph"/>
        <w:numPr>
          <w:ilvl w:val="0"/>
          <w:numId w:val="6"/>
        </w:numPr>
        <w:spacing w:after="0" w:line="240" w:lineRule="auto"/>
        <w:ind w:left="851"/>
        <w:rPr>
          <w:rFonts w:cstheme="minorHAnsi"/>
          <w:sz w:val="28"/>
          <w:szCs w:val="28"/>
        </w:rPr>
      </w:pPr>
      <w:r w:rsidRPr="000A798D">
        <w:rPr>
          <w:rFonts w:cstheme="minorHAnsi"/>
          <w:sz w:val="28"/>
          <w:szCs w:val="28"/>
        </w:rPr>
        <w:t xml:space="preserve">Support the training and development of our ordained and lay people including </w:t>
      </w:r>
      <w:r w:rsidR="00B56D74">
        <w:rPr>
          <w:rFonts w:cstheme="minorHAnsi"/>
          <w:sz w:val="28"/>
          <w:szCs w:val="28"/>
        </w:rPr>
        <w:t>l</w:t>
      </w:r>
      <w:r w:rsidRPr="000A798D">
        <w:rPr>
          <w:rFonts w:cstheme="minorHAnsi"/>
          <w:sz w:val="28"/>
          <w:szCs w:val="28"/>
        </w:rPr>
        <w:t xml:space="preserve">ocal </w:t>
      </w:r>
      <w:r w:rsidR="00B56D74">
        <w:rPr>
          <w:rFonts w:cstheme="minorHAnsi"/>
          <w:sz w:val="28"/>
          <w:szCs w:val="28"/>
        </w:rPr>
        <w:t>p</w:t>
      </w:r>
      <w:r w:rsidRPr="000A798D">
        <w:rPr>
          <w:rFonts w:cstheme="minorHAnsi"/>
          <w:sz w:val="28"/>
          <w:szCs w:val="28"/>
        </w:rPr>
        <w:t>reachers, worship leaders and others</w:t>
      </w:r>
    </w:p>
    <w:p w14:paraId="3811AA73" w14:textId="17B36BA2" w:rsidR="005749A1" w:rsidRPr="000A798D" w:rsidRDefault="005749A1" w:rsidP="002279B6">
      <w:pPr>
        <w:pStyle w:val="ListParagraph"/>
        <w:numPr>
          <w:ilvl w:val="0"/>
          <w:numId w:val="6"/>
        </w:numPr>
        <w:spacing w:after="0" w:line="240" w:lineRule="auto"/>
        <w:ind w:left="851"/>
        <w:rPr>
          <w:rFonts w:cstheme="minorHAnsi"/>
          <w:sz w:val="28"/>
          <w:szCs w:val="28"/>
        </w:rPr>
      </w:pPr>
      <w:r w:rsidRPr="000A798D">
        <w:rPr>
          <w:rFonts w:cstheme="minorHAnsi"/>
          <w:sz w:val="28"/>
          <w:szCs w:val="28"/>
        </w:rPr>
        <w:t>Offer communities around us safe places of worship</w:t>
      </w:r>
      <w:r w:rsidR="00B56D74">
        <w:rPr>
          <w:rFonts w:cstheme="minorHAnsi"/>
          <w:sz w:val="28"/>
          <w:szCs w:val="28"/>
        </w:rPr>
        <w:t xml:space="preserve">, </w:t>
      </w:r>
      <w:r w:rsidRPr="000A798D">
        <w:rPr>
          <w:rFonts w:cstheme="minorHAnsi"/>
          <w:sz w:val="28"/>
          <w:szCs w:val="28"/>
        </w:rPr>
        <w:t>acceptance</w:t>
      </w:r>
      <w:r w:rsidR="00B56D74">
        <w:rPr>
          <w:rFonts w:cstheme="minorHAnsi"/>
          <w:sz w:val="28"/>
          <w:szCs w:val="28"/>
        </w:rPr>
        <w:t xml:space="preserve"> and inclusion</w:t>
      </w:r>
    </w:p>
    <w:p w14:paraId="18C4DCB7" w14:textId="3D9FC6E3" w:rsidR="005749A1" w:rsidRPr="000A798D" w:rsidRDefault="00836B7C" w:rsidP="002279B6">
      <w:pPr>
        <w:pStyle w:val="ListParagraph"/>
        <w:numPr>
          <w:ilvl w:val="0"/>
          <w:numId w:val="6"/>
        </w:numPr>
        <w:spacing w:after="0" w:line="240" w:lineRule="auto"/>
        <w:ind w:left="851"/>
        <w:rPr>
          <w:rFonts w:cstheme="minorHAnsi"/>
          <w:sz w:val="28"/>
          <w:szCs w:val="28"/>
        </w:rPr>
      </w:pPr>
      <w:r w:rsidRPr="000A798D">
        <w:rPr>
          <w:rFonts w:cstheme="minorHAnsi"/>
          <w:sz w:val="28"/>
          <w:szCs w:val="28"/>
        </w:rPr>
        <w:t xml:space="preserve">Encourage </w:t>
      </w:r>
      <w:r w:rsidR="005749A1" w:rsidRPr="000A798D">
        <w:rPr>
          <w:rFonts w:cstheme="minorHAnsi"/>
          <w:sz w:val="28"/>
          <w:szCs w:val="28"/>
        </w:rPr>
        <w:t>the worship of God in places other than our buildings</w:t>
      </w:r>
    </w:p>
    <w:p w14:paraId="5B279E7E" w14:textId="40E9C91B" w:rsidR="005749A1" w:rsidRPr="000A798D" w:rsidRDefault="005749A1" w:rsidP="002279B6">
      <w:pPr>
        <w:pStyle w:val="ListParagraph"/>
        <w:numPr>
          <w:ilvl w:val="0"/>
          <w:numId w:val="6"/>
        </w:numPr>
        <w:spacing w:after="0" w:line="240" w:lineRule="auto"/>
        <w:ind w:left="851"/>
        <w:rPr>
          <w:rFonts w:cstheme="minorHAnsi"/>
          <w:strike/>
          <w:sz w:val="28"/>
          <w:szCs w:val="28"/>
        </w:rPr>
      </w:pPr>
      <w:r w:rsidRPr="000A798D">
        <w:rPr>
          <w:rFonts w:cstheme="minorHAnsi"/>
          <w:sz w:val="28"/>
          <w:szCs w:val="28"/>
        </w:rPr>
        <w:t>Encourage varied worship styles and services</w:t>
      </w:r>
    </w:p>
    <w:p w14:paraId="19F82F7A" w14:textId="1A59100A" w:rsidR="005749A1" w:rsidRPr="000A798D" w:rsidRDefault="005749A1" w:rsidP="002279B6">
      <w:pPr>
        <w:pStyle w:val="ListParagraph"/>
        <w:numPr>
          <w:ilvl w:val="0"/>
          <w:numId w:val="6"/>
        </w:numPr>
        <w:spacing w:after="0" w:line="240" w:lineRule="auto"/>
        <w:ind w:left="851"/>
        <w:rPr>
          <w:rFonts w:cstheme="minorHAnsi"/>
          <w:sz w:val="28"/>
          <w:szCs w:val="28"/>
        </w:rPr>
      </w:pPr>
      <w:r w:rsidRPr="000A798D">
        <w:rPr>
          <w:rFonts w:cstheme="minorHAnsi"/>
          <w:sz w:val="28"/>
          <w:szCs w:val="28"/>
        </w:rPr>
        <w:t xml:space="preserve">Encourage and support the use of technology </w:t>
      </w:r>
      <w:r w:rsidR="00836B7C" w:rsidRPr="000A798D">
        <w:rPr>
          <w:rFonts w:cstheme="minorHAnsi"/>
          <w:sz w:val="28"/>
          <w:szCs w:val="28"/>
        </w:rPr>
        <w:t xml:space="preserve">and the Internet </w:t>
      </w:r>
      <w:r w:rsidRPr="000A798D">
        <w:rPr>
          <w:rFonts w:cstheme="minorHAnsi"/>
          <w:sz w:val="28"/>
          <w:szCs w:val="28"/>
        </w:rPr>
        <w:t>in our churches</w:t>
      </w:r>
    </w:p>
    <w:p w14:paraId="2DC98E24" w14:textId="2AC53CFA" w:rsidR="005749A1" w:rsidRPr="000A798D" w:rsidRDefault="002279B6" w:rsidP="002279B6">
      <w:pPr>
        <w:spacing w:after="0" w:line="240" w:lineRule="auto"/>
        <w:ind w:left="360"/>
        <w:jc w:val="center"/>
        <w:rPr>
          <w:rFonts w:cstheme="minorHAnsi"/>
          <w:sz w:val="28"/>
          <w:szCs w:val="28"/>
        </w:rPr>
      </w:pPr>
      <w:r w:rsidRPr="000A798D">
        <w:rPr>
          <w:rFonts w:cstheme="minorHAnsi"/>
          <w:sz w:val="28"/>
          <w:szCs w:val="28"/>
        </w:rPr>
        <w:lastRenderedPageBreak/>
        <w:t xml:space="preserve">To enable </w:t>
      </w:r>
      <w:r w:rsidR="00836B7C" w:rsidRPr="000A798D">
        <w:rPr>
          <w:rFonts w:cstheme="minorHAnsi"/>
          <w:b/>
          <w:bCs/>
          <w:sz w:val="28"/>
          <w:szCs w:val="28"/>
        </w:rPr>
        <w:t>Action to help where there is need</w:t>
      </w:r>
      <w:r w:rsidR="00310205" w:rsidRPr="000A798D">
        <w:rPr>
          <w:rFonts w:cstheme="minorHAnsi"/>
          <w:b/>
          <w:bCs/>
          <w:sz w:val="28"/>
          <w:szCs w:val="28"/>
        </w:rPr>
        <w:t xml:space="preserve"> </w:t>
      </w:r>
      <w:r w:rsidR="00310205" w:rsidRPr="000A798D">
        <w:rPr>
          <w:rFonts w:cstheme="minorHAnsi"/>
          <w:sz w:val="28"/>
          <w:szCs w:val="28"/>
        </w:rPr>
        <w:t>w</w:t>
      </w:r>
      <w:r w:rsidR="005749A1" w:rsidRPr="000A798D">
        <w:rPr>
          <w:rFonts w:cstheme="minorHAnsi"/>
          <w:sz w:val="28"/>
          <w:szCs w:val="28"/>
        </w:rPr>
        <w:t>e will:</w:t>
      </w:r>
    </w:p>
    <w:p w14:paraId="54EDBD27" w14:textId="77777777" w:rsidR="005749A1" w:rsidRPr="000A798D" w:rsidRDefault="005749A1" w:rsidP="002279B6">
      <w:pPr>
        <w:pStyle w:val="ListParagraph"/>
        <w:numPr>
          <w:ilvl w:val="0"/>
          <w:numId w:val="7"/>
        </w:numPr>
        <w:spacing w:after="0" w:line="240" w:lineRule="auto"/>
        <w:ind w:left="851"/>
        <w:rPr>
          <w:rFonts w:cstheme="minorHAnsi"/>
          <w:sz w:val="28"/>
          <w:szCs w:val="28"/>
        </w:rPr>
      </w:pPr>
      <w:r w:rsidRPr="000A798D">
        <w:rPr>
          <w:rFonts w:cstheme="minorHAnsi"/>
          <w:sz w:val="28"/>
          <w:szCs w:val="28"/>
        </w:rPr>
        <w:t>Support our churches to provide safe, welcoming, warm, well-maintained, disability and child-friendly, inclusive premises to give space and opportunity for church and community activities</w:t>
      </w:r>
    </w:p>
    <w:p w14:paraId="3F7E590F" w14:textId="77777777" w:rsidR="005749A1" w:rsidRPr="000A798D" w:rsidRDefault="005749A1" w:rsidP="002279B6">
      <w:pPr>
        <w:pStyle w:val="ListParagraph"/>
        <w:numPr>
          <w:ilvl w:val="0"/>
          <w:numId w:val="7"/>
        </w:numPr>
        <w:spacing w:after="0" w:line="240" w:lineRule="auto"/>
        <w:ind w:left="851"/>
        <w:rPr>
          <w:rFonts w:cstheme="minorHAnsi"/>
          <w:sz w:val="28"/>
          <w:szCs w:val="28"/>
        </w:rPr>
      </w:pPr>
      <w:r w:rsidRPr="000A798D">
        <w:rPr>
          <w:rFonts w:cstheme="minorHAnsi"/>
          <w:sz w:val="28"/>
          <w:szCs w:val="28"/>
        </w:rPr>
        <w:t>Encourage our churches to give generously, but with due thought and prayer of time and money for God’s work in the world</w:t>
      </w:r>
    </w:p>
    <w:p w14:paraId="6D2B70C2" w14:textId="1A1C3D20" w:rsidR="005749A1" w:rsidRPr="000A798D" w:rsidRDefault="005749A1" w:rsidP="002279B6">
      <w:pPr>
        <w:pStyle w:val="ListParagraph"/>
        <w:numPr>
          <w:ilvl w:val="0"/>
          <w:numId w:val="7"/>
        </w:numPr>
        <w:spacing w:after="0" w:line="240" w:lineRule="auto"/>
        <w:ind w:left="851"/>
        <w:rPr>
          <w:rFonts w:cstheme="minorHAnsi"/>
          <w:sz w:val="28"/>
          <w:szCs w:val="28"/>
        </w:rPr>
      </w:pPr>
      <w:r w:rsidRPr="000A798D">
        <w:rPr>
          <w:rFonts w:cstheme="minorHAnsi"/>
          <w:sz w:val="28"/>
          <w:szCs w:val="28"/>
        </w:rPr>
        <w:t>Encourage and support our churches to work for justice and peace</w:t>
      </w:r>
      <w:r w:rsidR="00122157">
        <w:rPr>
          <w:rFonts w:cstheme="minorHAnsi"/>
          <w:sz w:val="28"/>
          <w:szCs w:val="28"/>
        </w:rPr>
        <w:t>,</w:t>
      </w:r>
      <w:r w:rsidRPr="000A798D">
        <w:rPr>
          <w:rFonts w:cstheme="minorHAnsi"/>
          <w:sz w:val="28"/>
          <w:szCs w:val="28"/>
        </w:rPr>
        <w:t xml:space="preserve"> and care for the environment in the local area, the nation and the world</w:t>
      </w:r>
    </w:p>
    <w:p w14:paraId="384D4C7F" w14:textId="16B6FB64" w:rsidR="00836B7C" w:rsidRPr="000A798D" w:rsidRDefault="002279B6" w:rsidP="002279B6">
      <w:pPr>
        <w:pStyle w:val="ListParagraph"/>
        <w:numPr>
          <w:ilvl w:val="0"/>
          <w:numId w:val="7"/>
        </w:numPr>
        <w:spacing w:after="0" w:line="240" w:lineRule="auto"/>
        <w:ind w:left="851"/>
        <w:rPr>
          <w:rFonts w:cstheme="minorHAnsi"/>
          <w:sz w:val="28"/>
          <w:szCs w:val="28"/>
        </w:rPr>
      </w:pPr>
      <w:r w:rsidRPr="000A798D">
        <w:rPr>
          <w:rFonts w:cstheme="minorHAnsi"/>
          <w:sz w:val="28"/>
          <w:szCs w:val="28"/>
        </w:rPr>
        <w:t xml:space="preserve">Work with other agencies, including Citizens Somerset, committed to the welfare of our communities.  </w:t>
      </w:r>
    </w:p>
    <w:p w14:paraId="40CF0A22" w14:textId="77777777" w:rsidR="00836B7C" w:rsidRPr="000A798D" w:rsidRDefault="00836B7C" w:rsidP="002279B6">
      <w:pPr>
        <w:spacing w:after="0" w:line="240" w:lineRule="auto"/>
        <w:ind w:left="360"/>
        <w:rPr>
          <w:rFonts w:cstheme="minorHAnsi"/>
          <w:sz w:val="28"/>
          <w:szCs w:val="28"/>
        </w:rPr>
      </w:pPr>
    </w:p>
    <w:p w14:paraId="60D2B4D6" w14:textId="49BB00EC" w:rsidR="00836B7C" w:rsidRPr="000A798D" w:rsidRDefault="00310205" w:rsidP="002279B6">
      <w:pPr>
        <w:spacing w:after="0" w:line="240" w:lineRule="auto"/>
        <w:ind w:left="360"/>
        <w:jc w:val="center"/>
        <w:rPr>
          <w:rFonts w:cstheme="minorHAnsi"/>
          <w:sz w:val="28"/>
          <w:szCs w:val="28"/>
        </w:rPr>
      </w:pPr>
      <w:r w:rsidRPr="000A798D">
        <w:rPr>
          <w:rFonts w:cstheme="minorHAnsi"/>
          <w:sz w:val="28"/>
          <w:szCs w:val="28"/>
        </w:rPr>
        <w:t xml:space="preserve">In </w:t>
      </w:r>
      <w:r w:rsidR="00836B7C" w:rsidRPr="000A798D">
        <w:rPr>
          <w:rFonts w:cstheme="minorHAnsi"/>
          <w:b/>
          <w:bCs/>
          <w:sz w:val="28"/>
          <w:szCs w:val="28"/>
        </w:rPr>
        <w:t>Developing confidence to share our faith with others</w:t>
      </w:r>
      <w:r w:rsidRPr="000A798D">
        <w:rPr>
          <w:rFonts w:cstheme="minorHAnsi"/>
          <w:b/>
          <w:bCs/>
          <w:sz w:val="28"/>
          <w:szCs w:val="28"/>
        </w:rPr>
        <w:t xml:space="preserve"> </w:t>
      </w:r>
      <w:r w:rsidRPr="000A798D">
        <w:rPr>
          <w:rFonts w:cstheme="minorHAnsi"/>
          <w:sz w:val="28"/>
          <w:szCs w:val="28"/>
        </w:rPr>
        <w:t>w</w:t>
      </w:r>
      <w:r w:rsidR="00836B7C" w:rsidRPr="000A798D">
        <w:rPr>
          <w:rFonts w:cstheme="minorHAnsi"/>
          <w:sz w:val="28"/>
          <w:szCs w:val="28"/>
        </w:rPr>
        <w:t>e will:</w:t>
      </w:r>
    </w:p>
    <w:p w14:paraId="269166CF" w14:textId="68E7B9B0" w:rsidR="0045792A" w:rsidRPr="000A798D" w:rsidRDefault="0045792A" w:rsidP="002279B6">
      <w:pPr>
        <w:pStyle w:val="ListParagraph"/>
        <w:numPr>
          <w:ilvl w:val="0"/>
          <w:numId w:val="8"/>
        </w:numPr>
        <w:spacing w:after="0" w:line="240" w:lineRule="auto"/>
        <w:ind w:left="851"/>
        <w:rPr>
          <w:rFonts w:cstheme="minorHAnsi"/>
          <w:strike/>
          <w:sz w:val="28"/>
          <w:szCs w:val="28"/>
        </w:rPr>
      </w:pPr>
      <w:r w:rsidRPr="000A798D">
        <w:rPr>
          <w:rFonts w:cstheme="minorHAnsi"/>
          <w:sz w:val="28"/>
          <w:szCs w:val="28"/>
        </w:rPr>
        <w:t>Enabl</w:t>
      </w:r>
      <w:r w:rsidR="002279B6" w:rsidRPr="000A798D">
        <w:rPr>
          <w:rFonts w:cstheme="minorHAnsi"/>
          <w:sz w:val="28"/>
          <w:szCs w:val="28"/>
        </w:rPr>
        <w:t>e</w:t>
      </w:r>
      <w:r w:rsidRPr="000A798D">
        <w:rPr>
          <w:rFonts w:cstheme="minorHAnsi"/>
          <w:sz w:val="28"/>
          <w:szCs w:val="28"/>
        </w:rPr>
        <w:t xml:space="preserve"> churches to write mission plans </w:t>
      </w:r>
      <w:r w:rsidR="00310205" w:rsidRPr="000A798D">
        <w:rPr>
          <w:rFonts w:cstheme="minorHAnsi"/>
          <w:strike/>
          <w:sz w:val="28"/>
          <w:szCs w:val="28"/>
        </w:rPr>
        <w:t xml:space="preserve"> </w:t>
      </w:r>
    </w:p>
    <w:p w14:paraId="29B19FC3" w14:textId="340BB9FA" w:rsidR="00836B7C" w:rsidRPr="000A798D" w:rsidRDefault="00836B7C" w:rsidP="002279B6">
      <w:pPr>
        <w:pStyle w:val="ListParagraph"/>
        <w:numPr>
          <w:ilvl w:val="0"/>
          <w:numId w:val="8"/>
        </w:numPr>
        <w:spacing w:after="0" w:line="240" w:lineRule="auto"/>
        <w:ind w:left="851"/>
        <w:rPr>
          <w:rFonts w:cstheme="minorHAnsi"/>
          <w:sz w:val="28"/>
          <w:szCs w:val="28"/>
        </w:rPr>
      </w:pPr>
      <w:r w:rsidRPr="000A798D">
        <w:rPr>
          <w:rFonts w:cstheme="minorHAnsi"/>
          <w:sz w:val="28"/>
          <w:szCs w:val="28"/>
        </w:rPr>
        <w:t xml:space="preserve">Encourage our churches to witness to their faith </w:t>
      </w:r>
      <w:r w:rsidRPr="007C0634">
        <w:rPr>
          <w:rFonts w:cstheme="minorHAnsi"/>
          <w:sz w:val="28"/>
          <w:szCs w:val="28"/>
        </w:rPr>
        <w:t xml:space="preserve">through </w:t>
      </w:r>
      <w:r w:rsidR="00B10D77" w:rsidRPr="007C0634">
        <w:rPr>
          <w:rFonts w:cstheme="minorHAnsi"/>
          <w:sz w:val="28"/>
          <w:szCs w:val="28"/>
        </w:rPr>
        <w:t>responding to need</w:t>
      </w:r>
      <w:r w:rsidRPr="007C0634">
        <w:rPr>
          <w:rFonts w:cstheme="minorHAnsi"/>
          <w:sz w:val="28"/>
          <w:szCs w:val="28"/>
        </w:rPr>
        <w:t xml:space="preserve"> in </w:t>
      </w:r>
      <w:r w:rsidRPr="000A798D">
        <w:rPr>
          <w:rFonts w:cstheme="minorHAnsi"/>
          <w:sz w:val="28"/>
          <w:szCs w:val="28"/>
        </w:rPr>
        <w:t>their communities and the wider world</w:t>
      </w:r>
    </w:p>
    <w:p w14:paraId="0FA46D72" w14:textId="531D64D2" w:rsidR="005749A1" w:rsidRPr="000A798D" w:rsidRDefault="005749A1" w:rsidP="002279B6">
      <w:pPr>
        <w:pStyle w:val="ListParagraph"/>
        <w:numPr>
          <w:ilvl w:val="0"/>
          <w:numId w:val="8"/>
        </w:numPr>
        <w:spacing w:after="0" w:line="240" w:lineRule="auto"/>
        <w:ind w:left="851"/>
        <w:rPr>
          <w:rFonts w:cstheme="minorHAnsi"/>
          <w:sz w:val="28"/>
          <w:szCs w:val="28"/>
        </w:rPr>
      </w:pPr>
      <w:r w:rsidRPr="000A798D">
        <w:rPr>
          <w:rFonts w:cstheme="minorHAnsi"/>
          <w:sz w:val="28"/>
          <w:szCs w:val="28"/>
        </w:rPr>
        <w:t>Encourage our churches to engage with initiatives which are designed to encourage growth in understanding of 21</w:t>
      </w:r>
      <w:r w:rsidRPr="000A798D">
        <w:rPr>
          <w:rFonts w:cstheme="minorHAnsi"/>
          <w:sz w:val="28"/>
          <w:szCs w:val="28"/>
          <w:vertAlign w:val="superscript"/>
        </w:rPr>
        <w:t>st</w:t>
      </w:r>
      <w:r w:rsidRPr="000A798D">
        <w:rPr>
          <w:rFonts w:cstheme="minorHAnsi"/>
          <w:sz w:val="28"/>
          <w:szCs w:val="28"/>
        </w:rPr>
        <w:t xml:space="preserve"> century mission and evangelism</w:t>
      </w:r>
    </w:p>
    <w:p w14:paraId="6C5657A0" w14:textId="0E0C52FA" w:rsidR="005749A1" w:rsidRPr="000A798D" w:rsidRDefault="005749A1" w:rsidP="002279B6">
      <w:pPr>
        <w:pStyle w:val="ListParagraph"/>
        <w:numPr>
          <w:ilvl w:val="0"/>
          <w:numId w:val="8"/>
        </w:numPr>
        <w:spacing w:after="0" w:line="240" w:lineRule="auto"/>
        <w:ind w:left="851"/>
        <w:rPr>
          <w:rFonts w:cstheme="minorHAnsi"/>
          <w:strike/>
          <w:sz w:val="28"/>
          <w:szCs w:val="28"/>
        </w:rPr>
      </w:pPr>
      <w:r w:rsidRPr="000A798D">
        <w:rPr>
          <w:rFonts w:cstheme="minorHAnsi"/>
          <w:sz w:val="28"/>
          <w:szCs w:val="28"/>
        </w:rPr>
        <w:t>Promote the work of the District Mission Enabler and Learning Network and enlist their help in understanding mission in our local context</w:t>
      </w:r>
      <w:r w:rsidR="00310205" w:rsidRPr="000A798D">
        <w:rPr>
          <w:rFonts w:cstheme="minorHAnsi"/>
          <w:sz w:val="28"/>
          <w:szCs w:val="28"/>
        </w:rPr>
        <w:t xml:space="preserve"> </w:t>
      </w:r>
    </w:p>
    <w:p w14:paraId="1BC7FD94" w14:textId="334B0F40" w:rsidR="00836B7C" w:rsidRPr="007C0634" w:rsidRDefault="00836B7C" w:rsidP="002279B6">
      <w:pPr>
        <w:pStyle w:val="ListParagraph"/>
        <w:numPr>
          <w:ilvl w:val="0"/>
          <w:numId w:val="8"/>
        </w:numPr>
        <w:spacing w:after="0" w:line="240" w:lineRule="auto"/>
        <w:ind w:left="851"/>
        <w:rPr>
          <w:rFonts w:cstheme="minorHAnsi"/>
          <w:sz w:val="28"/>
          <w:szCs w:val="28"/>
        </w:rPr>
      </w:pPr>
      <w:r w:rsidRPr="000A798D">
        <w:rPr>
          <w:rFonts w:cstheme="minorHAnsi"/>
          <w:sz w:val="28"/>
          <w:szCs w:val="28"/>
        </w:rPr>
        <w:t xml:space="preserve">Encourage us </w:t>
      </w:r>
      <w:r w:rsidRPr="007C0634">
        <w:rPr>
          <w:rFonts w:cstheme="minorHAnsi"/>
          <w:sz w:val="28"/>
          <w:szCs w:val="28"/>
        </w:rPr>
        <w:t>all to consider how our plans for events, groups</w:t>
      </w:r>
      <w:r w:rsidR="00B3668E" w:rsidRPr="007C0634">
        <w:rPr>
          <w:rFonts w:cstheme="minorHAnsi"/>
          <w:sz w:val="28"/>
          <w:szCs w:val="28"/>
        </w:rPr>
        <w:t xml:space="preserve">, use of technology and buildings </w:t>
      </w:r>
      <w:r w:rsidRPr="007C0634">
        <w:rPr>
          <w:rFonts w:cstheme="minorHAnsi"/>
          <w:sz w:val="28"/>
          <w:szCs w:val="28"/>
        </w:rPr>
        <w:t>help</w:t>
      </w:r>
      <w:r w:rsidR="00B3668E" w:rsidRPr="007C0634">
        <w:rPr>
          <w:rFonts w:cstheme="minorHAnsi"/>
          <w:sz w:val="28"/>
          <w:szCs w:val="28"/>
        </w:rPr>
        <w:t>s</w:t>
      </w:r>
      <w:r w:rsidRPr="007C0634">
        <w:rPr>
          <w:rFonts w:cstheme="minorHAnsi"/>
          <w:sz w:val="28"/>
          <w:szCs w:val="28"/>
        </w:rPr>
        <w:t xml:space="preserve"> share our faith</w:t>
      </w:r>
    </w:p>
    <w:p w14:paraId="57F29BDE" w14:textId="77777777" w:rsidR="00122157" w:rsidRPr="007C0634" w:rsidRDefault="00122157" w:rsidP="00122157">
      <w:pPr>
        <w:pStyle w:val="ListParagraph"/>
        <w:numPr>
          <w:ilvl w:val="0"/>
          <w:numId w:val="8"/>
        </w:numPr>
        <w:spacing w:after="0" w:line="240" w:lineRule="auto"/>
        <w:ind w:left="851"/>
        <w:rPr>
          <w:rFonts w:cstheme="minorHAnsi"/>
          <w:sz w:val="28"/>
          <w:szCs w:val="28"/>
        </w:rPr>
      </w:pPr>
      <w:r w:rsidRPr="007C0634">
        <w:rPr>
          <w:rFonts w:cstheme="minorHAnsi"/>
          <w:sz w:val="28"/>
          <w:szCs w:val="28"/>
        </w:rPr>
        <w:t>Encourage churches to be intentional learning communities to grow individual discipleship</w:t>
      </w:r>
    </w:p>
    <w:p w14:paraId="476C89F0" w14:textId="77777777" w:rsidR="005749A1" w:rsidRPr="007C0634" w:rsidRDefault="005749A1" w:rsidP="002279B6">
      <w:pPr>
        <w:pStyle w:val="ListParagraph"/>
        <w:numPr>
          <w:ilvl w:val="0"/>
          <w:numId w:val="8"/>
        </w:numPr>
        <w:spacing w:after="0" w:line="240" w:lineRule="auto"/>
        <w:ind w:left="851"/>
        <w:rPr>
          <w:rFonts w:cstheme="minorHAnsi"/>
          <w:sz w:val="28"/>
          <w:szCs w:val="28"/>
        </w:rPr>
      </w:pPr>
      <w:r w:rsidRPr="007C0634">
        <w:rPr>
          <w:rFonts w:cstheme="minorHAnsi"/>
          <w:sz w:val="28"/>
          <w:szCs w:val="28"/>
        </w:rPr>
        <w:t>Engage with the God For All strategy</w:t>
      </w:r>
    </w:p>
    <w:p w14:paraId="29F49CEC" w14:textId="4C9662DD" w:rsidR="005749A1" w:rsidRPr="007C0634" w:rsidRDefault="005749A1" w:rsidP="002279B6">
      <w:pPr>
        <w:pStyle w:val="ListParagraph"/>
        <w:numPr>
          <w:ilvl w:val="0"/>
          <w:numId w:val="8"/>
        </w:numPr>
        <w:spacing w:after="0" w:line="240" w:lineRule="auto"/>
        <w:ind w:left="851"/>
        <w:rPr>
          <w:rFonts w:cstheme="minorHAnsi"/>
          <w:sz w:val="28"/>
          <w:szCs w:val="28"/>
        </w:rPr>
      </w:pPr>
      <w:r w:rsidRPr="007C0634">
        <w:rPr>
          <w:rFonts w:cstheme="minorHAnsi"/>
          <w:sz w:val="28"/>
          <w:szCs w:val="28"/>
        </w:rPr>
        <w:t>Engage with Christian Communities in Conversation</w:t>
      </w:r>
    </w:p>
    <w:p w14:paraId="0D289150" w14:textId="422E3FBB" w:rsidR="005749A1" w:rsidRPr="007C0634" w:rsidRDefault="005749A1" w:rsidP="002279B6">
      <w:pPr>
        <w:pStyle w:val="ListParagraph"/>
        <w:spacing w:after="0" w:line="240" w:lineRule="auto"/>
        <w:ind w:left="360"/>
        <w:rPr>
          <w:rFonts w:cstheme="minorHAnsi"/>
          <w:sz w:val="28"/>
          <w:szCs w:val="28"/>
        </w:rPr>
      </w:pPr>
    </w:p>
    <w:p w14:paraId="5344B6DE" w14:textId="25F86B7C" w:rsidR="00B3668E" w:rsidRPr="007C0634" w:rsidRDefault="00310205" w:rsidP="002279B6">
      <w:pPr>
        <w:spacing w:after="0" w:line="240" w:lineRule="auto"/>
        <w:ind w:left="360"/>
        <w:jc w:val="center"/>
        <w:rPr>
          <w:rFonts w:cstheme="minorHAnsi"/>
          <w:sz w:val="28"/>
          <w:szCs w:val="28"/>
        </w:rPr>
      </w:pPr>
      <w:r w:rsidRPr="007C0634">
        <w:rPr>
          <w:rFonts w:cstheme="minorHAnsi"/>
          <w:sz w:val="28"/>
          <w:szCs w:val="28"/>
        </w:rPr>
        <w:t xml:space="preserve">In </w:t>
      </w:r>
      <w:r w:rsidR="00B3668E" w:rsidRPr="007C0634">
        <w:rPr>
          <w:rFonts w:cstheme="minorHAnsi"/>
          <w:b/>
          <w:bCs/>
          <w:sz w:val="28"/>
          <w:szCs w:val="28"/>
        </w:rPr>
        <w:t>Encourag</w:t>
      </w:r>
      <w:r w:rsidRPr="007C0634">
        <w:rPr>
          <w:rFonts w:cstheme="minorHAnsi"/>
          <w:b/>
          <w:bCs/>
          <w:sz w:val="28"/>
          <w:szCs w:val="28"/>
        </w:rPr>
        <w:t>ing</w:t>
      </w:r>
      <w:r w:rsidR="00B3668E" w:rsidRPr="007C0634">
        <w:rPr>
          <w:rFonts w:cstheme="minorHAnsi"/>
          <w:b/>
          <w:bCs/>
          <w:sz w:val="28"/>
          <w:szCs w:val="28"/>
        </w:rPr>
        <w:t xml:space="preserve"> fresh ways of being church</w:t>
      </w:r>
      <w:r w:rsidRPr="007C0634">
        <w:rPr>
          <w:rFonts w:cstheme="minorHAnsi"/>
          <w:b/>
          <w:bCs/>
          <w:sz w:val="28"/>
          <w:szCs w:val="28"/>
        </w:rPr>
        <w:t xml:space="preserve"> </w:t>
      </w:r>
      <w:r w:rsidRPr="007C0634">
        <w:rPr>
          <w:rFonts w:cstheme="minorHAnsi"/>
          <w:sz w:val="28"/>
          <w:szCs w:val="28"/>
        </w:rPr>
        <w:t>w</w:t>
      </w:r>
      <w:r w:rsidR="00B3668E" w:rsidRPr="007C0634">
        <w:rPr>
          <w:rFonts w:cstheme="minorHAnsi"/>
          <w:sz w:val="28"/>
          <w:szCs w:val="28"/>
        </w:rPr>
        <w:t>e will:</w:t>
      </w:r>
    </w:p>
    <w:p w14:paraId="16CCAD7B" w14:textId="528AD4F7" w:rsidR="00B3668E" w:rsidRPr="007C0634" w:rsidRDefault="00B3668E" w:rsidP="002279B6">
      <w:pPr>
        <w:pStyle w:val="ListParagraph"/>
        <w:numPr>
          <w:ilvl w:val="0"/>
          <w:numId w:val="11"/>
        </w:numPr>
        <w:spacing w:after="0" w:line="240" w:lineRule="auto"/>
        <w:ind w:left="851"/>
        <w:rPr>
          <w:rFonts w:cstheme="minorHAnsi"/>
          <w:sz w:val="28"/>
          <w:szCs w:val="28"/>
        </w:rPr>
      </w:pPr>
      <w:r w:rsidRPr="007C0634">
        <w:rPr>
          <w:rFonts w:cstheme="minorHAnsi"/>
          <w:sz w:val="28"/>
          <w:szCs w:val="28"/>
        </w:rPr>
        <w:t>Encourage those who want to try fresh expressions of church</w:t>
      </w:r>
    </w:p>
    <w:p w14:paraId="3318F294" w14:textId="2F18C79D" w:rsidR="00B3668E" w:rsidRPr="007C0634" w:rsidRDefault="00B3668E" w:rsidP="002279B6">
      <w:pPr>
        <w:pStyle w:val="ListParagraph"/>
        <w:numPr>
          <w:ilvl w:val="0"/>
          <w:numId w:val="11"/>
        </w:numPr>
        <w:spacing w:after="0" w:line="240" w:lineRule="auto"/>
        <w:ind w:left="851"/>
        <w:rPr>
          <w:rFonts w:cstheme="minorHAnsi"/>
          <w:sz w:val="28"/>
          <w:szCs w:val="28"/>
        </w:rPr>
      </w:pPr>
      <w:r w:rsidRPr="007C0634">
        <w:rPr>
          <w:rFonts w:cstheme="minorHAnsi"/>
          <w:sz w:val="28"/>
          <w:szCs w:val="28"/>
        </w:rPr>
        <w:t xml:space="preserve">Encourage </w:t>
      </w:r>
      <w:r w:rsidR="00B10D77" w:rsidRPr="007C0634">
        <w:rPr>
          <w:rFonts w:cstheme="minorHAnsi"/>
          <w:sz w:val="28"/>
          <w:szCs w:val="28"/>
        </w:rPr>
        <w:t xml:space="preserve">a positive attitude to risk – i.e. </w:t>
      </w:r>
      <w:r w:rsidRPr="007C0634">
        <w:rPr>
          <w:rFonts w:cstheme="minorHAnsi"/>
          <w:sz w:val="28"/>
          <w:szCs w:val="28"/>
        </w:rPr>
        <w:t>it is OK to fail as long as we have tried</w:t>
      </w:r>
      <w:r w:rsidR="008231B2" w:rsidRPr="007C0634">
        <w:rPr>
          <w:rFonts w:cstheme="minorHAnsi"/>
          <w:sz w:val="28"/>
          <w:szCs w:val="28"/>
        </w:rPr>
        <w:t xml:space="preserve"> </w:t>
      </w:r>
    </w:p>
    <w:p w14:paraId="0E386119" w14:textId="40D9E0F3" w:rsidR="00B3668E" w:rsidRPr="007C0634" w:rsidRDefault="00B3668E" w:rsidP="002279B6">
      <w:pPr>
        <w:pStyle w:val="ListParagraph"/>
        <w:numPr>
          <w:ilvl w:val="0"/>
          <w:numId w:val="11"/>
        </w:numPr>
        <w:spacing w:after="0" w:line="240" w:lineRule="auto"/>
        <w:ind w:left="851"/>
        <w:rPr>
          <w:rFonts w:cstheme="minorHAnsi"/>
          <w:sz w:val="28"/>
          <w:szCs w:val="28"/>
        </w:rPr>
      </w:pPr>
      <w:r w:rsidRPr="007C0634">
        <w:rPr>
          <w:rFonts w:cstheme="minorHAnsi"/>
          <w:sz w:val="28"/>
          <w:szCs w:val="28"/>
        </w:rPr>
        <w:t>Support and encourage the use of the Internet and technology throughout the life of the Circuit</w:t>
      </w:r>
    </w:p>
    <w:p w14:paraId="034FB9C9" w14:textId="4E40296B" w:rsidR="00B3668E" w:rsidRPr="007C0634" w:rsidRDefault="00310205" w:rsidP="002279B6">
      <w:pPr>
        <w:pStyle w:val="ListParagraph"/>
        <w:spacing w:after="0" w:line="240" w:lineRule="auto"/>
        <w:ind w:left="360"/>
        <w:rPr>
          <w:rFonts w:cstheme="minorHAnsi"/>
          <w:sz w:val="28"/>
          <w:szCs w:val="28"/>
        </w:rPr>
      </w:pPr>
      <w:r w:rsidRPr="007C0634">
        <w:rPr>
          <w:rFonts w:cstheme="minorHAnsi"/>
          <w:sz w:val="28"/>
          <w:szCs w:val="28"/>
        </w:rPr>
        <w:t xml:space="preserve"> </w:t>
      </w:r>
    </w:p>
    <w:p w14:paraId="1126FF82" w14:textId="64AE8DE7" w:rsidR="00B3668E" w:rsidRPr="007C0634" w:rsidRDefault="002279B6" w:rsidP="002279B6">
      <w:pPr>
        <w:spacing w:after="0" w:line="240" w:lineRule="auto"/>
        <w:ind w:left="360"/>
        <w:jc w:val="center"/>
        <w:rPr>
          <w:rFonts w:cstheme="minorHAnsi"/>
          <w:sz w:val="28"/>
          <w:szCs w:val="28"/>
        </w:rPr>
      </w:pPr>
      <w:r w:rsidRPr="007C0634">
        <w:rPr>
          <w:rFonts w:cstheme="minorHAnsi"/>
          <w:sz w:val="28"/>
          <w:szCs w:val="28"/>
        </w:rPr>
        <w:t>Showing</w:t>
      </w:r>
      <w:r w:rsidR="00310205" w:rsidRPr="007C0634">
        <w:rPr>
          <w:rFonts w:cstheme="minorHAnsi"/>
          <w:b/>
          <w:bCs/>
          <w:sz w:val="28"/>
          <w:szCs w:val="28"/>
        </w:rPr>
        <w:t xml:space="preserve"> </w:t>
      </w:r>
      <w:r w:rsidR="00B3668E" w:rsidRPr="007C0634">
        <w:rPr>
          <w:rFonts w:cstheme="minorHAnsi"/>
          <w:b/>
          <w:bCs/>
          <w:sz w:val="28"/>
          <w:szCs w:val="28"/>
        </w:rPr>
        <w:t>Care, respect, inclusion and love for all</w:t>
      </w:r>
      <w:r w:rsidR="00310205" w:rsidRPr="007C0634">
        <w:rPr>
          <w:rFonts w:cstheme="minorHAnsi"/>
          <w:b/>
          <w:bCs/>
          <w:sz w:val="28"/>
          <w:szCs w:val="28"/>
        </w:rPr>
        <w:t xml:space="preserve"> </w:t>
      </w:r>
      <w:r w:rsidR="00310205" w:rsidRPr="007C0634">
        <w:rPr>
          <w:rFonts w:cstheme="minorHAnsi"/>
          <w:sz w:val="28"/>
          <w:szCs w:val="28"/>
        </w:rPr>
        <w:t>w</w:t>
      </w:r>
      <w:r w:rsidR="00B3668E" w:rsidRPr="007C0634">
        <w:rPr>
          <w:rFonts w:cstheme="minorHAnsi"/>
          <w:sz w:val="28"/>
          <w:szCs w:val="28"/>
        </w:rPr>
        <w:t>e will:</w:t>
      </w:r>
    </w:p>
    <w:p w14:paraId="178D015D" w14:textId="08B5ACD4" w:rsidR="005749A1" w:rsidRPr="007C0634" w:rsidRDefault="005749A1" w:rsidP="002279B6">
      <w:pPr>
        <w:pStyle w:val="ListParagraph"/>
        <w:numPr>
          <w:ilvl w:val="0"/>
          <w:numId w:val="9"/>
        </w:numPr>
        <w:spacing w:after="0" w:line="240" w:lineRule="auto"/>
        <w:ind w:left="851"/>
        <w:rPr>
          <w:rFonts w:cstheme="minorHAnsi"/>
          <w:sz w:val="28"/>
          <w:szCs w:val="28"/>
        </w:rPr>
      </w:pPr>
      <w:r w:rsidRPr="007C0634">
        <w:rPr>
          <w:rFonts w:cstheme="minorHAnsi"/>
          <w:sz w:val="28"/>
          <w:szCs w:val="28"/>
        </w:rPr>
        <w:t xml:space="preserve">Support and resource churches in </w:t>
      </w:r>
      <w:r w:rsidR="00B3668E" w:rsidRPr="007C0634">
        <w:rPr>
          <w:rFonts w:cstheme="minorHAnsi"/>
          <w:sz w:val="28"/>
          <w:szCs w:val="28"/>
        </w:rPr>
        <w:t>discipleship</w:t>
      </w:r>
    </w:p>
    <w:p w14:paraId="177A08E1" w14:textId="57E5460E" w:rsidR="005749A1" w:rsidRPr="007C0634" w:rsidRDefault="005749A1" w:rsidP="002279B6">
      <w:pPr>
        <w:pStyle w:val="ListParagraph"/>
        <w:numPr>
          <w:ilvl w:val="0"/>
          <w:numId w:val="9"/>
        </w:numPr>
        <w:spacing w:after="0" w:line="240" w:lineRule="auto"/>
        <w:ind w:left="851"/>
        <w:rPr>
          <w:rFonts w:cstheme="minorHAnsi"/>
          <w:sz w:val="28"/>
          <w:szCs w:val="28"/>
        </w:rPr>
      </w:pPr>
      <w:r w:rsidRPr="007C0634">
        <w:rPr>
          <w:rFonts w:cstheme="minorHAnsi"/>
          <w:sz w:val="28"/>
          <w:szCs w:val="28"/>
        </w:rPr>
        <w:t>Encourage a circuit-wide culture of support, safety, diversity, inclusion and respect for all.</w:t>
      </w:r>
    </w:p>
    <w:p w14:paraId="11BD7276" w14:textId="473653DA" w:rsidR="0045792A" w:rsidRPr="007C0634" w:rsidRDefault="0045792A" w:rsidP="002279B6">
      <w:pPr>
        <w:spacing w:after="0" w:line="240" w:lineRule="auto"/>
        <w:ind w:left="360"/>
        <w:jc w:val="center"/>
        <w:rPr>
          <w:rFonts w:cstheme="minorHAnsi"/>
          <w:sz w:val="28"/>
          <w:szCs w:val="28"/>
        </w:rPr>
      </w:pPr>
    </w:p>
    <w:p w14:paraId="05388323" w14:textId="1786B5C8" w:rsidR="0045792A" w:rsidRPr="007C0634" w:rsidRDefault="002279B6" w:rsidP="002279B6">
      <w:pPr>
        <w:spacing w:after="0" w:line="240" w:lineRule="auto"/>
        <w:ind w:left="360"/>
        <w:jc w:val="center"/>
        <w:rPr>
          <w:rFonts w:cstheme="minorHAnsi"/>
          <w:sz w:val="28"/>
          <w:szCs w:val="28"/>
        </w:rPr>
      </w:pPr>
      <w:r w:rsidRPr="007C0634">
        <w:rPr>
          <w:rFonts w:cstheme="minorHAnsi"/>
          <w:sz w:val="28"/>
          <w:szCs w:val="28"/>
        </w:rPr>
        <w:t>Demonstrating a</w:t>
      </w:r>
      <w:r w:rsidR="00310205" w:rsidRPr="007C0634">
        <w:rPr>
          <w:rFonts w:cstheme="minorHAnsi"/>
          <w:sz w:val="28"/>
          <w:szCs w:val="28"/>
        </w:rPr>
        <w:t xml:space="preserve"> </w:t>
      </w:r>
      <w:r w:rsidR="00310205" w:rsidRPr="007C0634">
        <w:rPr>
          <w:rFonts w:cstheme="minorHAnsi"/>
          <w:b/>
          <w:bCs/>
          <w:sz w:val="28"/>
          <w:szCs w:val="28"/>
        </w:rPr>
        <w:t>Belie</w:t>
      </w:r>
      <w:r w:rsidRPr="007C0634">
        <w:rPr>
          <w:rFonts w:cstheme="minorHAnsi"/>
          <w:b/>
          <w:bCs/>
          <w:sz w:val="28"/>
          <w:szCs w:val="28"/>
        </w:rPr>
        <w:t>f that</w:t>
      </w:r>
      <w:r w:rsidR="0045792A" w:rsidRPr="007C0634">
        <w:rPr>
          <w:rFonts w:cstheme="minorHAnsi"/>
          <w:b/>
          <w:bCs/>
          <w:sz w:val="28"/>
          <w:szCs w:val="28"/>
        </w:rPr>
        <w:t xml:space="preserve"> we have a future</w:t>
      </w:r>
      <w:r w:rsidR="00310205" w:rsidRPr="007C0634">
        <w:rPr>
          <w:rFonts w:cstheme="minorHAnsi"/>
          <w:b/>
          <w:bCs/>
          <w:sz w:val="28"/>
          <w:szCs w:val="28"/>
        </w:rPr>
        <w:t xml:space="preserve"> </w:t>
      </w:r>
      <w:r w:rsidRPr="007C0634">
        <w:rPr>
          <w:rFonts w:cstheme="minorHAnsi"/>
          <w:sz w:val="28"/>
          <w:szCs w:val="28"/>
        </w:rPr>
        <w:t>w</w:t>
      </w:r>
      <w:r w:rsidR="0045792A" w:rsidRPr="007C0634">
        <w:rPr>
          <w:rFonts w:cstheme="minorHAnsi"/>
          <w:sz w:val="28"/>
          <w:szCs w:val="28"/>
        </w:rPr>
        <w:t>e will:</w:t>
      </w:r>
    </w:p>
    <w:p w14:paraId="66DACBF7" w14:textId="5E53B69C" w:rsidR="0045792A" w:rsidRPr="007C0634" w:rsidRDefault="0045792A" w:rsidP="002279B6">
      <w:pPr>
        <w:pStyle w:val="ListParagraph"/>
        <w:numPr>
          <w:ilvl w:val="0"/>
          <w:numId w:val="12"/>
        </w:numPr>
        <w:spacing w:after="0" w:line="240" w:lineRule="auto"/>
        <w:ind w:left="851"/>
        <w:rPr>
          <w:rFonts w:cstheme="minorHAnsi"/>
          <w:sz w:val="28"/>
          <w:szCs w:val="28"/>
        </w:rPr>
      </w:pPr>
      <w:r w:rsidRPr="007C0634">
        <w:rPr>
          <w:rFonts w:cstheme="minorHAnsi"/>
          <w:sz w:val="28"/>
          <w:szCs w:val="28"/>
        </w:rPr>
        <w:t xml:space="preserve">Encourage a positive view </w:t>
      </w:r>
      <w:r w:rsidR="008231B2" w:rsidRPr="007C0634">
        <w:rPr>
          <w:rFonts w:cstheme="minorHAnsi"/>
          <w:sz w:val="28"/>
          <w:szCs w:val="28"/>
        </w:rPr>
        <w:t>of</w:t>
      </w:r>
      <w:r w:rsidRPr="007C0634">
        <w:rPr>
          <w:rFonts w:cstheme="minorHAnsi"/>
          <w:sz w:val="28"/>
          <w:szCs w:val="28"/>
        </w:rPr>
        <w:t xml:space="preserve"> the future that depends on God’s grace</w:t>
      </w:r>
    </w:p>
    <w:p w14:paraId="27A764B7" w14:textId="0E799B48" w:rsidR="0045792A" w:rsidRPr="007C0634" w:rsidRDefault="0045792A" w:rsidP="002279B6">
      <w:pPr>
        <w:pStyle w:val="ListParagraph"/>
        <w:numPr>
          <w:ilvl w:val="0"/>
          <w:numId w:val="12"/>
        </w:numPr>
        <w:spacing w:after="0" w:line="240" w:lineRule="auto"/>
        <w:ind w:left="851"/>
        <w:rPr>
          <w:rFonts w:cstheme="minorHAnsi"/>
          <w:sz w:val="28"/>
          <w:szCs w:val="28"/>
        </w:rPr>
      </w:pPr>
      <w:r w:rsidRPr="007C0634">
        <w:rPr>
          <w:rFonts w:cstheme="minorHAnsi"/>
          <w:sz w:val="28"/>
          <w:szCs w:val="28"/>
        </w:rPr>
        <w:t>Accept change within the Circuit</w:t>
      </w:r>
    </w:p>
    <w:p w14:paraId="6A46DADE" w14:textId="2DF65BF2" w:rsidR="0045792A" w:rsidRPr="007C0634" w:rsidRDefault="008231B2" w:rsidP="002279B6">
      <w:pPr>
        <w:pStyle w:val="ListParagraph"/>
        <w:numPr>
          <w:ilvl w:val="0"/>
          <w:numId w:val="12"/>
        </w:numPr>
        <w:spacing w:after="0" w:line="240" w:lineRule="auto"/>
        <w:ind w:left="851"/>
        <w:rPr>
          <w:rFonts w:cstheme="minorHAnsi"/>
          <w:sz w:val="28"/>
          <w:szCs w:val="28"/>
        </w:rPr>
      </w:pPr>
      <w:r w:rsidRPr="007C0634">
        <w:rPr>
          <w:rFonts w:cstheme="minorHAnsi"/>
          <w:sz w:val="28"/>
          <w:szCs w:val="28"/>
        </w:rPr>
        <w:t>Continue to develop links</w:t>
      </w:r>
      <w:r w:rsidR="0045792A" w:rsidRPr="007C0634">
        <w:rPr>
          <w:rFonts w:cstheme="minorHAnsi"/>
          <w:sz w:val="28"/>
          <w:szCs w:val="28"/>
        </w:rPr>
        <w:t xml:space="preserve"> with neighbouring Circuits</w:t>
      </w:r>
    </w:p>
    <w:p w14:paraId="03F7B455" w14:textId="655A0920" w:rsidR="0045792A" w:rsidRPr="007C0634" w:rsidRDefault="0045792A" w:rsidP="002279B6">
      <w:pPr>
        <w:pStyle w:val="ListParagraph"/>
        <w:numPr>
          <w:ilvl w:val="0"/>
          <w:numId w:val="12"/>
        </w:numPr>
        <w:spacing w:after="0" w:line="240" w:lineRule="auto"/>
        <w:ind w:left="851"/>
        <w:rPr>
          <w:rFonts w:cstheme="minorHAnsi"/>
          <w:sz w:val="28"/>
          <w:szCs w:val="28"/>
        </w:rPr>
      </w:pPr>
      <w:r w:rsidRPr="007C0634">
        <w:rPr>
          <w:rFonts w:cstheme="minorHAnsi"/>
          <w:sz w:val="28"/>
          <w:szCs w:val="28"/>
        </w:rPr>
        <w:t>Plan for growth</w:t>
      </w:r>
      <w:r w:rsidR="00310205" w:rsidRPr="007C0634">
        <w:rPr>
          <w:rFonts w:cstheme="minorHAnsi"/>
          <w:sz w:val="28"/>
          <w:szCs w:val="28"/>
        </w:rPr>
        <w:t xml:space="preserve"> </w:t>
      </w:r>
    </w:p>
    <w:sectPr w:rsidR="0045792A" w:rsidRPr="007C0634" w:rsidSect="0031020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5EE07" w14:textId="77777777" w:rsidR="00D87EBA" w:rsidRDefault="00D87EBA" w:rsidP="005F6966">
      <w:pPr>
        <w:spacing w:after="0" w:line="240" w:lineRule="auto"/>
      </w:pPr>
      <w:r>
        <w:separator/>
      </w:r>
    </w:p>
  </w:endnote>
  <w:endnote w:type="continuationSeparator" w:id="0">
    <w:p w14:paraId="3EE5117C" w14:textId="77777777" w:rsidR="00D87EBA" w:rsidRDefault="00D87EBA" w:rsidP="005F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4F584" w14:textId="77777777" w:rsidR="00D87EBA" w:rsidRDefault="00D87EBA" w:rsidP="005F6966">
      <w:pPr>
        <w:spacing w:after="0" w:line="240" w:lineRule="auto"/>
      </w:pPr>
      <w:r>
        <w:separator/>
      </w:r>
    </w:p>
  </w:footnote>
  <w:footnote w:type="continuationSeparator" w:id="0">
    <w:p w14:paraId="0AA0CCB4" w14:textId="77777777" w:rsidR="00D87EBA" w:rsidRDefault="00D87EBA" w:rsidP="005F6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15B2"/>
    <w:multiLevelType w:val="hybridMultilevel"/>
    <w:tmpl w:val="E54C3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9035EC"/>
    <w:multiLevelType w:val="hybridMultilevel"/>
    <w:tmpl w:val="D94E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05B0B"/>
    <w:multiLevelType w:val="hybridMultilevel"/>
    <w:tmpl w:val="2342F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B53A36"/>
    <w:multiLevelType w:val="hybridMultilevel"/>
    <w:tmpl w:val="CBE6D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201E45"/>
    <w:multiLevelType w:val="hybridMultilevel"/>
    <w:tmpl w:val="0ABE8A2A"/>
    <w:lvl w:ilvl="0" w:tplc="08090001">
      <w:start w:val="1"/>
      <w:numFmt w:val="bullet"/>
      <w:lvlText w:val=""/>
      <w:lvlJc w:val="left"/>
      <w:pPr>
        <w:ind w:left="720" w:hanging="360"/>
      </w:pPr>
      <w:rPr>
        <w:rFonts w:ascii="Symbol" w:hAnsi="Symbol" w:hint="default"/>
      </w:rPr>
    </w:lvl>
    <w:lvl w:ilvl="1" w:tplc="EFB6D7A6">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B6032"/>
    <w:multiLevelType w:val="hybridMultilevel"/>
    <w:tmpl w:val="662C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94969"/>
    <w:multiLevelType w:val="hybridMultilevel"/>
    <w:tmpl w:val="1DAA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C081D"/>
    <w:multiLevelType w:val="hybridMultilevel"/>
    <w:tmpl w:val="37BA5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EB0FCA"/>
    <w:multiLevelType w:val="hybridMultilevel"/>
    <w:tmpl w:val="D7EE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C732F"/>
    <w:multiLevelType w:val="hybridMultilevel"/>
    <w:tmpl w:val="1F8A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53E34"/>
    <w:multiLevelType w:val="hybridMultilevel"/>
    <w:tmpl w:val="3604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91201"/>
    <w:multiLevelType w:val="hybridMultilevel"/>
    <w:tmpl w:val="BDE2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10"/>
  </w:num>
  <w:num w:numId="6">
    <w:abstractNumId w:val="4"/>
  </w:num>
  <w:num w:numId="7">
    <w:abstractNumId w:val="5"/>
  </w:num>
  <w:num w:numId="8">
    <w:abstractNumId w:val="11"/>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D5"/>
    <w:rsid w:val="00086BF3"/>
    <w:rsid w:val="000965E4"/>
    <w:rsid w:val="000A798D"/>
    <w:rsid w:val="000C3328"/>
    <w:rsid w:val="000D7F5C"/>
    <w:rsid w:val="00122157"/>
    <w:rsid w:val="00156858"/>
    <w:rsid w:val="0016552D"/>
    <w:rsid w:val="001A017D"/>
    <w:rsid w:val="001D4D04"/>
    <w:rsid w:val="002279B6"/>
    <w:rsid w:val="002748BF"/>
    <w:rsid w:val="00293017"/>
    <w:rsid w:val="00310205"/>
    <w:rsid w:val="0031499A"/>
    <w:rsid w:val="00341690"/>
    <w:rsid w:val="00373B4C"/>
    <w:rsid w:val="003B613C"/>
    <w:rsid w:val="003C71F2"/>
    <w:rsid w:val="00435902"/>
    <w:rsid w:val="00442E92"/>
    <w:rsid w:val="00451B4B"/>
    <w:rsid w:val="0045792A"/>
    <w:rsid w:val="0046095F"/>
    <w:rsid w:val="004D40D9"/>
    <w:rsid w:val="004E2B17"/>
    <w:rsid w:val="00531C12"/>
    <w:rsid w:val="005749A1"/>
    <w:rsid w:val="005812E9"/>
    <w:rsid w:val="0058262A"/>
    <w:rsid w:val="00592B32"/>
    <w:rsid w:val="005F63AF"/>
    <w:rsid w:val="005F6966"/>
    <w:rsid w:val="006B06C1"/>
    <w:rsid w:val="007C0634"/>
    <w:rsid w:val="007C7BA5"/>
    <w:rsid w:val="007D3482"/>
    <w:rsid w:val="008231B2"/>
    <w:rsid w:val="00836B7C"/>
    <w:rsid w:val="009A6390"/>
    <w:rsid w:val="009B6366"/>
    <w:rsid w:val="009C460A"/>
    <w:rsid w:val="00A14527"/>
    <w:rsid w:val="00A440DE"/>
    <w:rsid w:val="00A71BDE"/>
    <w:rsid w:val="00A85E48"/>
    <w:rsid w:val="00B10D77"/>
    <w:rsid w:val="00B204B3"/>
    <w:rsid w:val="00B3668E"/>
    <w:rsid w:val="00B56D74"/>
    <w:rsid w:val="00B60D1F"/>
    <w:rsid w:val="00B96D2A"/>
    <w:rsid w:val="00BD3356"/>
    <w:rsid w:val="00BF66D5"/>
    <w:rsid w:val="00CB3A84"/>
    <w:rsid w:val="00CE5293"/>
    <w:rsid w:val="00D87EBA"/>
    <w:rsid w:val="00E03C99"/>
    <w:rsid w:val="00E441CC"/>
    <w:rsid w:val="00EC4D88"/>
    <w:rsid w:val="00F30DD7"/>
    <w:rsid w:val="00FE2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592E"/>
  <w15:chartTrackingRefBased/>
  <w15:docId w15:val="{E2A88821-5DBA-4F14-A339-42410B2B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68E"/>
  </w:style>
  <w:style w:type="paragraph" w:styleId="Heading1">
    <w:name w:val="heading 1"/>
    <w:basedOn w:val="Normal"/>
    <w:next w:val="Normal"/>
    <w:link w:val="Heading1Char"/>
    <w:uiPriority w:val="9"/>
    <w:qFormat/>
    <w:rsid w:val="00BF66D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BF66D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F66D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F66D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F66D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F66D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F66D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F66D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F66D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D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BF66D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F66D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F66D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F66D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F66D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F66D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F66D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F66D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F66D5"/>
    <w:pPr>
      <w:spacing w:line="240" w:lineRule="auto"/>
    </w:pPr>
    <w:rPr>
      <w:b/>
      <w:bCs/>
      <w:smallCaps/>
      <w:color w:val="595959" w:themeColor="text1" w:themeTint="A6"/>
    </w:rPr>
  </w:style>
  <w:style w:type="paragraph" w:styleId="Title">
    <w:name w:val="Title"/>
    <w:basedOn w:val="Normal"/>
    <w:next w:val="Normal"/>
    <w:link w:val="TitleChar"/>
    <w:uiPriority w:val="10"/>
    <w:qFormat/>
    <w:rsid w:val="00BF66D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F66D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F66D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F66D5"/>
    <w:rPr>
      <w:rFonts w:asciiTheme="majorHAnsi" w:eastAsiaTheme="majorEastAsia" w:hAnsiTheme="majorHAnsi" w:cstheme="majorBidi"/>
      <w:sz w:val="30"/>
      <w:szCs w:val="30"/>
    </w:rPr>
  </w:style>
  <w:style w:type="character" w:styleId="Strong">
    <w:name w:val="Strong"/>
    <w:basedOn w:val="DefaultParagraphFont"/>
    <w:uiPriority w:val="22"/>
    <w:qFormat/>
    <w:rsid w:val="00BF66D5"/>
    <w:rPr>
      <w:b/>
      <w:bCs/>
    </w:rPr>
  </w:style>
  <w:style w:type="character" w:styleId="Emphasis">
    <w:name w:val="Emphasis"/>
    <w:basedOn w:val="DefaultParagraphFont"/>
    <w:uiPriority w:val="20"/>
    <w:qFormat/>
    <w:rsid w:val="00BF66D5"/>
    <w:rPr>
      <w:i/>
      <w:iCs/>
      <w:color w:val="70AD47" w:themeColor="accent6"/>
    </w:rPr>
  </w:style>
  <w:style w:type="paragraph" w:styleId="NoSpacing">
    <w:name w:val="No Spacing"/>
    <w:uiPriority w:val="1"/>
    <w:qFormat/>
    <w:rsid w:val="00BF66D5"/>
    <w:pPr>
      <w:spacing w:after="0" w:line="240" w:lineRule="auto"/>
    </w:pPr>
  </w:style>
  <w:style w:type="paragraph" w:styleId="Quote">
    <w:name w:val="Quote"/>
    <w:basedOn w:val="Normal"/>
    <w:next w:val="Normal"/>
    <w:link w:val="QuoteChar"/>
    <w:uiPriority w:val="29"/>
    <w:qFormat/>
    <w:rsid w:val="00BF66D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F66D5"/>
    <w:rPr>
      <w:i/>
      <w:iCs/>
      <w:color w:val="262626" w:themeColor="text1" w:themeTint="D9"/>
    </w:rPr>
  </w:style>
  <w:style w:type="paragraph" w:styleId="IntenseQuote">
    <w:name w:val="Intense Quote"/>
    <w:basedOn w:val="Normal"/>
    <w:next w:val="Normal"/>
    <w:link w:val="IntenseQuoteChar"/>
    <w:uiPriority w:val="30"/>
    <w:qFormat/>
    <w:rsid w:val="00BF66D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F66D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F66D5"/>
    <w:rPr>
      <w:i/>
      <w:iCs/>
    </w:rPr>
  </w:style>
  <w:style w:type="character" w:styleId="IntenseEmphasis">
    <w:name w:val="Intense Emphasis"/>
    <w:basedOn w:val="DefaultParagraphFont"/>
    <w:uiPriority w:val="21"/>
    <w:qFormat/>
    <w:rsid w:val="00BF66D5"/>
    <w:rPr>
      <w:b/>
      <w:bCs/>
      <w:i/>
      <w:iCs/>
    </w:rPr>
  </w:style>
  <w:style w:type="character" w:styleId="SubtleReference">
    <w:name w:val="Subtle Reference"/>
    <w:basedOn w:val="DefaultParagraphFont"/>
    <w:uiPriority w:val="31"/>
    <w:qFormat/>
    <w:rsid w:val="00BF66D5"/>
    <w:rPr>
      <w:smallCaps/>
      <w:color w:val="595959" w:themeColor="text1" w:themeTint="A6"/>
    </w:rPr>
  </w:style>
  <w:style w:type="character" w:styleId="IntenseReference">
    <w:name w:val="Intense Reference"/>
    <w:basedOn w:val="DefaultParagraphFont"/>
    <w:uiPriority w:val="32"/>
    <w:qFormat/>
    <w:rsid w:val="00BF66D5"/>
    <w:rPr>
      <w:b/>
      <w:bCs/>
      <w:smallCaps/>
      <w:color w:val="70AD47" w:themeColor="accent6"/>
    </w:rPr>
  </w:style>
  <w:style w:type="character" w:styleId="BookTitle">
    <w:name w:val="Book Title"/>
    <w:basedOn w:val="DefaultParagraphFont"/>
    <w:uiPriority w:val="33"/>
    <w:qFormat/>
    <w:rsid w:val="00BF66D5"/>
    <w:rPr>
      <w:b/>
      <w:bCs/>
      <w:caps w:val="0"/>
      <w:smallCaps/>
      <w:spacing w:val="7"/>
      <w:sz w:val="21"/>
      <w:szCs w:val="21"/>
    </w:rPr>
  </w:style>
  <w:style w:type="paragraph" w:styleId="TOCHeading">
    <w:name w:val="TOC Heading"/>
    <w:basedOn w:val="Heading1"/>
    <w:next w:val="Normal"/>
    <w:uiPriority w:val="39"/>
    <w:semiHidden/>
    <w:unhideWhenUsed/>
    <w:qFormat/>
    <w:rsid w:val="00BF66D5"/>
    <w:pPr>
      <w:outlineLvl w:val="9"/>
    </w:pPr>
  </w:style>
  <w:style w:type="paragraph" w:styleId="ListParagraph">
    <w:name w:val="List Paragraph"/>
    <w:basedOn w:val="Normal"/>
    <w:uiPriority w:val="34"/>
    <w:qFormat/>
    <w:rsid w:val="00A71BDE"/>
    <w:pPr>
      <w:ind w:left="720"/>
      <w:contextualSpacing/>
    </w:pPr>
  </w:style>
  <w:style w:type="paragraph" w:styleId="Header">
    <w:name w:val="header"/>
    <w:basedOn w:val="Normal"/>
    <w:link w:val="HeaderChar"/>
    <w:uiPriority w:val="99"/>
    <w:unhideWhenUsed/>
    <w:rsid w:val="005F6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966"/>
  </w:style>
  <w:style w:type="paragraph" w:styleId="Footer">
    <w:name w:val="footer"/>
    <w:basedOn w:val="Normal"/>
    <w:link w:val="FooterChar"/>
    <w:uiPriority w:val="99"/>
    <w:unhideWhenUsed/>
    <w:rsid w:val="005F6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966"/>
  </w:style>
  <w:style w:type="table" w:styleId="TableGrid">
    <w:name w:val="Table Grid"/>
    <w:basedOn w:val="TableNormal"/>
    <w:uiPriority w:val="39"/>
    <w:rsid w:val="0009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628</Words>
  <Characters>3581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Simpson</dc:creator>
  <cp:keywords/>
  <dc:description/>
  <cp:lastModifiedBy>Microsoft account</cp:lastModifiedBy>
  <cp:revision>4</cp:revision>
  <cp:lastPrinted>2021-06-19T07:09:00Z</cp:lastPrinted>
  <dcterms:created xsi:type="dcterms:W3CDTF">2023-01-23T10:51:00Z</dcterms:created>
  <dcterms:modified xsi:type="dcterms:W3CDTF">2023-01-23T10:54:00Z</dcterms:modified>
</cp:coreProperties>
</file>