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45" w:rsidRPr="00451ED1" w:rsidRDefault="00451ED1" w:rsidP="00E137D2">
      <w:pPr>
        <w:spacing w:line="360" w:lineRule="auto"/>
        <w:jc w:val="center"/>
        <w:rPr>
          <w:sz w:val="32"/>
          <w:szCs w:val="32"/>
        </w:rPr>
      </w:pPr>
      <w:r w:rsidRPr="00451ED1">
        <w:rPr>
          <w:sz w:val="32"/>
          <w:szCs w:val="32"/>
        </w:rPr>
        <w:t>Внеклассное мероприятие «</w:t>
      </w:r>
      <w:r w:rsidR="00D126BB" w:rsidRPr="00451ED1">
        <w:rPr>
          <w:sz w:val="32"/>
          <w:szCs w:val="32"/>
        </w:rPr>
        <w:t>Интервью с Исааком Ньютоном»</w:t>
      </w:r>
    </w:p>
    <w:p w:rsidR="00D126BB" w:rsidRPr="00AE7DE1" w:rsidRDefault="001321B0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E7DE1">
        <w:rPr>
          <w:rFonts w:ascii="Times New Roman" w:hAnsi="Times New Roman" w:cs="Times New Roman"/>
          <w:sz w:val="24"/>
          <w:szCs w:val="24"/>
        </w:rPr>
        <w:t xml:space="preserve"> в занимательной форме рассказать учащимся биографию  Исаака Ньютона, напомнить его заслуги в развитии физики и математики.</w:t>
      </w:r>
    </w:p>
    <w:p w:rsidR="00D126BB" w:rsidRPr="00AE7DE1" w:rsidRDefault="00342964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AE7DE1">
        <w:rPr>
          <w:rFonts w:ascii="Times New Roman" w:hAnsi="Times New Roman" w:cs="Times New Roman"/>
          <w:sz w:val="24"/>
          <w:szCs w:val="24"/>
        </w:rPr>
        <w:t xml:space="preserve"> зал стилизованный под 17 век, музыка 17 века, презентация с иллюстрациями   к беседе, кудрявый парик, костюм с широкими манжетами и лацканами (или мантия), ажурный шарф</w:t>
      </w:r>
      <w:r w:rsidR="001321B0" w:rsidRPr="00AE7DE1">
        <w:rPr>
          <w:rFonts w:ascii="Times New Roman" w:hAnsi="Times New Roman" w:cs="Times New Roman"/>
          <w:sz w:val="24"/>
          <w:szCs w:val="24"/>
        </w:rPr>
        <w:t>.</w:t>
      </w:r>
    </w:p>
    <w:p w:rsidR="001321B0" w:rsidRPr="00AE7DE1" w:rsidRDefault="001321B0" w:rsidP="00E137D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="009761A2" w:rsidRPr="00AE7DE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761A2" w:rsidRPr="00AE7DE1">
        <w:rPr>
          <w:rFonts w:ascii="Times New Roman" w:hAnsi="Times New Roman" w:cs="Times New Roman"/>
          <w:sz w:val="24"/>
          <w:szCs w:val="24"/>
          <w:u w:val="single"/>
        </w:rPr>
        <w:t xml:space="preserve">  и источники</w:t>
      </w:r>
      <w:r w:rsidRPr="00AE7D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21B0" w:rsidRPr="00AE7DE1" w:rsidRDefault="001321B0" w:rsidP="00E137D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ascii="Times New Roman" w:hAnsi="Times New Roman" w:cs="Times New Roman"/>
          <w:sz w:val="24"/>
          <w:szCs w:val="24"/>
        </w:rPr>
        <w:t xml:space="preserve">1. </w:t>
      </w:r>
      <w:r w:rsidRPr="00AE7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Сергей Иванович Вавилов. Исаак </w:t>
      </w:r>
      <w:proofErr w:type="spellStart"/>
      <w:r w:rsidRPr="00AE7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Ньютон</w:t>
      </w:r>
      <w:proofErr w:type="gramStart"/>
      <w:r w:rsidRPr="00AE7D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.-Л.: Изд. АН СССР, 1945 г. </w:t>
      </w:r>
    </w:p>
    <w:p w:rsidR="001321B0" w:rsidRPr="00AE7DE1" w:rsidRDefault="001321B0" w:rsidP="009761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hyperlink r:id="rId6" w:history="1"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Wikipedia</w:t>
        </w:r>
      </w:hyperlink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</w:t>
      </w:r>
    </w:p>
    <w:p w:rsidR="001321B0" w:rsidRPr="00AE7DE1" w:rsidRDefault="001321B0" w:rsidP="009761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hyperlink r:id="rId7" w:history="1"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Wikischool</w:t>
        </w:r>
        <w:proofErr w:type="spellEnd"/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2004/</w:t>
        </w:r>
      </w:hyperlink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61A2" w:rsidRPr="00AE7DE1" w:rsidRDefault="009761A2" w:rsidP="009761A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hyperlink r:id="rId8" w:history="1"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E7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AE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6BB" w:rsidRPr="00AE7DE1" w:rsidRDefault="00D126BB" w:rsidP="00E137D2">
      <w:pPr>
        <w:spacing w:line="360" w:lineRule="auto"/>
        <w:jc w:val="center"/>
        <w:rPr>
          <w:sz w:val="24"/>
          <w:szCs w:val="24"/>
        </w:rPr>
      </w:pPr>
      <w:r w:rsidRPr="00AE7DE1">
        <w:rPr>
          <w:sz w:val="24"/>
          <w:szCs w:val="24"/>
        </w:rPr>
        <w:t>Ход мероприятия</w:t>
      </w:r>
    </w:p>
    <w:p w:rsidR="001321B0" w:rsidRPr="00AE7DE1" w:rsidRDefault="001321B0" w:rsidP="00E137D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DE1">
        <w:rPr>
          <w:rFonts w:ascii="Times New Roman" w:hAnsi="Times New Roman" w:cs="Times New Roman"/>
          <w:i/>
          <w:sz w:val="24"/>
          <w:szCs w:val="24"/>
        </w:rPr>
        <w:t xml:space="preserve">(На протяжении всего мероприятия </w:t>
      </w:r>
      <w:r w:rsidR="00862EC6" w:rsidRPr="00AE7DE1">
        <w:rPr>
          <w:rFonts w:ascii="Times New Roman" w:hAnsi="Times New Roman" w:cs="Times New Roman"/>
          <w:i/>
          <w:sz w:val="24"/>
          <w:szCs w:val="24"/>
        </w:rPr>
        <w:t xml:space="preserve"> приглушённо </w:t>
      </w:r>
      <w:r w:rsidRPr="00AE7DE1">
        <w:rPr>
          <w:rFonts w:ascii="Times New Roman" w:hAnsi="Times New Roman" w:cs="Times New Roman"/>
          <w:i/>
          <w:sz w:val="24"/>
          <w:szCs w:val="24"/>
        </w:rPr>
        <w:t xml:space="preserve">звучит музыка 17 века.) </w:t>
      </w:r>
    </w:p>
    <w:p w:rsidR="009761A2" w:rsidRPr="00AE7DE1" w:rsidRDefault="009761A2" w:rsidP="00E137D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DE1">
        <w:rPr>
          <w:rFonts w:ascii="Times New Roman" w:hAnsi="Times New Roman" w:cs="Times New Roman"/>
          <w:i/>
          <w:sz w:val="24"/>
          <w:szCs w:val="24"/>
        </w:rPr>
        <w:t>(Приложение, Слайд 1, 2, 3)</w:t>
      </w:r>
    </w:p>
    <w:p w:rsidR="009D4239" w:rsidRPr="00AE7DE1" w:rsidRDefault="00543654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</w:t>
      </w:r>
      <w:r w:rsidRPr="00AE7DE1">
        <w:rPr>
          <w:sz w:val="24"/>
          <w:szCs w:val="24"/>
        </w:rPr>
        <w:t>.</w:t>
      </w:r>
      <w:r w:rsidR="009D4239" w:rsidRPr="00AE7DE1">
        <w:rPr>
          <w:sz w:val="24"/>
          <w:szCs w:val="24"/>
        </w:rPr>
        <w:t xml:space="preserve"> Здравствуйте, уважаемые зрители, сегодня </w:t>
      </w:r>
      <w:r w:rsidR="00012198" w:rsidRPr="00AE7DE1">
        <w:rPr>
          <w:sz w:val="24"/>
          <w:szCs w:val="24"/>
        </w:rPr>
        <w:t xml:space="preserve"> у нас в гостях   известнейший </w:t>
      </w:r>
      <w:r w:rsidR="009D4239" w:rsidRPr="00AE7DE1">
        <w:rPr>
          <w:sz w:val="24"/>
          <w:szCs w:val="24"/>
        </w:rPr>
        <w:t>английский математик, механик, физик и астроном</w:t>
      </w:r>
      <w:r w:rsidRPr="00AE7DE1">
        <w:rPr>
          <w:sz w:val="24"/>
          <w:szCs w:val="24"/>
        </w:rPr>
        <w:t xml:space="preserve"> 17 века</w:t>
      </w:r>
      <w:r w:rsidR="009D4239" w:rsidRPr="00AE7DE1">
        <w:rPr>
          <w:sz w:val="24"/>
          <w:szCs w:val="24"/>
        </w:rPr>
        <w:t>, один из создателей классической физики. Автор фундаментального труда «Математические начала натуральной философии», в котором он изложил</w:t>
      </w:r>
      <w:r w:rsidRPr="00AE7DE1">
        <w:rPr>
          <w:sz w:val="24"/>
          <w:szCs w:val="24"/>
        </w:rPr>
        <w:t xml:space="preserve"> закон всемирного тяготения и</w:t>
      </w:r>
      <w:r w:rsidR="009D4239" w:rsidRPr="00AE7DE1">
        <w:rPr>
          <w:sz w:val="24"/>
          <w:szCs w:val="24"/>
        </w:rPr>
        <w:t xml:space="preserve"> три закона механики, ставшие основой классической механики. Разработал дифференциальное и интегральное исчисления, теорию цвета и многие другие математические и физические теории.</w:t>
      </w:r>
    </w:p>
    <w:p w:rsidR="00180932" w:rsidRPr="00AE7DE1" w:rsidRDefault="00180932" w:rsidP="00E137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DE1">
        <w:rPr>
          <w:rFonts w:ascii="Times New Roman" w:hAnsi="Times New Roman" w:cs="Times New Roman"/>
          <w:i/>
          <w:sz w:val="24"/>
          <w:szCs w:val="24"/>
        </w:rPr>
        <w:t>Вниманию зрителей представляется видеоролик «И. Ньютон»</w:t>
      </w:r>
      <w:r w:rsidRPr="00AE7DE1">
        <w:rPr>
          <w:i/>
          <w:sz w:val="24"/>
          <w:szCs w:val="24"/>
        </w:rPr>
        <w:t xml:space="preserve"> </w:t>
      </w:r>
      <w:proofErr w:type="gramStart"/>
      <w:r w:rsidRPr="00AE7DE1">
        <w:rPr>
          <w:rFonts w:ascii="Times New Roman" w:hAnsi="Times New Roman" w:cs="Times New Roman"/>
          <w:i/>
          <w:sz w:val="24"/>
          <w:szCs w:val="24"/>
        </w:rPr>
        <w:t>(</w:t>
      </w:r>
      <w:r w:rsidR="009761A2" w:rsidRPr="00AE7D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9761A2" w:rsidRPr="00AE7DE1">
        <w:rPr>
          <w:rFonts w:ascii="Times New Roman" w:hAnsi="Times New Roman" w:cs="Times New Roman"/>
          <w:i/>
          <w:sz w:val="24"/>
          <w:szCs w:val="24"/>
        </w:rPr>
        <w:t>Слайд 4, 7</w:t>
      </w:r>
      <w:r w:rsidRPr="00AE7DE1">
        <w:rPr>
          <w:rFonts w:ascii="Times New Roman" w:hAnsi="Times New Roman" w:cs="Times New Roman"/>
          <w:i/>
          <w:sz w:val="24"/>
          <w:szCs w:val="24"/>
        </w:rPr>
        <w:t xml:space="preserve"> минут)</w:t>
      </w:r>
    </w:p>
    <w:p w:rsidR="00180932" w:rsidRPr="00AE7DE1" w:rsidRDefault="00180932" w:rsidP="00E137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E7DE1">
        <w:rPr>
          <w:rFonts w:ascii="Times New Roman" w:hAnsi="Times New Roman" w:cs="Times New Roman"/>
          <w:i/>
          <w:sz w:val="24"/>
          <w:szCs w:val="24"/>
        </w:rPr>
        <w:t xml:space="preserve">На сцену выходит </w:t>
      </w:r>
      <w:proofErr w:type="spellStart"/>
      <w:r w:rsidRPr="00AE7DE1">
        <w:rPr>
          <w:rFonts w:ascii="Times New Roman" w:hAnsi="Times New Roman" w:cs="Times New Roman"/>
          <w:i/>
          <w:sz w:val="24"/>
          <w:szCs w:val="24"/>
        </w:rPr>
        <w:t>И.Ньютон</w:t>
      </w:r>
      <w:proofErr w:type="spellEnd"/>
      <w:r w:rsidR="00012198" w:rsidRPr="00AE7D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12198" w:rsidRPr="00AE7DE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012198" w:rsidRPr="00AE7DE1">
        <w:rPr>
          <w:rFonts w:ascii="Times New Roman" w:hAnsi="Times New Roman" w:cs="Times New Roman"/>
          <w:i/>
          <w:sz w:val="24"/>
          <w:szCs w:val="24"/>
        </w:rPr>
        <w:t>мальчик в костюме 17 века)</w:t>
      </w:r>
      <w:r w:rsidRPr="00AE7DE1">
        <w:rPr>
          <w:rFonts w:ascii="Times New Roman" w:hAnsi="Times New Roman" w:cs="Times New Roman"/>
          <w:i/>
          <w:sz w:val="24"/>
          <w:szCs w:val="24"/>
        </w:rPr>
        <w:t>.</w:t>
      </w:r>
    </w:p>
    <w:p w:rsidR="00D126BB" w:rsidRPr="00AE7DE1" w:rsidRDefault="009D4239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</w:t>
      </w:r>
      <w:r w:rsidRPr="00AE7DE1">
        <w:rPr>
          <w:sz w:val="24"/>
          <w:szCs w:val="24"/>
        </w:rPr>
        <w:t xml:space="preserve">. Сэр Ньютон, </w:t>
      </w:r>
      <w:r w:rsidR="00012198" w:rsidRPr="00AE7DE1">
        <w:rPr>
          <w:sz w:val="24"/>
          <w:szCs w:val="24"/>
        </w:rPr>
        <w:t xml:space="preserve"> мой первый вопрос:</w:t>
      </w:r>
      <w:r w:rsidRPr="00AE7DE1">
        <w:rPr>
          <w:sz w:val="24"/>
          <w:szCs w:val="24"/>
        </w:rPr>
        <w:t xml:space="preserve"> насколько для вас важна карьера</w:t>
      </w:r>
      <w:r w:rsidR="00012198" w:rsidRPr="00AE7DE1">
        <w:rPr>
          <w:sz w:val="24"/>
          <w:szCs w:val="24"/>
        </w:rPr>
        <w:t>?</w:t>
      </w:r>
      <w:r w:rsidRPr="00AE7DE1">
        <w:rPr>
          <w:sz w:val="24"/>
          <w:szCs w:val="24"/>
        </w:rPr>
        <w:t xml:space="preserve"> </w:t>
      </w:r>
      <w:r w:rsidR="00134458" w:rsidRPr="00AE7DE1">
        <w:rPr>
          <w:sz w:val="24"/>
          <w:szCs w:val="24"/>
        </w:rPr>
        <w:t xml:space="preserve"> </w:t>
      </w:r>
      <w:r w:rsidR="00134458" w:rsidRPr="00AE7DE1">
        <w:rPr>
          <w:i/>
          <w:sz w:val="24"/>
          <w:szCs w:val="24"/>
        </w:rPr>
        <w:t>(Слайд 5)</w:t>
      </w:r>
    </w:p>
    <w:p w:rsidR="00B70702" w:rsidRPr="00AE7DE1" w:rsidRDefault="008122EE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И. Ньютон.</w:t>
      </w:r>
      <w:r w:rsidRPr="00AE7DE1">
        <w:rPr>
          <w:rFonts w:ascii="Times New Roman" w:hAnsi="Times New Roman" w:cs="Times New Roman"/>
          <w:sz w:val="24"/>
          <w:szCs w:val="24"/>
        </w:rPr>
        <w:t xml:space="preserve"> </w:t>
      </w:r>
      <w:r w:rsidR="00012198" w:rsidRPr="00AE7DE1">
        <w:rPr>
          <w:rFonts w:ascii="Times New Roman" w:hAnsi="Times New Roman" w:cs="Times New Roman"/>
          <w:sz w:val="24"/>
          <w:szCs w:val="24"/>
        </w:rPr>
        <w:t>Карьера для меня – наука.</w:t>
      </w:r>
      <w:r w:rsidRPr="00AE7DE1">
        <w:rPr>
          <w:rFonts w:ascii="Times New Roman" w:hAnsi="Times New Roman" w:cs="Times New Roman"/>
          <w:sz w:val="24"/>
          <w:szCs w:val="24"/>
        </w:rPr>
        <w:t xml:space="preserve"> Я посвятил ей всю жизнь. 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знаю, как меня воспринимает мир, но сам себе я кажусь только мальчиком, играющим на морском берегу, который развлекается тем, что время от времени отыскивает камешек более пёстрый, чем другие, или красивую ракушку, в то время как великий океан истины расстилается передо мной неисследованным».</w:t>
      </w:r>
    </w:p>
    <w:p w:rsidR="00B70702" w:rsidRPr="00AE7DE1" w:rsidRDefault="00451ED1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</w:t>
      </w:r>
      <w:r w:rsidRPr="00AE7DE1">
        <w:rPr>
          <w:sz w:val="24"/>
          <w:szCs w:val="24"/>
        </w:rPr>
        <w:t xml:space="preserve">.  </w:t>
      </w:r>
      <w:r w:rsidR="00891137" w:rsidRPr="00AE7DE1">
        <w:rPr>
          <w:sz w:val="24"/>
          <w:szCs w:val="24"/>
        </w:rPr>
        <w:t xml:space="preserve"> Как вы делали открытия?</w:t>
      </w:r>
    </w:p>
    <w:p w:rsidR="00891137" w:rsidRPr="00AE7DE1" w:rsidRDefault="00451ED1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lastRenderedPageBreak/>
        <w:t>И. Ньютон.</w:t>
      </w:r>
      <w:r w:rsidR="00891137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было важно сконцентрироваться над решением задач и не отвлекаться на внешние обстоятельства. Многие свои открытия  я совершил в уединении. В 1665 году в Англии свирепствовала эпидемия чумы,  я решил временно поселиться </w:t>
      </w:r>
      <w:proofErr w:type="gramStart"/>
      <w:r w:rsidR="00891137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</w:t>
      </w:r>
      <w:r w:rsidR="0013445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445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Вулсторпе</w:t>
      </w:r>
      <w:proofErr w:type="spellEnd"/>
      <w:r w:rsidR="0013445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="00891137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плодотворнейший период. А если бы не было чумы, сделал бы </w:t>
      </w:r>
      <w:r w:rsidR="006E27D3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891137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открытия? Думаю, что</w:t>
      </w:r>
      <w:r w:rsidR="006E27D3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но намного позже</w:t>
      </w:r>
      <w:r w:rsidR="00891137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6EB" w:rsidRPr="00AE7DE1">
        <w:rPr>
          <w:i/>
          <w:sz w:val="24"/>
          <w:szCs w:val="24"/>
        </w:rPr>
        <w:t xml:space="preserve"> (Слайд 6)</w:t>
      </w:r>
    </w:p>
    <w:p w:rsidR="00B70702" w:rsidRPr="00AE7DE1" w:rsidRDefault="004A1B88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</w:t>
      </w:r>
      <w:r w:rsidRPr="00AE7DE1">
        <w:rPr>
          <w:sz w:val="24"/>
          <w:szCs w:val="24"/>
        </w:rPr>
        <w:t xml:space="preserve">.  Расскажите о своём первом открытии. Это интересно не только мне, но нашим зрителям. </w:t>
      </w:r>
      <w:r w:rsidR="008006EB" w:rsidRPr="00AE7DE1">
        <w:rPr>
          <w:sz w:val="24"/>
          <w:szCs w:val="24"/>
        </w:rPr>
        <w:t xml:space="preserve"> </w:t>
      </w:r>
    </w:p>
    <w:p w:rsidR="00A13E3E" w:rsidRPr="00AE7DE1" w:rsidRDefault="00451ED1" w:rsidP="00E137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И. Ньютон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3E63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не хочу показаться хвастуном, но их у меня было много. Расскажу об одном, поучительном.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я ещё учился в</w:t>
      </w:r>
      <w:r w:rsidR="00A876F0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сельской 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происшествие, из-за которого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худший ученик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превратился в украшение школы. Как-то раз по дороге в школу ученик Артур так ударил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живот, что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упал и ненадолго потерял сознание, но потом поднялся и даже успел на уроки. После уроков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 пройти Артура на пустой церковный дво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р со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свидетелем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стали драться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побеждал Артур, а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падал на землю, но каждый раз вскакивал и вновь продолжал драку.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падал раз двадцать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переменилось. Теперь уже наступал 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 оборонялся. Наконец Артур не выдержал и прокричал, что больше драться не может.</w:t>
      </w:r>
    </w:p>
    <w:p w:rsidR="00A13E3E" w:rsidRPr="00AE7DE1" w:rsidRDefault="00B70702" w:rsidP="00E137D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драке я тебя победил, - сказал </w:t>
      </w:r>
      <w:r w:rsidR="00A13E3E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, - теперь надо победить в учении. Ты на каком месте? Передо мной. С завтрашнего дня буду тебя обгонять.</w:t>
      </w:r>
    </w:p>
    <w:p w:rsidR="004A1B88" w:rsidRPr="00AE7DE1" w:rsidRDefault="00A13E3E" w:rsidP="00E137D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тот</w:t>
      </w:r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 так </w:t>
      </w:r>
      <w:proofErr w:type="gramStart"/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="00B70702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подготовился к урокам, что удивлённый учитель поставил на другой день худшему ученику отличную отметку.</w:t>
      </w:r>
    </w:p>
    <w:p w:rsidR="004A1B88" w:rsidRPr="00AE7DE1" w:rsidRDefault="00B70702" w:rsidP="00E137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так, - сказал 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домой Артуру. – Завтра я тебя опять обгоню.</w:t>
      </w:r>
    </w:p>
    <w:p w:rsidR="004A1B88" w:rsidRPr="00AE7DE1" w:rsidRDefault="00B70702" w:rsidP="00E137D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следующий день, изумленный учитель снова поставил ученику Ньютону отличную отметку.</w:t>
      </w:r>
    </w:p>
    <w:p w:rsidR="00B70702" w:rsidRPr="00AE7DE1" w:rsidRDefault="00B70702" w:rsidP="00E137D2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месяц 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разогнался, что неожиданно стал из худшего ученика лучшим. И 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сделал, наверное, первое открытие –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предметы очень интересны, просто увлекательны</w:t>
      </w:r>
      <w:r w:rsidR="004A1B88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6F0" w:rsidRPr="00AE7DE1" w:rsidRDefault="00A876F0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Ведущий.</w:t>
      </w:r>
      <w:r w:rsidRPr="00AE7DE1">
        <w:rPr>
          <w:sz w:val="24"/>
          <w:szCs w:val="24"/>
        </w:rPr>
        <w:t xml:space="preserve"> </w:t>
      </w:r>
      <w:r w:rsidR="002D7EF6" w:rsidRPr="00AE7DE1">
        <w:rPr>
          <w:sz w:val="24"/>
          <w:szCs w:val="24"/>
        </w:rPr>
        <w:t xml:space="preserve">Я с вами согласен, проявление упорства к достижению цели и возникновение интереса к занятиям очень важно для будущего учёного, но всё же какой ваш первый физический </w:t>
      </w:r>
      <w:r w:rsidR="004651FB" w:rsidRPr="00AE7DE1">
        <w:rPr>
          <w:sz w:val="24"/>
          <w:szCs w:val="24"/>
        </w:rPr>
        <w:t>эксперимент</w:t>
      </w:r>
      <w:r w:rsidR="002D7EF6" w:rsidRPr="00AE7DE1">
        <w:rPr>
          <w:sz w:val="24"/>
          <w:szCs w:val="24"/>
        </w:rPr>
        <w:t>?</w:t>
      </w:r>
      <w:r w:rsidR="008006EB" w:rsidRPr="00AE7DE1">
        <w:rPr>
          <w:sz w:val="24"/>
          <w:szCs w:val="24"/>
        </w:rPr>
        <w:t xml:space="preserve"> </w:t>
      </w:r>
    </w:p>
    <w:p w:rsidR="004651FB" w:rsidRPr="00AE7DE1" w:rsidRDefault="002D7EF6" w:rsidP="00E137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И. Ньютон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Одним из августовских дней 1658 года</w:t>
      </w:r>
      <w:r w:rsidR="008006EB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6EB" w:rsidRPr="00AE7DE1">
        <w:rPr>
          <w:i/>
          <w:sz w:val="24"/>
          <w:szCs w:val="24"/>
        </w:rPr>
        <w:t xml:space="preserve">(Слайд 7, 8)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Грэнтэмом</w:t>
      </w:r>
      <w:proofErr w:type="spellEnd"/>
      <w:r w:rsidR="004651FB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(сюда меня отправили учиться в общественной школе)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разразился страшный ураган. Стихия валила деревья, 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церкви снесло крышу, по воздуху летала подхваченная ветром собака</w:t>
      </w:r>
      <w:proofErr w:type="gramStart"/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Е</w:t>
      </w:r>
      <w:proofErr w:type="gramEnd"/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удерживаясь на ногах, я размотал верёвку с навязанными на ней узлами,  и стал прыгать то в одном, то в другом направлении, отмеряя </w:t>
      </w:r>
      <w:r w:rsidR="004651FB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прыжки веревкой с узлами… Ш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1FB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футов по ветру, фут против…   Так</w:t>
      </w:r>
      <w:r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1FB" w:rsidRPr="00AE7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определил скорость ветра!</w:t>
      </w:r>
    </w:p>
    <w:p w:rsidR="004651FB" w:rsidRPr="00AE7DE1" w:rsidRDefault="007F3E9D" w:rsidP="00E137D2">
      <w:pPr>
        <w:spacing w:line="360" w:lineRule="auto"/>
        <w:rPr>
          <w:i/>
          <w:sz w:val="24"/>
          <w:szCs w:val="24"/>
        </w:rPr>
      </w:pPr>
      <w:r w:rsidRPr="00AE7DE1">
        <w:rPr>
          <w:sz w:val="24"/>
          <w:szCs w:val="24"/>
          <w:u w:val="single"/>
        </w:rPr>
        <w:t>Ведущий.</w:t>
      </w:r>
      <w:r w:rsidRPr="00AE7DE1">
        <w:rPr>
          <w:sz w:val="24"/>
          <w:szCs w:val="24"/>
        </w:rPr>
        <w:t xml:space="preserve"> </w:t>
      </w:r>
      <w:r w:rsidR="00092475" w:rsidRPr="00AE7DE1">
        <w:rPr>
          <w:sz w:val="24"/>
          <w:szCs w:val="24"/>
        </w:rPr>
        <w:t>Вы учились в Кембридже, почему именно там?</w:t>
      </w:r>
      <w:r w:rsidR="009A760C" w:rsidRPr="00AE7DE1">
        <w:rPr>
          <w:sz w:val="24"/>
          <w:szCs w:val="24"/>
        </w:rPr>
        <w:t xml:space="preserve"> </w:t>
      </w:r>
      <w:proofErr w:type="gramStart"/>
      <w:r w:rsidR="009A760C" w:rsidRPr="00AE7DE1">
        <w:rPr>
          <w:i/>
          <w:sz w:val="24"/>
          <w:szCs w:val="24"/>
        </w:rPr>
        <w:t xml:space="preserve">( </w:t>
      </w:r>
      <w:proofErr w:type="gramEnd"/>
      <w:r w:rsidR="009A760C" w:rsidRPr="00AE7DE1">
        <w:rPr>
          <w:i/>
          <w:sz w:val="24"/>
          <w:szCs w:val="24"/>
        </w:rPr>
        <w:t>слайд 9)</w:t>
      </w:r>
    </w:p>
    <w:p w:rsidR="0031742E" w:rsidRPr="00AE7DE1" w:rsidRDefault="007F3E9D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И. Ньютон</w:t>
      </w:r>
      <w:r w:rsidRPr="00AE7DE1">
        <w:rPr>
          <w:rFonts w:ascii="Times New Roman" w:hAnsi="Times New Roman" w:cs="Times New Roman"/>
          <w:sz w:val="24"/>
          <w:szCs w:val="24"/>
        </w:rPr>
        <w:t xml:space="preserve">. </w:t>
      </w:r>
      <w:r w:rsidR="00092475" w:rsidRPr="00AE7DE1">
        <w:rPr>
          <w:rFonts w:ascii="Times New Roman" w:hAnsi="Times New Roman" w:cs="Times New Roman"/>
          <w:sz w:val="24"/>
          <w:szCs w:val="24"/>
        </w:rPr>
        <w:t>Там учились многое из моих родственников:  дядя священ</w:t>
      </w:r>
      <w:r w:rsidRPr="00AE7DE1">
        <w:rPr>
          <w:rFonts w:ascii="Times New Roman" w:hAnsi="Times New Roman" w:cs="Times New Roman"/>
          <w:sz w:val="24"/>
          <w:szCs w:val="24"/>
        </w:rPr>
        <w:t xml:space="preserve">ник Джемс </w:t>
      </w:r>
      <w:proofErr w:type="spellStart"/>
      <w:r w:rsidRPr="00AE7DE1">
        <w:rPr>
          <w:rFonts w:ascii="Times New Roman" w:hAnsi="Times New Roman" w:cs="Times New Roman"/>
          <w:sz w:val="24"/>
          <w:szCs w:val="24"/>
        </w:rPr>
        <w:t>Эйскоу</w:t>
      </w:r>
      <w:proofErr w:type="spellEnd"/>
      <w:r w:rsidRPr="00AE7DE1">
        <w:rPr>
          <w:rFonts w:ascii="Times New Roman" w:hAnsi="Times New Roman" w:cs="Times New Roman"/>
          <w:sz w:val="24"/>
          <w:szCs w:val="24"/>
        </w:rPr>
        <w:t xml:space="preserve">, старший член </w:t>
      </w:r>
      <w:r w:rsidR="00092475" w:rsidRPr="00AE7DE1">
        <w:rPr>
          <w:rFonts w:ascii="Times New Roman" w:hAnsi="Times New Roman" w:cs="Times New Roman"/>
          <w:sz w:val="24"/>
          <w:szCs w:val="24"/>
        </w:rPr>
        <w:t xml:space="preserve">Тринити колледжа </w:t>
      </w:r>
      <w:proofErr w:type="spellStart"/>
      <w:r w:rsidR="00092475" w:rsidRPr="00AE7DE1">
        <w:rPr>
          <w:rFonts w:ascii="Times New Roman" w:hAnsi="Times New Roman" w:cs="Times New Roman"/>
          <w:sz w:val="24"/>
          <w:szCs w:val="24"/>
        </w:rPr>
        <w:t>Бэбингтон</w:t>
      </w:r>
      <w:proofErr w:type="spellEnd"/>
      <w:r w:rsidR="00092475" w:rsidRPr="00AE7DE1">
        <w:rPr>
          <w:rFonts w:ascii="Times New Roman" w:hAnsi="Times New Roman" w:cs="Times New Roman"/>
          <w:sz w:val="24"/>
          <w:szCs w:val="24"/>
        </w:rPr>
        <w:t xml:space="preserve"> был близко связан с </w:t>
      </w:r>
      <w:proofErr w:type="spellStart"/>
      <w:r w:rsidR="00092475" w:rsidRPr="00AE7DE1">
        <w:rPr>
          <w:rFonts w:ascii="Times New Roman" w:hAnsi="Times New Roman" w:cs="Times New Roman"/>
          <w:sz w:val="24"/>
          <w:szCs w:val="24"/>
        </w:rPr>
        <w:t>грэнтэмским</w:t>
      </w:r>
      <w:proofErr w:type="spellEnd"/>
      <w:r w:rsidR="00092475" w:rsidRPr="00AE7DE1">
        <w:rPr>
          <w:rFonts w:ascii="Times New Roman" w:hAnsi="Times New Roman" w:cs="Times New Roman"/>
          <w:sz w:val="24"/>
          <w:szCs w:val="24"/>
        </w:rPr>
        <w:t xml:space="preserve"> аптекарем </w:t>
      </w:r>
      <w:proofErr w:type="spellStart"/>
      <w:r w:rsidR="00092475" w:rsidRPr="00AE7DE1">
        <w:rPr>
          <w:rFonts w:ascii="Times New Roman" w:hAnsi="Times New Roman" w:cs="Times New Roman"/>
          <w:sz w:val="24"/>
          <w:szCs w:val="24"/>
        </w:rPr>
        <w:t>Клэрком</w:t>
      </w:r>
      <w:proofErr w:type="spellEnd"/>
      <w:r w:rsidR="00092475" w:rsidRPr="00AE7DE1">
        <w:rPr>
          <w:rFonts w:ascii="Times New Roman" w:hAnsi="Times New Roman" w:cs="Times New Roman"/>
          <w:sz w:val="24"/>
          <w:szCs w:val="24"/>
        </w:rPr>
        <w:t>,  у которого</w:t>
      </w:r>
      <w:r w:rsidRPr="00AE7DE1">
        <w:rPr>
          <w:rFonts w:ascii="Times New Roman" w:hAnsi="Times New Roman" w:cs="Times New Roman"/>
          <w:sz w:val="24"/>
          <w:szCs w:val="24"/>
        </w:rPr>
        <w:t xml:space="preserve"> </w:t>
      </w:r>
      <w:r w:rsidR="00092475" w:rsidRPr="00AE7DE1">
        <w:rPr>
          <w:rFonts w:ascii="Times New Roman" w:hAnsi="Times New Roman" w:cs="Times New Roman"/>
          <w:sz w:val="24"/>
          <w:szCs w:val="24"/>
        </w:rPr>
        <w:t xml:space="preserve">я прожил 5 лет, </w:t>
      </w:r>
      <w:r w:rsidR="008006EB" w:rsidRPr="00AE7DE1">
        <w:rPr>
          <w:rFonts w:ascii="Times New Roman" w:hAnsi="Times New Roman" w:cs="Times New Roman"/>
          <w:sz w:val="24"/>
          <w:szCs w:val="24"/>
        </w:rPr>
        <w:t xml:space="preserve"> мой отчим преподобный  </w:t>
      </w:r>
      <w:proofErr w:type="spellStart"/>
      <w:r w:rsidR="008006EB" w:rsidRPr="00AE7DE1">
        <w:rPr>
          <w:rFonts w:ascii="Times New Roman" w:hAnsi="Times New Roman" w:cs="Times New Roman"/>
          <w:sz w:val="24"/>
          <w:szCs w:val="24"/>
        </w:rPr>
        <w:t>Варнава</w:t>
      </w:r>
      <w:proofErr w:type="spellEnd"/>
      <w:r w:rsidR="008006EB" w:rsidRPr="00AE7DE1">
        <w:rPr>
          <w:rFonts w:ascii="Times New Roman" w:hAnsi="Times New Roman" w:cs="Times New Roman"/>
          <w:sz w:val="24"/>
          <w:szCs w:val="24"/>
        </w:rPr>
        <w:t xml:space="preserve"> Смит</w:t>
      </w:r>
      <w:r w:rsidRPr="00AE7DE1">
        <w:rPr>
          <w:rFonts w:ascii="Times New Roman" w:hAnsi="Times New Roman" w:cs="Times New Roman"/>
          <w:sz w:val="24"/>
          <w:szCs w:val="24"/>
        </w:rPr>
        <w:t xml:space="preserve"> </w:t>
      </w:r>
      <w:r w:rsidR="008006EB" w:rsidRPr="00AE7DE1">
        <w:rPr>
          <w:rFonts w:ascii="Times New Roman" w:hAnsi="Times New Roman" w:cs="Times New Roman"/>
          <w:sz w:val="24"/>
          <w:szCs w:val="24"/>
        </w:rPr>
        <w:t xml:space="preserve"> учился там, </w:t>
      </w:r>
      <w:r w:rsidR="00092475" w:rsidRPr="00AE7DE1">
        <w:rPr>
          <w:rFonts w:ascii="Times New Roman" w:hAnsi="Times New Roman" w:cs="Times New Roman"/>
          <w:sz w:val="24"/>
          <w:szCs w:val="24"/>
        </w:rPr>
        <w:t>существовали и другие связи</w:t>
      </w:r>
      <w:r w:rsidRPr="00AE7DE1">
        <w:rPr>
          <w:rFonts w:ascii="Times New Roman" w:hAnsi="Times New Roman" w:cs="Times New Roman"/>
          <w:sz w:val="24"/>
          <w:szCs w:val="24"/>
        </w:rPr>
        <w:t>.  Я должен был стать или священником или аптекарем, другой возможностью было фермерство.</w:t>
      </w:r>
    </w:p>
    <w:p w:rsidR="00452346" w:rsidRPr="00AE7DE1" w:rsidRDefault="00DE333C" w:rsidP="00E137D2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AE7DE1">
        <w:rPr>
          <w:sz w:val="24"/>
          <w:szCs w:val="24"/>
          <w:u w:val="single"/>
        </w:rPr>
        <w:t>Ведущий.</w:t>
      </w:r>
      <w:r w:rsidRPr="00AE7DE1">
        <w:rPr>
          <w:sz w:val="24"/>
          <w:szCs w:val="24"/>
        </w:rPr>
        <w:t xml:space="preserve"> </w:t>
      </w:r>
      <w:r w:rsidR="00452346" w:rsidRPr="00AE7DE1">
        <w:rPr>
          <w:sz w:val="24"/>
          <w:szCs w:val="24"/>
        </w:rPr>
        <w:t xml:space="preserve"> </w:t>
      </w:r>
      <w:r w:rsidR="00452346" w:rsidRPr="00AE7DE1">
        <w:rPr>
          <w:rFonts w:eastAsia="Times New Roman" w:cs="Times New Roman"/>
          <w:sz w:val="24"/>
          <w:szCs w:val="24"/>
          <w:lang w:eastAsia="ru-RU"/>
        </w:rPr>
        <w:t xml:space="preserve">В Англии уже тогда было два знаменитых университета. Один в Оксфорде, другой в Кембридже. В этих университетах преподавали математику, астрономию и философию. В Англии эти науки были очень популярны, поэтому было много ученых: Кристофер </w:t>
      </w:r>
      <w:proofErr w:type="spellStart"/>
      <w:r w:rsidR="00452346" w:rsidRPr="00AE7DE1">
        <w:rPr>
          <w:rFonts w:eastAsia="Times New Roman" w:cs="Times New Roman"/>
          <w:sz w:val="24"/>
          <w:szCs w:val="24"/>
          <w:lang w:eastAsia="ru-RU"/>
        </w:rPr>
        <w:t>Рен</w:t>
      </w:r>
      <w:proofErr w:type="spellEnd"/>
      <w:r w:rsidR="00452346" w:rsidRPr="00AE7DE1">
        <w:rPr>
          <w:rFonts w:eastAsia="Times New Roman" w:cs="Times New Roman"/>
          <w:sz w:val="24"/>
          <w:szCs w:val="24"/>
          <w:lang w:eastAsia="ru-RU"/>
        </w:rPr>
        <w:t>, Гук (механика), Томас Гоббс (математика), Томас Браун. Но не только в Англии, но и в других странах западной Европы. Во Франции были учёные: Рене Декарте, Пьере Гассенди, Блей Паскаль (математика).</w:t>
      </w:r>
      <w:r w:rsidR="00022D00" w:rsidRPr="00AE7D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52346" w:rsidRPr="00AE7DE1">
        <w:rPr>
          <w:rFonts w:eastAsia="Times New Roman" w:cs="Times New Roman"/>
          <w:sz w:val="24"/>
          <w:szCs w:val="24"/>
          <w:lang w:eastAsia="ru-RU"/>
        </w:rPr>
        <w:t xml:space="preserve">В Германии Готфрид Лейбниц (математика), Иоганн Кеплер, Антонио Ван </w:t>
      </w:r>
      <w:proofErr w:type="spellStart"/>
      <w:r w:rsidR="00452346" w:rsidRPr="00AE7DE1">
        <w:rPr>
          <w:rFonts w:eastAsia="Times New Roman" w:cs="Times New Roman"/>
          <w:sz w:val="24"/>
          <w:szCs w:val="24"/>
          <w:lang w:eastAsia="ru-RU"/>
        </w:rPr>
        <w:t>Ливенгук</w:t>
      </w:r>
      <w:proofErr w:type="spellEnd"/>
      <w:r w:rsidR="00452346" w:rsidRPr="00AE7DE1">
        <w:rPr>
          <w:rFonts w:eastAsia="Times New Roman" w:cs="Times New Roman"/>
          <w:sz w:val="24"/>
          <w:szCs w:val="24"/>
          <w:lang w:eastAsia="ru-RU"/>
        </w:rPr>
        <w:t xml:space="preserve"> (астрономия), Христиан </w:t>
      </w:r>
      <w:proofErr w:type="spellStart"/>
      <w:r w:rsidR="00452346" w:rsidRPr="00AE7DE1">
        <w:rPr>
          <w:rFonts w:eastAsia="Times New Roman" w:cs="Times New Roman"/>
          <w:sz w:val="24"/>
          <w:szCs w:val="24"/>
          <w:lang w:eastAsia="ru-RU"/>
        </w:rPr>
        <w:t>Хагенс</w:t>
      </w:r>
      <w:proofErr w:type="spellEnd"/>
      <w:r w:rsidR="00452346" w:rsidRPr="00AE7DE1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E333C" w:rsidRPr="00AE7DE1" w:rsidRDefault="00452346" w:rsidP="00E137D2">
      <w:pPr>
        <w:spacing w:line="36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AE7DE1">
        <w:rPr>
          <w:rFonts w:eastAsia="Times New Roman" w:cs="Times New Roman"/>
          <w:sz w:val="24"/>
          <w:szCs w:val="24"/>
          <w:lang w:eastAsia="ru-RU"/>
        </w:rPr>
        <w:t>Эти учёные изучали такие же вопросы естествознания, что и Ньютон. Многие из них были очень талантливы и имели свою собственную точку зрения и подошли к пониманию истины очень близко.</w:t>
      </w:r>
    </w:p>
    <w:p w:rsidR="00197571" w:rsidRPr="00AE7DE1" w:rsidRDefault="00022D00" w:rsidP="00E137D2">
      <w:pPr>
        <w:spacing w:line="360" w:lineRule="auto"/>
        <w:ind w:firstLine="708"/>
        <w:rPr>
          <w:sz w:val="24"/>
          <w:szCs w:val="24"/>
        </w:rPr>
      </w:pPr>
      <w:r w:rsidRPr="00AE7DE1">
        <w:rPr>
          <w:rFonts w:eastAsia="Times New Roman" w:cs="Times New Roman"/>
          <w:sz w:val="24"/>
          <w:szCs w:val="24"/>
          <w:lang w:eastAsia="ru-RU"/>
        </w:rPr>
        <w:t xml:space="preserve">С какого момента вы стали заниматься наукой в серьёз?   </w:t>
      </w:r>
    </w:p>
    <w:p w:rsidR="0031742E" w:rsidRPr="00AE7DE1" w:rsidRDefault="00022D00" w:rsidP="00E137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  <w:u w:val="single"/>
        </w:rPr>
        <w:t>И. Ньютон</w:t>
      </w:r>
      <w:r w:rsidRPr="00AE7DE1">
        <w:rPr>
          <w:rFonts w:ascii="Times New Roman" w:hAnsi="Times New Roman" w:cs="Times New Roman"/>
          <w:sz w:val="24"/>
          <w:szCs w:val="24"/>
        </w:rPr>
        <w:t xml:space="preserve">. </w:t>
      </w:r>
      <w:r w:rsidR="0031742E" w:rsidRPr="00AE7DE1">
        <w:rPr>
          <w:rFonts w:ascii="Times New Roman" w:hAnsi="Times New Roman" w:cs="Times New Roman"/>
          <w:sz w:val="24"/>
          <w:szCs w:val="24"/>
        </w:rPr>
        <w:t>С 1663 г.</w:t>
      </w:r>
      <w:r w:rsidR="00452346" w:rsidRPr="00AE7DE1">
        <w:rPr>
          <w:rFonts w:ascii="Times New Roman" w:hAnsi="Times New Roman" w:cs="Times New Roman"/>
          <w:sz w:val="24"/>
          <w:szCs w:val="24"/>
        </w:rPr>
        <w:t xml:space="preserve"> будучи еще студентом</w:t>
      </w:r>
      <w:r w:rsidRPr="00AE7DE1">
        <w:rPr>
          <w:rFonts w:ascii="Times New Roman" w:hAnsi="Times New Roman" w:cs="Times New Roman"/>
          <w:sz w:val="24"/>
          <w:szCs w:val="24"/>
        </w:rPr>
        <w:t>,</w:t>
      </w:r>
      <w:r w:rsidR="00452346" w:rsidRPr="00AE7DE1">
        <w:rPr>
          <w:rFonts w:ascii="Times New Roman" w:hAnsi="Times New Roman" w:cs="Times New Roman"/>
          <w:sz w:val="24"/>
          <w:szCs w:val="24"/>
        </w:rPr>
        <w:t xml:space="preserve"> я</w:t>
      </w:r>
      <w:r w:rsidRPr="00AE7DE1">
        <w:rPr>
          <w:rFonts w:ascii="Times New Roman" w:hAnsi="Times New Roman" w:cs="Times New Roman"/>
          <w:sz w:val="24"/>
          <w:szCs w:val="24"/>
        </w:rPr>
        <w:t xml:space="preserve"> проявляю особый интерес к оптике. В этой области  я с</w:t>
      </w:r>
      <w:r w:rsidR="0031742E" w:rsidRPr="00AE7DE1">
        <w:rPr>
          <w:rFonts w:ascii="Times New Roman" w:hAnsi="Times New Roman" w:cs="Times New Roman"/>
          <w:sz w:val="24"/>
          <w:szCs w:val="24"/>
        </w:rPr>
        <w:t>мог применить свое экспериментальное искусство, уменье строить приборы, любовь к ремеслу и поделкам. Учение о свете оказалось поприщем, где одновременно понадобились математи</w:t>
      </w:r>
      <w:r w:rsidRPr="00AE7DE1">
        <w:rPr>
          <w:rFonts w:ascii="Times New Roman" w:hAnsi="Times New Roman" w:cs="Times New Roman"/>
          <w:sz w:val="24"/>
          <w:szCs w:val="24"/>
        </w:rPr>
        <w:t>ческая абстракция и опыт и где я с</w:t>
      </w:r>
      <w:r w:rsidR="0031742E" w:rsidRPr="00AE7DE1">
        <w:rPr>
          <w:rFonts w:ascii="Times New Roman" w:hAnsi="Times New Roman" w:cs="Times New Roman"/>
          <w:sz w:val="24"/>
          <w:szCs w:val="24"/>
        </w:rPr>
        <w:t>мог в полной мере развернуть свои способности.</w:t>
      </w:r>
    </w:p>
    <w:p w:rsidR="0031742E" w:rsidRPr="00AE7DE1" w:rsidRDefault="00022D00" w:rsidP="00655062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</w:rPr>
        <w:t xml:space="preserve">Я пишу в своих тетрадях </w:t>
      </w:r>
      <w:r w:rsidR="00197571" w:rsidRPr="00AE7DE1">
        <w:rPr>
          <w:rFonts w:ascii="Times New Roman" w:hAnsi="Times New Roman" w:cs="Times New Roman"/>
          <w:sz w:val="24"/>
          <w:szCs w:val="24"/>
        </w:rPr>
        <w:t>заметки о преломлении света, о полировке линз и их ошибках. В своей “Оптике”  описыва</w:t>
      </w:r>
      <w:r w:rsidR="00680516" w:rsidRPr="00AE7DE1">
        <w:rPr>
          <w:rFonts w:ascii="Times New Roman" w:hAnsi="Times New Roman" w:cs="Times New Roman"/>
          <w:sz w:val="24"/>
          <w:szCs w:val="24"/>
        </w:rPr>
        <w:t>ю</w:t>
      </w:r>
      <w:r w:rsidR="00197571" w:rsidRPr="00AE7DE1">
        <w:rPr>
          <w:rFonts w:ascii="Times New Roman" w:hAnsi="Times New Roman" w:cs="Times New Roman"/>
          <w:sz w:val="24"/>
          <w:szCs w:val="24"/>
        </w:rPr>
        <w:t xml:space="preserve"> круги вокруг Луны, наблюда</w:t>
      </w:r>
      <w:r w:rsidR="00680516" w:rsidRPr="00AE7DE1">
        <w:rPr>
          <w:rFonts w:ascii="Times New Roman" w:hAnsi="Times New Roman" w:cs="Times New Roman"/>
          <w:sz w:val="24"/>
          <w:szCs w:val="24"/>
        </w:rPr>
        <w:t>емые мною же</w:t>
      </w:r>
      <w:r w:rsidR="00197571" w:rsidRPr="00AE7DE1">
        <w:rPr>
          <w:rFonts w:ascii="Times New Roman" w:hAnsi="Times New Roman" w:cs="Times New Roman"/>
          <w:sz w:val="24"/>
          <w:szCs w:val="24"/>
        </w:rPr>
        <w:t xml:space="preserve"> 19 февраля 1664 г. В описании с большой точностью приводятся подробности окраски кругов и их дуговые размеры, показывающие, что измерения производились инструментом.</w:t>
      </w:r>
      <w:r w:rsidR="00680516" w:rsidRPr="00AE7DE1">
        <w:rPr>
          <w:rFonts w:ascii="Times New Roman" w:hAnsi="Times New Roman" w:cs="Times New Roman"/>
          <w:sz w:val="24"/>
          <w:szCs w:val="24"/>
        </w:rPr>
        <w:t xml:space="preserve"> В архиве</w:t>
      </w:r>
      <w:r w:rsidR="00197571" w:rsidRPr="00AE7DE1">
        <w:rPr>
          <w:rFonts w:ascii="Times New Roman" w:hAnsi="Times New Roman" w:cs="Times New Roman"/>
          <w:sz w:val="24"/>
          <w:szCs w:val="24"/>
        </w:rPr>
        <w:t xml:space="preserve"> </w:t>
      </w:r>
      <w:r w:rsidR="00680516" w:rsidRPr="00AE7DE1">
        <w:rPr>
          <w:rFonts w:ascii="Times New Roman" w:hAnsi="Times New Roman" w:cs="Times New Roman"/>
          <w:sz w:val="24"/>
          <w:szCs w:val="24"/>
        </w:rPr>
        <w:t>с</w:t>
      </w:r>
      <w:r w:rsidR="00197571" w:rsidRPr="00AE7DE1">
        <w:rPr>
          <w:rFonts w:ascii="Times New Roman" w:hAnsi="Times New Roman" w:cs="Times New Roman"/>
          <w:sz w:val="24"/>
          <w:szCs w:val="24"/>
        </w:rPr>
        <w:t xml:space="preserve">охранилась запись о покупке в сентябре 1665 г. призмы на ярмарке в </w:t>
      </w:r>
      <w:proofErr w:type="spellStart"/>
      <w:r w:rsidR="00197571" w:rsidRPr="00AE7DE1">
        <w:rPr>
          <w:rFonts w:ascii="Times New Roman" w:hAnsi="Times New Roman" w:cs="Times New Roman"/>
          <w:sz w:val="24"/>
          <w:szCs w:val="24"/>
        </w:rPr>
        <w:t>Стоурбридже</w:t>
      </w:r>
      <w:proofErr w:type="spellEnd"/>
      <w:r w:rsidR="00197571" w:rsidRPr="00AE7DE1">
        <w:rPr>
          <w:rFonts w:ascii="Times New Roman" w:hAnsi="Times New Roman" w:cs="Times New Roman"/>
          <w:sz w:val="24"/>
          <w:szCs w:val="24"/>
        </w:rPr>
        <w:t>.</w:t>
      </w:r>
      <w:r w:rsidR="00E275FB" w:rsidRPr="00AE7DE1">
        <w:rPr>
          <w:rFonts w:ascii="Times New Roman" w:hAnsi="Times New Roman" w:cs="Times New Roman"/>
          <w:sz w:val="24"/>
          <w:szCs w:val="24"/>
        </w:rPr>
        <w:t xml:space="preserve"> В это же время я  начал работы над отражательным</w:t>
      </w:r>
      <w:r w:rsidR="009A760C" w:rsidRPr="00AE7DE1">
        <w:rPr>
          <w:rFonts w:ascii="Times New Roman" w:hAnsi="Times New Roman" w:cs="Times New Roman"/>
          <w:sz w:val="24"/>
          <w:szCs w:val="24"/>
        </w:rPr>
        <w:t>, или в современной трактовке - зеркальным,</w:t>
      </w:r>
      <w:r w:rsidR="00E275FB" w:rsidRPr="00AE7DE1">
        <w:rPr>
          <w:rFonts w:ascii="Times New Roman" w:hAnsi="Times New Roman" w:cs="Times New Roman"/>
          <w:sz w:val="24"/>
          <w:szCs w:val="24"/>
        </w:rPr>
        <w:t xml:space="preserve"> телеско</w:t>
      </w:r>
      <w:r w:rsidR="00E87207" w:rsidRPr="00AE7DE1">
        <w:rPr>
          <w:rFonts w:ascii="Times New Roman" w:hAnsi="Times New Roman" w:cs="Times New Roman"/>
          <w:sz w:val="24"/>
          <w:szCs w:val="24"/>
        </w:rPr>
        <w:t>по</w:t>
      </w:r>
      <w:r w:rsidR="00E275FB" w:rsidRPr="00AE7DE1">
        <w:rPr>
          <w:rFonts w:ascii="Times New Roman" w:hAnsi="Times New Roman" w:cs="Times New Roman"/>
          <w:sz w:val="24"/>
          <w:szCs w:val="24"/>
        </w:rPr>
        <w:t>м.</w:t>
      </w:r>
      <w:r w:rsidR="00655062" w:rsidRPr="00AE7DE1">
        <w:rPr>
          <w:rFonts w:ascii="Times New Roman" w:hAnsi="Times New Roman" w:cs="Times New Roman"/>
          <w:sz w:val="24"/>
          <w:szCs w:val="24"/>
        </w:rPr>
        <w:t xml:space="preserve"> </w:t>
      </w:r>
      <w:r w:rsidR="00655062" w:rsidRPr="00AE7DE1">
        <w:rPr>
          <w:rFonts w:ascii="Times New Roman" w:hAnsi="Times New Roman" w:cs="Times New Roman"/>
          <w:i/>
          <w:sz w:val="24"/>
          <w:szCs w:val="24"/>
        </w:rPr>
        <w:t xml:space="preserve">( Слайд </w:t>
      </w:r>
      <w:r w:rsidR="00196A7D" w:rsidRPr="00AE7DE1">
        <w:rPr>
          <w:rFonts w:ascii="Times New Roman" w:hAnsi="Times New Roman" w:cs="Times New Roman"/>
          <w:i/>
          <w:sz w:val="24"/>
          <w:szCs w:val="24"/>
        </w:rPr>
        <w:t>10</w:t>
      </w:r>
      <w:r w:rsidR="00655062" w:rsidRPr="00AE7DE1">
        <w:rPr>
          <w:rFonts w:ascii="Times New Roman" w:hAnsi="Times New Roman" w:cs="Times New Roman"/>
          <w:i/>
          <w:sz w:val="24"/>
          <w:szCs w:val="24"/>
        </w:rPr>
        <w:t>)</w:t>
      </w:r>
    </w:p>
    <w:p w:rsidR="00680516" w:rsidRPr="00AE7DE1" w:rsidRDefault="00680516" w:rsidP="00E137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7DE1">
        <w:rPr>
          <w:rFonts w:ascii="Times New Roman" w:hAnsi="Times New Roman" w:cs="Times New Roman"/>
          <w:sz w:val="24"/>
          <w:szCs w:val="24"/>
        </w:rPr>
        <w:lastRenderedPageBreak/>
        <w:t>В чумные годы я создал анализ бесконечно малых, метод флюксий, как я его называл, и дифференциальное и интегральное исчисление, по принятой теперь терминологии Лейбница</w:t>
      </w:r>
      <w:r w:rsidR="007F378C" w:rsidRPr="00AE7DE1">
        <w:rPr>
          <w:rFonts w:ascii="Times New Roman" w:hAnsi="Times New Roman" w:cs="Times New Roman"/>
          <w:sz w:val="24"/>
          <w:szCs w:val="24"/>
        </w:rPr>
        <w:t>. Метод был изложен в пяти коротки</w:t>
      </w:r>
      <w:r w:rsidR="00AE7DE1">
        <w:rPr>
          <w:rFonts w:ascii="Times New Roman" w:hAnsi="Times New Roman" w:cs="Times New Roman"/>
          <w:sz w:val="24"/>
          <w:szCs w:val="24"/>
        </w:rPr>
        <w:t>х мемуарах, написанных между 20</w:t>
      </w:r>
      <w:r w:rsidR="007F378C" w:rsidRPr="00AE7DE1">
        <w:rPr>
          <w:rFonts w:ascii="Times New Roman" w:hAnsi="Times New Roman" w:cs="Times New Roman"/>
          <w:sz w:val="24"/>
          <w:szCs w:val="24"/>
        </w:rPr>
        <w:t>мая 1665г и ноябрем 1666</w:t>
      </w:r>
      <w:bookmarkStart w:id="0" w:name="_GoBack"/>
      <w:bookmarkEnd w:id="0"/>
      <w:r w:rsidR="007F378C" w:rsidRPr="00AE7DE1">
        <w:rPr>
          <w:rFonts w:ascii="Times New Roman" w:hAnsi="Times New Roman" w:cs="Times New Roman"/>
          <w:sz w:val="24"/>
          <w:szCs w:val="24"/>
        </w:rPr>
        <w:t>г.</w:t>
      </w:r>
    </w:p>
    <w:p w:rsidR="007F378C" w:rsidRPr="00AE7DE1" w:rsidRDefault="007F378C" w:rsidP="00E137D2">
      <w:pPr>
        <w:pStyle w:val="a4"/>
        <w:spacing w:before="0" w:beforeAutospacing="0" w:after="200" w:afterAutospacing="0" w:line="360" w:lineRule="auto"/>
        <w:rPr>
          <w:rFonts w:asciiTheme="minorHAnsi" w:hAnsiTheme="minorHAnsi"/>
        </w:rPr>
      </w:pPr>
      <w:r w:rsidRPr="00AE7DE1">
        <w:rPr>
          <w:rFonts w:asciiTheme="minorHAnsi" w:hAnsiTheme="minorHAnsi"/>
          <w:u w:val="single"/>
        </w:rPr>
        <w:t>Ведущий</w:t>
      </w:r>
      <w:r w:rsidR="00F80C97" w:rsidRPr="00AE7DE1">
        <w:rPr>
          <w:rFonts w:asciiTheme="minorHAnsi" w:hAnsiTheme="minorHAnsi"/>
          <w:u w:val="single"/>
        </w:rPr>
        <w:t>.</w:t>
      </w:r>
      <w:r w:rsidRPr="00AE7DE1">
        <w:rPr>
          <w:rFonts w:asciiTheme="minorHAnsi" w:hAnsiTheme="minorHAnsi"/>
        </w:rPr>
        <w:t xml:space="preserve"> </w:t>
      </w:r>
      <w:r w:rsidR="00F80C97" w:rsidRPr="00AE7DE1">
        <w:rPr>
          <w:rFonts w:asciiTheme="minorHAnsi" w:hAnsiTheme="minorHAnsi"/>
        </w:rPr>
        <w:t>В</w:t>
      </w:r>
      <w:r w:rsidRPr="00AE7DE1">
        <w:rPr>
          <w:rFonts w:asciiTheme="minorHAnsi" w:hAnsiTheme="minorHAnsi"/>
        </w:rPr>
        <w:t xml:space="preserve">первые </w:t>
      </w:r>
      <w:r w:rsidR="00F80C97" w:rsidRPr="00AE7DE1">
        <w:rPr>
          <w:rFonts w:asciiTheme="minorHAnsi" w:hAnsiTheme="minorHAnsi"/>
        </w:rPr>
        <w:t xml:space="preserve"> В</w:t>
      </w:r>
      <w:r w:rsidRPr="00AE7DE1">
        <w:rPr>
          <w:rFonts w:asciiTheme="minorHAnsi" w:hAnsiTheme="minorHAnsi"/>
        </w:rPr>
        <w:t>аше имя упоминается в “Оптических и геометрически</w:t>
      </w:r>
      <w:r w:rsidR="005B3D72" w:rsidRPr="00AE7DE1">
        <w:rPr>
          <w:rFonts w:asciiTheme="minorHAnsi" w:hAnsiTheme="minorHAnsi"/>
        </w:rPr>
        <w:t>х лекциях</w:t>
      </w:r>
      <w:r w:rsidRPr="00AE7DE1">
        <w:rPr>
          <w:rFonts w:asciiTheme="minorHAnsi" w:hAnsiTheme="minorHAnsi"/>
        </w:rPr>
        <w:t xml:space="preserve">” </w:t>
      </w:r>
      <w:r w:rsidR="00F80C97" w:rsidRPr="00AE7DE1">
        <w:rPr>
          <w:rFonts w:asciiTheme="minorHAnsi" w:hAnsiTheme="minorHAnsi"/>
        </w:rPr>
        <w:t xml:space="preserve"> И. </w:t>
      </w:r>
      <w:proofErr w:type="spellStart"/>
      <w:r w:rsidRPr="00AE7DE1">
        <w:rPr>
          <w:rFonts w:asciiTheme="minorHAnsi" w:hAnsiTheme="minorHAnsi"/>
        </w:rPr>
        <w:t>Барроу</w:t>
      </w:r>
      <w:proofErr w:type="spellEnd"/>
      <w:r w:rsidR="00F80C97" w:rsidRPr="00AE7DE1">
        <w:rPr>
          <w:rFonts w:asciiTheme="minorHAnsi" w:hAnsiTheme="minorHAnsi"/>
        </w:rPr>
        <w:t xml:space="preserve"> (1665)</w:t>
      </w:r>
      <w:r w:rsidRPr="00AE7DE1">
        <w:rPr>
          <w:rFonts w:asciiTheme="minorHAnsi" w:hAnsiTheme="minorHAnsi"/>
        </w:rPr>
        <w:t xml:space="preserve">. В “Письме к читателю”, которым, по старинному обычаю, начинаются лекции, </w:t>
      </w:r>
      <w:proofErr w:type="spellStart"/>
      <w:r w:rsidRPr="00AE7DE1">
        <w:rPr>
          <w:rFonts w:asciiTheme="minorHAnsi" w:hAnsiTheme="minorHAnsi"/>
        </w:rPr>
        <w:t>Барроу</w:t>
      </w:r>
      <w:proofErr w:type="spellEnd"/>
      <w:r w:rsidRPr="00AE7DE1">
        <w:rPr>
          <w:rFonts w:asciiTheme="minorHAnsi" w:hAnsiTheme="minorHAnsi"/>
        </w:rPr>
        <w:t xml:space="preserve"> указывает, что издание их стало возможным только благодаря помощи друзей, причем первым</w:t>
      </w:r>
      <w:r w:rsidR="00F80C97" w:rsidRPr="00AE7DE1">
        <w:rPr>
          <w:rFonts w:asciiTheme="minorHAnsi" w:hAnsiTheme="minorHAnsi"/>
        </w:rPr>
        <w:t xml:space="preserve"> среди них назван  наш гость. </w:t>
      </w:r>
      <w:r w:rsidRPr="00AE7DE1">
        <w:rPr>
          <w:rFonts w:asciiTheme="minorHAnsi" w:hAnsiTheme="minorHAnsi"/>
        </w:rPr>
        <w:t xml:space="preserve"> </w:t>
      </w:r>
      <w:r w:rsidRPr="00AE7DE1">
        <w:rPr>
          <w:rFonts w:asciiTheme="minorHAnsi" w:hAnsiTheme="minorHAnsi"/>
          <w:i/>
          <w:iCs/>
        </w:rPr>
        <w:t xml:space="preserve">“Наш коллега д-р Исаак Ньютон (муж славный и выдающихся знаний), - </w:t>
      </w:r>
      <w:r w:rsidRPr="00AE7DE1">
        <w:rPr>
          <w:rFonts w:asciiTheme="minorHAnsi" w:hAnsiTheme="minorHAnsi"/>
        </w:rPr>
        <w:t xml:space="preserve">сообщает </w:t>
      </w:r>
      <w:proofErr w:type="spellStart"/>
      <w:r w:rsidRPr="00AE7DE1">
        <w:rPr>
          <w:rFonts w:asciiTheme="minorHAnsi" w:hAnsiTheme="minorHAnsi"/>
        </w:rPr>
        <w:t>Барроу</w:t>
      </w:r>
      <w:proofErr w:type="spellEnd"/>
      <w:r w:rsidRPr="00AE7DE1">
        <w:rPr>
          <w:rFonts w:asciiTheme="minorHAnsi" w:hAnsiTheme="minorHAnsi"/>
          <w:i/>
          <w:iCs/>
        </w:rPr>
        <w:t>, - просмотрел рукопись, указал несколько необходимых исправлений и добавил нечто и своим пером, что можно заметить с удовольствием в некоторых местах”.</w:t>
      </w:r>
      <w:r w:rsidRPr="00AE7DE1">
        <w:rPr>
          <w:rFonts w:asciiTheme="minorHAnsi" w:hAnsiTheme="minorHAnsi"/>
        </w:rPr>
        <w:t xml:space="preserve"> </w:t>
      </w:r>
    </w:p>
    <w:p w:rsidR="00E275FB" w:rsidRPr="00AE7DE1" w:rsidRDefault="00E87207" w:rsidP="00E137D2">
      <w:pPr>
        <w:pStyle w:val="a4"/>
        <w:spacing w:before="0" w:beforeAutospacing="0" w:after="200" w:afterAutospacing="0" w:line="360" w:lineRule="auto"/>
        <w:rPr>
          <w:rFonts w:asciiTheme="minorHAnsi" w:hAnsiTheme="minorHAnsi"/>
        </w:rPr>
      </w:pPr>
      <w:r w:rsidRPr="00AE7DE1">
        <w:rPr>
          <w:rFonts w:asciiTheme="minorHAnsi" w:hAnsiTheme="minorHAnsi"/>
          <w:u w:val="single"/>
        </w:rPr>
        <w:t>Ведущий.</w:t>
      </w:r>
      <w:r w:rsidRPr="00AE7DE1">
        <w:rPr>
          <w:rFonts w:asciiTheme="minorHAnsi" w:hAnsiTheme="minorHAnsi"/>
        </w:rPr>
        <w:t xml:space="preserve"> </w:t>
      </w:r>
      <w:r w:rsidR="00F80C97" w:rsidRPr="00AE7DE1">
        <w:rPr>
          <w:rFonts w:asciiTheme="minorHAnsi" w:hAnsiTheme="minorHAnsi"/>
        </w:rPr>
        <w:t xml:space="preserve">Казалось бы, возвращение в </w:t>
      </w:r>
      <w:proofErr w:type="spellStart"/>
      <w:r w:rsidR="00F80C97" w:rsidRPr="00AE7DE1">
        <w:rPr>
          <w:rFonts w:asciiTheme="minorHAnsi" w:hAnsiTheme="minorHAnsi"/>
        </w:rPr>
        <w:t>Кэмбридж</w:t>
      </w:r>
      <w:proofErr w:type="spellEnd"/>
      <w:r w:rsidR="00F80C97" w:rsidRPr="00AE7DE1">
        <w:rPr>
          <w:rFonts w:asciiTheme="minorHAnsi" w:hAnsiTheme="minorHAnsi"/>
        </w:rPr>
        <w:t xml:space="preserve"> в 1667 г. должно было стать триумфальным для 25-летнего исследователя. Но  Вы, Ньютон, по-видимому, никому не рассказали о своих открытиях. О том</w:t>
      </w:r>
      <w:r w:rsidRPr="00AE7DE1">
        <w:rPr>
          <w:rFonts w:asciiTheme="minorHAnsi" w:hAnsiTheme="minorHAnsi"/>
        </w:rPr>
        <w:t>,</w:t>
      </w:r>
      <w:r w:rsidR="00F80C97" w:rsidRPr="00AE7DE1">
        <w:rPr>
          <w:rFonts w:asciiTheme="minorHAnsi" w:hAnsiTheme="minorHAnsi"/>
        </w:rPr>
        <w:t xml:space="preserve"> что Вы создатель анализа бесконечно малых стал</w:t>
      </w:r>
      <w:r w:rsidR="00E275FB" w:rsidRPr="00AE7DE1">
        <w:rPr>
          <w:rFonts w:asciiTheme="minorHAnsi" w:hAnsiTheme="minorHAnsi"/>
        </w:rPr>
        <w:t>о извест</w:t>
      </w:r>
      <w:r w:rsidR="00F80C97" w:rsidRPr="00AE7DE1">
        <w:rPr>
          <w:rFonts w:asciiTheme="minorHAnsi" w:hAnsiTheme="minorHAnsi"/>
        </w:rPr>
        <w:t>н</w:t>
      </w:r>
      <w:r w:rsidR="00E275FB" w:rsidRPr="00AE7DE1">
        <w:rPr>
          <w:rFonts w:asciiTheme="minorHAnsi" w:hAnsiTheme="minorHAnsi"/>
        </w:rPr>
        <w:t>о</w:t>
      </w:r>
      <w:r w:rsidR="00F80C97" w:rsidRPr="00AE7DE1">
        <w:rPr>
          <w:rFonts w:asciiTheme="minorHAnsi" w:hAnsiTheme="minorHAnsi"/>
        </w:rPr>
        <w:t xml:space="preserve"> миру только через тридцать с лишним лет, да и то по причине злополучного приоритетного спора с Лейбницем. Об открытии всемирного тяготения ученый мир узнал лишь через 20 лет. Быстрее всего, но все же со значительным опозданием, примерно через 5-6 лет, были опубликованы</w:t>
      </w:r>
      <w:r w:rsidR="00E275FB" w:rsidRPr="00AE7DE1">
        <w:rPr>
          <w:rFonts w:asciiTheme="minorHAnsi" w:hAnsiTheme="minorHAnsi"/>
        </w:rPr>
        <w:t xml:space="preserve"> Ваши оптические работы</w:t>
      </w:r>
      <w:r w:rsidR="00F80C97" w:rsidRPr="00AE7DE1">
        <w:rPr>
          <w:rFonts w:asciiTheme="minorHAnsi" w:hAnsiTheme="minorHAnsi"/>
        </w:rPr>
        <w:t>.</w:t>
      </w:r>
      <w:r w:rsidR="00E275FB" w:rsidRPr="00AE7DE1">
        <w:rPr>
          <w:rFonts w:asciiTheme="minorHAnsi" w:hAnsiTheme="minorHAnsi"/>
        </w:rPr>
        <w:t xml:space="preserve"> Почему </w:t>
      </w:r>
      <w:r w:rsidRPr="00AE7DE1">
        <w:rPr>
          <w:rFonts w:asciiTheme="minorHAnsi" w:hAnsiTheme="minorHAnsi"/>
        </w:rPr>
        <w:t xml:space="preserve"> с таким опозданием В</w:t>
      </w:r>
      <w:r w:rsidR="00E275FB" w:rsidRPr="00AE7DE1">
        <w:rPr>
          <w:rFonts w:asciiTheme="minorHAnsi" w:hAnsiTheme="minorHAnsi"/>
        </w:rPr>
        <w:t>ы опубликовывали свои работы?</w:t>
      </w:r>
    </w:p>
    <w:p w:rsidR="00A040AF" w:rsidRPr="00AE7DE1" w:rsidRDefault="00E87207" w:rsidP="00E137D2">
      <w:pPr>
        <w:pStyle w:val="2"/>
        <w:spacing w:before="0" w:beforeAutospacing="0" w:after="200" w:afterAutospacing="0" w:line="360" w:lineRule="auto"/>
        <w:rPr>
          <w:b w:val="0"/>
          <w:sz w:val="24"/>
          <w:szCs w:val="24"/>
        </w:rPr>
      </w:pPr>
      <w:r w:rsidRPr="00AE7DE1">
        <w:rPr>
          <w:b w:val="0"/>
          <w:sz w:val="24"/>
          <w:szCs w:val="24"/>
          <w:u w:val="single"/>
        </w:rPr>
        <w:t>И. Ньютон.</w:t>
      </w:r>
      <w:r w:rsidRPr="00AE7DE1">
        <w:rPr>
          <w:b w:val="0"/>
          <w:sz w:val="24"/>
          <w:szCs w:val="24"/>
        </w:rPr>
        <w:t xml:space="preserve"> Причиной такой </w:t>
      </w:r>
      <w:r w:rsidR="00F80C97" w:rsidRPr="00AE7DE1">
        <w:rPr>
          <w:b w:val="0"/>
          <w:sz w:val="24"/>
          <w:szCs w:val="24"/>
        </w:rPr>
        <w:t>медлительности в публ</w:t>
      </w:r>
      <w:r w:rsidRPr="00AE7DE1">
        <w:rPr>
          <w:b w:val="0"/>
          <w:sz w:val="24"/>
          <w:szCs w:val="24"/>
        </w:rPr>
        <w:t>икации научных результатов была моя</w:t>
      </w:r>
      <w:r w:rsidR="00F80C97" w:rsidRPr="00AE7DE1">
        <w:rPr>
          <w:b w:val="0"/>
          <w:sz w:val="24"/>
          <w:szCs w:val="24"/>
        </w:rPr>
        <w:t xml:space="preserve"> крайняя требовательность к безошибочности и точности своих утверждений. </w:t>
      </w:r>
      <w:r w:rsidRPr="00AE7DE1">
        <w:rPr>
          <w:b w:val="0"/>
          <w:sz w:val="24"/>
          <w:szCs w:val="24"/>
        </w:rPr>
        <w:t xml:space="preserve">  Я совершенно равнодушен к гипотезам. </w:t>
      </w:r>
      <w:r w:rsidR="00F80C97" w:rsidRPr="00AE7DE1">
        <w:rPr>
          <w:b w:val="0"/>
          <w:sz w:val="24"/>
          <w:szCs w:val="24"/>
        </w:rPr>
        <w:t xml:space="preserve"> </w:t>
      </w:r>
      <w:r w:rsidRPr="00AE7DE1">
        <w:rPr>
          <w:b w:val="0"/>
          <w:i/>
          <w:iCs/>
          <w:sz w:val="24"/>
          <w:szCs w:val="24"/>
        </w:rPr>
        <w:t>“</w:t>
      </w:r>
      <w:proofErr w:type="spellStart"/>
      <w:r w:rsidRPr="00AE7DE1">
        <w:rPr>
          <w:b w:val="0"/>
          <w:i/>
          <w:iCs/>
          <w:sz w:val="24"/>
          <w:szCs w:val="24"/>
        </w:rPr>
        <w:t>Hypotheses</w:t>
      </w:r>
      <w:proofErr w:type="spellEnd"/>
      <w:r w:rsidRPr="00AE7DE1">
        <w:rPr>
          <w:b w:val="0"/>
          <w:i/>
          <w:iCs/>
          <w:sz w:val="24"/>
          <w:szCs w:val="24"/>
        </w:rPr>
        <w:t xml:space="preserve"> </w:t>
      </w:r>
      <w:proofErr w:type="spellStart"/>
      <w:r w:rsidRPr="00AE7DE1">
        <w:rPr>
          <w:b w:val="0"/>
          <w:i/>
          <w:iCs/>
          <w:sz w:val="24"/>
          <w:szCs w:val="24"/>
        </w:rPr>
        <w:t>non</w:t>
      </w:r>
      <w:proofErr w:type="spellEnd"/>
      <w:r w:rsidRPr="00AE7DE1">
        <w:rPr>
          <w:b w:val="0"/>
          <w:i/>
          <w:iCs/>
          <w:sz w:val="24"/>
          <w:szCs w:val="24"/>
        </w:rPr>
        <w:t xml:space="preserve"> </w:t>
      </w:r>
      <w:proofErr w:type="spellStart"/>
      <w:r w:rsidRPr="00AE7DE1">
        <w:rPr>
          <w:b w:val="0"/>
          <w:i/>
          <w:iCs/>
          <w:sz w:val="24"/>
          <w:szCs w:val="24"/>
        </w:rPr>
        <w:t>fingo</w:t>
      </w:r>
      <w:proofErr w:type="spellEnd"/>
      <w:r w:rsidRPr="00AE7DE1">
        <w:rPr>
          <w:b w:val="0"/>
          <w:i/>
          <w:iCs/>
          <w:sz w:val="24"/>
          <w:szCs w:val="24"/>
        </w:rPr>
        <w:t>”</w:t>
      </w:r>
      <w:r w:rsidRPr="00AE7DE1">
        <w:rPr>
          <w:b w:val="0"/>
          <w:sz w:val="24"/>
          <w:szCs w:val="24"/>
        </w:rPr>
        <w:t xml:space="preserve"> (я не выдумываю гипотез).</w:t>
      </w:r>
      <w:r w:rsidR="00A040AF" w:rsidRPr="00AE7DE1">
        <w:rPr>
          <w:b w:val="0"/>
          <w:sz w:val="24"/>
          <w:szCs w:val="24"/>
        </w:rPr>
        <w:t xml:space="preserve"> </w:t>
      </w:r>
    </w:p>
    <w:p w:rsidR="00A040AF" w:rsidRPr="00AE7DE1" w:rsidRDefault="00A040AF" w:rsidP="00E137D2">
      <w:pPr>
        <w:pStyle w:val="2"/>
        <w:spacing w:before="0" w:beforeAutospacing="0" w:after="200" w:afterAutospacing="0" w:line="360" w:lineRule="auto"/>
        <w:rPr>
          <w:b w:val="0"/>
          <w:sz w:val="24"/>
          <w:szCs w:val="24"/>
        </w:rPr>
      </w:pPr>
      <w:r w:rsidRPr="00AE7DE1">
        <w:rPr>
          <w:rFonts w:asciiTheme="minorHAnsi" w:hAnsiTheme="minorHAnsi"/>
          <w:b w:val="0"/>
          <w:sz w:val="24"/>
          <w:szCs w:val="24"/>
          <w:u w:val="single"/>
        </w:rPr>
        <w:t>Ведущий.</w:t>
      </w:r>
      <w:r w:rsidRPr="00AE7DE1">
        <w:rPr>
          <w:rStyle w:val="mw-headline"/>
          <w:b w:val="0"/>
          <w:sz w:val="24"/>
          <w:szCs w:val="24"/>
        </w:rPr>
        <w:t xml:space="preserve"> Труды </w:t>
      </w:r>
      <w:proofErr w:type="spellStart"/>
      <w:r w:rsidRPr="00AE7DE1">
        <w:rPr>
          <w:rStyle w:val="mw-headline"/>
          <w:b w:val="0"/>
          <w:sz w:val="24"/>
          <w:szCs w:val="24"/>
        </w:rPr>
        <w:t>Иссака</w:t>
      </w:r>
      <w:proofErr w:type="spellEnd"/>
      <w:r w:rsidRPr="00AE7DE1">
        <w:rPr>
          <w:rStyle w:val="mw-headline"/>
          <w:b w:val="0"/>
          <w:sz w:val="24"/>
          <w:szCs w:val="24"/>
        </w:rPr>
        <w:t xml:space="preserve"> Ньютона: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7DE1">
        <w:rPr>
          <w:sz w:val="24"/>
          <w:szCs w:val="24"/>
        </w:rPr>
        <w:t>«Новая теория света и цветов»,  1672 (сообщение Королевскому обществу)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AE7DE1">
        <w:rPr>
          <w:sz w:val="24"/>
          <w:szCs w:val="24"/>
        </w:rPr>
        <w:t>«Движение тел по орбите» (лат.</w:t>
      </w:r>
      <w:proofErr w:type="gramEnd"/>
      <w:r w:rsidRPr="00AE7DE1">
        <w:rPr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la-Latn"/>
        </w:rPr>
        <w:t>De Motu Corporum in Gyrum</w:t>
      </w:r>
      <w:r w:rsidRPr="00AE7DE1">
        <w:rPr>
          <w:sz w:val="24"/>
          <w:szCs w:val="24"/>
          <w:lang w:val="en-US"/>
        </w:rPr>
        <w:t xml:space="preserve">),  1684 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AE7DE1">
        <w:rPr>
          <w:sz w:val="24"/>
          <w:szCs w:val="24"/>
        </w:rPr>
        <w:t>«Математические начала натуральной философии» (лат.</w:t>
      </w:r>
      <w:proofErr w:type="gramEnd"/>
      <w:r w:rsidRPr="00AE7DE1">
        <w:rPr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la-Latn"/>
        </w:rPr>
        <w:t>Philosophiae Naturalis Principia Mathematica</w:t>
      </w:r>
      <w:r w:rsidRPr="00AE7DE1">
        <w:rPr>
          <w:sz w:val="24"/>
          <w:szCs w:val="24"/>
          <w:lang w:val="en-US"/>
        </w:rPr>
        <w:t>),1687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</w:rPr>
        <w:t xml:space="preserve">«Оптика или трактат об отражениях, преломлениях, изгибаниях и цветах света» (англ. </w:t>
      </w:r>
      <w:proofErr w:type="spellStart"/>
      <w:r w:rsidRPr="00AE7DE1">
        <w:rPr>
          <w:i/>
          <w:iCs/>
          <w:sz w:val="24"/>
          <w:szCs w:val="24"/>
          <w:lang w:val="en"/>
        </w:rPr>
        <w:t>Opticks</w:t>
      </w:r>
      <w:proofErr w:type="spellEnd"/>
      <w:r w:rsidRPr="00AE7DE1">
        <w:rPr>
          <w:i/>
          <w:iCs/>
          <w:sz w:val="24"/>
          <w:szCs w:val="24"/>
          <w:lang w:val="en"/>
        </w:rPr>
        <w:t xml:space="preserve"> or a treatise of the reflections, refractions, inflections and </w:t>
      </w:r>
      <w:proofErr w:type="spellStart"/>
      <w:r w:rsidRPr="00AE7DE1">
        <w:rPr>
          <w:i/>
          <w:iCs/>
          <w:sz w:val="24"/>
          <w:szCs w:val="24"/>
          <w:lang w:val="en"/>
        </w:rPr>
        <w:t>colours</w:t>
      </w:r>
      <w:proofErr w:type="spellEnd"/>
      <w:r w:rsidRPr="00AE7DE1">
        <w:rPr>
          <w:i/>
          <w:iCs/>
          <w:sz w:val="24"/>
          <w:szCs w:val="24"/>
          <w:lang w:val="en"/>
        </w:rPr>
        <w:t xml:space="preserve"> of light</w:t>
      </w:r>
      <w:r w:rsidRPr="00AE7DE1">
        <w:rPr>
          <w:sz w:val="24"/>
          <w:szCs w:val="24"/>
          <w:lang w:val="en-US"/>
        </w:rPr>
        <w:t>), 1704</w:t>
      </w:r>
    </w:p>
    <w:p w:rsidR="00A040AF" w:rsidRPr="00AE7DE1" w:rsidRDefault="00A040AF" w:rsidP="00E137D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AE7DE1">
        <w:rPr>
          <w:sz w:val="24"/>
          <w:szCs w:val="24"/>
        </w:rPr>
        <w:t>«О квадратуре кривых» (лат.</w:t>
      </w:r>
      <w:proofErr w:type="gramEnd"/>
      <w:r w:rsidRPr="00AE7DE1">
        <w:rPr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la-Latn"/>
        </w:rPr>
        <w:t>Tractatus de quadratura curvarum</w:t>
      </w:r>
      <w:r w:rsidRPr="00AE7DE1">
        <w:rPr>
          <w:sz w:val="24"/>
          <w:szCs w:val="24"/>
        </w:rPr>
        <w:t>), приложение к «Оптике»</w:t>
      </w:r>
    </w:p>
    <w:p w:rsidR="00A040AF" w:rsidRPr="00AE7DE1" w:rsidRDefault="00A040AF" w:rsidP="00E137D2">
      <w:pPr>
        <w:numPr>
          <w:ilvl w:val="1"/>
          <w:numId w:val="1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AE7DE1">
        <w:rPr>
          <w:sz w:val="24"/>
          <w:szCs w:val="24"/>
        </w:rPr>
        <w:t>«Перечисление линий третьего порядка» (лат.</w:t>
      </w:r>
      <w:proofErr w:type="gramEnd"/>
      <w:r w:rsidRPr="00AE7DE1">
        <w:rPr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la-Latn"/>
        </w:rPr>
        <w:t>Enumeratio linearum tertii ordinis</w:t>
      </w:r>
      <w:r w:rsidRPr="00AE7DE1">
        <w:rPr>
          <w:sz w:val="24"/>
          <w:szCs w:val="24"/>
          <w:lang w:val="en-US"/>
        </w:rPr>
        <w:t xml:space="preserve">), </w:t>
      </w:r>
      <w:r w:rsidRPr="00AE7DE1">
        <w:rPr>
          <w:sz w:val="24"/>
          <w:szCs w:val="24"/>
        </w:rPr>
        <w:t>приложение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к</w:t>
      </w:r>
      <w:r w:rsidRPr="00AE7DE1">
        <w:rPr>
          <w:sz w:val="24"/>
          <w:szCs w:val="24"/>
          <w:lang w:val="en-US"/>
        </w:rPr>
        <w:t xml:space="preserve"> «</w:t>
      </w:r>
      <w:r w:rsidRPr="00AE7DE1">
        <w:rPr>
          <w:sz w:val="24"/>
          <w:szCs w:val="24"/>
        </w:rPr>
        <w:t>Оптике</w:t>
      </w:r>
      <w:r w:rsidRPr="00AE7DE1">
        <w:rPr>
          <w:sz w:val="24"/>
          <w:szCs w:val="24"/>
          <w:lang w:val="en-US"/>
        </w:rPr>
        <w:t>»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  <w:lang w:val="en-US"/>
        </w:rPr>
        <w:t>«</w:t>
      </w:r>
      <w:r w:rsidRPr="00AE7DE1">
        <w:rPr>
          <w:sz w:val="24"/>
          <w:szCs w:val="24"/>
        </w:rPr>
        <w:t>Универсальная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арифметика</w:t>
      </w:r>
      <w:r w:rsidRPr="00AE7DE1">
        <w:rPr>
          <w:sz w:val="24"/>
          <w:szCs w:val="24"/>
          <w:lang w:val="en-US"/>
        </w:rPr>
        <w:t>» (</w:t>
      </w:r>
      <w:r w:rsidRPr="00AE7DE1">
        <w:rPr>
          <w:sz w:val="24"/>
          <w:szCs w:val="24"/>
        </w:rPr>
        <w:t>лат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la-Latn"/>
        </w:rPr>
        <w:t>Arithmetica Universalis</w:t>
      </w:r>
      <w:r w:rsidRPr="00AE7DE1">
        <w:rPr>
          <w:sz w:val="24"/>
          <w:szCs w:val="24"/>
          <w:lang w:val="en-US"/>
        </w:rPr>
        <w:t>),  1707</w:t>
      </w:r>
    </w:p>
    <w:p w:rsidR="009633F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AE7DE1">
        <w:rPr>
          <w:sz w:val="24"/>
          <w:szCs w:val="24"/>
        </w:rPr>
        <w:t>«Анализ с помощью уравнений с бесконечным числом членов» (лат.</w:t>
      </w:r>
      <w:proofErr w:type="gramEnd"/>
      <w:r w:rsidRPr="00AE7DE1">
        <w:rPr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la-Latn"/>
        </w:rPr>
        <w:t>De analysi per aequationes numero terminorum infinitas</w:t>
      </w:r>
      <w:r w:rsidRPr="00AE7DE1">
        <w:rPr>
          <w:sz w:val="24"/>
          <w:szCs w:val="24"/>
          <w:lang w:val="en-US"/>
        </w:rPr>
        <w:t>),</w:t>
      </w:r>
      <w:r w:rsidR="009633FF" w:rsidRPr="00AE7DE1">
        <w:rPr>
          <w:sz w:val="24"/>
          <w:szCs w:val="24"/>
          <w:lang w:val="en-US"/>
        </w:rPr>
        <w:t xml:space="preserve"> 1711</w:t>
      </w:r>
    </w:p>
    <w:p w:rsidR="00A040AF" w:rsidRPr="00AE7DE1" w:rsidRDefault="00A040AF" w:rsidP="00E137D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7DE1">
        <w:rPr>
          <w:sz w:val="24"/>
          <w:szCs w:val="24"/>
        </w:rPr>
        <w:t xml:space="preserve">«Метод разностей», </w:t>
      </w:r>
      <w:r w:rsidR="009633FF" w:rsidRPr="00AE7DE1">
        <w:rPr>
          <w:sz w:val="24"/>
          <w:szCs w:val="24"/>
        </w:rPr>
        <w:t>1711</w:t>
      </w:r>
    </w:p>
    <w:p w:rsidR="00A040AF" w:rsidRPr="00AE7DE1" w:rsidRDefault="00A040AF" w:rsidP="00AE7DE1">
      <w:pPr>
        <w:spacing w:after="0"/>
        <w:ind w:left="360"/>
        <w:rPr>
          <w:b/>
        </w:rPr>
      </w:pPr>
      <w:r w:rsidRPr="00AE7DE1">
        <w:rPr>
          <w:rStyle w:val="mw-headline"/>
          <w:b/>
          <w:sz w:val="24"/>
          <w:szCs w:val="24"/>
        </w:rPr>
        <w:t>Опубликованы посмертно</w:t>
      </w:r>
    </w:p>
    <w:p w:rsidR="00A040AF" w:rsidRPr="00AE7DE1" w:rsidRDefault="00A040AF" w:rsidP="00AE7DE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E7DE1">
        <w:rPr>
          <w:sz w:val="24"/>
          <w:szCs w:val="24"/>
        </w:rPr>
        <w:lastRenderedPageBreak/>
        <w:t xml:space="preserve">«Лекции по оптике» (англ. </w:t>
      </w:r>
      <w:r w:rsidRPr="00AE7DE1">
        <w:rPr>
          <w:i/>
          <w:iCs/>
          <w:sz w:val="24"/>
          <w:szCs w:val="24"/>
          <w:lang w:val="en"/>
        </w:rPr>
        <w:t>Optical</w:t>
      </w:r>
      <w:r w:rsidRPr="00AE7DE1">
        <w:rPr>
          <w:i/>
          <w:iCs/>
          <w:sz w:val="24"/>
          <w:szCs w:val="24"/>
        </w:rPr>
        <w:t xml:space="preserve"> </w:t>
      </w:r>
      <w:r w:rsidRPr="00AE7DE1">
        <w:rPr>
          <w:i/>
          <w:iCs/>
          <w:sz w:val="24"/>
          <w:szCs w:val="24"/>
          <w:lang w:val="en"/>
        </w:rPr>
        <w:t>Lectures</w:t>
      </w:r>
      <w:r w:rsidRPr="00AE7DE1">
        <w:rPr>
          <w:sz w:val="24"/>
          <w:szCs w:val="24"/>
        </w:rPr>
        <w:t xml:space="preserve">), </w:t>
      </w:r>
      <w:r w:rsidR="009633FF" w:rsidRPr="00AE7DE1">
        <w:rPr>
          <w:sz w:val="24"/>
          <w:szCs w:val="24"/>
        </w:rPr>
        <w:t>1728</w:t>
      </w:r>
    </w:p>
    <w:p w:rsidR="00A040AF" w:rsidRPr="00AE7DE1" w:rsidRDefault="00A040A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  <w:lang w:val="en-US"/>
        </w:rPr>
        <w:t>«</w:t>
      </w:r>
      <w:r w:rsidRPr="00AE7DE1">
        <w:rPr>
          <w:sz w:val="24"/>
          <w:szCs w:val="24"/>
        </w:rPr>
        <w:t>Система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мира</w:t>
      </w:r>
      <w:r w:rsidRPr="00AE7DE1">
        <w:rPr>
          <w:sz w:val="24"/>
          <w:szCs w:val="24"/>
          <w:lang w:val="en-US"/>
        </w:rPr>
        <w:t>» (</w:t>
      </w:r>
      <w:r w:rsidRPr="00AE7DE1">
        <w:rPr>
          <w:sz w:val="24"/>
          <w:szCs w:val="24"/>
        </w:rPr>
        <w:t>лат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la-Latn"/>
        </w:rPr>
        <w:t>De mundi systemate</w:t>
      </w:r>
      <w:r w:rsidRPr="00AE7DE1">
        <w:rPr>
          <w:sz w:val="24"/>
          <w:szCs w:val="24"/>
          <w:lang w:val="en-US"/>
        </w:rPr>
        <w:t xml:space="preserve">), </w:t>
      </w:r>
      <w:r w:rsidR="009633FF" w:rsidRPr="00AE7DE1">
        <w:rPr>
          <w:sz w:val="24"/>
          <w:szCs w:val="24"/>
          <w:lang w:val="en-US"/>
        </w:rPr>
        <w:t xml:space="preserve"> 1728</w:t>
      </w:r>
    </w:p>
    <w:p w:rsidR="00A040AF" w:rsidRPr="00AE7DE1" w:rsidRDefault="009633F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  <w:lang w:val="en-US"/>
        </w:rPr>
        <w:t xml:space="preserve"> «</w:t>
      </w:r>
      <w:r w:rsidRPr="00AE7DE1">
        <w:rPr>
          <w:sz w:val="24"/>
          <w:szCs w:val="24"/>
        </w:rPr>
        <w:t>Краткая</w:t>
      </w:r>
      <w:r w:rsidRPr="00AE7DE1">
        <w:rPr>
          <w:sz w:val="24"/>
          <w:szCs w:val="24"/>
          <w:lang w:val="en-US"/>
        </w:rPr>
        <w:t xml:space="preserve">   </w:t>
      </w:r>
      <w:r w:rsidRPr="00AE7DE1">
        <w:rPr>
          <w:sz w:val="24"/>
          <w:szCs w:val="24"/>
        </w:rPr>
        <w:t>хроника</w:t>
      </w:r>
      <w:r w:rsidRPr="00AE7DE1">
        <w:rPr>
          <w:sz w:val="24"/>
          <w:szCs w:val="24"/>
          <w:lang w:val="en-US"/>
        </w:rPr>
        <w:t xml:space="preserve">» </w:t>
      </w:r>
      <w:r w:rsidR="00A040AF" w:rsidRPr="00AE7DE1">
        <w:rPr>
          <w:sz w:val="24"/>
          <w:szCs w:val="24"/>
          <w:lang w:val="en-US"/>
        </w:rPr>
        <w:t>(</w:t>
      </w:r>
      <w:r w:rsidR="00A040AF" w:rsidRPr="00AE7DE1">
        <w:rPr>
          <w:sz w:val="24"/>
          <w:szCs w:val="24"/>
        </w:rPr>
        <w:t>англ</w:t>
      </w:r>
      <w:r w:rsidR="00A040AF" w:rsidRPr="00AE7DE1">
        <w:rPr>
          <w:sz w:val="24"/>
          <w:szCs w:val="24"/>
          <w:lang w:val="en-US"/>
        </w:rPr>
        <w:t xml:space="preserve">. </w:t>
      </w:r>
      <w:r w:rsidR="00A040AF" w:rsidRPr="00AE7DE1">
        <w:rPr>
          <w:i/>
          <w:iCs/>
          <w:sz w:val="24"/>
          <w:szCs w:val="24"/>
          <w:lang w:val="en"/>
        </w:rPr>
        <w:t>A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Short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Chronicle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from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the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First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Memory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of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Things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in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Europe</w:t>
      </w:r>
      <w:r w:rsidR="00A040AF" w:rsidRPr="00AE7DE1">
        <w:rPr>
          <w:i/>
          <w:iCs/>
          <w:sz w:val="24"/>
          <w:szCs w:val="24"/>
          <w:lang w:val="en-US"/>
        </w:rPr>
        <w:t xml:space="preserve">, </w:t>
      </w:r>
      <w:r w:rsidR="00A040AF" w:rsidRPr="00AE7DE1">
        <w:rPr>
          <w:i/>
          <w:iCs/>
          <w:sz w:val="24"/>
          <w:szCs w:val="24"/>
          <w:lang w:val="en"/>
        </w:rPr>
        <w:t>to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the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Conquest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of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Persia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by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Alexander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the</w:t>
      </w:r>
      <w:r w:rsidR="00A040AF" w:rsidRPr="00AE7DE1">
        <w:rPr>
          <w:i/>
          <w:iCs/>
          <w:sz w:val="24"/>
          <w:szCs w:val="24"/>
          <w:lang w:val="en-US"/>
        </w:rPr>
        <w:t xml:space="preserve"> </w:t>
      </w:r>
      <w:r w:rsidR="00A040AF" w:rsidRPr="00AE7DE1">
        <w:rPr>
          <w:i/>
          <w:iCs/>
          <w:sz w:val="24"/>
          <w:szCs w:val="24"/>
          <w:lang w:val="en"/>
        </w:rPr>
        <w:t>Great</w:t>
      </w:r>
      <w:r w:rsidR="00A040AF" w:rsidRPr="00AE7DE1">
        <w:rPr>
          <w:sz w:val="24"/>
          <w:szCs w:val="24"/>
          <w:lang w:val="en-US"/>
        </w:rPr>
        <w:t xml:space="preserve">), </w:t>
      </w:r>
      <w:r w:rsidRPr="00AE7DE1">
        <w:rPr>
          <w:sz w:val="24"/>
          <w:szCs w:val="24"/>
          <w:lang w:val="en-US"/>
        </w:rPr>
        <w:t>1728</w:t>
      </w:r>
      <w:r w:rsidR="00A040AF" w:rsidRPr="00AE7DE1">
        <w:rPr>
          <w:sz w:val="24"/>
          <w:szCs w:val="24"/>
          <w:lang w:val="en-US"/>
        </w:rPr>
        <w:t xml:space="preserve"> (</w:t>
      </w:r>
      <w:r w:rsidR="00A040AF" w:rsidRPr="00AE7DE1">
        <w:rPr>
          <w:sz w:val="24"/>
          <w:szCs w:val="24"/>
        </w:rPr>
        <w:t>это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конспект</w:t>
      </w:r>
      <w:r w:rsidR="00A040AF" w:rsidRPr="00AE7DE1">
        <w:rPr>
          <w:sz w:val="24"/>
          <w:szCs w:val="24"/>
          <w:lang w:val="en-US"/>
        </w:rPr>
        <w:t xml:space="preserve"> «</w:t>
      </w:r>
      <w:r w:rsidR="00A040AF" w:rsidRPr="00AE7DE1">
        <w:rPr>
          <w:sz w:val="24"/>
          <w:szCs w:val="24"/>
        </w:rPr>
        <w:t>Хронологии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древних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царств</w:t>
      </w:r>
      <w:r w:rsidR="00A040AF" w:rsidRPr="00AE7DE1">
        <w:rPr>
          <w:sz w:val="24"/>
          <w:szCs w:val="24"/>
          <w:lang w:val="en-US"/>
        </w:rPr>
        <w:t xml:space="preserve">», </w:t>
      </w:r>
      <w:r w:rsidR="00A040AF" w:rsidRPr="00AE7DE1">
        <w:rPr>
          <w:sz w:val="24"/>
          <w:szCs w:val="24"/>
        </w:rPr>
        <w:t>французский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перевод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чернового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варианта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был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опубликован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ещё</w:t>
      </w:r>
      <w:r w:rsidR="00A040AF" w:rsidRPr="00AE7DE1">
        <w:rPr>
          <w:sz w:val="24"/>
          <w:szCs w:val="24"/>
          <w:lang w:val="en-US"/>
        </w:rPr>
        <w:t xml:space="preserve"> </w:t>
      </w:r>
      <w:r w:rsidR="00A040AF" w:rsidRPr="00AE7DE1">
        <w:rPr>
          <w:sz w:val="24"/>
          <w:szCs w:val="24"/>
        </w:rPr>
        <w:t>раньше</w:t>
      </w:r>
      <w:r w:rsidR="00A040AF" w:rsidRPr="00AE7DE1">
        <w:rPr>
          <w:sz w:val="24"/>
          <w:szCs w:val="24"/>
          <w:lang w:val="en-US"/>
        </w:rPr>
        <w:t xml:space="preserve">, </w:t>
      </w:r>
      <w:r w:rsidR="00A040AF" w:rsidRPr="00AE7DE1">
        <w:rPr>
          <w:sz w:val="24"/>
          <w:szCs w:val="24"/>
        </w:rPr>
        <w:t>в</w:t>
      </w:r>
      <w:r w:rsidR="00A040AF" w:rsidRPr="00AE7DE1">
        <w:rPr>
          <w:sz w:val="24"/>
          <w:szCs w:val="24"/>
          <w:lang w:val="en-US"/>
        </w:rPr>
        <w:t xml:space="preserve"> 1725 </w:t>
      </w:r>
      <w:r w:rsidR="00A040AF" w:rsidRPr="00AE7DE1">
        <w:rPr>
          <w:sz w:val="24"/>
          <w:szCs w:val="24"/>
        </w:rPr>
        <w:t>году</w:t>
      </w:r>
      <w:r w:rsidR="00A040AF" w:rsidRPr="00AE7DE1">
        <w:rPr>
          <w:sz w:val="24"/>
          <w:szCs w:val="24"/>
          <w:lang w:val="en-US"/>
        </w:rPr>
        <w:t>)</w:t>
      </w:r>
    </w:p>
    <w:p w:rsidR="00A040AF" w:rsidRPr="00AE7DE1" w:rsidRDefault="00A040A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  <w:lang w:val="en-US"/>
        </w:rPr>
        <w:t>«</w:t>
      </w:r>
      <w:r w:rsidRPr="00AE7DE1">
        <w:rPr>
          <w:sz w:val="24"/>
          <w:szCs w:val="24"/>
        </w:rPr>
        <w:t>Хронология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древних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царств</w:t>
      </w:r>
      <w:r w:rsidRPr="00AE7DE1">
        <w:rPr>
          <w:sz w:val="24"/>
          <w:szCs w:val="24"/>
          <w:lang w:val="en-US"/>
        </w:rPr>
        <w:t>» (</w:t>
      </w:r>
      <w:r w:rsidRPr="00AE7DE1">
        <w:rPr>
          <w:sz w:val="24"/>
          <w:szCs w:val="24"/>
        </w:rPr>
        <w:t>англ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en"/>
        </w:rPr>
        <w:t>The Chronology of Ancient Kingdoms</w:t>
      </w:r>
      <w:r w:rsidRPr="00AE7DE1">
        <w:rPr>
          <w:sz w:val="24"/>
          <w:szCs w:val="24"/>
          <w:lang w:val="en-US"/>
        </w:rPr>
        <w:t>),</w:t>
      </w:r>
      <w:r w:rsidR="009633FF" w:rsidRPr="00AE7DE1">
        <w:rPr>
          <w:sz w:val="24"/>
          <w:szCs w:val="24"/>
          <w:lang w:val="en-US"/>
        </w:rPr>
        <w:t xml:space="preserve"> 1728</w:t>
      </w:r>
    </w:p>
    <w:p w:rsidR="00A040AF" w:rsidRPr="00AE7DE1" w:rsidRDefault="00A040A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AE7DE1">
        <w:rPr>
          <w:sz w:val="24"/>
          <w:szCs w:val="24"/>
        </w:rPr>
        <w:t>«Замечания на книгу пророка Даниила и Апокалипсис св. Иоанна</w:t>
      </w:r>
      <w:r w:rsidRPr="00AE7DE1">
        <w:rPr>
          <w:sz w:val="24"/>
          <w:szCs w:val="24"/>
          <w:lang w:val="en-US"/>
        </w:rPr>
        <w:t>» (</w:t>
      </w:r>
      <w:r w:rsidRPr="00AE7DE1">
        <w:rPr>
          <w:sz w:val="24"/>
          <w:szCs w:val="24"/>
        </w:rPr>
        <w:t>англ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en"/>
        </w:rPr>
        <w:t>Observations Upon the Prophecies of Daniel and the Apocalypse of St.</w:t>
      </w:r>
      <w:proofErr w:type="gramEnd"/>
      <w:r w:rsidRPr="00AE7DE1">
        <w:rPr>
          <w:i/>
          <w:iCs/>
          <w:sz w:val="24"/>
          <w:szCs w:val="24"/>
          <w:lang w:val="en"/>
        </w:rPr>
        <w:t xml:space="preserve"> John</w:t>
      </w:r>
      <w:r w:rsidRPr="00AE7DE1">
        <w:rPr>
          <w:sz w:val="24"/>
          <w:szCs w:val="24"/>
          <w:lang w:val="en-US"/>
        </w:rPr>
        <w:t>),</w:t>
      </w:r>
      <w:r w:rsidR="009633FF" w:rsidRPr="00AE7DE1">
        <w:rPr>
          <w:sz w:val="24"/>
          <w:szCs w:val="24"/>
          <w:lang w:val="en-US"/>
        </w:rPr>
        <w:t>1733</w:t>
      </w:r>
      <w:r w:rsidRPr="00AE7DE1">
        <w:rPr>
          <w:sz w:val="24"/>
          <w:szCs w:val="24"/>
          <w:lang w:val="en-US"/>
        </w:rPr>
        <w:t xml:space="preserve">, </w:t>
      </w:r>
      <w:r w:rsidRPr="00AE7DE1">
        <w:rPr>
          <w:sz w:val="24"/>
          <w:szCs w:val="24"/>
        </w:rPr>
        <w:t>написано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около</w:t>
      </w:r>
      <w:r w:rsidRPr="00AE7DE1">
        <w:rPr>
          <w:sz w:val="24"/>
          <w:szCs w:val="24"/>
          <w:lang w:val="en-US"/>
        </w:rPr>
        <w:t xml:space="preserve"> 1690 </w:t>
      </w:r>
      <w:r w:rsidRPr="00AE7DE1">
        <w:rPr>
          <w:sz w:val="24"/>
          <w:szCs w:val="24"/>
        </w:rPr>
        <w:t>года</w:t>
      </w:r>
    </w:p>
    <w:p w:rsidR="00E05363" w:rsidRPr="00AE7DE1" w:rsidRDefault="00A040A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  <w:lang w:val="en-US"/>
        </w:rPr>
        <w:t>«</w:t>
      </w:r>
      <w:r w:rsidRPr="00AE7DE1">
        <w:rPr>
          <w:sz w:val="24"/>
          <w:szCs w:val="24"/>
        </w:rPr>
        <w:t>Метод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флюксий</w:t>
      </w:r>
      <w:r w:rsidRPr="00AE7DE1">
        <w:rPr>
          <w:sz w:val="24"/>
          <w:szCs w:val="24"/>
          <w:lang w:val="en-US"/>
        </w:rPr>
        <w:t>» (</w:t>
      </w:r>
      <w:r w:rsidRPr="00AE7DE1">
        <w:rPr>
          <w:sz w:val="24"/>
          <w:szCs w:val="24"/>
        </w:rPr>
        <w:t>лат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la-Latn"/>
        </w:rPr>
        <w:t>Methodus fluxionum</w:t>
      </w:r>
      <w:r w:rsidRPr="00AE7DE1">
        <w:rPr>
          <w:sz w:val="24"/>
          <w:szCs w:val="24"/>
          <w:lang w:val="en-US"/>
        </w:rPr>
        <w:t xml:space="preserve">, </w:t>
      </w:r>
      <w:r w:rsidRPr="00AE7DE1">
        <w:rPr>
          <w:sz w:val="24"/>
          <w:szCs w:val="24"/>
        </w:rPr>
        <w:t>англ</w:t>
      </w:r>
      <w:r w:rsidRPr="00AE7DE1">
        <w:rPr>
          <w:sz w:val="24"/>
          <w:szCs w:val="24"/>
          <w:lang w:val="en-US"/>
        </w:rPr>
        <w:t xml:space="preserve">. </w:t>
      </w:r>
      <w:r w:rsidRPr="00AE7DE1">
        <w:rPr>
          <w:i/>
          <w:iCs/>
          <w:sz w:val="24"/>
          <w:szCs w:val="24"/>
          <w:lang w:val="en"/>
        </w:rPr>
        <w:t>Method of Fluxions</w:t>
      </w:r>
      <w:r w:rsidRPr="00AE7DE1">
        <w:rPr>
          <w:sz w:val="24"/>
          <w:szCs w:val="24"/>
          <w:lang w:val="en-US"/>
        </w:rPr>
        <w:t>),</w:t>
      </w:r>
      <w:r w:rsidR="009633FF" w:rsidRPr="00AE7DE1">
        <w:rPr>
          <w:sz w:val="24"/>
          <w:szCs w:val="24"/>
        </w:rPr>
        <w:t xml:space="preserve"> 1736</w:t>
      </w:r>
      <w:r w:rsidRPr="00AE7DE1">
        <w:rPr>
          <w:sz w:val="24"/>
          <w:szCs w:val="24"/>
          <w:lang w:val="en-US"/>
        </w:rPr>
        <w:t xml:space="preserve">, </w:t>
      </w:r>
      <w:r w:rsidRPr="00AE7DE1">
        <w:rPr>
          <w:sz w:val="24"/>
          <w:szCs w:val="24"/>
        </w:rPr>
        <w:t>написан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в</w:t>
      </w:r>
      <w:r w:rsidRPr="00AE7DE1">
        <w:rPr>
          <w:sz w:val="24"/>
          <w:szCs w:val="24"/>
          <w:lang w:val="en-US"/>
        </w:rPr>
        <w:t xml:space="preserve"> 1671 </w:t>
      </w:r>
      <w:r w:rsidRPr="00AE7DE1">
        <w:rPr>
          <w:sz w:val="24"/>
          <w:szCs w:val="24"/>
        </w:rPr>
        <w:t>году</w:t>
      </w:r>
    </w:p>
    <w:p w:rsidR="00F80C97" w:rsidRPr="00AE7DE1" w:rsidRDefault="00A040AF" w:rsidP="00E137D2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 w:rsidRPr="00AE7DE1">
        <w:rPr>
          <w:sz w:val="24"/>
          <w:szCs w:val="24"/>
        </w:rPr>
        <w:t xml:space="preserve">«Историческое прослеживание двух заметных искажений Священного Писания» (англ. </w:t>
      </w:r>
      <w:r w:rsidRPr="00AE7DE1">
        <w:rPr>
          <w:i/>
          <w:iCs/>
          <w:sz w:val="24"/>
          <w:szCs w:val="24"/>
          <w:lang w:val="en"/>
        </w:rPr>
        <w:t>An Historical Account of Two Notable Corruptions of Scripture</w:t>
      </w:r>
      <w:r w:rsidRPr="00AE7DE1">
        <w:rPr>
          <w:sz w:val="24"/>
          <w:szCs w:val="24"/>
          <w:lang w:val="en-US"/>
        </w:rPr>
        <w:t xml:space="preserve">),  1754, </w:t>
      </w:r>
      <w:r w:rsidRPr="00AE7DE1">
        <w:rPr>
          <w:sz w:val="24"/>
          <w:szCs w:val="24"/>
        </w:rPr>
        <w:t>написано</w:t>
      </w:r>
      <w:r w:rsidRPr="00AE7DE1">
        <w:rPr>
          <w:sz w:val="24"/>
          <w:szCs w:val="24"/>
          <w:lang w:val="en-US"/>
        </w:rPr>
        <w:t xml:space="preserve"> </w:t>
      </w:r>
      <w:r w:rsidRPr="00AE7DE1">
        <w:rPr>
          <w:sz w:val="24"/>
          <w:szCs w:val="24"/>
        </w:rPr>
        <w:t>в</w:t>
      </w:r>
      <w:r w:rsidRPr="00AE7DE1">
        <w:rPr>
          <w:sz w:val="24"/>
          <w:szCs w:val="24"/>
          <w:lang w:val="en-US"/>
        </w:rPr>
        <w:t xml:space="preserve"> 1690 </w:t>
      </w:r>
      <w:r w:rsidRPr="00AE7DE1">
        <w:rPr>
          <w:sz w:val="24"/>
          <w:szCs w:val="24"/>
        </w:rPr>
        <w:t>году</w:t>
      </w:r>
    </w:p>
    <w:p w:rsidR="00E137D2" w:rsidRPr="00AE7DE1" w:rsidRDefault="00E137D2" w:rsidP="00E137D2">
      <w:pPr>
        <w:pStyle w:val="a4"/>
        <w:spacing w:before="0" w:beforeAutospacing="0" w:after="200" w:afterAutospacing="0" w:line="360" w:lineRule="auto"/>
        <w:rPr>
          <w:rFonts w:asciiTheme="minorHAnsi" w:hAnsiTheme="minorHAnsi"/>
          <w:u w:val="single"/>
          <w:lang w:val="en-US"/>
        </w:rPr>
      </w:pPr>
    </w:p>
    <w:p w:rsidR="00862EC6" w:rsidRPr="00AE7DE1" w:rsidRDefault="0060753A" w:rsidP="00862EC6">
      <w:pPr>
        <w:pStyle w:val="a4"/>
        <w:spacing w:before="0" w:beforeAutospacing="0" w:after="200" w:afterAutospacing="0" w:line="360" w:lineRule="auto"/>
        <w:contextualSpacing/>
        <w:rPr>
          <w:rFonts w:asciiTheme="minorHAnsi" w:hAnsiTheme="minorHAnsi"/>
        </w:rPr>
      </w:pPr>
      <w:r w:rsidRPr="00AE7DE1">
        <w:rPr>
          <w:rFonts w:asciiTheme="minorHAnsi" w:hAnsiTheme="minorHAnsi"/>
          <w:u w:val="single"/>
        </w:rPr>
        <w:t xml:space="preserve">Ведущий. </w:t>
      </w:r>
      <w:r w:rsidRPr="00AE7DE1">
        <w:rPr>
          <w:rFonts w:asciiTheme="minorHAnsi" w:hAnsiTheme="minorHAnsi"/>
        </w:rPr>
        <w:t xml:space="preserve">  Нам известно, что после смерти </w:t>
      </w:r>
      <w:proofErr w:type="spellStart"/>
      <w:r w:rsidRPr="00AE7DE1">
        <w:rPr>
          <w:rFonts w:asciiTheme="minorHAnsi" w:hAnsiTheme="minorHAnsi"/>
        </w:rPr>
        <w:t>Барроу</w:t>
      </w:r>
      <w:proofErr w:type="spellEnd"/>
      <w:r w:rsidRPr="00AE7DE1">
        <w:rPr>
          <w:rFonts w:asciiTheme="minorHAnsi" w:hAnsiTheme="minorHAnsi"/>
        </w:rPr>
        <w:t xml:space="preserve"> в 1677 г. пост директора Тринити колледжа предложили Вам, что Вы был членом делегации по делу </w:t>
      </w:r>
      <w:proofErr w:type="spellStart"/>
      <w:r w:rsidRPr="00AE7DE1">
        <w:rPr>
          <w:rFonts w:asciiTheme="minorHAnsi" w:hAnsiTheme="minorHAnsi"/>
        </w:rPr>
        <w:t>Альбана</w:t>
      </w:r>
      <w:proofErr w:type="spellEnd"/>
      <w:r w:rsidRPr="00AE7DE1">
        <w:rPr>
          <w:rFonts w:asciiTheme="minorHAnsi" w:hAnsiTheme="minorHAnsi"/>
        </w:rPr>
        <w:t xml:space="preserve"> Френсиса и, наконец, что именно Вас университет избрал своим депутатом в парламент.</w:t>
      </w:r>
      <w:r w:rsidR="00B968D0" w:rsidRPr="00AE7DE1">
        <w:rPr>
          <w:rFonts w:asciiTheme="minorHAnsi" w:hAnsiTheme="minorHAnsi"/>
        </w:rPr>
        <w:t xml:space="preserve"> Затем Вы были </w:t>
      </w:r>
      <w:r w:rsidRPr="00AE7DE1">
        <w:rPr>
          <w:rFonts w:asciiTheme="minorHAnsi" w:hAnsiTheme="minorHAnsi"/>
        </w:rPr>
        <w:t>хранител</w:t>
      </w:r>
      <w:r w:rsidR="00B968D0" w:rsidRPr="00AE7DE1">
        <w:rPr>
          <w:rFonts w:asciiTheme="minorHAnsi" w:hAnsiTheme="minorHAnsi"/>
        </w:rPr>
        <w:t>ем</w:t>
      </w:r>
      <w:r w:rsidRPr="00AE7DE1">
        <w:rPr>
          <w:rFonts w:asciiTheme="minorHAnsi" w:hAnsiTheme="minorHAnsi"/>
        </w:rPr>
        <w:t>, а затем директор</w:t>
      </w:r>
      <w:r w:rsidR="00B968D0" w:rsidRPr="00AE7DE1">
        <w:rPr>
          <w:rFonts w:asciiTheme="minorHAnsi" w:hAnsiTheme="minorHAnsi"/>
        </w:rPr>
        <w:t>ом</w:t>
      </w:r>
      <w:r w:rsidRPr="00AE7DE1">
        <w:rPr>
          <w:rFonts w:asciiTheme="minorHAnsi" w:hAnsiTheme="minorHAnsi"/>
        </w:rPr>
        <w:t xml:space="preserve"> Монетного двора</w:t>
      </w:r>
      <w:r w:rsidR="00B968D0" w:rsidRPr="00AE7DE1">
        <w:rPr>
          <w:rFonts w:asciiTheme="minorHAnsi" w:hAnsiTheme="minorHAnsi"/>
        </w:rPr>
        <w:t>.  В этой должности весной 1698 года Вы встретились с русским царем Петром I.</w:t>
      </w:r>
      <w:r w:rsidRPr="00AE7DE1">
        <w:rPr>
          <w:rFonts w:asciiTheme="minorHAnsi" w:hAnsiTheme="minorHAnsi"/>
        </w:rPr>
        <w:t xml:space="preserve"> Какая самая большая Ваша награда?</w:t>
      </w:r>
    </w:p>
    <w:p w:rsidR="00862EC6" w:rsidRPr="00AE7DE1" w:rsidRDefault="00862EC6" w:rsidP="00862EC6">
      <w:pPr>
        <w:pStyle w:val="a4"/>
        <w:spacing w:before="0" w:beforeAutospacing="0" w:after="200" w:afterAutospacing="0" w:line="360" w:lineRule="auto"/>
        <w:contextualSpacing/>
        <w:rPr>
          <w:rFonts w:asciiTheme="minorHAnsi" w:hAnsiTheme="minorHAnsi"/>
        </w:rPr>
      </w:pPr>
    </w:p>
    <w:p w:rsidR="0060753A" w:rsidRPr="00AE7DE1" w:rsidRDefault="0060753A" w:rsidP="00862EC6">
      <w:pPr>
        <w:pStyle w:val="a4"/>
        <w:spacing w:before="0" w:beforeAutospacing="0" w:after="200" w:afterAutospacing="0" w:line="360" w:lineRule="auto"/>
        <w:contextualSpacing/>
      </w:pPr>
      <w:r w:rsidRPr="00AE7DE1">
        <w:rPr>
          <w:u w:val="single"/>
        </w:rPr>
        <w:t>И. Ньютон</w:t>
      </w:r>
      <w:r w:rsidR="00ED722F" w:rsidRPr="00AE7DE1">
        <w:rPr>
          <w:u w:val="single"/>
        </w:rPr>
        <w:t xml:space="preserve">. </w:t>
      </w:r>
      <w:r w:rsidR="002B1C90" w:rsidRPr="00AE7DE1">
        <w:t>В 1705 г. королева Анна возводит меня в  рыцари, т.е.  дает дворянский титул, я  становлюсь "сэром Исааком". Дело в том что</w:t>
      </w:r>
      <w:r w:rsidR="00862EC6" w:rsidRPr="00AE7DE1">
        <w:t>, мой</w:t>
      </w:r>
      <w:r w:rsidR="002B1C90" w:rsidRPr="00AE7DE1">
        <w:t xml:space="preserve"> пра</w:t>
      </w:r>
      <w:r w:rsidR="00862EC6" w:rsidRPr="00AE7DE1">
        <w:t>пра</w:t>
      </w:r>
      <w:r w:rsidR="002B1C90" w:rsidRPr="00AE7DE1">
        <w:t>дед</w:t>
      </w:r>
      <w:r w:rsidR="00862EC6" w:rsidRPr="00AE7DE1">
        <w:t xml:space="preserve"> Джон Ньютон из </w:t>
      </w:r>
      <w:proofErr w:type="spellStart"/>
      <w:r w:rsidR="00862EC6" w:rsidRPr="00AE7DE1">
        <w:t>Вестбая</w:t>
      </w:r>
      <w:proofErr w:type="spellEnd"/>
      <w:r w:rsidR="00862EC6" w:rsidRPr="00AE7DE1">
        <w:t xml:space="preserve"> в</w:t>
      </w:r>
      <w:r w:rsidR="00862EC6" w:rsidRPr="00AE7DE1">
        <w:rPr>
          <w:i/>
          <w:iCs/>
        </w:rPr>
        <w:t xml:space="preserve"> </w:t>
      </w:r>
      <w:r w:rsidR="00862EC6" w:rsidRPr="00AE7DE1">
        <w:t>графстве Линкольн</w:t>
      </w:r>
      <w:r w:rsidR="002B1C90" w:rsidRPr="00AE7DE1">
        <w:t xml:space="preserve">  был шотландским дворянином, переселившимся в Англию при короле Якове I и здесь разорившимся. Основания такого утверждения не из</w:t>
      </w:r>
      <w:r w:rsidR="00862EC6" w:rsidRPr="00AE7DE1">
        <w:t xml:space="preserve">вестны; по этому делу я </w:t>
      </w:r>
      <w:r w:rsidR="002B1C90" w:rsidRPr="00AE7DE1">
        <w:t xml:space="preserve">обращался с письмом к представителю шотландской дворянской фамилии Ньютон оф Ньютон, но ответа не получил. </w:t>
      </w:r>
    </w:p>
    <w:p w:rsidR="00862EC6" w:rsidRPr="00AE7DE1" w:rsidRDefault="00862EC6" w:rsidP="00862EC6">
      <w:pPr>
        <w:pStyle w:val="a4"/>
        <w:spacing w:before="0" w:beforeAutospacing="0" w:after="200" w:afterAutospacing="0" w:line="360" w:lineRule="auto"/>
        <w:contextualSpacing/>
        <w:rPr>
          <w:rFonts w:asciiTheme="minorHAnsi" w:hAnsiTheme="minorHAnsi"/>
        </w:rPr>
      </w:pPr>
    </w:p>
    <w:p w:rsidR="00E47E05" w:rsidRPr="00AE7DE1" w:rsidRDefault="00DE333C" w:rsidP="00862EC6">
      <w:pPr>
        <w:pStyle w:val="a4"/>
        <w:spacing w:before="0" w:beforeAutospacing="0" w:after="200" w:afterAutospacing="0" w:line="360" w:lineRule="auto"/>
        <w:rPr>
          <w:rFonts w:asciiTheme="minorHAnsi" w:hAnsiTheme="minorHAnsi"/>
        </w:rPr>
      </w:pPr>
      <w:r w:rsidRPr="00AE7DE1">
        <w:rPr>
          <w:rFonts w:asciiTheme="minorHAnsi" w:hAnsiTheme="minorHAnsi"/>
          <w:u w:val="single"/>
        </w:rPr>
        <w:t>Ведущий.</w:t>
      </w:r>
      <w:r w:rsidRPr="00AE7DE1">
        <w:rPr>
          <w:rFonts w:asciiTheme="minorHAnsi" w:hAnsiTheme="minorHAnsi"/>
        </w:rPr>
        <w:t xml:space="preserve"> </w:t>
      </w:r>
      <w:r w:rsidR="00E05363" w:rsidRPr="00AE7DE1">
        <w:rPr>
          <w:rFonts w:asciiTheme="minorHAnsi" w:hAnsiTheme="minorHAnsi"/>
        </w:rPr>
        <w:t xml:space="preserve"> </w:t>
      </w:r>
      <w:r w:rsidR="00DF07CA" w:rsidRPr="00AE7DE1">
        <w:rPr>
          <w:rFonts w:asciiTheme="minorHAnsi" w:hAnsiTheme="minorHAnsi"/>
        </w:rPr>
        <w:t xml:space="preserve"> </w:t>
      </w:r>
      <w:proofErr w:type="gramStart"/>
      <w:r w:rsidR="00DF07CA" w:rsidRPr="00AE7DE1">
        <w:rPr>
          <w:rFonts w:asciiTheme="minorHAnsi" w:hAnsiTheme="minorHAnsi"/>
        </w:rPr>
        <w:t xml:space="preserve">В </w:t>
      </w:r>
      <w:r w:rsidR="00E05363" w:rsidRPr="00AE7DE1">
        <w:rPr>
          <w:rFonts w:asciiTheme="minorHAnsi" w:hAnsiTheme="minorHAnsi"/>
        </w:rPr>
        <w:t xml:space="preserve">Ваше время </w:t>
      </w:r>
      <w:r w:rsidR="009449DC" w:rsidRPr="00AE7DE1">
        <w:rPr>
          <w:rFonts w:asciiTheme="minorHAnsi" w:hAnsiTheme="minorHAnsi"/>
        </w:rPr>
        <w:t xml:space="preserve"> Просвещения</w:t>
      </w:r>
      <w:r w:rsidR="00D80551" w:rsidRPr="00AE7DE1">
        <w:rPr>
          <w:rFonts w:asciiTheme="minorHAnsi" w:hAnsiTheme="minorHAnsi"/>
        </w:rPr>
        <w:t xml:space="preserve"> были балы</w:t>
      </w:r>
      <w:r w:rsidR="009449DC" w:rsidRPr="00AE7DE1">
        <w:rPr>
          <w:rFonts w:asciiTheme="minorHAnsi" w:hAnsiTheme="minorHAnsi"/>
        </w:rPr>
        <w:t>, и какие …</w:t>
      </w:r>
      <w:r w:rsidR="00D80551" w:rsidRPr="00AE7DE1">
        <w:rPr>
          <w:rFonts w:asciiTheme="minorHAnsi" w:hAnsiTheme="minorHAnsi"/>
        </w:rPr>
        <w:t xml:space="preserve">  (</w:t>
      </w:r>
      <w:r w:rsidR="00D80551" w:rsidRPr="00AE7DE1">
        <w:rPr>
          <w:rFonts w:asciiTheme="minorHAnsi" w:hAnsiTheme="minorHAnsi"/>
          <w:i/>
        </w:rPr>
        <w:t>по</w:t>
      </w:r>
      <w:r w:rsidR="00196A7D" w:rsidRPr="00AE7DE1">
        <w:rPr>
          <w:rFonts w:asciiTheme="minorHAnsi" w:hAnsiTheme="minorHAnsi"/>
          <w:i/>
        </w:rPr>
        <w:t>каз фрагмента танца (Слайд 11</w:t>
      </w:r>
      <w:r w:rsidR="00D80551" w:rsidRPr="00AE7DE1">
        <w:rPr>
          <w:rFonts w:asciiTheme="minorHAnsi" w:hAnsiTheme="minorHAnsi"/>
        </w:rPr>
        <w:t>).</w:t>
      </w:r>
      <w:proofErr w:type="gramEnd"/>
      <w:r w:rsidR="00D80551" w:rsidRPr="00AE7DE1">
        <w:rPr>
          <w:rFonts w:asciiTheme="minorHAnsi" w:hAnsiTheme="minorHAnsi"/>
        </w:rPr>
        <w:t xml:space="preserve"> </w:t>
      </w:r>
      <w:r w:rsidR="00E47E05" w:rsidRPr="00AE7DE1">
        <w:rPr>
          <w:rFonts w:asciiTheme="minorHAnsi" w:hAnsiTheme="minorHAnsi"/>
        </w:rPr>
        <w:t>И последний вопрос: почему вы не женились?</w:t>
      </w:r>
    </w:p>
    <w:p w:rsidR="0031742E" w:rsidRPr="00AE7DE1" w:rsidRDefault="00E47E05" w:rsidP="00E137D2">
      <w:pPr>
        <w:pStyle w:val="a4"/>
        <w:spacing w:before="0" w:beforeAutospacing="0" w:after="200" w:afterAutospacing="0" w:line="360" w:lineRule="auto"/>
      </w:pPr>
      <w:r w:rsidRPr="00AE7DE1">
        <w:rPr>
          <w:u w:val="single"/>
        </w:rPr>
        <w:t>И. Ньютон</w:t>
      </w:r>
      <w:r w:rsidR="00E87207" w:rsidRPr="00AE7DE1">
        <w:rPr>
          <w:u w:val="single"/>
        </w:rPr>
        <w:t>.</w:t>
      </w:r>
      <w:r w:rsidRPr="00AE7DE1">
        <w:t xml:space="preserve">  Моим  первым  и последним романическим </w:t>
      </w:r>
      <w:r w:rsidR="0031742E" w:rsidRPr="00AE7DE1">
        <w:t>увлечение</w:t>
      </w:r>
      <w:r w:rsidRPr="00AE7DE1">
        <w:t xml:space="preserve">м была </w:t>
      </w:r>
      <w:r w:rsidR="0031742E" w:rsidRPr="00AE7DE1">
        <w:t xml:space="preserve">мисс </w:t>
      </w:r>
      <w:proofErr w:type="spellStart"/>
      <w:r w:rsidR="0031742E" w:rsidRPr="00AE7DE1">
        <w:t>Сторей</w:t>
      </w:r>
      <w:proofErr w:type="spellEnd"/>
      <w:r w:rsidR="0031742E" w:rsidRPr="00AE7DE1">
        <w:t>, воспитанницей аптекаря</w:t>
      </w:r>
      <w:r w:rsidRPr="00AE7DE1">
        <w:t xml:space="preserve"> </w:t>
      </w:r>
      <w:proofErr w:type="spellStart"/>
      <w:r w:rsidRPr="00AE7DE1">
        <w:t>Клэрка</w:t>
      </w:r>
      <w:proofErr w:type="spellEnd"/>
      <w:r w:rsidRPr="00AE7DE1">
        <w:t xml:space="preserve">. Позднее дружба </w:t>
      </w:r>
      <w:r w:rsidR="0031742E" w:rsidRPr="00AE7DE1">
        <w:t>перешла в любовь, и намечался брак. Но впоследствии, когда вполне определилась университетская карьера</w:t>
      </w:r>
      <w:r w:rsidRPr="00AE7DE1">
        <w:t xml:space="preserve">, мне </w:t>
      </w:r>
      <w:proofErr w:type="gramStart"/>
      <w:r w:rsidRPr="00AE7DE1">
        <w:t>пришлось</w:t>
      </w:r>
      <w:proofErr w:type="gramEnd"/>
      <w:r w:rsidR="0031742E" w:rsidRPr="00AE7DE1">
        <w:t xml:space="preserve"> отказался от намерения жениться. По средневековой традиции члены колледжа должны были оставаться холостыми. До конца жизни </w:t>
      </w:r>
      <w:r w:rsidRPr="00AE7DE1">
        <w:t xml:space="preserve"> я  п</w:t>
      </w:r>
      <w:r w:rsidR="0031742E" w:rsidRPr="00AE7DE1">
        <w:t xml:space="preserve">оддерживал дружеские отношения с </w:t>
      </w:r>
      <w:r w:rsidRPr="00AE7DE1">
        <w:t xml:space="preserve"> </w:t>
      </w:r>
      <w:proofErr w:type="spellStart"/>
      <w:r w:rsidRPr="00AE7DE1">
        <w:t>мистрисс</w:t>
      </w:r>
      <w:proofErr w:type="spellEnd"/>
      <w:r w:rsidRPr="00AE7DE1">
        <w:t xml:space="preserve"> </w:t>
      </w:r>
      <w:proofErr w:type="spellStart"/>
      <w:r w:rsidRPr="00AE7DE1">
        <w:t>Винцент</w:t>
      </w:r>
      <w:proofErr w:type="spellEnd"/>
      <w:r w:rsidRPr="00AE7DE1">
        <w:t xml:space="preserve"> (бывшая мисс </w:t>
      </w:r>
      <w:proofErr w:type="spellStart"/>
      <w:r w:rsidRPr="00AE7DE1">
        <w:t>Сторей</w:t>
      </w:r>
      <w:proofErr w:type="spellEnd"/>
      <w:r w:rsidRPr="00AE7DE1">
        <w:t>)</w:t>
      </w:r>
      <w:r w:rsidR="0031742E" w:rsidRPr="00AE7DE1">
        <w:t xml:space="preserve">, помогал ей и посещал при наездах в родные места. Мисс </w:t>
      </w:r>
      <w:proofErr w:type="spellStart"/>
      <w:r w:rsidR="0031742E" w:rsidRPr="00AE7DE1">
        <w:t>Сторей</w:t>
      </w:r>
      <w:proofErr w:type="spellEnd"/>
      <w:r w:rsidR="0031742E" w:rsidRPr="00AE7DE1">
        <w:t xml:space="preserve"> умерла в возрасте 82 лет, пережив </w:t>
      </w:r>
      <w:r w:rsidR="00DE333C" w:rsidRPr="00AE7DE1">
        <w:t xml:space="preserve"> меня</w:t>
      </w:r>
      <w:r w:rsidR="0031742E" w:rsidRPr="00AE7DE1">
        <w:t xml:space="preserve">. </w:t>
      </w:r>
    </w:p>
    <w:p w:rsidR="0031742E" w:rsidRPr="00AE7DE1" w:rsidRDefault="00471DDE" w:rsidP="00E137D2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lastRenderedPageBreak/>
        <w:t>Ведущий</w:t>
      </w:r>
      <w:r w:rsidRPr="00AE7DE1">
        <w:rPr>
          <w:sz w:val="24"/>
          <w:szCs w:val="24"/>
        </w:rPr>
        <w:t xml:space="preserve">. Ньютон был физиком и физиком главным образом. Астрономические области были его гигантской лабораторией, математические методы - гениальным инструментом. Ньютон не увлекался чисто астрономической и чисто математической стороной работы, оставаясь физиком по преимуществу. В этом необычайная выдержка и бережливость мысли Ньютона. До Ньютона и после него, до нашего времени, человечество не видело проявления научного гения большей силы и длительности. </w:t>
      </w:r>
      <w:proofErr w:type="gramStart"/>
      <w:r w:rsidRPr="00AE7DE1">
        <w:rPr>
          <w:sz w:val="24"/>
          <w:szCs w:val="24"/>
        </w:rPr>
        <w:t>Но</w:t>
      </w:r>
      <w:proofErr w:type="gramEnd"/>
      <w:r w:rsidRPr="00AE7DE1">
        <w:rPr>
          <w:sz w:val="24"/>
          <w:szCs w:val="24"/>
        </w:rPr>
        <w:t xml:space="preserve"> несомненно были и будут творения, эквивалентные по значению "Началам" (теория электромагнитного поля, теория атомов и электронов, теория относительности, квантовая механика и т.д.). Ньютон первый сознавал это.</w:t>
      </w:r>
    </w:p>
    <w:p w:rsidR="00471DDE" w:rsidRPr="00AE7DE1" w:rsidRDefault="00471DDE" w:rsidP="00471DDE">
      <w:pPr>
        <w:spacing w:line="36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Произведем на минуту такой мысленный опыт: вообразим, что имя Ньютона вычеркнуто из истории науки, его не существовало. Что бы случилось? Нет оснований сомневаться, что соединенными усилиями Гуков, Галлеев, Лейбницев и их потомков </w:t>
      </w:r>
      <w:proofErr w:type="gramStart"/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>человечество</w:t>
      </w:r>
      <w:proofErr w:type="gramEnd"/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так или иначе получило бы в руки результаты, содержащиеся в "Началах", "Оптике" и математических работах Ньютона. Но, с другой стороны, бесспорно, что это произошло бы много позже. Когда? Вопрос, не имеющий ответа. Во всяком </w:t>
      </w:r>
      <w:proofErr w:type="gramStart"/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 Гук, ни Лейбниц, ни Гюйгенс не создали эквивалентов "Началам" и "Оптике" и едва ли могли их создать. Самая идея тяготения, как математическая фикция, формально сопряженная с любой материальной точкой, отпугивала многих уже после появления "Начал", казалась недопустимой Лейбницу, Гюйгенсу, впоследствии Эйлеру и Ломоносову. Можно думать, что подобно Гуку и Гюйгенсу, физики надолго завязли бы в гипотезах о "причине тяготения", прежде чем прийти к формальному закону Ньютона. </w:t>
      </w:r>
    </w:p>
    <w:p w:rsidR="00471DDE" w:rsidRPr="00AE7DE1" w:rsidRDefault="00471DDE" w:rsidP="00471DDE">
      <w:pPr>
        <w:spacing w:line="36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E7DE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Ньютону принадлежит могучий "метод принципов", позволивший временно обходить неразрешенные загадки. Формулировать принципы значило надолго направить человеческую мысль по определенным рельсам; принципы могли бы принять иную форму, можно было бы, как показал Герц, например, обойтись без понятия силы; в этом смысле Ньютон заставил физику мыслить по-своему, "классически", как мы выражаемся теперь. На языке Ньютона мы думали и говорили, и только теперь делаются попытки изобрести новый язык. Вот почему можно утверждать, что на всей физике лежал индивидуальный отпечаток его мысли; без Ньютона наука развивалась бы иначе. </w:t>
      </w:r>
    </w:p>
    <w:p w:rsidR="00471DDE" w:rsidRPr="00AE7DE1" w:rsidRDefault="00ED722F" w:rsidP="00471DDE">
      <w:pPr>
        <w:spacing w:line="360" w:lineRule="auto"/>
        <w:rPr>
          <w:sz w:val="24"/>
          <w:szCs w:val="24"/>
        </w:rPr>
      </w:pPr>
      <w:r w:rsidRPr="00AE7DE1">
        <w:rPr>
          <w:sz w:val="24"/>
          <w:szCs w:val="24"/>
          <w:u w:val="single"/>
        </w:rPr>
        <w:t>Ведущий</w:t>
      </w:r>
      <w:r w:rsidRPr="00AE7DE1">
        <w:rPr>
          <w:sz w:val="24"/>
          <w:szCs w:val="24"/>
        </w:rPr>
        <w:t>. Благодарю за внимание. У нас в гостях был сэр Исаак Ньютон.</w:t>
      </w:r>
    </w:p>
    <w:sectPr w:rsidR="00471DDE" w:rsidRPr="00AE7DE1" w:rsidSect="00AE7DE1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7BE"/>
    <w:multiLevelType w:val="multilevel"/>
    <w:tmpl w:val="D9D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2338A"/>
    <w:multiLevelType w:val="multilevel"/>
    <w:tmpl w:val="DBC4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BB"/>
    <w:rsid w:val="00012198"/>
    <w:rsid w:val="00022D00"/>
    <w:rsid w:val="00092475"/>
    <w:rsid w:val="001321B0"/>
    <w:rsid w:val="00134458"/>
    <w:rsid w:val="00180932"/>
    <w:rsid w:val="00196A7D"/>
    <w:rsid w:val="00197571"/>
    <w:rsid w:val="001A2F45"/>
    <w:rsid w:val="002B1C90"/>
    <w:rsid w:val="002D7EF6"/>
    <w:rsid w:val="0031742E"/>
    <w:rsid w:val="00342964"/>
    <w:rsid w:val="00451ED1"/>
    <w:rsid w:val="00452346"/>
    <w:rsid w:val="004651FB"/>
    <w:rsid w:val="00471DDE"/>
    <w:rsid w:val="004A1B88"/>
    <w:rsid w:val="004F3E63"/>
    <w:rsid w:val="00543654"/>
    <w:rsid w:val="005B3D72"/>
    <w:rsid w:val="0060753A"/>
    <w:rsid w:val="00655062"/>
    <w:rsid w:val="00680516"/>
    <w:rsid w:val="006E27D3"/>
    <w:rsid w:val="007F378C"/>
    <w:rsid w:val="007F3E9D"/>
    <w:rsid w:val="008006EB"/>
    <w:rsid w:val="008122EE"/>
    <w:rsid w:val="00862EC6"/>
    <w:rsid w:val="00891137"/>
    <w:rsid w:val="009449DC"/>
    <w:rsid w:val="009633FF"/>
    <w:rsid w:val="009761A2"/>
    <w:rsid w:val="009A760C"/>
    <w:rsid w:val="009D4239"/>
    <w:rsid w:val="009D7182"/>
    <w:rsid w:val="00A040AF"/>
    <w:rsid w:val="00A13E3E"/>
    <w:rsid w:val="00A40667"/>
    <w:rsid w:val="00A876F0"/>
    <w:rsid w:val="00AE7DE1"/>
    <w:rsid w:val="00B70702"/>
    <w:rsid w:val="00B968D0"/>
    <w:rsid w:val="00BF5253"/>
    <w:rsid w:val="00D126BB"/>
    <w:rsid w:val="00D80551"/>
    <w:rsid w:val="00DE333C"/>
    <w:rsid w:val="00DF07CA"/>
    <w:rsid w:val="00E05363"/>
    <w:rsid w:val="00E137D2"/>
    <w:rsid w:val="00E275FB"/>
    <w:rsid w:val="00E47E05"/>
    <w:rsid w:val="00E87207"/>
    <w:rsid w:val="00ED722F"/>
    <w:rsid w:val="00F8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4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A040AF"/>
  </w:style>
  <w:style w:type="character" w:customStyle="1" w:styleId="mw-headline">
    <w:name w:val="mw-headline"/>
    <w:basedOn w:val="a0"/>
    <w:rsid w:val="00A0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40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2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0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0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A040AF"/>
  </w:style>
  <w:style w:type="character" w:customStyle="1" w:styleId="mw-headline">
    <w:name w:val="mw-headline"/>
    <w:basedOn w:val="a0"/>
    <w:rsid w:val="00A0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9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3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b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school2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ped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Павлова</dc:creator>
  <cp:lastModifiedBy>Алёна Павлова</cp:lastModifiedBy>
  <cp:revision>8</cp:revision>
  <dcterms:created xsi:type="dcterms:W3CDTF">2013-01-20T13:11:00Z</dcterms:created>
  <dcterms:modified xsi:type="dcterms:W3CDTF">2013-06-27T12:47:00Z</dcterms:modified>
</cp:coreProperties>
</file>