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F497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  <w:b/>
        </w:rPr>
        <w:t>Botanical Drawing Revisited</w:t>
      </w:r>
    </w:p>
    <w:p w14:paraId="5B1B0B70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</w:p>
    <w:p w14:paraId="3792A593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 xml:space="preserve">This one-day workshop will allow those already familiar with botanical drawing to spend a day refreshing their technique and </w:t>
      </w:r>
      <w:proofErr w:type="gramStart"/>
      <w:r w:rsidRPr="00BE4B90">
        <w:rPr>
          <w:rFonts w:ascii="Times New Roman" w:hAnsi="Times New Roman" w:cs="Times New Roman"/>
        </w:rPr>
        <w:t>trouble-shooting</w:t>
      </w:r>
      <w:proofErr w:type="gramEnd"/>
      <w:r w:rsidRPr="00BE4B90">
        <w:rPr>
          <w:rFonts w:ascii="Times New Roman" w:hAnsi="Times New Roman" w:cs="Times New Roman"/>
        </w:rPr>
        <w:t xml:space="preserve"> under Tanya’s guidance. Bring work that you have done since taking Tanya’s Botanical Drawing course to get feedback. </w:t>
      </w:r>
    </w:p>
    <w:p w14:paraId="0FE6C2BC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</w:p>
    <w:p w14:paraId="22C960F8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 xml:space="preserve">Activities: How the time will be spent </w:t>
      </w:r>
    </w:p>
    <w:p w14:paraId="2299C630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</w:p>
    <w:p w14:paraId="0054ECD8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We will have a quick recap of the main techniques of botanical drawing. You will be able to discuss any issues or difficulties you have been facing with your botanical drawing.  Bring a specimen of your choice or a work-in-progress and spend the day working on your drawing in the company of others.</w:t>
      </w:r>
    </w:p>
    <w:p w14:paraId="550EBFEF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</w:p>
    <w:p w14:paraId="31E606C6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>Target audience</w:t>
      </w:r>
    </w:p>
    <w:p w14:paraId="609E9EB6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Anyone who has already taken Botanical Drawing Classes e.g., 8-week Botanical Drawing course at The Colour Circle or Beginner/Intermediate courses with Tanya.</w:t>
      </w:r>
    </w:p>
    <w:p w14:paraId="403BA294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</w:p>
    <w:p w14:paraId="4AD8E846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  <w:i/>
        </w:rPr>
        <w:t>Materials list for participants</w:t>
      </w:r>
    </w:p>
    <w:p w14:paraId="7E539D78" w14:textId="77777777" w:rsidR="00874682" w:rsidRDefault="00874682" w:rsidP="00874682">
      <w:pPr>
        <w:jc w:val="both"/>
        <w:rPr>
          <w:rFonts w:ascii="Times New Roman" w:hAnsi="Times New Roman" w:cs="Times New Roman"/>
        </w:rPr>
      </w:pPr>
    </w:p>
    <w:p w14:paraId="68CCEED7" w14:textId="77777777" w:rsidR="00874682" w:rsidRPr="00BE4B90" w:rsidRDefault="00874682" w:rsidP="00874682">
      <w:pPr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Reading glasses if you need to use them!</w:t>
      </w:r>
    </w:p>
    <w:p w14:paraId="18F39DD4" w14:textId="77777777" w:rsidR="00874682" w:rsidRPr="00BE4B90" w:rsidRDefault="00874682" w:rsidP="00874682">
      <w:pPr>
        <w:jc w:val="both"/>
        <w:rPr>
          <w:rFonts w:ascii="Times New Roman" w:hAnsi="Times New Roman" w:cs="Times New Roman"/>
          <w:i/>
        </w:rPr>
      </w:pPr>
      <w:r w:rsidRPr="00BE4B90">
        <w:rPr>
          <w:rFonts w:ascii="Times New Roman" w:hAnsi="Times New Roman" w:cs="Times New Roman"/>
        </w:rPr>
        <w:t>All necessary materials will be provided, but feel free to bring the following if you already have them:</w:t>
      </w:r>
    </w:p>
    <w:p w14:paraId="54FA7AD2" w14:textId="77777777" w:rsidR="00874682" w:rsidRPr="00BE4B90" w:rsidRDefault="00874682" w:rsidP="008746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Sketch book</w:t>
      </w:r>
      <w:r>
        <w:rPr>
          <w:rFonts w:ascii="Times New Roman" w:hAnsi="Times New Roman" w:cs="Times New Roman"/>
        </w:rPr>
        <w:t xml:space="preserve">, </w:t>
      </w:r>
      <w:r w:rsidRPr="00BE4B90">
        <w:rPr>
          <w:rFonts w:ascii="Times New Roman" w:hAnsi="Times New Roman" w:cs="Times New Roman"/>
        </w:rPr>
        <w:t>Pencils</w:t>
      </w:r>
      <w:r>
        <w:rPr>
          <w:rFonts w:ascii="Times New Roman" w:hAnsi="Times New Roman" w:cs="Times New Roman"/>
        </w:rPr>
        <w:t>, E</w:t>
      </w:r>
      <w:r w:rsidRPr="00BE4B90">
        <w:rPr>
          <w:rFonts w:ascii="Times New Roman" w:hAnsi="Times New Roman" w:cs="Times New Roman"/>
        </w:rPr>
        <w:t>raser</w:t>
      </w:r>
    </w:p>
    <w:p w14:paraId="2846BBF5" w14:textId="77777777" w:rsidR="00874682" w:rsidRPr="00BE4B90" w:rsidRDefault="00874682" w:rsidP="008746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Small transparent plastic ruler with clearly marked measurements</w:t>
      </w:r>
    </w:p>
    <w:p w14:paraId="3CA56E89" w14:textId="77777777" w:rsidR="00874682" w:rsidRPr="00BE4B90" w:rsidRDefault="00874682" w:rsidP="008746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Clipboard or drawing board</w:t>
      </w:r>
    </w:p>
    <w:p w14:paraId="318E5104" w14:textId="77777777" w:rsidR="00874682" w:rsidRPr="00BE4B90" w:rsidRDefault="00874682" w:rsidP="008746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 xml:space="preserve">Stanley knife, razor blade or scalpel </w:t>
      </w:r>
    </w:p>
    <w:p w14:paraId="3BC6D8BA" w14:textId="77777777" w:rsidR="00874682" w:rsidRPr="00BE4B90" w:rsidRDefault="00874682" w:rsidP="0087468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E4B90">
        <w:rPr>
          <w:rFonts w:ascii="Times New Roman" w:hAnsi="Times New Roman" w:cs="Times New Roman"/>
        </w:rPr>
        <w:t>Magnifying glass (or jeweller’s loop or hand lens)</w:t>
      </w:r>
    </w:p>
    <w:p w14:paraId="4B7457C0" w14:textId="77777777" w:rsidR="00693558" w:rsidRDefault="00693558"/>
    <w:sectPr w:rsidR="0069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498"/>
    <w:multiLevelType w:val="multilevel"/>
    <w:tmpl w:val="5D1E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46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82"/>
    <w:rsid w:val="00693558"/>
    <w:rsid w:val="0087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ADEA7"/>
  <w15:chartTrackingRefBased/>
  <w15:docId w15:val="{C220F910-F48D-4A0F-9DE8-365A6F67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68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</cp:revision>
  <dcterms:created xsi:type="dcterms:W3CDTF">2022-12-09T00:53:00Z</dcterms:created>
  <dcterms:modified xsi:type="dcterms:W3CDTF">2022-12-09T00:54:00Z</dcterms:modified>
</cp:coreProperties>
</file>