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93F8" w14:textId="77777777" w:rsidR="00061E44" w:rsidRPr="00061E44" w:rsidRDefault="00061E44" w:rsidP="00061E44">
      <w:pPr>
        <w:jc w:val="center"/>
        <w:rPr>
          <w:b/>
          <w:sz w:val="32"/>
          <w:szCs w:val="32"/>
        </w:rPr>
      </w:pPr>
      <w:r w:rsidRPr="00061E44">
        <w:rPr>
          <w:b/>
          <w:sz w:val="32"/>
          <w:szCs w:val="32"/>
        </w:rPr>
        <w:t xml:space="preserve">AVANT GARDE </w:t>
      </w:r>
    </w:p>
    <w:p w14:paraId="7BA05F2A" w14:textId="77777777" w:rsidR="00061E44" w:rsidRPr="00061E44" w:rsidRDefault="00061E44" w:rsidP="00061E44">
      <w:pPr>
        <w:jc w:val="center"/>
        <w:rPr>
          <w:sz w:val="32"/>
          <w:szCs w:val="32"/>
        </w:rPr>
      </w:pPr>
      <w:r w:rsidRPr="00061E44">
        <w:rPr>
          <w:b/>
          <w:sz w:val="32"/>
          <w:szCs w:val="32"/>
        </w:rPr>
        <w:t>HOMEOWNERS’ ASSOCIATION</w:t>
      </w:r>
    </w:p>
    <w:p w14:paraId="71592C72" w14:textId="2F5BDB27" w:rsidR="00061E44" w:rsidRPr="00061E44" w:rsidRDefault="00061E44" w:rsidP="00061E44">
      <w:pPr>
        <w:jc w:val="center"/>
        <w:rPr>
          <w:sz w:val="28"/>
          <w:szCs w:val="28"/>
        </w:rPr>
      </w:pPr>
      <w:r w:rsidRPr="00061E44">
        <w:rPr>
          <w:sz w:val="28"/>
          <w:szCs w:val="28"/>
        </w:rPr>
        <w:t xml:space="preserve">Board Meeting </w:t>
      </w:r>
      <w:r w:rsidR="00665274">
        <w:rPr>
          <w:sz w:val="28"/>
          <w:szCs w:val="28"/>
        </w:rPr>
        <w:t>Minutes</w:t>
      </w:r>
    </w:p>
    <w:p w14:paraId="7194B300" w14:textId="33584DA2" w:rsidR="00061E44" w:rsidRDefault="002F1C9E" w:rsidP="00962874">
      <w:pPr>
        <w:jc w:val="center"/>
        <w:rPr>
          <w:sz w:val="28"/>
          <w:szCs w:val="28"/>
        </w:rPr>
      </w:pPr>
      <w:r>
        <w:rPr>
          <w:sz w:val="28"/>
          <w:szCs w:val="28"/>
        </w:rPr>
        <w:t>July 26, 2022</w:t>
      </w:r>
    </w:p>
    <w:p w14:paraId="5DA6FBCB" w14:textId="77777777" w:rsidR="002F1C9E" w:rsidRPr="00661E4F" w:rsidRDefault="002F1C9E" w:rsidP="00962874">
      <w:pPr>
        <w:jc w:val="center"/>
        <w:rPr>
          <w:sz w:val="28"/>
          <w:szCs w:val="28"/>
        </w:rPr>
      </w:pPr>
    </w:p>
    <w:p w14:paraId="1FA63575" w14:textId="062C6EFA" w:rsidR="00061E44" w:rsidRPr="00661E4F" w:rsidRDefault="00DF7D50" w:rsidP="00061E44">
      <w:pPr>
        <w:rPr>
          <w:bCs/>
          <w:sz w:val="28"/>
          <w:szCs w:val="28"/>
        </w:rPr>
      </w:pPr>
      <w:r w:rsidRPr="00661E4F">
        <w:rPr>
          <w:bCs/>
          <w:sz w:val="28"/>
          <w:szCs w:val="28"/>
        </w:rPr>
        <w:t xml:space="preserve">President Sidney Lee called the </w:t>
      </w:r>
      <w:r w:rsidR="0056274C">
        <w:rPr>
          <w:bCs/>
          <w:sz w:val="28"/>
          <w:szCs w:val="28"/>
        </w:rPr>
        <w:t xml:space="preserve">July 26, </w:t>
      </w:r>
      <w:proofErr w:type="gramStart"/>
      <w:r w:rsidR="0056274C">
        <w:rPr>
          <w:bCs/>
          <w:sz w:val="28"/>
          <w:szCs w:val="28"/>
        </w:rPr>
        <w:t>2022</w:t>
      </w:r>
      <w:proofErr w:type="gramEnd"/>
      <w:r w:rsidR="0056274C">
        <w:rPr>
          <w:bCs/>
          <w:sz w:val="28"/>
          <w:szCs w:val="28"/>
        </w:rPr>
        <w:t xml:space="preserve"> Board </w:t>
      </w:r>
      <w:r w:rsidRPr="00661E4F">
        <w:rPr>
          <w:bCs/>
          <w:sz w:val="28"/>
          <w:szCs w:val="28"/>
        </w:rPr>
        <w:t>meeting to order at 6:00 PM.</w:t>
      </w:r>
    </w:p>
    <w:p w14:paraId="059A0F71" w14:textId="024F27D0" w:rsidR="00DF7D50" w:rsidRPr="00661E4F" w:rsidRDefault="00DF7D50" w:rsidP="00061E44">
      <w:pPr>
        <w:rPr>
          <w:bCs/>
          <w:sz w:val="28"/>
          <w:szCs w:val="28"/>
        </w:rPr>
      </w:pPr>
    </w:p>
    <w:p w14:paraId="31B70E29" w14:textId="05E0107A" w:rsidR="00DF7D50" w:rsidRDefault="00DF7D50" w:rsidP="00061E44">
      <w:pPr>
        <w:rPr>
          <w:bCs/>
          <w:sz w:val="28"/>
          <w:szCs w:val="28"/>
        </w:rPr>
      </w:pPr>
      <w:r w:rsidRPr="00661E4F">
        <w:rPr>
          <w:bCs/>
          <w:sz w:val="28"/>
          <w:szCs w:val="28"/>
        </w:rPr>
        <w:t>In attendance were Sidney Lee, President; Vincent Liberto, Treasurer; Theresa Piper, Secretary; Directors Karen Henries, Amy Jarratt, Kevin Kratzberg, Maria Leon, and Brandon Williams.  Office Manager Sylba Krohn, and Guest Mitchell Foor were also present.  Karen Dwyer was unable to attend the meeting, but she did send financials.</w:t>
      </w:r>
    </w:p>
    <w:p w14:paraId="7FE4DDDA" w14:textId="0A1FE39E" w:rsidR="0081659C" w:rsidRDefault="0081659C" w:rsidP="00061E44">
      <w:pPr>
        <w:rPr>
          <w:bCs/>
          <w:sz w:val="28"/>
          <w:szCs w:val="28"/>
        </w:rPr>
      </w:pPr>
    </w:p>
    <w:p w14:paraId="046BDBC6" w14:textId="26EA6980" w:rsidR="0081659C" w:rsidRPr="00661E4F" w:rsidRDefault="0081659C" w:rsidP="00061E44">
      <w:pPr>
        <w:rPr>
          <w:bCs/>
          <w:sz w:val="28"/>
          <w:szCs w:val="28"/>
        </w:rPr>
      </w:pPr>
      <w:r>
        <w:rPr>
          <w:bCs/>
          <w:sz w:val="28"/>
          <w:szCs w:val="28"/>
        </w:rPr>
        <w:t xml:space="preserve">President Lee introduced Mr. Foor and stated that he would update the repairs situation at the end of the meeting.   </w:t>
      </w:r>
    </w:p>
    <w:p w14:paraId="14A03693" w14:textId="615A6E88" w:rsidR="00DF7D50" w:rsidRPr="00661E4F" w:rsidRDefault="00DF7D50" w:rsidP="00061E44">
      <w:pPr>
        <w:rPr>
          <w:bCs/>
          <w:sz w:val="28"/>
          <w:szCs w:val="28"/>
        </w:rPr>
      </w:pPr>
    </w:p>
    <w:p w14:paraId="654F3C08" w14:textId="1BF9E046" w:rsidR="00DF7D50" w:rsidRPr="00661E4F" w:rsidRDefault="00DF7D50" w:rsidP="00061E44">
      <w:pPr>
        <w:rPr>
          <w:bCs/>
          <w:sz w:val="28"/>
          <w:szCs w:val="28"/>
        </w:rPr>
      </w:pPr>
      <w:r w:rsidRPr="00661E4F">
        <w:rPr>
          <w:bCs/>
          <w:sz w:val="28"/>
          <w:szCs w:val="28"/>
        </w:rPr>
        <w:t>Treasurer Vincent Liberto gave the treasurer’s report.</w:t>
      </w:r>
    </w:p>
    <w:p w14:paraId="5C1D9600" w14:textId="76105D28" w:rsidR="00DF7D50" w:rsidRPr="00661E4F" w:rsidRDefault="00DF7D50" w:rsidP="00061E44">
      <w:pPr>
        <w:rPr>
          <w:bCs/>
          <w:sz w:val="28"/>
          <w:szCs w:val="28"/>
        </w:rPr>
      </w:pPr>
    </w:p>
    <w:p w14:paraId="6CD2BB98" w14:textId="2A22047B" w:rsidR="00DF7D50" w:rsidRPr="00661E4F" w:rsidRDefault="00DF7D50" w:rsidP="00061E44">
      <w:pPr>
        <w:rPr>
          <w:bCs/>
          <w:sz w:val="28"/>
          <w:szCs w:val="28"/>
        </w:rPr>
      </w:pPr>
      <w:r w:rsidRPr="00661E4F">
        <w:rPr>
          <w:bCs/>
          <w:sz w:val="28"/>
          <w:szCs w:val="28"/>
        </w:rPr>
        <w:t>Director Kevin Kratzberg gave a report for the Financial Committee.</w:t>
      </w:r>
    </w:p>
    <w:p w14:paraId="7612A43E" w14:textId="41DB90E0" w:rsidR="00DF7D50" w:rsidRPr="00661E4F" w:rsidRDefault="00DF7D50" w:rsidP="00061E44">
      <w:pPr>
        <w:rPr>
          <w:bCs/>
          <w:sz w:val="28"/>
          <w:szCs w:val="28"/>
        </w:rPr>
      </w:pPr>
    </w:p>
    <w:p w14:paraId="1F51B140" w14:textId="1804C961" w:rsidR="004B1239" w:rsidRPr="00661E4F" w:rsidRDefault="004B1239" w:rsidP="00061E44">
      <w:pPr>
        <w:rPr>
          <w:bCs/>
          <w:sz w:val="28"/>
          <w:szCs w:val="28"/>
        </w:rPr>
      </w:pPr>
      <w:r w:rsidRPr="00661E4F">
        <w:rPr>
          <w:bCs/>
          <w:sz w:val="28"/>
          <w:szCs w:val="28"/>
        </w:rPr>
        <w:t xml:space="preserve">President Lee opened the meeting for old business.  He </w:t>
      </w:r>
      <w:r w:rsidR="005335E5">
        <w:rPr>
          <w:bCs/>
          <w:sz w:val="28"/>
          <w:szCs w:val="28"/>
        </w:rPr>
        <w:t>stated</w:t>
      </w:r>
      <w:r w:rsidRPr="00661E4F">
        <w:rPr>
          <w:bCs/>
          <w:sz w:val="28"/>
          <w:szCs w:val="28"/>
        </w:rPr>
        <w:t xml:space="preserve"> that we still need additional signers on the bank accounts.  To change signers on the bank accounts, he needs to accompany (to the bank) whoever is going to be added.  You will need to bring copies of the meeting minutes where you were appointed to be a signer, and a copy of your driver’s license.  Three directors volunteered to be signers:  Theresa Piper, Amy Jarratt, and Kevin Kratzberg.</w:t>
      </w:r>
    </w:p>
    <w:p w14:paraId="6351BD0E" w14:textId="51CEB6E6" w:rsidR="004B1239" w:rsidRPr="00661E4F" w:rsidRDefault="004B1239" w:rsidP="00061E44">
      <w:pPr>
        <w:rPr>
          <w:bCs/>
          <w:sz w:val="28"/>
          <w:szCs w:val="28"/>
        </w:rPr>
      </w:pPr>
    </w:p>
    <w:p w14:paraId="633456E8" w14:textId="77777777" w:rsidR="005335E5" w:rsidRDefault="005335E5" w:rsidP="005335E5">
      <w:pPr>
        <w:rPr>
          <w:bCs/>
          <w:sz w:val="28"/>
          <w:szCs w:val="28"/>
        </w:rPr>
      </w:pPr>
      <w:r w:rsidRPr="005335E5">
        <w:rPr>
          <w:bCs/>
          <w:sz w:val="28"/>
          <w:szCs w:val="28"/>
        </w:rPr>
        <w:t xml:space="preserve">President Lee expressed that </w:t>
      </w:r>
      <w:proofErr w:type="spellStart"/>
      <w:r w:rsidRPr="005335E5">
        <w:rPr>
          <w:bCs/>
          <w:sz w:val="28"/>
          <w:szCs w:val="28"/>
        </w:rPr>
        <w:t>Frischhertz</w:t>
      </w:r>
      <w:proofErr w:type="spellEnd"/>
      <w:r>
        <w:rPr>
          <w:bCs/>
          <w:sz w:val="28"/>
          <w:szCs w:val="28"/>
        </w:rPr>
        <w:t xml:space="preserve"> Electris</w:t>
      </w:r>
      <w:r w:rsidRPr="005335E5">
        <w:rPr>
          <w:bCs/>
          <w:sz w:val="28"/>
          <w:szCs w:val="28"/>
        </w:rPr>
        <w:t xml:space="preserve"> is on the grounds Monday, Tuesday, and Wednesday this week taking care of </w:t>
      </w:r>
      <w:r>
        <w:rPr>
          <w:bCs/>
          <w:sz w:val="28"/>
          <w:szCs w:val="28"/>
        </w:rPr>
        <w:t>electric grounds for each building</w:t>
      </w:r>
      <w:r w:rsidRPr="005335E5">
        <w:rPr>
          <w:bCs/>
          <w:sz w:val="28"/>
          <w:szCs w:val="28"/>
        </w:rPr>
        <w:t>.</w:t>
      </w:r>
    </w:p>
    <w:p w14:paraId="40DFC67B" w14:textId="77777777" w:rsidR="005335E5" w:rsidRDefault="005335E5" w:rsidP="005335E5">
      <w:pPr>
        <w:rPr>
          <w:bCs/>
          <w:sz w:val="28"/>
          <w:szCs w:val="28"/>
        </w:rPr>
      </w:pPr>
    </w:p>
    <w:p w14:paraId="5AB31538" w14:textId="3D19ED00" w:rsidR="00661E4F" w:rsidRPr="00661E4F" w:rsidRDefault="004B1239" w:rsidP="00661E4F">
      <w:pPr>
        <w:rPr>
          <w:bCs/>
          <w:sz w:val="28"/>
          <w:szCs w:val="28"/>
        </w:rPr>
      </w:pPr>
      <w:r w:rsidRPr="00661E4F">
        <w:rPr>
          <w:bCs/>
          <w:sz w:val="28"/>
          <w:szCs w:val="28"/>
        </w:rPr>
        <w:t xml:space="preserve">President Lee gave an update for the flooding unit #123.  He said that </w:t>
      </w:r>
      <w:r w:rsidR="00661E4F" w:rsidRPr="00661E4F">
        <w:rPr>
          <w:bCs/>
          <w:sz w:val="28"/>
          <w:szCs w:val="28"/>
        </w:rPr>
        <w:t>we put an extension on the downspout, and it seems to have resolved the issue.</w:t>
      </w:r>
    </w:p>
    <w:p w14:paraId="35436FE5" w14:textId="77777777" w:rsidR="00661E4F" w:rsidRPr="00661E4F" w:rsidRDefault="00661E4F" w:rsidP="00661E4F">
      <w:pPr>
        <w:rPr>
          <w:bCs/>
          <w:sz w:val="28"/>
          <w:szCs w:val="28"/>
        </w:rPr>
      </w:pPr>
    </w:p>
    <w:p w14:paraId="7724D14E" w14:textId="77777777" w:rsidR="00661E4F" w:rsidRPr="00661E4F" w:rsidRDefault="00661E4F" w:rsidP="00661E4F">
      <w:pPr>
        <w:rPr>
          <w:bCs/>
          <w:sz w:val="28"/>
          <w:szCs w:val="28"/>
        </w:rPr>
      </w:pPr>
      <w:r w:rsidRPr="00661E4F">
        <w:rPr>
          <w:bCs/>
          <w:sz w:val="28"/>
          <w:szCs w:val="28"/>
        </w:rPr>
        <w:t>President presented the three estimates for tree trimming for our insurance company:</w:t>
      </w:r>
    </w:p>
    <w:p w14:paraId="5A7E87E3" w14:textId="758EE8F4" w:rsidR="00661E4F" w:rsidRPr="00661E4F" w:rsidRDefault="00661E4F" w:rsidP="00661E4F">
      <w:pPr>
        <w:pStyle w:val="ListParagraph"/>
        <w:numPr>
          <w:ilvl w:val="3"/>
          <w:numId w:val="2"/>
        </w:numPr>
        <w:rPr>
          <w:bCs/>
          <w:sz w:val="28"/>
          <w:szCs w:val="28"/>
        </w:rPr>
      </w:pPr>
      <w:r w:rsidRPr="00661E4F">
        <w:rPr>
          <w:bCs/>
          <w:sz w:val="28"/>
          <w:szCs w:val="28"/>
        </w:rPr>
        <w:t>What’s Up Lawn &amp; Landscape, LLC</w:t>
      </w:r>
      <w:r w:rsidRPr="00661E4F">
        <w:rPr>
          <w:bCs/>
          <w:sz w:val="28"/>
          <w:szCs w:val="28"/>
        </w:rPr>
        <w:tab/>
      </w:r>
      <w:r w:rsidRPr="00661E4F">
        <w:rPr>
          <w:bCs/>
          <w:sz w:val="28"/>
          <w:szCs w:val="28"/>
        </w:rPr>
        <w:tab/>
        <w:t xml:space="preserve">$18,975.00    </w:t>
      </w:r>
    </w:p>
    <w:p w14:paraId="432FE542" w14:textId="628E7124" w:rsidR="00661E4F" w:rsidRPr="00661E4F" w:rsidRDefault="00661E4F" w:rsidP="00661E4F">
      <w:pPr>
        <w:pStyle w:val="ListParagraph"/>
        <w:numPr>
          <w:ilvl w:val="3"/>
          <w:numId w:val="2"/>
        </w:numPr>
        <w:rPr>
          <w:bCs/>
          <w:sz w:val="28"/>
          <w:szCs w:val="28"/>
        </w:rPr>
      </w:pPr>
      <w:r w:rsidRPr="00661E4F">
        <w:rPr>
          <w:bCs/>
          <w:sz w:val="28"/>
          <w:szCs w:val="28"/>
        </w:rPr>
        <w:t>Risk Tree Service</w:t>
      </w:r>
      <w:r w:rsidRPr="00661E4F">
        <w:rPr>
          <w:bCs/>
          <w:sz w:val="28"/>
          <w:szCs w:val="28"/>
        </w:rPr>
        <w:tab/>
      </w:r>
      <w:r w:rsidRPr="00661E4F">
        <w:rPr>
          <w:bCs/>
          <w:sz w:val="28"/>
          <w:szCs w:val="28"/>
        </w:rPr>
        <w:tab/>
      </w:r>
      <w:r w:rsidRPr="00661E4F">
        <w:rPr>
          <w:bCs/>
          <w:sz w:val="28"/>
          <w:szCs w:val="28"/>
        </w:rPr>
        <w:tab/>
      </w:r>
      <w:proofErr w:type="gramStart"/>
      <w:r w:rsidRPr="00661E4F">
        <w:rPr>
          <w:bCs/>
          <w:sz w:val="28"/>
          <w:szCs w:val="28"/>
        </w:rPr>
        <w:tab/>
        <w:t xml:space="preserve">  15,385.00</w:t>
      </w:r>
      <w:proofErr w:type="gramEnd"/>
      <w:r w:rsidRPr="00661E4F">
        <w:rPr>
          <w:bCs/>
          <w:sz w:val="28"/>
          <w:szCs w:val="28"/>
        </w:rPr>
        <w:t xml:space="preserve">    </w:t>
      </w:r>
    </w:p>
    <w:p w14:paraId="4A08FB05" w14:textId="78861BA6" w:rsidR="00661E4F" w:rsidRPr="00661E4F" w:rsidRDefault="00661E4F" w:rsidP="0042629A">
      <w:pPr>
        <w:pStyle w:val="ListParagraph"/>
        <w:numPr>
          <w:ilvl w:val="3"/>
          <w:numId w:val="2"/>
        </w:numPr>
        <w:rPr>
          <w:bCs/>
          <w:sz w:val="28"/>
          <w:szCs w:val="28"/>
        </w:rPr>
      </w:pPr>
      <w:proofErr w:type="spellStart"/>
      <w:r w:rsidRPr="00661E4F">
        <w:rPr>
          <w:bCs/>
          <w:sz w:val="28"/>
          <w:szCs w:val="28"/>
        </w:rPr>
        <w:t>Lookin</w:t>
      </w:r>
      <w:proofErr w:type="spellEnd"/>
      <w:r w:rsidRPr="00661E4F">
        <w:rPr>
          <w:bCs/>
          <w:sz w:val="28"/>
          <w:szCs w:val="28"/>
        </w:rPr>
        <w:t xml:space="preserve">’ Good </w:t>
      </w:r>
      <w:proofErr w:type="spellStart"/>
      <w:r w:rsidRPr="00661E4F">
        <w:rPr>
          <w:bCs/>
          <w:sz w:val="28"/>
          <w:szCs w:val="28"/>
        </w:rPr>
        <w:t>Treeman</w:t>
      </w:r>
      <w:proofErr w:type="spellEnd"/>
      <w:r w:rsidRPr="00661E4F">
        <w:rPr>
          <w:bCs/>
          <w:sz w:val="28"/>
          <w:szCs w:val="28"/>
        </w:rPr>
        <w:t xml:space="preserve"> Service</w:t>
      </w:r>
      <w:r w:rsidRPr="00661E4F">
        <w:rPr>
          <w:bCs/>
          <w:sz w:val="28"/>
          <w:szCs w:val="28"/>
        </w:rPr>
        <w:tab/>
      </w:r>
      <w:r w:rsidRPr="00661E4F">
        <w:rPr>
          <w:bCs/>
          <w:sz w:val="28"/>
          <w:szCs w:val="28"/>
        </w:rPr>
        <w:tab/>
        <w:t xml:space="preserve">    9,950.00    </w:t>
      </w:r>
    </w:p>
    <w:p w14:paraId="4BDF9595" w14:textId="766FC34B" w:rsidR="00661E4F" w:rsidRPr="00661E4F" w:rsidRDefault="00661E4F" w:rsidP="00661E4F">
      <w:pPr>
        <w:rPr>
          <w:bCs/>
          <w:sz w:val="28"/>
          <w:szCs w:val="28"/>
        </w:rPr>
      </w:pPr>
    </w:p>
    <w:p w14:paraId="38A41580" w14:textId="562CCF88" w:rsidR="00661E4F" w:rsidRPr="00661E4F" w:rsidRDefault="00661E4F" w:rsidP="00661E4F">
      <w:pPr>
        <w:rPr>
          <w:bCs/>
          <w:sz w:val="28"/>
          <w:szCs w:val="28"/>
        </w:rPr>
      </w:pPr>
      <w:r w:rsidRPr="00661E4F">
        <w:rPr>
          <w:bCs/>
          <w:sz w:val="28"/>
          <w:szCs w:val="28"/>
        </w:rPr>
        <w:t xml:space="preserve">After a short discussion, Secretary Piper made a motion to accept </w:t>
      </w:r>
      <w:proofErr w:type="spellStart"/>
      <w:r w:rsidRPr="00661E4F">
        <w:rPr>
          <w:bCs/>
          <w:sz w:val="28"/>
          <w:szCs w:val="28"/>
        </w:rPr>
        <w:t>Lookin</w:t>
      </w:r>
      <w:proofErr w:type="spellEnd"/>
      <w:r w:rsidRPr="00661E4F">
        <w:rPr>
          <w:bCs/>
          <w:sz w:val="28"/>
          <w:szCs w:val="28"/>
        </w:rPr>
        <w:t>’ Good Teeman Service’s appraisal.  Treasurer Liberto seconded the motion.  All voted and the motion carried unanimously.</w:t>
      </w:r>
    </w:p>
    <w:p w14:paraId="04A28BAC" w14:textId="028D05D1" w:rsidR="00661E4F" w:rsidRPr="00661E4F" w:rsidRDefault="00661E4F" w:rsidP="00661E4F">
      <w:pPr>
        <w:rPr>
          <w:b/>
          <w:sz w:val="28"/>
          <w:szCs w:val="28"/>
        </w:rPr>
      </w:pPr>
      <w:r w:rsidRPr="00661E4F">
        <w:rPr>
          <w:bCs/>
          <w:sz w:val="28"/>
          <w:szCs w:val="28"/>
        </w:rPr>
        <w:t xml:space="preserve"> </w:t>
      </w:r>
    </w:p>
    <w:p w14:paraId="024B7637" w14:textId="094C3756" w:rsidR="004B1239" w:rsidRDefault="005335E5" w:rsidP="00061E44">
      <w:pPr>
        <w:rPr>
          <w:bCs/>
          <w:sz w:val="28"/>
          <w:szCs w:val="28"/>
        </w:rPr>
      </w:pPr>
      <w:r>
        <w:rPr>
          <w:bCs/>
          <w:sz w:val="28"/>
          <w:szCs w:val="28"/>
        </w:rPr>
        <w:t>President Lee opened the floor for new business.  He stated that we need to decide how much of an assessment we are going to charge.  Those that have assessment reimbursement in their insurance policy must make a claim before one year.  August 29 will be one year.  President Lee review</w:t>
      </w:r>
      <w:r w:rsidR="009F433F">
        <w:rPr>
          <w:bCs/>
          <w:sz w:val="28"/>
          <w:szCs w:val="28"/>
        </w:rPr>
        <w:t>ed</w:t>
      </w:r>
      <w:r>
        <w:rPr>
          <w:bCs/>
          <w:sz w:val="28"/>
          <w:szCs w:val="28"/>
        </w:rPr>
        <w:t xml:space="preserve"> the insurance figures, repair figures, and the </w:t>
      </w:r>
      <w:r w:rsidR="0081659C">
        <w:rPr>
          <w:bCs/>
          <w:sz w:val="28"/>
          <w:szCs w:val="28"/>
        </w:rPr>
        <w:t>funds available.  He then tabled the topic until later when Mr. Foor was going to update the meeting on the repairs.</w:t>
      </w:r>
    </w:p>
    <w:p w14:paraId="2163B57A" w14:textId="0935C32B" w:rsidR="0081659C" w:rsidRDefault="0081659C" w:rsidP="00061E44">
      <w:pPr>
        <w:rPr>
          <w:bCs/>
          <w:sz w:val="28"/>
          <w:szCs w:val="28"/>
        </w:rPr>
      </w:pPr>
    </w:p>
    <w:p w14:paraId="6E8D04C9" w14:textId="2B61A590" w:rsidR="0081659C" w:rsidRDefault="0081659C" w:rsidP="00061E44">
      <w:pPr>
        <w:rPr>
          <w:bCs/>
          <w:sz w:val="28"/>
          <w:szCs w:val="28"/>
        </w:rPr>
      </w:pPr>
      <w:r>
        <w:rPr>
          <w:bCs/>
          <w:sz w:val="28"/>
          <w:szCs w:val="28"/>
        </w:rPr>
        <w:t xml:space="preserve">President Lee stated that we have received a request from the new owner of unit 42A. She is requesting we put her unit number on the building where it is visible from the parking area.  After a short discussion, Secretary Piper made a motion to put </w:t>
      </w:r>
      <w:r w:rsidR="001F7E75">
        <w:rPr>
          <w:bCs/>
          <w:sz w:val="28"/>
          <w:szCs w:val="28"/>
        </w:rPr>
        <w:t>the unit number on the outside of building #2 where it is visible from the parking lot.</w:t>
      </w:r>
    </w:p>
    <w:p w14:paraId="5C194C45" w14:textId="518FCD6E" w:rsidR="001F7E75" w:rsidRDefault="001F7E75" w:rsidP="00061E44">
      <w:pPr>
        <w:rPr>
          <w:bCs/>
          <w:sz w:val="28"/>
          <w:szCs w:val="28"/>
        </w:rPr>
      </w:pPr>
    </w:p>
    <w:p w14:paraId="14C8D10D" w14:textId="72EA5C0D" w:rsidR="001F7E75" w:rsidRDefault="001F7E75" w:rsidP="00061E44">
      <w:pPr>
        <w:rPr>
          <w:bCs/>
          <w:sz w:val="28"/>
          <w:szCs w:val="28"/>
        </w:rPr>
      </w:pPr>
      <w:r>
        <w:rPr>
          <w:bCs/>
          <w:sz w:val="28"/>
          <w:szCs w:val="28"/>
        </w:rPr>
        <w:t>President Lee stated that we have received a request from unit #95 in reference to the segregation law in our bylaws.  She expressed that she has been flooded several times by the upstairs neighbor and</w:t>
      </w:r>
      <w:r w:rsidR="000E5F18">
        <w:rPr>
          <w:bCs/>
          <w:sz w:val="28"/>
          <w:szCs w:val="28"/>
        </w:rPr>
        <w:t xml:space="preserve"> had to do repairs at her own expense.  </w:t>
      </w:r>
      <w:r>
        <w:rPr>
          <w:bCs/>
          <w:sz w:val="28"/>
          <w:szCs w:val="28"/>
        </w:rPr>
        <w:t>She would like the Board to remove the segregation law.  The Board members agree that the Board did not have the authority to remove any part of the bylaws, as that must be approved affirmatively by 75% of the homeowners.  Also,</w:t>
      </w:r>
      <w:r w:rsidR="000E5F18">
        <w:rPr>
          <w:bCs/>
          <w:sz w:val="28"/>
          <w:szCs w:val="28"/>
        </w:rPr>
        <w:t xml:space="preserve"> the Board does not get involved in disputes between neighbors.</w:t>
      </w:r>
      <w:r>
        <w:rPr>
          <w:bCs/>
          <w:sz w:val="28"/>
          <w:szCs w:val="28"/>
        </w:rPr>
        <w:t xml:space="preserve"> </w:t>
      </w:r>
    </w:p>
    <w:p w14:paraId="23DA654C" w14:textId="0C6CD0C8" w:rsidR="00865841" w:rsidRDefault="00865841" w:rsidP="00061E44">
      <w:pPr>
        <w:rPr>
          <w:bCs/>
          <w:sz w:val="28"/>
          <w:szCs w:val="28"/>
        </w:rPr>
      </w:pPr>
    </w:p>
    <w:p w14:paraId="459236AA" w14:textId="5097025A" w:rsidR="00865841" w:rsidRDefault="00865841" w:rsidP="00061E44">
      <w:pPr>
        <w:rPr>
          <w:bCs/>
          <w:sz w:val="28"/>
          <w:szCs w:val="28"/>
        </w:rPr>
      </w:pPr>
      <w:r>
        <w:rPr>
          <w:bCs/>
          <w:sz w:val="28"/>
          <w:szCs w:val="28"/>
        </w:rPr>
        <w:t>Director Leon suggested that we have a meeting of some of the board members to revise the Rules and Regulations.  Director Leon and Secretary Piper agreed to meet with office manager Ms. Krohn to review and make revision suggestions to the Rules and Regulations.  These suggestions would later be voted on and recorded.</w:t>
      </w:r>
    </w:p>
    <w:p w14:paraId="44EFB2CD" w14:textId="3AAB4DFF" w:rsidR="000E5F18" w:rsidRDefault="000E5F18" w:rsidP="00061E44">
      <w:pPr>
        <w:rPr>
          <w:bCs/>
          <w:sz w:val="28"/>
          <w:szCs w:val="28"/>
        </w:rPr>
      </w:pPr>
    </w:p>
    <w:p w14:paraId="58DBFC36" w14:textId="199FA006" w:rsidR="000E5F18" w:rsidRDefault="000E5F18" w:rsidP="00061E44">
      <w:pPr>
        <w:rPr>
          <w:bCs/>
          <w:sz w:val="28"/>
          <w:szCs w:val="28"/>
        </w:rPr>
      </w:pPr>
      <w:r>
        <w:rPr>
          <w:bCs/>
          <w:sz w:val="28"/>
          <w:szCs w:val="28"/>
        </w:rPr>
        <w:t>President Lee stated that office manager is asking who is to notify the cable companies of the hanging wires due to the repairs in the complex.  After a short discussion, it was decided that the office manager should notify Cox Cable.</w:t>
      </w:r>
    </w:p>
    <w:p w14:paraId="1BCAC187" w14:textId="4C6F0620" w:rsidR="000E5F18" w:rsidRDefault="000E5F18" w:rsidP="00061E44">
      <w:pPr>
        <w:rPr>
          <w:bCs/>
          <w:sz w:val="28"/>
          <w:szCs w:val="28"/>
        </w:rPr>
      </w:pPr>
    </w:p>
    <w:p w14:paraId="5A4AC84C" w14:textId="7F22A461" w:rsidR="000E5F18" w:rsidRDefault="000E5F18" w:rsidP="00061E44">
      <w:pPr>
        <w:rPr>
          <w:bCs/>
          <w:sz w:val="28"/>
          <w:szCs w:val="28"/>
        </w:rPr>
      </w:pPr>
      <w:r>
        <w:rPr>
          <w:bCs/>
          <w:sz w:val="28"/>
          <w:szCs w:val="28"/>
        </w:rPr>
        <w:t xml:space="preserve">President Lee </w:t>
      </w:r>
      <w:r w:rsidR="00F06555">
        <w:rPr>
          <w:bCs/>
          <w:sz w:val="28"/>
          <w:szCs w:val="28"/>
        </w:rPr>
        <w:t>stated that we have two cases of brown siding in the attic.  He asked if we should donate them to Habitat for Humanity.  All agreed that was a good idea.  Director Leon made a motion to donate the two boxes of brown siding to Habitat for Humanity</w:t>
      </w:r>
      <w:r w:rsidR="00FD7642">
        <w:rPr>
          <w:bCs/>
          <w:sz w:val="28"/>
          <w:szCs w:val="28"/>
        </w:rPr>
        <w:t>.  Secretary Piper seconded the motion.  All voted and the motion carried unanimously.</w:t>
      </w:r>
    </w:p>
    <w:p w14:paraId="6F092C20" w14:textId="2534C850" w:rsidR="00FD7642" w:rsidRDefault="00FD7642" w:rsidP="00061E44">
      <w:pPr>
        <w:rPr>
          <w:bCs/>
          <w:sz w:val="28"/>
          <w:szCs w:val="28"/>
        </w:rPr>
      </w:pPr>
    </w:p>
    <w:p w14:paraId="16F60D05" w14:textId="3578C23D" w:rsidR="00FD7642" w:rsidRDefault="00FD7642" w:rsidP="00FD7642">
      <w:pPr>
        <w:rPr>
          <w:bCs/>
          <w:sz w:val="28"/>
          <w:szCs w:val="28"/>
        </w:rPr>
      </w:pPr>
      <w:r w:rsidRPr="00FD7642">
        <w:rPr>
          <w:bCs/>
          <w:sz w:val="28"/>
          <w:szCs w:val="28"/>
        </w:rPr>
        <w:t>President Lee stated that the cameras around the area are working fine</w:t>
      </w:r>
      <w:r>
        <w:rPr>
          <w:bCs/>
          <w:sz w:val="28"/>
          <w:szCs w:val="28"/>
        </w:rPr>
        <w:t>, but</w:t>
      </w:r>
      <w:r w:rsidRPr="00FD7642">
        <w:rPr>
          <w:bCs/>
          <w:sz w:val="28"/>
          <w:szCs w:val="28"/>
        </w:rPr>
        <w:t xml:space="preserve"> Sylba needs help identifying the people in the pictures.  </w:t>
      </w:r>
      <w:r>
        <w:rPr>
          <w:bCs/>
          <w:sz w:val="28"/>
          <w:szCs w:val="28"/>
        </w:rPr>
        <w:t>Everyone looked at the pictures, but no identification was made.</w:t>
      </w:r>
    </w:p>
    <w:p w14:paraId="74C062DE" w14:textId="139DD99C" w:rsidR="00FD7642" w:rsidRDefault="00FD7642" w:rsidP="00FD7642">
      <w:pPr>
        <w:rPr>
          <w:bCs/>
          <w:sz w:val="28"/>
          <w:szCs w:val="28"/>
        </w:rPr>
      </w:pPr>
    </w:p>
    <w:p w14:paraId="219DA4D9" w14:textId="7A23AA96" w:rsidR="00FD7642" w:rsidRDefault="00FD7642" w:rsidP="00FD7642">
      <w:pPr>
        <w:rPr>
          <w:bCs/>
          <w:sz w:val="28"/>
          <w:szCs w:val="28"/>
        </w:rPr>
      </w:pPr>
      <w:r w:rsidRPr="00FD7642">
        <w:rPr>
          <w:bCs/>
          <w:sz w:val="28"/>
          <w:szCs w:val="28"/>
        </w:rPr>
        <w:t xml:space="preserve">President Lee stated that everyone needs to begin thinking about any suggestions, amendments, guest speakers, donations, etc. for the Annual Meeting.  </w:t>
      </w:r>
      <w:r>
        <w:rPr>
          <w:bCs/>
          <w:sz w:val="28"/>
          <w:szCs w:val="28"/>
        </w:rPr>
        <w:t>Several quick suggestions were made including having the meeting on the tennis court in lieu of renting an accommodation; having the regular guest: CPA Karen Dwyer, CPA James White, Attorney Ashley Belleau, etc.; and trying to get the same two amendments passed.</w:t>
      </w:r>
    </w:p>
    <w:p w14:paraId="4554447D" w14:textId="4CD43CF6" w:rsidR="00FD7642" w:rsidRDefault="00FD7642" w:rsidP="00FD7642">
      <w:pPr>
        <w:rPr>
          <w:bCs/>
          <w:sz w:val="28"/>
          <w:szCs w:val="28"/>
        </w:rPr>
      </w:pPr>
    </w:p>
    <w:p w14:paraId="05338323" w14:textId="04DE4852" w:rsidR="00FD7642" w:rsidRDefault="003B3350" w:rsidP="00FD7642">
      <w:pPr>
        <w:rPr>
          <w:bCs/>
          <w:sz w:val="28"/>
          <w:szCs w:val="28"/>
        </w:rPr>
      </w:pPr>
      <w:r>
        <w:rPr>
          <w:bCs/>
          <w:sz w:val="28"/>
          <w:szCs w:val="28"/>
        </w:rPr>
        <w:t>President Lee asked for a motion to enter executive session.  Secretary Piper made a motion to enter executive session.  Treasurer Liberto seconded the motion.  All voted and the meeting went into executive session.</w:t>
      </w:r>
    </w:p>
    <w:p w14:paraId="5E892B8F" w14:textId="4F58E883" w:rsidR="003B3350" w:rsidRDefault="003B3350" w:rsidP="00FD7642">
      <w:pPr>
        <w:rPr>
          <w:bCs/>
          <w:sz w:val="28"/>
          <w:szCs w:val="28"/>
        </w:rPr>
      </w:pPr>
    </w:p>
    <w:p w14:paraId="20DCC215" w14:textId="6CEE4E44" w:rsidR="003B3350" w:rsidRDefault="003B3350" w:rsidP="00FD7642">
      <w:pPr>
        <w:rPr>
          <w:bCs/>
          <w:sz w:val="28"/>
          <w:szCs w:val="28"/>
        </w:rPr>
      </w:pPr>
      <w:r>
        <w:rPr>
          <w:bCs/>
          <w:sz w:val="28"/>
          <w:szCs w:val="28"/>
        </w:rPr>
        <w:t>Three issues were discussed.</w:t>
      </w:r>
    </w:p>
    <w:p w14:paraId="0D3D79F2" w14:textId="0A7BFA7B" w:rsidR="003B3350" w:rsidRDefault="003B3350" w:rsidP="00FD7642">
      <w:pPr>
        <w:rPr>
          <w:bCs/>
          <w:sz w:val="28"/>
          <w:szCs w:val="28"/>
        </w:rPr>
      </w:pPr>
    </w:p>
    <w:p w14:paraId="5144F1B0" w14:textId="403CAA9C" w:rsidR="003B3350" w:rsidRDefault="003B3350" w:rsidP="00FD7642">
      <w:pPr>
        <w:rPr>
          <w:bCs/>
          <w:sz w:val="28"/>
          <w:szCs w:val="28"/>
        </w:rPr>
      </w:pPr>
      <w:r>
        <w:rPr>
          <w:bCs/>
          <w:sz w:val="28"/>
          <w:szCs w:val="28"/>
        </w:rPr>
        <w:t>Executive session ended.</w:t>
      </w:r>
    </w:p>
    <w:p w14:paraId="7269FAEF" w14:textId="66CCA1FA" w:rsidR="003B3350" w:rsidRDefault="003B3350" w:rsidP="00FD7642">
      <w:pPr>
        <w:rPr>
          <w:bCs/>
          <w:sz w:val="28"/>
          <w:szCs w:val="28"/>
        </w:rPr>
      </w:pPr>
    </w:p>
    <w:p w14:paraId="536ED719" w14:textId="21761D6A" w:rsidR="003B3350" w:rsidRDefault="003B3350" w:rsidP="00FD7642">
      <w:pPr>
        <w:rPr>
          <w:bCs/>
          <w:sz w:val="28"/>
          <w:szCs w:val="28"/>
        </w:rPr>
      </w:pPr>
      <w:r>
        <w:rPr>
          <w:bCs/>
          <w:sz w:val="28"/>
          <w:szCs w:val="28"/>
        </w:rPr>
        <w:t>President Lee asked if there were any other new business.  There was none.</w:t>
      </w:r>
    </w:p>
    <w:p w14:paraId="388B7275" w14:textId="58B2CC44" w:rsidR="003B3350" w:rsidRDefault="003B3350" w:rsidP="00FD7642">
      <w:pPr>
        <w:rPr>
          <w:bCs/>
          <w:sz w:val="28"/>
          <w:szCs w:val="28"/>
        </w:rPr>
      </w:pPr>
    </w:p>
    <w:p w14:paraId="5E533DC5" w14:textId="4C9C2AF0" w:rsidR="003B3350" w:rsidRDefault="003B3350" w:rsidP="00FD7642">
      <w:pPr>
        <w:rPr>
          <w:bCs/>
          <w:sz w:val="28"/>
          <w:szCs w:val="28"/>
        </w:rPr>
      </w:pPr>
      <w:r>
        <w:rPr>
          <w:bCs/>
          <w:sz w:val="28"/>
          <w:szCs w:val="28"/>
        </w:rPr>
        <w:t>President Lee asked Mr. Foor to give his presentation.</w:t>
      </w:r>
    </w:p>
    <w:p w14:paraId="1E2815E0" w14:textId="4DFA8D28" w:rsidR="003B3350" w:rsidRDefault="003B3350" w:rsidP="00FD7642">
      <w:pPr>
        <w:rPr>
          <w:bCs/>
          <w:sz w:val="28"/>
          <w:szCs w:val="28"/>
        </w:rPr>
      </w:pPr>
    </w:p>
    <w:p w14:paraId="20061844" w14:textId="3F81B065" w:rsidR="003B3350" w:rsidRDefault="008C4E22" w:rsidP="00FD7642">
      <w:pPr>
        <w:rPr>
          <w:bCs/>
          <w:sz w:val="28"/>
          <w:szCs w:val="28"/>
        </w:rPr>
      </w:pPr>
      <w:r>
        <w:rPr>
          <w:bCs/>
          <w:sz w:val="28"/>
          <w:szCs w:val="28"/>
        </w:rPr>
        <w:t>Mr. Foor announced that in the next two to three weeks they should be wrapping up the siding and windows punch list.  By four weeks they will be 98% finished.  Mr. Foor reviewed his figures for the end of the hurricane repairs and compared them to office manager, Sylba’s figures.  They calculated the same.</w:t>
      </w:r>
    </w:p>
    <w:p w14:paraId="6D58E389" w14:textId="061DFE9A" w:rsidR="008C4E22" w:rsidRDefault="008C4E22" w:rsidP="00FD7642">
      <w:pPr>
        <w:rPr>
          <w:bCs/>
          <w:sz w:val="28"/>
          <w:szCs w:val="28"/>
        </w:rPr>
      </w:pPr>
    </w:p>
    <w:p w14:paraId="47BD08ED" w14:textId="767F38AB" w:rsidR="008C4E22" w:rsidRDefault="008C4E22" w:rsidP="00FD7642">
      <w:pPr>
        <w:rPr>
          <w:bCs/>
          <w:sz w:val="28"/>
          <w:szCs w:val="28"/>
        </w:rPr>
      </w:pPr>
      <w:r>
        <w:rPr>
          <w:bCs/>
          <w:sz w:val="28"/>
          <w:szCs w:val="28"/>
        </w:rPr>
        <w:t xml:space="preserve">President Lee reviewed the figures and asked to add $100,000.00 from the </w:t>
      </w:r>
      <w:r w:rsidR="00D02A85">
        <w:rPr>
          <w:bCs/>
          <w:sz w:val="28"/>
          <w:szCs w:val="28"/>
        </w:rPr>
        <w:t>Capital Expenditures bank account.  This would lower the amount owed to Velocity and reduce the proposed assessment amount to approximately $716.45 per unit.</w:t>
      </w:r>
    </w:p>
    <w:p w14:paraId="09AE0092" w14:textId="73588BAC" w:rsidR="00D02A85" w:rsidRDefault="00D02A85" w:rsidP="00FD7642">
      <w:pPr>
        <w:rPr>
          <w:bCs/>
          <w:sz w:val="28"/>
          <w:szCs w:val="28"/>
        </w:rPr>
      </w:pPr>
    </w:p>
    <w:p w14:paraId="26F32CE3" w14:textId="1AAA7C2F" w:rsidR="00D02A85" w:rsidRDefault="00D02A85" w:rsidP="00FD7642">
      <w:pPr>
        <w:rPr>
          <w:bCs/>
          <w:sz w:val="28"/>
          <w:szCs w:val="28"/>
        </w:rPr>
      </w:pPr>
      <w:r>
        <w:rPr>
          <w:bCs/>
          <w:sz w:val="28"/>
          <w:szCs w:val="28"/>
        </w:rPr>
        <w:t>President Lee announced this ended the meeting.  All agreed and the meeting ended at 7:02 PM.</w:t>
      </w:r>
    </w:p>
    <w:p w14:paraId="196AD531" w14:textId="77777777" w:rsidR="00D02A85" w:rsidRPr="00FD7642" w:rsidRDefault="00D02A85" w:rsidP="00FD7642">
      <w:pPr>
        <w:rPr>
          <w:bCs/>
          <w:sz w:val="28"/>
          <w:szCs w:val="28"/>
        </w:rPr>
      </w:pPr>
    </w:p>
    <w:p w14:paraId="29B1EBFF" w14:textId="37C9CB8F" w:rsidR="00FD7642" w:rsidRPr="00FD7642" w:rsidRDefault="00FD7642" w:rsidP="00FD7642">
      <w:pPr>
        <w:rPr>
          <w:bCs/>
          <w:sz w:val="28"/>
          <w:szCs w:val="28"/>
        </w:rPr>
      </w:pPr>
    </w:p>
    <w:sectPr w:rsidR="00FD7642" w:rsidRPr="00FD7642" w:rsidSect="004B67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89"/>
    <w:multiLevelType w:val="hybridMultilevel"/>
    <w:tmpl w:val="1CF67146"/>
    <w:lvl w:ilvl="0" w:tplc="DB4A4E12">
      <w:start w:val="1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1FE4C080">
      <w:start w:val="1"/>
      <w:numFmt w:val="upperLetter"/>
      <w:lvlText w:val="%3."/>
      <w:lvlJc w:val="right"/>
      <w:pPr>
        <w:ind w:left="3240" w:hanging="180"/>
      </w:pPr>
      <w:rPr>
        <w:rFonts w:asciiTheme="minorHAnsi" w:eastAsiaTheme="minorHAnsi" w:hAnsiTheme="minorHAnsi" w:cstheme="minorBidi"/>
      </w:rPr>
    </w:lvl>
    <w:lvl w:ilvl="3" w:tplc="0409000F">
      <w:start w:val="1"/>
      <w:numFmt w:val="decimal"/>
      <w:lvlText w:val="%4."/>
      <w:lvlJc w:val="left"/>
      <w:pPr>
        <w:ind w:left="3960" w:hanging="360"/>
      </w:pPr>
    </w:lvl>
    <w:lvl w:ilvl="4" w:tplc="945AB67A">
      <w:start w:val="1"/>
      <w:numFmt w:val="upperLetter"/>
      <w:lvlText w:val="%5."/>
      <w:lvlJc w:val="left"/>
      <w:pPr>
        <w:ind w:left="4680" w:hanging="360"/>
      </w:pPr>
      <w:rPr>
        <w:rFonts w:asciiTheme="minorHAnsi" w:eastAsiaTheme="minorHAnsi" w:hAnsiTheme="minorHAnsi" w:cstheme="minorBidi"/>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85A79"/>
    <w:multiLevelType w:val="hybridMultilevel"/>
    <w:tmpl w:val="60202B48"/>
    <w:lvl w:ilvl="0" w:tplc="E774FF58">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13A5B"/>
    <w:multiLevelType w:val="hybridMultilevel"/>
    <w:tmpl w:val="4E127B14"/>
    <w:lvl w:ilvl="0" w:tplc="4510E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A24589"/>
    <w:multiLevelType w:val="hybridMultilevel"/>
    <w:tmpl w:val="66FE8F18"/>
    <w:lvl w:ilvl="0" w:tplc="FBDE37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3500D308">
      <w:start w:val="1"/>
      <w:numFmt w:val="upperLetter"/>
      <w:lvlText w:val="%5."/>
      <w:lvlJc w:val="left"/>
      <w:pPr>
        <w:ind w:left="3240" w:hanging="360"/>
      </w:pPr>
      <w:rPr>
        <w:rFonts w:asciiTheme="minorHAnsi" w:eastAsiaTheme="minorHAnsi" w:hAnsiTheme="minorHAnsi" w:cstheme="minorBidi"/>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AE2510"/>
    <w:multiLevelType w:val="hybridMultilevel"/>
    <w:tmpl w:val="A8B0D41E"/>
    <w:lvl w:ilvl="0" w:tplc="4FCEF2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A942872"/>
    <w:multiLevelType w:val="hybridMultilevel"/>
    <w:tmpl w:val="2C868BF6"/>
    <w:lvl w:ilvl="0" w:tplc="70AC1A8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1359E"/>
    <w:multiLevelType w:val="hybridMultilevel"/>
    <w:tmpl w:val="61F6B124"/>
    <w:lvl w:ilvl="0" w:tplc="DEC49292">
      <w:start w:val="1"/>
      <w:numFmt w:val="upperLetter"/>
      <w:lvlText w:val="%1."/>
      <w:lvlJc w:val="left"/>
      <w:pPr>
        <w:ind w:left="315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768EE"/>
    <w:multiLevelType w:val="hybridMultilevel"/>
    <w:tmpl w:val="779A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341D9"/>
    <w:multiLevelType w:val="hybridMultilevel"/>
    <w:tmpl w:val="4E023C24"/>
    <w:lvl w:ilvl="0" w:tplc="09C2D69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B27495D"/>
    <w:multiLevelType w:val="hybridMultilevel"/>
    <w:tmpl w:val="D362FA9C"/>
    <w:lvl w:ilvl="0" w:tplc="44560914">
      <w:start w:val="1"/>
      <w:numFmt w:val="upperRoman"/>
      <w:lvlText w:val="%1."/>
      <w:lvlJc w:val="left"/>
      <w:pPr>
        <w:ind w:left="1080" w:hanging="720"/>
      </w:pPr>
      <w:rPr>
        <w:rFonts w:hint="default"/>
      </w:rPr>
    </w:lvl>
    <w:lvl w:ilvl="1" w:tplc="12941FD4">
      <w:start w:val="1"/>
      <w:numFmt w:val="decimal"/>
      <w:lvlText w:val="%2."/>
      <w:lvlJc w:val="left"/>
      <w:pPr>
        <w:ind w:left="1800" w:hanging="360"/>
      </w:pPr>
      <w:rPr>
        <w:rFonts w:asciiTheme="minorHAnsi" w:eastAsiaTheme="minorHAnsi" w:hAnsiTheme="minorHAnsi" w:cstheme="minorBidi"/>
        <w:b/>
        <w:bCs w:val="0"/>
      </w:rPr>
    </w:lvl>
    <w:lvl w:ilvl="2" w:tplc="E2D6E37A">
      <w:start w:val="1"/>
      <w:numFmt w:val="upperLetter"/>
      <w:lvlText w:val="%3."/>
      <w:lvlJc w:val="right"/>
      <w:pPr>
        <w:ind w:left="2160" w:hanging="180"/>
      </w:pPr>
      <w:rPr>
        <w:rFonts w:asciiTheme="minorHAnsi" w:eastAsiaTheme="minorHAnsi" w:hAnsiTheme="minorHAnsi" w:cstheme="minorBidi"/>
      </w:rPr>
    </w:lvl>
    <w:lvl w:ilvl="3" w:tplc="9C4815F6">
      <w:start w:val="1"/>
      <w:numFmt w:val="upperLetter"/>
      <w:lvlText w:val="%4."/>
      <w:lvlJc w:val="left"/>
      <w:pPr>
        <w:ind w:left="3240" w:hanging="360"/>
      </w:pPr>
      <w:rPr>
        <w:rFonts w:asciiTheme="minorHAnsi" w:eastAsiaTheme="minorHAnsi" w:hAnsiTheme="minorHAnsi" w:cstheme="minorBidi"/>
      </w:rPr>
    </w:lvl>
    <w:lvl w:ilvl="4" w:tplc="29086A5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8DDE1260">
      <w:start w:val="1"/>
      <w:numFmt w:val="decimal"/>
      <w:lvlText w:val="%7."/>
      <w:lvlJc w:val="left"/>
      <w:pPr>
        <w:ind w:left="5040" w:hanging="360"/>
      </w:pPr>
      <w:rPr>
        <w:rFonts w:asciiTheme="minorHAnsi" w:eastAsiaTheme="minorHAnsi" w:hAnsiTheme="minorHAnsi" w:cstheme="minorBid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173715">
    <w:abstractNumId w:val="6"/>
  </w:num>
  <w:num w:numId="2" w16cid:durableId="425545067">
    <w:abstractNumId w:val="10"/>
  </w:num>
  <w:num w:numId="3" w16cid:durableId="1972176423">
    <w:abstractNumId w:val="8"/>
  </w:num>
  <w:num w:numId="4" w16cid:durableId="936772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9094690">
    <w:abstractNumId w:val="1"/>
  </w:num>
  <w:num w:numId="6" w16cid:durableId="123011784">
    <w:abstractNumId w:val="0"/>
  </w:num>
  <w:num w:numId="7" w16cid:durableId="1996300309">
    <w:abstractNumId w:val="4"/>
  </w:num>
  <w:num w:numId="8" w16cid:durableId="2013801886">
    <w:abstractNumId w:val="2"/>
  </w:num>
  <w:num w:numId="9" w16cid:durableId="1100953579">
    <w:abstractNumId w:val="3"/>
  </w:num>
  <w:num w:numId="10" w16cid:durableId="1690447202">
    <w:abstractNumId w:val="5"/>
  </w:num>
  <w:num w:numId="11" w16cid:durableId="321590366">
    <w:abstractNumId w:val="9"/>
  </w:num>
  <w:num w:numId="12" w16cid:durableId="286084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A"/>
    <w:rsid w:val="00022802"/>
    <w:rsid w:val="00022898"/>
    <w:rsid w:val="00026A4A"/>
    <w:rsid w:val="0003753D"/>
    <w:rsid w:val="00041752"/>
    <w:rsid w:val="00060F82"/>
    <w:rsid w:val="00061E44"/>
    <w:rsid w:val="0006293F"/>
    <w:rsid w:val="000638DD"/>
    <w:rsid w:val="00064FED"/>
    <w:rsid w:val="000658C1"/>
    <w:rsid w:val="000727FA"/>
    <w:rsid w:val="00072E40"/>
    <w:rsid w:val="00082636"/>
    <w:rsid w:val="00086121"/>
    <w:rsid w:val="00090799"/>
    <w:rsid w:val="000919C1"/>
    <w:rsid w:val="000B4E06"/>
    <w:rsid w:val="000B5BE9"/>
    <w:rsid w:val="000C73A7"/>
    <w:rsid w:val="000D28FD"/>
    <w:rsid w:val="000D4BBD"/>
    <w:rsid w:val="000D5276"/>
    <w:rsid w:val="000E47A7"/>
    <w:rsid w:val="000E5F18"/>
    <w:rsid w:val="0010144F"/>
    <w:rsid w:val="00104F3A"/>
    <w:rsid w:val="00104F97"/>
    <w:rsid w:val="00113618"/>
    <w:rsid w:val="0011503E"/>
    <w:rsid w:val="001220D4"/>
    <w:rsid w:val="00137846"/>
    <w:rsid w:val="00142FE5"/>
    <w:rsid w:val="001537F2"/>
    <w:rsid w:val="00166CDB"/>
    <w:rsid w:val="00170580"/>
    <w:rsid w:val="00175A1A"/>
    <w:rsid w:val="00183B0D"/>
    <w:rsid w:val="001A2C03"/>
    <w:rsid w:val="001B3084"/>
    <w:rsid w:val="001C6805"/>
    <w:rsid w:val="001D215A"/>
    <w:rsid w:val="001D2CD3"/>
    <w:rsid w:val="001E1364"/>
    <w:rsid w:val="001E153C"/>
    <w:rsid w:val="001E1E0F"/>
    <w:rsid w:val="001E5FE6"/>
    <w:rsid w:val="001F7E75"/>
    <w:rsid w:val="002042B8"/>
    <w:rsid w:val="0021544D"/>
    <w:rsid w:val="00220F4D"/>
    <w:rsid w:val="0022360D"/>
    <w:rsid w:val="00223751"/>
    <w:rsid w:val="00223B83"/>
    <w:rsid w:val="002340BC"/>
    <w:rsid w:val="00234E4F"/>
    <w:rsid w:val="00240174"/>
    <w:rsid w:val="00252926"/>
    <w:rsid w:val="0026008A"/>
    <w:rsid w:val="00263DE5"/>
    <w:rsid w:val="00270272"/>
    <w:rsid w:val="00272E96"/>
    <w:rsid w:val="00283281"/>
    <w:rsid w:val="00296503"/>
    <w:rsid w:val="002A383C"/>
    <w:rsid w:val="002B3CE7"/>
    <w:rsid w:val="002C61B8"/>
    <w:rsid w:val="002E3635"/>
    <w:rsid w:val="002E6A17"/>
    <w:rsid w:val="002F1C9E"/>
    <w:rsid w:val="002F4FB9"/>
    <w:rsid w:val="002F64F7"/>
    <w:rsid w:val="00306EBC"/>
    <w:rsid w:val="00317163"/>
    <w:rsid w:val="00320006"/>
    <w:rsid w:val="0032159C"/>
    <w:rsid w:val="00330454"/>
    <w:rsid w:val="003474FC"/>
    <w:rsid w:val="00356F3E"/>
    <w:rsid w:val="00363274"/>
    <w:rsid w:val="00371DC2"/>
    <w:rsid w:val="00382622"/>
    <w:rsid w:val="00391CE7"/>
    <w:rsid w:val="00391F03"/>
    <w:rsid w:val="003A1921"/>
    <w:rsid w:val="003A295F"/>
    <w:rsid w:val="003A51F1"/>
    <w:rsid w:val="003B3350"/>
    <w:rsid w:val="003B4462"/>
    <w:rsid w:val="003B7929"/>
    <w:rsid w:val="003D0498"/>
    <w:rsid w:val="003E42E0"/>
    <w:rsid w:val="003F7C1A"/>
    <w:rsid w:val="0041335B"/>
    <w:rsid w:val="004146B5"/>
    <w:rsid w:val="004202C4"/>
    <w:rsid w:val="00421D06"/>
    <w:rsid w:val="0042566C"/>
    <w:rsid w:val="00427BD4"/>
    <w:rsid w:val="00433251"/>
    <w:rsid w:val="004372B6"/>
    <w:rsid w:val="0044034E"/>
    <w:rsid w:val="00447B69"/>
    <w:rsid w:val="00452BBB"/>
    <w:rsid w:val="00452DBA"/>
    <w:rsid w:val="004561E1"/>
    <w:rsid w:val="00480307"/>
    <w:rsid w:val="00483C96"/>
    <w:rsid w:val="00492FB6"/>
    <w:rsid w:val="00494E19"/>
    <w:rsid w:val="00495C62"/>
    <w:rsid w:val="004A3D24"/>
    <w:rsid w:val="004B1239"/>
    <w:rsid w:val="004B2AE4"/>
    <w:rsid w:val="004B6708"/>
    <w:rsid w:val="004C0086"/>
    <w:rsid w:val="004C6A73"/>
    <w:rsid w:val="004D23A1"/>
    <w:rsid w:val="004D24CD"/>
    <w:rsid w:val="004D5EC1"/>
    <w:rsid w:val="004E4EC7"/>
    <w:rsid w:val="004E5577"/>
    <w:rsid w:val="00502929"/>
    <w:rsid w:val="0050609F"/>
    <w:rsid w:val="00522DCF"/>
    <w:rsid w:val="005335E5"/>
    <w:rsid w:val="00542503"/>
    <w:rsid w:val="00542CDF"/>
    <w:rsid w:val="005626FB"/>
    <w:rsid w:val="0056274C"/>
    <w:rsid w:val="005735B1"/>
    <w:rsid w:val="0058230B"/>
    <w:rsid w:val="00590332"/>
    <w:rsid w:val="00591CE4"/>
    <w:rsid w:val="00593885"/>
    <w:rsid w:val="00594A0C"/>
    <w:rsid w:val="00596C37"/>
    <w:rsid w:val="005B31B1"/>
    <w:rsid w:val="005C385F"/>
    <w:rsid w:val="005C415A"/>
    <w:rsid w:val="005D2E6B"/>
    <w:rsid w:val="00600A6D"/>
    <w:rsid w:val="006012C4"/>
    <w:rsid w:val="00601CDA"/>
    <w:rsid w:val="0060383E"/>
    <w:rsid w:val="00605102"/>
    <w:rsid w:val="0060766F"/>
    <w:rsid w:val="006131E5"/>
    <w:rsid w:val="00620B53"/>
    <w:rsid w:val="00630DAC"/>
    <w:rsid w:val="00646950"/>
    <w:rsid w:val="00647A67"/>
    <w:rsid w:val="006607D8"/>
    <w:rsid w:val="00661E4F"/>
    <w:rsid w:val="00665274"/>
    <w:rsid w:val="00667C3C"/>
    <w:rsid w:val="006A0186"/>
    <w:rsid w:val="006A0B60"/>
    <w:rsid w:val="006A2375"/>
    <w:rsid w:val="006A6B22"/>
    <w:rsid w:val="006C21A6"/>
    <w:rsid w:val="006C3036"/>
    <w:rsid w:val="006D0D7C"/>
    <w:rsid w:val="006D201B"/>
    <w:rsid w:val="006D78E1"/>
    <w:rsid w:val="006E0F59"/>
    <w:rsid w:val="006E52AB"/>
    <w:rsid w:val="006F7383"/>
    <w:rsid w:val="006F7EC2"/>
    <w:rsid w:val="00700220"/>
    <w:rsid w:val="00702D1F"/>
    <w:rsid w:val="00703555"/>
    <w:rsid w:val="00713717"/>
    <w:rsid w:val="0072373E"/>
    <w:rsid w:val="00725C9E"/>
    <w:rsid w:val="00734C0E"/>
    <w:rsid w:val="007476DA"/>
    <w:rsid w:val="007541DD"/>
    <w:rsid w:val="00764725"/>
    <w:rsid w:val="007732DA"/>
    <w:rsid w:val="007735B4"/>
    <w:rsid w:val="007806BE"/>
    <w:rsid w:val="007946E5"/>
    <w:rsid w:val="00794B0B"/>
    <w:rsid w:val="007A074B"/>
    <w:rsid w:val="007A1D72"/>
    <w:rsid w:val="007C11AE"/>
    <w:rsid w:val="007C2E08"/>
    <w:rsid w:val="007C6329"/>
    <w:rsid w:val="007E4C78"/>
    <w:rsid w:val="007F4F5A"/>
    <w:rsid w:val="007F6456"/>
    <w:rsid w:val="007F6DC0"/>
    <w:rsid w:val="008075B0"/>
    <w:rsid w:val="0081231B"/>
    <w:rsid w:val="0081659C"/>
    <w:rsid w:val="00820433"/>
    <w:rsid w:val="0083106D"/>
    <w:rsid w:val="00833339"/>
    <w:rsid w:val="00834EDF"/>
    <w:rsid w:val="008356BB"/>
    <w:rsid w:val="00836736"/>
    <w:rsid w:val="0084463A"/>
    <w:rsid w:val="00857A07"/>
    <w:rsid w:val="00865841"/>
    <w:rsid w:val="00867AA9"/>
    <w:rsid w:val="008703C1"/>
    <w:rsid w:val="00871754"/>
    <w:rsid w:val="00883772"/>
    <w:rsid w:val="00897660"/>
    <w:rsid w:val="008A2F99"/>
    <w:rsid w:val="008A7EC7"/>
    <w:rsid w:val="008B473B"/>
    <w:rsid w:val="008C0EF0"/>
    <w:rsid w:val="008C26F2"/>
    <w:rsid w:val="008C4E22"/>
    <w:rsid w:val="008D1483"/>
    <w:rsid w:val="008D65E4"/>
    <w:rsid w:val="008D7C80"/>
    <w:rsid w:val="009006C8"/>
    <w:rsid w:val="009111D4"/>
    <w:rsid w:val="0091339A"/>
    <w:rsid w:val="00916768"/>
    <w:rsid w:val="009215D4"/>
    <w:rsid w:val="00921D5D"/>
    <w:rsid w:val="00927EE8"/>
    <w:rsid w:val="00936B8F"/>
    <w:rsid w:val="00941325"/>
    <w:rsid w:val="0095015A"/>
    <w:rsid w:val="00950521"/>
    <w:rsid w:val="009622D2"/>
    <w:rsid w:val="00962874"/>
    <w:rsid w:val="009705FD"/>
    <w:rsid w:val="00975036"/>
    <w:rsid w:val="009755C8"/>
    <w:rsid w:val="00981D3A"/>
    <w:rsid w:val="00981D78"/>
    <w:rsid w:val="00984DCF"/>
    <w:rsid w:val="00994C41"/>
    <w:rsid w:val="00996E27"/>
    <w:rsid w:val="00997A8D"/>
    <w:rsid w:val="00997EBE"/>
    <w:rsid w:val="009B23F8"/>
    <w:rsid w:val="009B2A09"/>
    <w:rsid w:val="009B54FE"/>
    <w:rsid w:val="009D2462"/>
    <w:rsid w:val="009E3A1E"/>
    <w:rsid w:val="009F083D"/>
    <w:rsid w:val="009F1DA2"/>
    <w:rsid w:val="009F2211"/>
    <w:rsid w:val="009F433F"/>
    <w:rsid w:val="00A000B4"/>
    <w:rsid w:val="00A02433"/>
    <w:rsid w:val="00A05D66"/>
    <w:rsid w:val="00A05DD4"/>
    <w:rsid w:val="00A136F8"/>
    <w:rsid w:val="00A15783"/>
    <w:rsid w:val="00A17258"/>
    <w:rsid w:val="00A2593A"/>
    <w:rsid w:val="00A4162E"/>
    <w:rsid w:val="00A426BF"/>
    <w:rsid w:val="00A460FB"/>
    <w:rsid w:val="00A542E4"/>
    <w:rsid w:val="00A624D6"/>
    <w:rsid w:val="00A656B0"/>
    <w:rsid w:val="00A82CA4"/>
    <w:rsid w:val="00A86AD8"/>
    <w:rsid w:val="00A92ECF"/>
    <w:rsid w:val="00A972D7"/>
    <w:rsid w:val="00A97DBA"/>
    <w:rsid w:val="00AA4C7F"/>
    <w:rsid w:val="00AA6069"/>
    <w:rsid w:val="00AB1F92"/>
    <w:rsid w:val="00AC2D66"/>
    <w:rsid w:val="00AD1184"/>
    <w:rsid w:val="00AD469C"/>
    <w:rsid w:val="00AD4F26"/>
    <w:rsid w:val="00B03AD3"/>
    <w:rsid w:val="00B2068D"/>
    <w:rsid w:val="00B21ABE"/>
    <w:rsid w:val="00B24245"/>
    <w:rsid w:val="00B256A6"/>
    <w:rsid w:val="00B3403F"/>
    <w:rsid w:val="00B35723"/>
    <w:rsid w:val="00B4392E"/>
    <w:rsid w:val="00B45C0B"/>
    <w:rsid w:val="00B60E62"/>
    <w:rsid w:val="00B628B5"/>
    <w:rsid w:val="00B64972"/>
    <w:rsid w:val="00B66720"/>
    <w:rsid w:val="00B75A74"/>
    <w:rsid w:val="00B83A78"/>
    <w:rsid w:val="00B870DF"/>
    <w:rsid w:val="00B96B75"/>
    <w:rsid w:val="00BA2603"/>
    <w:rsid w:val="00BA43A9"/>
    <w:rsid w:val="00BB19BE"/>
    <w:rsid w:val="00BB6835"/>
    <w:rsid w:val="00BC0557"/>
    <w:rsid w:val="00BC4A58"/>
    <w:rsid w:val="00BC7317"/>
    <w:rsid w:val="00BC7F7B"/>
    <w:rsid w:val="00BD0C64"/>
    <w:rsid w:val="00BD18CA"/>
    <w:rsid w:val="00BE0CC0"/>
    <w:rsid w:val="00BE244A"/>
    <w:rsid w:val="00BE7B41"/>
    <w:rsid w:val="00C04707"/>
    <w:rsid w:val="00C10C6B"/>
    <w:rsid w:val="00C12155"/>
    <w:rsid w:val="00C13706"/>
    <w:rsid w:val="00C402BD"/>
    <w:rsid w:val="00C4156F"/>
    <w:rsid w:val="00C500A4"/>
    <w:rsid w:val="00C5165C"/>
    <w:rsid w:val="00C51696"/>
    <w:rsid w:val="00C630A4"/>
    <w:rsid w:val="00C753F4"/>
    <w:rsid w:val="00C77EAD"/>
    <w:rsid w:val="00C863C4"/>
    <w:rsid w:val="00C87FAE"/>
    <w:rsid w:val="00C91977"/>
    <w:rsid w:val="00C94285"/>
    <w:rsid w:val="00C95444"/>
    <w:rsid w:val="00CB315C"/>
    <w:rsid w:val="00CC2D8A"/>
    <w:rsid w:val="00CD3551"/>
    <w:rsid w:val="00CD5C28"/>
    <w:rsid w:val="00CF6205"/>
    <w:rsid w:val="00D02A85"/>
    <w:rsid w:val="00D06382"/>
    <w:rsid w:val="00D148E9"/>
    <w:rsid w:val="00D151CB"/>
    <w:rsid w:val="00D21711"/>
    <w:rsid w:val="00D2577C"/>
    <w:rsid w:val="00D26EE8"/>
    <w:rsid w:val="00D32C91"/>
    <w:rsid w:val="00D34C97"/>
    <w:rsid w:val="00D36468"/>
    <w:rsid w:val="00D47AC0"/>
    <w:rsid w:val="00D547C4"/>
    <w:rsid w:val="00D60EB9"/>
    <w:rsid w:val="00D62D53"/>
    <w:rsid w:val="00D67EC1"/>
    <w:rsid w:val="00D76FE1"/>
    <w:rsid w:val="00D86E61"/>
    <w:rsid w:val="00D87E0A"/>
    <w:rsid w:val="00DA0F85"/>
    <w:rsid w:val="00DB1240"/>
    <w:rsid w:val="00DC0F58"/>
    <w:rsid w:val="00DC353E"/>
    <w:rsid w:val="00DC4288"/>
    <w:rsid w:val="00DD5E6C"/>
    <w:rsid w:val="00DD7143"/>
    <w:rsid w:val="00DE3ED3"/>
    <w:rsid w:val="00DE4A5F"/>
    <w:rsid w:val="00DF2CDC"/>
    <w:rsid w:val="00DF7193"/>
    <w:rsid w:val="00DF7D50"/>
    <w:rsid w:val="00E03F4F"/>
    <w:rsid w:val="00E130B5"/>
    <w:rsid w:val="00E14CB2"/>
    <w:rsid w:val="00E20A59"/>
    <w:rsid w:val="00E21341"/>
    <w:rsid w:val="00E21AAE"/>
    <w:rsid w:val="00E24FC9"/>
    <w:rsid w:val="00E26717"/>
    <w:rsid w:val="00E342BF"/>
    <w:rsid w:val="00E344C5"/>
    <w:rsid w:val="00E37032"/>
    <w:rsid w:val="00E408CE"/>
    <w:rsid w:val="00E4413A"/>
    <w:rsid w:val="00E5127A"/>
    <w:rsid w:val="00E53A62"/>
    <w:rsid w:val="00E54569"/>
    <w:rsid w:val="00E563E9"/>
    <w:rsid w:val="00E60EA1"/>
    <w:rsid w:val="00E6786E"/>
    <w:rsid w:val="00E80800"/>
    <w:rsid w:val="00E942F2"/>
    <w:rsid w:val="00EA04C2"/>
    <w:rsid w:val="00EA6653"/>
    <w:rsid w:val="00EC2C16"/>
    <w:rsid w:val="00ED25F4"/>
    <w:rsid w:val="00ED6129"/>
    <w:rsid w:val="00EF572E"/>
    <w:rsid w:val="00F04259"/>
    <w:rsid w:val="00F06555"/>
    <w:rsid w:val="00F07C09"/>
    <w:rsid w:val="00F144A9"/>
    <w:rsid w:val="00F16B7F"/>
    <w:rsid w:val="00F17E82"/>
    <w:rsid w:val="00F22CF3"/>
    <w:rsid w:val="00F2541B"/>
    <w:rsid w:val="00F265D8"/>
    <w:rsid w:val="00F26672"/>
    <w:rsid w:val="00F34641"/>
    <w:rsid w:val="00F428AA"/>
    <w:rsid w:val="00F576A4"/>
    <w:rsid w:val="00F577D3"/>
    <w:rsid w:val="00F60576"/>
    <w:rsid w:val="00F67611"/>
    <w:rsid w:val="00F67620"/>
    <w:rsid w:val="00F73654"/>
    <w:rsid w:val="00F925FD"/>
    <w:rsid w:val="00F927BC"/>
    <w:rsid w:val="00F92A29"/>
    <w:rsid w:val="00F9344D"/>
    <w:rsid w:val="00F9495A"/>
    <w:rsid w:val="00F952D5"/>
    <w:rsid w:val="00F96103"/>
    <w:rsid w:val="00FA0F54"/>
    <w:rsid w:val="00FA48E5"/>
    <w:rsid w:val="00FB4437"/>
    <w:rsid w:val="00FC5F91"/>
    <w:rsid w:val="00FC6726"/>
    <w:rsid w:val="00FD3EEC"/>
    <w:rsid w:val="00FD4A21"/>
    <w:rsid w:val="00FD6574"/>
    <w:rsid w:val="00FD7642"/>
    <w:rsid w:val="00FE2183"/>
    <w:rsid w:val="00FE5432"/>
    <w:rsid w:val="00FE54D8"/>
    <w:rsid w:val="00FF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986D"/>
  <w15:docId w15:val="{D1DA743C-BD24-4F70-8B39-B48A82D6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DBA"/>
    <w:rPr>
      <w:rFonts w:ascii="Tahoma" w:hAnsi="Tahoma" w:cs="Tahoma"/>
      <w:sz w:val="16"/>
      <w:szCs w:val="16"/>
    </w:rPr>
  </w:style>
  <w:style w:type="character" w:customStyle="1" w:styleId="BalloonTextChar">
    <w:name w:val="Balloon Text Char"/>
    <w:basedOn w:val="DefaultParagraphFont"/>
    <w:link w:val="BalloonText"/>
    <w:uiPriority w:val="99"/>
    <w:semiHidden/>
    <w:rsid w:val="00452DBA"/>
    <w:rPr>
      <w:rFonts w:ascii="Tahoma" w:hAnsi="Tahoma" w:cs="Tahoma"/>
      <w:sz w:val="16"/>
      <w:szCs w:val="16"/>
    </w:rPr>
  </w:style>
  <w:style w:type="paragraph" w:styleId="Caption">
    <w:name w:val="caption"/>
    <w:basedOn w:val="Normal"/>
    <w:next w:val="Normal"/>
    <w:uiPriority w:val="35"/>
    <w:unhideWhenUsed/>
    <w:qFormat/>
    <w:rsid w:val="00F952D5"/>
    <w:pPr>
      <w:spacing w:after="200"/>
    </w:pPr>
    <w:rPr>
      <w:i/>
      <w:iCs/>
      <w:color w:val="1F497D" w:themeColor="text2"/>
      <w:sz w:val="18"/>
      <w:szCs w:val="18"/>
    </w:rPr>
  </w:style>
  <w:style w:type="paragraph" w:styleId="ListParagraph">
    <w:name w:val="List Paragraph"/>
    <w:basedOn w:val="Normal"/>
    <w:uiPriority w:val="34"/>
    <w:qFormat/>
    <w:rsid w:val="00E20A59"/>
    <w:pPr>
      <w:ind w:left="720"/>
      <w:contextualSpacing/>
    </w:pPr>
  </w:style>
  <w:style w:type="paragraph" w:customStyle="1" w:styleId="m1016730286715858672gmail-msobodytext">
    <w:name w:val="m_1016730286715858672gmail-msobodytext"/>
    <w:basedOn w:val="Normal"/>
    <w:rsid w:val="003A19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2D2"/>
    <w:rPr>
      <w:color w:val="0000FF" w:themeColor="hyperlink"/>
      <w:u w:val="single"/>
    </w:rPr>
  </w:style>
  <w:style w:type="character" w:styleId="UnresolvedMention">
    <w:name w:val="Unresolved Mention"/>
    <w:basedOn w:val="DefaultParagraphFont"/>
    <w:uiPriority w:val="99"/>
    <w:semiHidden/>
    <w:unhideWhenUsed/>
    <w:rsid w:val="0096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0180">
      <w:bodyDiv w:val="1"/>
      <w:marLeft w:val="0"/>
      <w:marRight w:val="0"/>
      <w:marTop w:val="0"/>
      <w:marBottom w:val="0"/>
      <w:divBdr>
        <w:top w:val="none" w:sz="0" w:space="0" w:color="auto"/>
        <w:left w:val="none" w:sz="0" w:space="0" w:color="auto"/>
        <w:bottom w:val="none" w:sz="0" w:space="0" w:color="auto"/>
        <w:right w:val="none" w:sz="0" w:space="0" w:color="auto"/>
      </w:divBdr>
    </w:div>
    <w:div w:id="11127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1945-1F9F-4ACE-B2EE-32CEA44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Property Manager</cp:lastModifiedBy>
  <cp:revision>9</cp:revision>
  <cp:lastPrinted>2022-07-26T21:14:00Z</cp:lastPrinted>
  <dcterms:created xsi:type="dcterms:W3CDTF">2022-07-27T11:57:00Z</dcterms:created>
  <dcterms:modified xsi:type="dcterms:W3CDTF">2022-07-27T13:34:00Z</dcterms:modified>
</cp:coreProperties>
</file>