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1C73" w14:textId="77777777" w:rsidR="00FB5AE6" w:rsidRPr="009C199B" w:rsidRDefault="009C199B" w:rsidP="00FB5AE6">
      <w:pPr>
        <w:jc w:val="center"/>
        <w:rPr>
          <w:rFonts w:ascii="Basic Sans Heavy SF" w:hAnsi="Basic Sans Heavy SF"/>
          <w:color w:val="FF0000"/>
          <w:sz w:val="52"/>
          <w:szCs w:val="52"/>
        </w:rPr>
      </w:pPr>
      <w:r w:rsidRPr="009C199B">
        <w:rPr>
          <w:rFonts w:ascii="Basic Sans Heavy SF" w:hAnsi="Basic Sans Heavy SF"/>
          <w:color w:val="FF0000"/>
          <w:sz w:val="52"/>
          <w:szCs w:val="52"/>
        </w:rPr>
        <w:t xml:space="preserve">Formula </w:t>
      </w:r>
      <w:proofErr w:type="spellStart"/>
      <w:r w:rsidRPr="009C199B">
        <w:rPr>
          <w:rFonts w:ascii="Basic Sans Heavy SF" w:hAnsi="Basic Sans Heavy SF"/>
          <w:color w:val="FF0000"/>
          <w:sz w:val="52"/>
          <w:szCs w:val="52"/>
        </w:rPr>
        <w:t>Prostocks</w:t>
      </w:r>
      <w:proofErr w:type="spellEnd"/>
      <w:r w:rsidR="00FB5AE6" w:rsidRPr="009C199B">
        <w:rPr>
          <w:rFonts w:ascii="Basic Sans Heavy SF" w:hAnsi="Basic Sans Heavy SF"/>
          <w:color w:val="FF0000"/>
          <w:sz w:val="52"/>
          <w:szCs w:val="52"/>
        </w:rPr>
        <w:t xml:space="preserve"> Racing</w:t>
      </w:r>
    </w:p>
    <w:p w14:paraId="19E348BD" w14:textId="77777777" w:rsidR="00FB5AE6" w:rsidRPr="009C199B" w:rsidRDefault="00FB5AE6" w:rsidP="00FB5AE6">
      <w:pPr>
        <w:jc w:val="center"/>
        <w:rPr>
          <w:rFonts w:ascii="Basic Sans Heavy SF" w:hAnsi="Basic Sans Heavy SF"/>
          <w:i/>
          <w:sz w:val="48"/>
          <w:szCs w:val="48"/>
        </w:rPr>
      </w:pPr>
      <w:r w:rsidRPr="009C199B">
        <w:rPr>
          <w:rFonts w:ascii="Basic Sans Heavy SF" w:hAnsi="Basic Sans Heavy SF"/>
          <w:i/>
          <w:sz w:val="48"/>
          <w:szCs w:val="48"/>
        </w:rPr>
        <w:t>Want to Start Racing?</w:t>
      </w:r>
    </w:p>
    <w:p w14:paraId="3F6A2FC9" w14:textId="77777777" w:rsidR="00FB5AE6" w:rsidRDefault="00FB5AE6" w:rsidP="00784010">
      <w:pPr>
        <w:rPr>
          <w:b/>
          <w:i/>
        </w:rPr>
      </w:pPr>
    </w:p>
    <w:p w14:paraId="67B8038A" w14:textId="77777777" w:rsidR="00FB5AE6" w:rsidRPr="00FB5AE6" w:rsidRDefault="00FB5AE6" w:rsidP="00784010">
      <w:pPr>
        <w:rPr>
          <w:b/>
          <w:i/>
        </w:rPr>
      </w:pPr>
      <w:r w:rsidRPr="00FB5AE6">
        <w:rPr>
          <w:b/>
          <w:i/>
        </w:rPr>
        <w:t>Here’s what you need to do!</w:t>
      </w:r>
    </w:p>
    <w:p w14:paraId="196CB6F4" w14:textId="77777777" w:rsidR="00784010" w:rsidRDefault="00784010" w:rsidP="00784010">
      <w:r>
        <w:t xml:space="preserve">1) </w:t>
      </w:r>
      <w:r w:rsidR="00FB5AE6">
        <w:t xml:space="preserve">Completing the Licence Form </w:t>
      </w:r>
    </w:p>
    <w:p w14:paraId="7AB35EBE" w14:textId="0E0F8F3A" w:rsidR="00784010" w:rsidRDefault="00784010" w:rsidP="00784010">
      <w:r>
        <w:t xml:space="preserve">Download an </w:t>
      </w:r>
      <w:r w:rsidR="00FB5AE6">
        <w:t>ACU 20</w:t>
      </w:r>
      <w:r w:rsidR="00D17695">
        <w:t>22</w:t>
      </w:r>
      <w:r>
        <w:t xml:space="preserve"> Road Race Licence Form</w:t>
      </w:r>
    </w:p>
    <w:p w14:paraId="4E469064" w14:textId="77777777" w:rsidR="00784010" w:rsidRDefault="00A24D0D" w:rsidP="00784010">
      <w:r>
        <w:t>You can find a link for this in our</w:t>
      </w:r>
      <w:r w:rsidR="00784010">
        <w:t xml:space="preserve"> Document Ce</w:t>
      </w:r>
      <w:r>
        <w:t xml:space="preserve">ntre </w:t>
      </w:r>
    </w:p>
    <w:p w14:paraId="041E1F6D" w14:textId="77777777" w:rsidR="00784010" w:rsidRDefault="00784010" w:rsidP="00784010">
      <w:r>
        <w:t>Filling it in is now very simple.</w:t>
      </w:r>
    </w:p>
    <w:p w14:paraId="12A85CEF" w14:textId="77777777" w:rsidR="00784010" w:rsidRDefault="00784010" w:rsidP="00784010">
      <w:r>
        <w:t>On page 1:-</w:t>
      </w:r>
    </w:p>
    <w:p w14:paraId="60020979" w14:textId="77777777" w:rsidR="00784010" w:rsidRDefault="00784010" w:rsidP="00784010">
      <w:r>
        <w:t>Fill in your name, address and date of birth information above Section 1 and clip a passport sized photograph to the form.</w:t>
      </w:r>
    </w:p>
    <w:p w14:paraId="49326031" w14:textId="77777777" w:rsidR="00784010" w:rsidRDefault="00784010" w:rsidP="00784010">
      <w:r>
        <w:t>In section one, simply put a cross in the box next to “Novice” (or “Intermediate Novice” if you have a Full Class-A DVLA motorcycle licence) and tick the “Orange vest” column (you must wear an orange vest until you have lost your newcomers status). Don’t fill in anything else.</w:t>
      </w:r>
    </w:p>
    <w:p w14:paraId="2CA10D98" w14:textId="77777777" w:rsidR="00784010" w:rsidRDefault="00784010" w:rsidP="00784010">
      <w:r>
        <w:t>In section two, put in your payment details. You can pay by card or cheque.</w:t>
      </w:r>
    </w:p>
    <w:p w14:paraId="3993593C" w14:textId="77777777" w:rsidR="00784010" w:rsidRDefault="00784010" w:rsidP="00784010">
      <w:r>
        <w:t>On page 2:-</w:t>
      </w:r>
    </w:p>
    <w:p w14:paraId="64D3248B" w14:textId="77777777" w:rsidR="00784010" w:rsidRDefault="00784010" w:rsidP="00784010">
      <w:r>
        <w:t>In section three, put a tick against each of the 12 questions. If you are fit and healthy, you should be ticking “No” on every box.</w:t>
      </w:r>
    </w:p>
    <w:p w14:paraId="132DC8DB" w14:textId="77777777" w:rsidR="00784010" w:rsidRDefault="00784010" w:rsidP="00784010">
      <w:r>
        <w:t>In section four, your Doctor or any optician should be able to pass your eyesight as 6/6 with “normal” colour vision WITH your glasses worn if required. This is your corrected vision, not your unaided vision. Get the optician/doctor to sign and stamp in the boxes.</w:t>
      </w:r>
    </w:p>
    <w:p w14:paraId="5E7F43A9" w14:textId="77777777" w:rsidR="00784010" w:rsidRDefault="00784010" w:rsidP="00784010">
      <w:r>
        <w:t>In section five, you do not need to fill in anything, unless you have ticked “Yes” to anything in section three, or are over 70 years of age!</w:t>
      </w:r>
    </w:p>
    <w:p w14:paraId="53539CE2" w14:textId="77777777" w:rsidR="00784010" w:rsidRDefault="00784010" w:rsidP="00784010">
      <w:r>
        <w:t>Skip to page 4:-</w:t>
      </w:r>
    </w:p>
    <w:p w14:paraId="49B678EC" w14:textId="77777777" w:rsidR="00784010" w:rsidRDefault="00784010" w:rsidP="00784010">
      <w:r>
        <w:t>In the top half of the page, tick your preference of CD or Booklet (make it CD) and e-mail or post (make it e-mail), then sign and date it in the boxes provided.</w:t>
      </w:r>
    </w:p>
    <w:p w14:paraId="7849C202" w14:textId="77777777" w:rsidR="00784010" w:rsidRDefault="00784010" w:rsidP="00784010">
      <w:r>
        <w:t>ONLY if you are under 18 years of age, do you also need to get your parent or legal guardian to sign and date the “Minors Declaration”</w:t>
      </w:r>
    </w:p>
    <w:p w14:paraId="40A4C37C" w14:textId="77777777" w:rsidR="00784010" w:rsidRDefault="00784010" w:rsidP="00784010">
      <w:r>
        <w:t>*** If you’re unsure about any of this, please read through the form again</w:t>
      </w:r>
    </w:p>
    <w:p w14:paraId="0BEC3029" w14:textId="77777777" w:rsidR="00784010" w:rsidRDefault="00784010" w:rsidP="00784010">
      <w:r>
        <w:t>and then phone us for help (07971 087175). Don’t be scared to pick up the phone, it’s what we’re here for. ***</w:t>
      </w:r>
    </w:p>
    <w:p w14:paraId="7F004CA3" w14:textId="77777777" w:rsidR="00784010" w:rsidRDefault="00784010" w:rsidP="00784010">
      <w:pPr>
        <w:pBdr>
          <w:bottom w:val="single" w:sz="6" w:space="1" w:color="auto"/>
        </w:pBdr>
      </w:pPr>
    </w:p>
    <w:p w14:paraId="49890ED0" w14:textId="77777777" w:rsidR="00784010" w:rsidRDefault="00784010" w:rsidP="00784010"/>
    <w:p w14:paraId="2A0A164F" w14:textId="77777777" w:rsidR="00784010" w:rsidRDefault="00784010" w:rsidP="00784010">
      <w:r>
        <w:lastRenderedPageBreak/>
        <w:t>2) Joining a Road Racing Club or O</w:t>
      </w:r>
      <w:r w:rsidR="00FB5AE6">
        <w:t xml:space="preserve">rganisation </w:t>
      </w:r>
    </w:p>
    <w:p w14:paraId="600698E2" w14:textId="2DA56FA4" w:rsidR="00784010" w:rsidRDefault="00784010" w:rsidP="00784010">
      <w:r>
        <w:t xml:space="preserve">Once you have decided which series you </w:t>
      </w:r>
      <w:r w:rsidR="003D0E74">
        <w:t>want to race in (</w:t>
      </w:r>
      <w:r w:rsidR="009C199B">
        <w:t xml:space="preserve">Formula </w:t>
      </w:r>
      <w:proofErr w:type="spellStart"/>
      <w:r w:rsidR="009C199B">
        <w:t>Prostocks</w:t>
      </w:r>
      <w:proofErr w:type="spellEnd"/>
      <w:r w:rsidR="003D0E74">
        <w:t xml:space="preserve">), then you need to join the </w:t>
      </w:r>
      <w:r>
        <w:t>club</w:t>
      </w:r>
      <w:r w:rsidR="003D0E74">
        <w:t>, membership forms are available on the documents page of our website www.f</w:t>
      </w:r>
      <w:r w:rsidR="00D17695">
        <w:t>p</w:t>
      </w:r>
      <w:r w:rsidR="003D0E74">
        <w:t>racing.co.uk</w:t>
      </w:r>
      <w:r>
        <w:t xml:space="preserve"> </w:t>
      </w:r>
    </w:p>
    <w:p w14:paraId="7823FB2D" w14:textId="77777777" w:rsidR="00784010" w:rsidRDefault="00784010" w:rsidP="00784010">
      <w:r>
        <w:t xml:space="preserve">It is quite normal to join more than one club or organisation and joining any organisation does not commit you to competing at all or any rounds, you are free to do as much or as little as you wish or can afford. Entry forms may well be sent to you directly by the organising </w:t>
      </w:r>
      <w:proofErr w:type="gramStart"/>
      <w:r>
        <w:t>club,</w:t>
      </w:r>
      <w:proofErr w:type="gramEnd"/>
      <w:r>
        <w:t xml:space="preserve"> however all our race entry forms will be available to download on our website.</w:t>
      </w:r>
    </w:p>
    <w:p w14:paraId="1767EED4" w14:textId="77777777" w:rsidR="00784010" w:rsidRDefault="00784010" w:rsidP="00784010">
      <w:r>
        <w:t>Fill in the registration form and send it TOGETHER with your ACU Road Race Licence Application to the ad</w:t>
      </w:r>
      <w:r w:rsidR="00E35CB2">
        <w:t>dress on the registration form.</w:t>
      </w:r>
    </w:p>
    <w:p w14:paraId="0941E9B3" w14:textId="77777777" w:rsidR="00784010" w:rsidRDefault="00784010" w:rsidP="00784010"/>
    <w:p w14:paraId="40AF31B9" w14:textId="77777777" w:rsidR="00784010" w:rsidRDefault="00C87381" w:rsidP="00784010">
      <w:r>
        <w:t>3) Completing a C</w:t>
      </w:r>
      <w:r w:rsidR="00784010">
        <w:t xml:space="preserve">ompulsory Competitor Training Course (CTC) </w:t>
      </w:r>
    </w:p>
    <w:p w14:paraId="1C135ACE" w14:textId="77777777" w:rsidR="00784010" w:rsidRDefault="00784010" w:rsidP="00784010">
      <w:r>
        <w:t xml:space="preserve">Every new applicant has to complete one of these very straightforward theory courses. Most clubs run at least one course before the start of the season and the ACU run them on most Mondays through the season at ACU House at Rugby. </w:t>
      </w:r>
    </w:p>
    <w:p w14:paraId="2D8F4716" w14:textId="77777777" w:rsidR="00784010" w:rsidRDefault="00E35CB2" w:rsidP="00784010">
      <w:r>
        <w:t>We can offer advice and guidance as to when and where the courses are being held.</w:t>
      </w:r>
    </w:p>
    <w:p w14:paraId="6CA6DDF2" w14:textId="77777777" w:rsidR="00784010" w:rsidRDefault="00E35CB2" w:rsidP="00784010">
      <w:r>
        <w:t xml:space="preserve"> </w:t>
      </w:r>
    </w:p>
    <w:p w14:paraId="589D8DA4" w14:textId="77777777" w:rsidR="00784010" w:rsidRDefault="00784010" w:rsidP="00784010">
      <w:r>
        <w:t>The CTC paper itself is a simple multi choice exercise designed to make sure that you understand the flags and course conduct taught during the day. It is very easy and if you have read this far, you will have no problems with it whatsoever.</w:t>
      </w:r>
    </w:p>
    <w:p w14:paraId="2F4FA8D1" w14:textId="77777777" w:rsidR="00784010" w:rsidRDefault="00784010" w:rsidP="00784010">
      <w:r>
        <w:t xml:space="preserve">4) On </w:t>
      </w:r>
      <w:r w:rsidR="00FB5AE6">
        <w:t xml:space="preserve">track training and assessment </w:t>
      </w:r>
    </w:p>
    <w:p w14:paraId="1E0C2468" w14:textId="77777777" w:rsidR="00784010" w:rsidRDefault="00784010" w:rsidP="00784010"/>
    <w:p w14:paraId="52DD7263" w14:textId="77777777" w:rsidR="00784010" w:rsidRDefault="00784010" w:rsidP="00784010">
      <w:r>
        <w:t xml:space="preserve">The final stage in being able to actually enter a meeting and start road racing is to show that you can actually ride a bike. From 2014 it is compulsory to be assessed on track by an ACU certified instructor. This may sound onerous, but it really isn’t as most clubs or organisations have a list of certified coaches who can assess riders and it is an integral part of the pre-season days that we run (see # 3 above). The course follows a set menu and structure and will culminate in you taking part in a mock race start procedure under controlled conditions. </w:t>
      </w:r>
    </w:p>
    <w:p w14:paraId="147A1A2E" w14:textId="77777777" w:rsidR="00FB5AE6" w:rsidRDefault="00FB5AE6" w:rsidP="00784010"/>
    <w:p w14:paraId="2B4B24DD" w14:textId="77777777" w:rsidR="009C38D0" w:rsidRDefault="00784010" w:rsidP="00784010">
      <w:r>
        <w:t>So now you're ready to go racing!</w:t>
      </w:r>
    </w:p>
    <w:p w14:paraId="7CD1F711" w14:textId="77777777" w:rsidR="00FB5AE6" w:rsidRDefault="009C199B" w:rsidP="00784010">
      <w:pPr>
        <w:rPr>
          <w:i/>
        </w:rPr>
      </w:pPr>
      <w:r>
        <w:rPr>
          <w:i/>
        </w:rPr>
        <w:t xml:space="preserve">Time to join Formula </w:t>
      </w:r>
      <w:proofErr w:type="spellStart"/>
      <w:r>
        <w:rPr>
          <w:i/>
        </w:rPr>
        <w:t>Prostocks</w:t>
      </w:r>
      <w:proofErr w:type="spellEnd"/>
      <w:r>
        <w:rPr>
          <w:i/>
        </w:rPr>
        <w:t xml:space="preserve"> </w:t>
      </w:r>
      <w:r w:rsidR="00FB5AE6" w:rsidRPr="00FB5AE6">
        <w:rPr>
          <w:i/>
        </w:rPr>
        <w:t>Racing and come and have some fun!!</w:t>
      </w:r>
    </w:p>
    <w:p w14:paraId="1E003DA4" w14:textId="77777777" w:rsidR="006D2A78" w:rsidRDefault="006D2A78" w:rsidP="00784010">
      <w:pPr>
        <w:rPr>
          <w:i/>
        </w:rPr>
      </w:pPr>
    </w:p>
    <w:p w14:paraId="0A4976CD" w14:textId="77777777" w:rsidR="006D2A78" w:rsidRPr="006D2A78" w:rsidRDefault="006D2A78" w:rsidP="00784010">
      <w:r>
        <w:t>_______________________________________________________________________________________________</w:t>
      </w:r>
    </w:p>
    <w:sectPr w:rsidR="006D2A78" w:rsidRPr="006D2A78" w:rsidSect="00FB5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Sans Heavy SF">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10"/>
    <w:rsid w:val="003D0E74"/>
    <w:rsid w:val="00432C5F"/>
    <w:rsid w:val="0047273A"/>
    <w:rsid w:val="006D2A78"/>
    <w:rsid w:val="00784010"/>
    <w:rsid w:val="009C199B"/>
    <w:rsid w:val="009C38D0"/>
    <w:rsid w:val="00A24D0D"/>
    <w:rsid w:val="00C87381"/>
    <w:rsid w:val="00D132F6"/>
    <w:rsid w:val="00D17695"/>
    <w:rsid w:val="00E35CB2"/>
    <w:rsid w:val="00FB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1807"/>
  <w15:docId w15:val="{7FC459FC-B384-4ACB-A3ED-5FE7E3F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dc:creator>
  <cp:lastModifiedBy>Keith Chambers</cp:lastModifiedBy>
  <cp:revision>2</cp:revision>
  <cp:lastPrinted>2015-09-21T21:38:00Z</cp:lastPrinted>
  <dcterms:created xsi:type="dcterms:W3CDTF">2021-11-02T08:51:00Z</dcterms:created>
  <dcterms:modified xsi:type="dcterms:W3CDTF">2021-11-02T08:51:00Z</dcterms:modified>
</cp:coreProperties>
</file>