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BE01" w14:textId="0AE83867" w:rsidR="000C0860" w:rsidRDefault="00EE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DU VAGUE INDÉTERMINÉ</w:t>
      </w:r>
    </w:p>
    <w:p w14:paraId="7B38AE03" w14:textId="77777777" w:rsidR="00EE3656" w:rsidRDefault="00EE3656">
      <w:pPr>
        <w:rPr>
          <w:rFonts w:ascii="Times New Roman" w:hAnsi="Times New Roman" w:cs="Times New Roman"/>
          <w:sz w:val="24"/>
          <w:szCs w:val="24"/>
        </w:rPr>
      </w:pPr>
    </w:p>
    <w:p w14:paraId="5898ED44" w14:textId="77777777" w:rsidR="00EE3656" w:rsidRDefault="00EE3656">
      <w:pPr>
        <w:rPr>
          <w:rFonts w:ascii="Times New Roman" w:hAnsi="Times New Roman" w:cs="Times New Roman"/>
          <w:sz w:val="24"/>
          <w:szCs w:val="24"/>
        </w:rPr>
      </w:pPr>
    </w:p>
    <w:p w14:paraId="2B62D680" w14:textId="77777777" w:rsidR="00EE3656" w:rsidRDefault="00EE3656">
      <w:pPr>
        <w:rPr>
          <w:rFonts w:ascii="Times New Roman" w:hAnsi="Times New Roman" w:cs="Times New Roman"/>
          <w:sz w:val="24"/>
          <w:szCs w:val="24"/>
        </w:rPr>
      </w:pPr>
    </w:p>
    <w:p w14:paraId="68C711D0" w14:textId="3A425419" w:rsidR="00EE3656" w:rsidRDefault="00EE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 été fut si long</w:t>
      </w:r>
    </w:p>
    <w:p w14:paraId="45392570" w14:textId="2A3F07D6" w:rsidR="00EE3656" w:rsidRDefault="00EE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moments qui n’arrivaient jamais</w:t>
      </w:r>
    </w:p>
    <w:p w14:paraId="0D4999FE" w14:textId="438FB75F" w:rsidR="00EE3656" w:rsidRDefault="00EE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cet espoir qui chavirait son esprit</w:t>
      </w:r>
    </w:p>
    <w:p w14:paraId="65B163B3" w14:textId="2F7D82A0" w:rsidR="00980DF5" w:rsidRDefault="0098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 il faudrait avoir la paix</w:t>
      </w:r>
    </w:p>
    <w:p w14:paraId="695DCC15" w14:textId="79C7B4E0" w:rsidR="001F4F2D" w:rsidRDefault="001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grandeur de la planète</w:t>
      </w:r>
    </w:p>
    <w:p w14:paraId="5FE528D7" w14:textId="22D9B7C6" w:rsidR="00980DF5" w:rsidRDefault="0098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assistâmes à une réunion de bourgeois</w:t>
      </w:r>
    </w:p>
    <w:p w14:paraId="69E248B2" w14:textId="24F556BD" w:rsidR="00980DF5" w:rsidRDefault="0098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une maison aux allures douteuses</w:t>
      </w:r>
    </w:p>
    <w:p w14:paraId="3E893CCD" w14:textId="4A4AC27A" w:rsidR="00AB7F47" w:rsidRDefault="00AB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Près d’un </w:t>
      </w:r>
      <w:r w:rsidR="0019114A">
        <w:rPr>
          <w:rFonts w:ascii="Times New Roman" w:hAnsi="Times New Roman" w:cs="Times New Roman"/>
          <w:sz w:val="24"/>
          <w:szCs w:val="24"/>
        </w:rPr>
        <w:t>étang</w:t>
      </w:r>
      <w:r>
        <w:rPr>
          <w:rFonts w:ascii="Times New Roman" w:hAnsi="Times New Roman" w:cs="Times New Roman"/>
          <w:sz w:val="24"/>
          <w:szCs w:val="24"/>
        </w:rPr>
        <w:t xml:space="preserve"> infesté de requins</w:t>
      </w:r>
      <w:r w:rsidR="0019114A">
        <w:rPr>
          <w:rFonts w:ascii="Times New Roman" w:hAnsi="Times New Roman" w:cs="Times New Roman"/>
          <w:sz w:val="24"/>
          <w:szCs w:val="24"/>
        </w:rPr>
        <w:t xml:space="preserve"> de la finance</w:t>
      </w:r>
    </w:p>
    <w:p w14:paraId="7BEC1985" w14:textId="51CA7041" w:rsidR="00AB7F47" w:rsidRDefault="00AB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tout, le paradis n’est pas</w:t>
      </w:r>
    </w:p>
    <w:p w14:paraId="09817D44" w14:textId="0CCC171B" w:rsidR="00AB7F47" w:rsidRDefault="00191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la planète Terre</w:t>
      </w:r>
    </w:p>
    <w:p w14:paraId="613D8A64" w14:textId="77777777" w:rsidR="00980DF5" w:rsidRDefault="00980DF5">
      <w:pPr>
        <w:rPr>
          <w:rFonts w:ascii="Times New Roman" w:hAnsi="Times New Roman" w:cs="Times New Roman"/>
          <w:sz w:val="24"/>
          <w:szCs w:val="24"/>
        </w:rPr>
      </w:pPr>
    </w:p>
    <w:p w14:paraId="5671C0E9" w14:textId="6426808D" w:rsidR="00980DF5" w:rsidRDefault="0098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Établir dans le domaine du possible</w:t>
      </w:r>
    </w:p>
    <w:p w14:paraId="12C54B12" w14:textId="178AC646" w:rsidR="00980DF5" w:rsidRDefault="0098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relation anti géométrique</w:t>
      </w:r>
    </w:p>
    <w:p w14:paraId="70B363B9" w14:textId="6BC50D12" w:rsidR="00980DF5" w:rsidRDefault="0098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L’horloge n’arrêtait toujours pas</w:t>
      </w:r>
    </w:p>
    <w:p w14:paraId="0D934F62" w14:textId="2CB499AD" w:rsidR="00980DF5" w:rsidRDefault="0098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pages tournèrent parfois</w:t>
      </w:r>
      <w:r w:rsidR="00E060DB">
        <w:rPr>
          <w:rFonts w:ascii="Times New Roman" w:hAnsi="Times New Roman" w:cs="Times New Roman"/>
          <w:sz w:val="24"/>
          <w:szCs w:val="24"/>
        </w:rPr>
        <w:t xml:space="preserve"> très rapidement</w:t>
      </w:r>
    </w:p>
    <w:p w14:paraId="4CFB1C49" w14:textId="38D8EF3B" w:rsidR="00E060DB" w:rsidRDefault="00E06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capitalistes</w:t>
      </w:r>
      <w:r w:rsidR="00160897">
        <w:rPr>
          <w:rFonts w:ascii="Times New Roman" w:hAnsi="Times New Roman" w:cs="Times New Roman"/>
          <w:sz w:val="24"/>
          <w:szCs w:val="24"/>
        </w:rPr>
        <w:t xml:space="preserve"> continuaient d’engranger les dollars</w:t>
      </w:r>
    </w:p>
    <w:p w14:paraId="66ADF02A" w14:textId="58701F8F" w:rsidR="00E060DB" w:rsidRDefault="00E06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 confia à son ami le papier</w:t>
      </w:r>
    </w:p>
    <w:p w14:paraId="3F9CF0FE" w14:textId="2567342B" w:rsidR="001F4F2D" w:rsidRDefault="001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devint un multirécidiviste</w:t>
      </w:r>
    </w:p>
    <w:p w14:paraId="67479FB4" w14:textId="77777777" w:rsidR="00E060DB" w:rsidRDefault="00E060DB">
      <w:pPr>
        <w:rPr>
          <w:rFonts w:ascii="Times New Roman" w:hAnsi="Times New Roman" w:cs="Times New Roman"/>
          <w:sz w:val="24"/>
          <w:szCs w:val="24"/>
        </w:rPr>
      </w:pPr>
    </w:p>
    <w:p w14:paraId="7FDC2949" w14:textId="60DC4702" w:rsidR="00E060DB" w:rsidRDefault="00E06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le temps passe</w:t>
      </w:r>
    </w:p>
    <w:p w14:paraId="09C68F86" w14:textId="5430706F" w:rsidR="00E060DB" w:rsidRDefault="00E06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plus la folie</w:t>
      </w:r>
      <w:r w:rsidR="0019114A">
        <w:rPr>
          <w:rFonts w:ascii="Times New Roman" w:hAnsi="Times New Roman" w:cs="Times New Roman"/>
          <w:sz w:val="24"/>
          <w:szCs w:val="24"/>
        </w:rPr>
        <w:t xml:space="preserve"> ambiante</w:t>
      </w:r>
      <w:r>
        <w:rPr>
          <w:rFonts w:ascii="Times New Roman" w:hAnsi="Times New Roman" w:cs="Times New Roman"/>
          <w:sz w:val="24"/>
          <w:szCs w:val="24"/>
        </w:rPr>
        <w:t xml:space="preserve"> augmente</w:t>
      </w:r>
    </w:p>
    <w:p w14:paraId="109460F6" w14:textId="377D39CE" w:rsidR="00E060DB" w:rsidRDefault="00E06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la raison est en perte de vitesse</w:t>
      </w:r>
    </w:p>
    <w:p w14:paraId="413F808F" w14:textId="25D8B150" w:rsidR="0019114A" w:rsidRDefault="00191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time</w:t>
      </w:r>
    </w:p>
    <w:p w14:paraId="201E7FAC" w14:textId="4FBFF232" w:rsidR="0064558D" w:rsidRDefault="00645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L’Homme va-t-il disparaître ?</w:t>
      </w:r>
    </w:p>
    <w:p w14:paraId="57C9337F" w14:textId="0169C7FA" w:rsidR="00AB7F47" w:rsidRDefault="00AB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 peu la question</w:t>
      </w:r>
    </w:p>
    <w:p w14:paraId="1C464D9F" w14:textId="2910C17C" w:rsidR="00AB7F47" w:rsidRDefault="00AB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toutes les heures</w:t>
      </w:r>
    </w:p>
    <w:p w14:paraId="551F621A" w14:textId="386B45C8" w:rsidR="001F4F2D" w:rsidRDefault="001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 jour arrivera la fin</w:t>
      </w:r>
    </w:p>
    <w:p w14:paraId="4E0730AE" w14:textId="15530C43" w:rsidR="001F4F2D" w:rsidRDefault="001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la fin finie toujours par arriver</w:t>
      </w:r>
    </w:p>
    <w:p w14:paraId="3836DBCE" w14:textId="5E37EB70" w:rsidR="00AB7F47" w:rsidRDefault="00AB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vrai dans n’importe quoi</w:t>
      </w:r>
    </w:p>
    <w:p w14:paraId="61C69DBD" w14:textId="7078F1AD" w:rsidR="0019114A" w:rsidRDefault="00191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Alors, comment trouver l’éternité dans tout cela ?</w:t>
      </w:r>
    </w:p>
    <w:p w14:paraId="5DA63DD6" w14:textId="77777777" w:rsidR="00133280" w:rsidRDefault="00133280">
      <w:pPr>
        <w:rPr>
          <w:rFonts w:ascii="Times New Roman" w:hAnsi="Times New Roman" w:cs="Times New Roman"/>
          <w:sz w:val="24"/>
          <w:szCs w:val="24"/>
        </w:rPr>
      </w:pPr>
    </w:p>
    <w:p w14:paraId="4B7B57C9" w14:textId="51872A5C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éléments conventionnels et traditionnels</w:t>
      </w:r>
      <w:r w:rsidR="00160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B6D84" w14:textId="6A960822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Doivent être anéantis</w:t>
      </w:r>
    </w:p>
    <w:p w14:paraId="0A5B2BE2" w14:textId="3EE1F605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conservatisme doit aller</w:t>
      </w:r>
    </w:p>
    <w:p w14:paraId="31A384E2" w14:textId="515C30F7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poubelle</w:t>
      </w:r>
    </w:p>
    <w:p w14:paraId="22785BE1" w14:textId="1A540F36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Liberté doit pouvoir s’épanouir</w:t>
      </w:r>
    </w:p>
    <w:p w14:paraId="0A4076B7" w14:textId="3A052C3A" w:rsidR="00160897" w:rsidRDefault="0016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aucune contrainte</w:t>
      </w:r>
    </w:p>
    <w:p w14:paraId="781CFEFC" w14:textId="37231F88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surtout ne pas fondre</w:t>
      </w:r>
    </w:p>
    <w:p w14:paraId="04A19A8D" w14:textId="1EE8A8C2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de la neige au soleil</w:t>
      </w:r>
    </w:p>
    <w:p w14:paraId="3D38F5E1" w14:textId="77777777" w:rsidR="00133280" w:rsidRDefault="00133280">
      <w:pPr>
        <w:rPr>
          <w:rFonts w:ascii="Times New Roman" w:hAnsi="Times New Roman" w:cs="Times New Roman"/>
          <w:sz w:val="24"/>
          <w:szCs w:val="24"/>
        </w:rPr>
      </w:pPr>
    </w:p>
    <w:p w14:paraId="4E7AA5F2" w14:textId="583DF37C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Cirque de papier</w:t>
      </w:r>
    </w:p>
    <w:p w14:paraId="7517B32E" w14:textId="76B9290E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peux être un Cirque de légèreté</w:t>
      </w:r>
    </w:p>
    <w:p w14:paraId="54D16F6F" w14:textId="67405D4A" w:rsidR="00160897" w:rsidRDefault="0016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tu peux varier beaucoup</w:t>
      </w:r>
    </w:p>
    <w:p w14:paraId="640D37DD" w14:textId="41233DA4" w:rsidR="00CA412C" w:rsidRDefault="00CA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gré des différentes pensées</w:t>
      </w:r>
    </w:p>
    <w:p w14:paraId="2C01F076" w14:textId="77777777" w:rsidR="00133280" w:rsidRDefault="00133280">
      <w:pPr>
        <w:rPr>
          <w:rFonts w:ascii="Times New Roman" w:hAnsi="Times New Roman" w:cs="Times New Roman"/>
          <w:sz w:val="24"/>
          <w:szCs w:val="24"/>
        </w:rPr>
      </w:pPr>
    </w:p>
    <w:p w14:paraId="05A111E9" w14:textId="042291BF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Cirque de tungstène</w:t>
      </w:r>
    </w:p>
    <w:p w14:paraId="0D937E36" w14:textId="4B8EA52C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es un Cirque de dureté </w:t>
      </w:r>
    </w:p>
    <w:p w14:paraId="7D13B8B1" w14:textId="10B7E71A" w:rsidR="00160897" w:rsidRDefault="0016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trop de sociétés en 2023 !</w:t>
      </w:r>
    </w:p>
    <w:p w14:paraId="4BE4DB4A" w14:textId="77777777" w:rsidR="00133280" w:rsidRDefault="00133280">
      <w:pPr>
        <w:rPr>
          <w:rFonts w:ascii="Times New Roman" w:hAnsi="Times New Roman" w:cs="Times New Roman"/>
          <w:sz w:val="24"/>
          <w:szCs w:val="24"/>
        </w:rPr>
      </w:pPr>
    </w:p>
    <w:p w14:paraId="72B1442D" w14:textId="65EBE6C1" w:rsidR="00133280" w:rsidRDefault="0013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06EDFA14" w14:textId="77777777" w:rsidR="001F4F2D" w:rsidRDefault="001F4F2D">
      <w:pPr>
        <w:rPr>
          <w:rFonts w:ascii="Times New Roman" w:hAnsi="Times New Roman" w:cs="Times New Roman"/>
          <w:sz w:val="24"/>
          <w:szCs w:val="24"/>
        </w:rPr>
      </w:pPr>
    </w:p>
    <w:p w14:paraId="53699102" w14:textId="77777777" w:rsidR="00E060DB" w:rsidRPr="00EE3656" w:rsidRDefault="00E060DB">
      <w:pPr>
        <w:rPr>
          <w:rFonts w:ascii="Times New Roman" w:hAnsi="Times New Roman" w:cs="Times New Roman"/>
          <w:sz w:val="24"/>
          <w:szCs w:val="24"/>
        </w:rPr>
      </w:pPr>
    </w:p>
    <w:sectPr w:rsidR="00E060DB" w:rsidRPr="00EE3656" w:rsidSect="00EE3656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E92D" w14:textId="77777777" w:rsidR="003B41DD" w:rsidRDefault="003B41DD" w:rsidP="00EE3656">
      <w:pPr>
        <w:spacing w:after="0" w:line="240" w:lineRule="auto"/>
      </w:pPr>
      <w:r>
        <w:separator/>
      </w:r>
    </w:p>
  </w:endnote>
  <w:endnote w:type="continuationSeparator" w:id="0">
    <w:p w14:paraId="60B9F619" w14:textId="77777777" w:rsidR="003B41DD" w:rsidRDefault="003B41DD" w:rsidP="00EE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702575"/>
      <w:docPartObj>
        <w:docPartGallery w:val="Page Numbers (Bottom of Page)"/>
        <w:docPartUnique/>
      </w:docPartObj>
    </w:sdtPr>
    <w:sdtContent>
      <w:p w14:paraId="61A523E4" w14:textId="6C7B46CB" w:rsidR="00EE3656" w:rsidRDefault="00EE3656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99967A9" w14:textId="77777777" w:rsidR="00EE3656" w:rsidRDefault="00EE36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FBA9" w14:textId="77777777" w:rsidR="003B41DD" w:rsidRDefault="003B41DD" w:rsidP="00EE3656">
      <w:pPr>
        <w:spacing w:after="0" w:line="240" w:lineRule="auto"/>
      </w:pPr>
      <w:r>
        <w:separator/>
      </w:r>
    </w:p>
  </w:footnote>
  <w:footnote w:type="continuationSeparator" w:id="0">
    <w:p w14:paraId="161A0CB0" w14:textId="77777777" w:rsidR="003B41DD" w:rsidRDefault="003B41DD" w:rsidP="00EE3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56"/>
    <w:rsid w:val="000C0860"/>
    <w:rsid w:val="00133280"/>
    <w:rsid w:val="00160897"/>
    <w:rsid w:val="0019114A"/>
    <w:rsid w:val="001F4F2D"/>
    <w:rsid w:val="00221646"/>
    <w:rsid w:val="003B41DD"/>
    <w:rsid w:val="00621316"/>
    <w:rsid w:val="0064558D"/>
    <w:rsid w:val="00650210"/>
    <w:rsid w:val="006B34B8"/>
    <w:rsid w:val="007D1D04"/>
    <w:rsid w:val="00980DF5"/>
    <w:rsid w:val="00AB7F47"/>
    <w:rsid w:val="00AF5C2D"/>
    <w:rsid w:val="00B03065"/>
    <w:rsid w:val="00CA412C"/>
    <w:rsid w:val="00E060DB"/>
    <w:rsid w:val="00EE3656"/>
    <w:rsid w:val="00F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DB2D"/>
  <w15:chartTrackingRefBased/>
  <w15:docId w15:val="{66AA6D9D-6C00-4115-9D19-50F47993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656"/>
  </w:style>
  <w:style w:type="paragraph" w:styleId="Pieddepage">
    <w:name w:val="footer"/>
    <w:basedOn w:val="Normal"/>
    <w:link w:val="PieddepageCar"/>
    <w:uiPriority w:val="99"/>
    <w:unhideWhenUsed/>
    <w:rsid w:val="00EE3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2023-04-21T16:16:00Z</dcterms:created>
  <dcterms:modified xsi:type="dcterms:W3CDTF">2023-04-21T16:16:00Z</dcterms:modified>
</cp:coreProperties>
</file>