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3E51" w14:textId="2414E331" w:rsidR="00BB40BD" w:rsidRPr="00E317ED" w:rsidRDefault="00BB40BD" w:rsidP="007955E4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E317ED">
        <w:rPr>
          <w:b/>
          <w:color w:val="FF0000"/>
        </w:rPr>
        <w:t xml:space="preserve"> </w:t>
      </w:r>
    </w:p>
    <w:p w14:paraId="416C69A4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771D859A" w14:textId="34387A98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M</w:t>
      </w:r>
      <w:r w:rsidRPr="00E201A4">
        <w:rPr>
          <w:b/>
        </w:rPr>
        <w:t xml:space="preserve">eeting </w:t>
      </w:r>
      <w:r w:rsidR="00FA0323">
        <w:rPr>
          <w:b/>
        </w:rPr>
        <w:t>11 February 2020</w:t>
      </w:r>
      <w:r>
        <w:rPr>
          <w:b/>
        </w:rPr>
        <w:t xml:space="preserve"> </w:t>
      </w:r>
      <w:r w:rsidRPr="00E201A4">
        <w:rPr>
          <w:b/>
        </w:rPr>
        <w:t xml:space="preserve">at </w:t>
      </w:r>
      <w:proofErr w:type="spellStart"/>
      <w:r>
        <w:rPr>
          <w:b/>
        </w:rPr>
        <w:t>Aldern</w:t>
      </w:r>
      <w:proofErr w:type="spellEnd"/>
      <w:r>
        <w:rPr>
          <w:b/>
        </w:rPr>
        <w:t xml:space="preserve"> House</w:t>
      </w:r>
      <w:r w:rsidR="00446D85">
        <w:rPr>
          <w:b/>
        </w:rPr>
        <w:t>, at 2</w:t>
      </w:r>
      <w:r w:rsidR="00FA0323">
        <w:rPr>
          <w:b/>
        </w:rPr>
        <w:t>.30</w:t>
      </w:r>
      <w:r w:rsidR="00446D85">
        <w:rPr>
          <w:b/>
        </w:rPr>
        <w:t>pm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77777777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 xml:space="preserve">Present: </w:t>
      </w:r>
    </w:p>
    <w:p w14:paraId="7E3DC33C" w14:textId="066FC494" w:rsidR="007F052D" w:rsidRPr="00C2546F" w:rsidRDefault="00301BFA" w:rsidP="007F052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="001A3E50" w:rsidRPr="00C2546F">
        <w:rPr>
          <w:sz w:val="22"/>
          <w:szCs w:val="22"/>
        </w:rPr>
        <w:t>P Leppard (Secretary)</w:t>
      </w:r>
    </w:p>
    <w:p w14:paraId="2911D703" w14:textId="0967E49A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Beckett</w:t>
      </w:r>
    </w:p>
    <w:p w14:paraId="38DC6BBC" w14:textId="1060503D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Brady</w:t>
      </w:r>
    </w:p>
    <w:p w14:paraId="2290238B" w14:textId="1CCF8E1F" w:rsidR="00E317ED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EE352F" w:rsidRPr="00EE352F">
        <w:rPr>
          <w:sz w:val="22"/>
          <w:szCs w:val="22"/>
        </w:rPr>
        <w:t xml:space="preserve"> </w:t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  <w:t xml:space="preserve"> </w:t>
      </w:r>
    </w:p>
    <w:p w14:paraId="1292FEE5" w14:textId="29FA6B65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0CDC64C" w14:textId="5A6E4F28" w:rsidR="007F052D" w:rsidRDefault="001A3E50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13C6F72" w14:textId="77777777" w:rsidR="007F052D" w:rsidRPr="009B4059" w:rsidRDefault="007F052D" w:rsidP="007955E4">
      <w:pPr>
        <w:jc w:val="both"/>
        <w:rPr>
          <w:sz w:val="12"/>
          <w:szCs w:val="12"/>
        </w:rPr>
      </w:pPr>
    </w:p>
    <w:p w14:paraId="5CF1C6A8" w14:textId="643610E3" w:rsidR="007955E4" w:rsidRPr="00C2546F" w:rsidRDefault="007F052D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Apologies received from</w:t>
      </w:r>
      <w:r w:rsidR="009D32F1">
        <w:rPr>
          <w:sz w:val="22"/>
          <w:szCs w:val="22"/>
        </w:rPr>
        <w:t xml:space="preserve"> </w:t>
      </w:r>
      <w:r w:rsidR="00FA0323">
        <w:rPr>
          <w:sz w:val="22"/>
          <w:szCs w:val="22"/>
        </w:rPr>
        <w:t>P Cooper</w:t>
      </w:r>
      <w:r w:rsidR="00EE352F">
        <w:rPr>
          <w:sz w:val="22"/>
          <w:szCs w:val="22"/>
        </w:rPr>
        <w:t>.</w:t>
      </w:r>
    </w:p>
    <w:p w14:paraId="7A08C1A6" w14:textId="535C1F53" w:rsidR="00BB40BD" w:rsidRPr="007F052D" w:rsidRDefault="00BB40BD" w:rsidP="007955E4">
      <w:pPr>
        <w:jc w:val="both"/>
        <w:rPr>
          <w:sz w:val="16"/>
          <w:szCs w:val="16"/>
          <w:u w:val="single"/>
        </w:rPr>
      </w:pP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  <w:t xml:space="preserve"> </w:t>
      </w:r>
    </w:p>
    <w:p w14:paraId="73E23C76" w14:textId="347B7214" w:rsidR="00507713" w:rsidRPr="00E201A4" w:rsidRDefault="00FA0323" w:rsidP="00507713">
      <w:pPr>
        <w:jc w:val="both"/>
      </w:pPr>
      <w:r>
        <w:t>20/01</w:t>
      </w:r>
      <w:r w:rsidR="000D66BB">
        <w:tab/>
      </w:r>
      <w:r w:rsidR="00507713" w:rsidRPr="00D25AB5">
        <w:rPr>
          <w:b/>
          <w:bCs/>
          <w:u w:val="single"/>
        </w:rPr>
        <w:t xml:space="preserve">Minutes of </w:t>
      </w:r>
      <w:r w:rsidR="002F25E3" w:rsidRPr="00D25AB5">
        <w:rPr>
          <w:b/>
          <w:bCs/>
          <w:u w:val="single"/>
        </w:rPr>
        <w:t>m</w:t>
      </w:r>
      <w:r w:rsidR="00507713" w:rsidRPr="00D25AB5">
        <w:rPr>
          <w:b/>
          <w:bCs/>
          <w:u w:val="single"/>
        </w:rPr>
        <w:t xml:space="preserve">eeting, </w:t>
      </w:r>
      <w:r>
        <w:rPr>
          <w:b/>
          <w:bCs/>
          <w:u w:val="single"/>
        </w:rPr>
        <w:t>9 December</w:t>
      </w:r>
      <w:r w:rsidR="00507713" w:rsidRPr="00D25AB5">
        <w:rPr>
          <w:b/>
          <w:bCs/>
          <w:u w:val="single"/>
        </w:rPr>
        <w:t xml:space="preserve"> 2019</w:t>
      </w:r>
      <w:r w:rsidR="00507713">
        <w:rPr>
          <w:u w:val="single"/>
        </w:rPr>
        <w:t xml:space="preserve"> </w:t>
      </w:r>
    </w:p>
    <w:p w14:paraId="3C913C30" w14:textId="77777777" w:rsidR="00B123DA" w:rsidRPr="00B21F0E" w:rsidRDefault="00B123DA" w:rsidP="00507713">
      <w:pPr>
        <w:ind w:left="720"/>
        <w:jc w:val="both"/>
        <w:rPr>
          <w:sz w:val="6"/>
          <w:szCs w:val="6"/>
        </w:rPr>
      </w:pPr>
    </w:p>
    <w:p w14:paraId="49366CE8" w14:textId="1048C65E" w:rsidR="00507713" w:rsidRDefault="00507713" w:rsidP="00507713">
      <w:pPr>
        <w:ind w:left="720"/>
        <w:jc w:val="both"/>
        <w:rPr>
          <w:sz w:val="22"/>
          <w:szCs w:val="22"/>
        </w:rPr>
      </w:pPr>
      <w:r w:rsidRPr="005F0F32">
        <w:rPr>
          <w:sz w:val="22"/>
          <w:szCs w:val="22"/>
        </w:rPr>
        <w:t xml:space="preserve">These </w:t>
      </w:r>
      <w:r w:rsidR="00B21F0E">
        <w:rPr>
          <w:sz w:val="22"/>
          <w:szCs w:val="22"/>
        </w:rPr>
        <w:t>w</w:t>
      </w:r>
      <w:r w:rsidRPr="005F0F32">
        <w:rPr>
          <w:sz w:val="22"/>
          <w:szCs w:val="22"/>
        </w:rPr>
        <w:t>ere approved as a correct record.</w:t>
      </w:r>
      <w:r>
        <w:rPr>
          <w:sz w:val="22"/>
          <w:szCs w:val="22"/>
        </w:rPr>
        <w:t xml:space="preserve"> </w:t>
      </w:r>
    </w:p>
    <w:p w14:paraId="00CAE431" w14:textId="02A0E7AC" w:rsidR="00507713" w:rsidRPr="00841CED" w:rsidRDefault="00507713" w:rsidP="00507713">
      <w:pPr>
        <w:ind w:left="720"/>
        <w:jc w:val="both"/>
        <w:rPr>
          <w:sz w:val="16"/>
          <w:szCs w:val="16"/>
        </w:rPr>
      </w:pPr>
    </w:p>
    <w:p w14:paraId="71E469FB" w14:textId="7EFBBBE9" w:rsidR="00507713" w:rsidRDefault="00FA0323" w:rsidP="00507713">
      <w:pPr>
        <w:jc w:val="both"/>
        <w:rPr>
          <w:u w:val="single"/>
        </w:rPr>
      </w:pPr>
      <w:r>
        <w:t>20/02</w:t>
      </w:r>
      <w:r w:rsidR="00507713" w:rsidRPr="00507713">
        <w:t xml:space="preserve"> </w:t>
      </w:r>
      <w:r w:rsidR="00507713">
        <w:tab/>
      </w:r>
      <w:r w:rsidR="00507713" w:rsidRPr="00D25AB5">
        <w:rPr>
          <w:b/>
          <w:bCs/>
          <w:u w:val="single"/>
        </w:rPr>
        <w:t xml:space="preserve">Matters arising from </w:t>
      </w:r>
      <w:r>
        <w:rPr>
          <w:b/>
          <w:bCs/>
          <w:u w:val="single"/>
        </w:rPr>
        <w:t>9 December</w:t>
      </w:r>
      <w:r w:rsidR="00507713" w:rsidRPr="00D25AB5">
        <w:rPr>
          <w:b/>
          <w:bCs/>
          <w:u w:val="single"/>
        </w:rPr>
        <w:t xml:space="preserve"> minutes</w:t>
      </w:r>
      <w:r>
        <w:rPr>
          <w:b/>
          <w:bCs/>
          <w:u w:val="single"/>
        </w:rPr>
        <w:t>, not elsewhere on the agenda</w:t>
      </w:r>
    </w:p>
    <w:p w14:paraId="72E5F809" w14:textId="77777777" w:rsidR="00B123DA" w:rsidRPr="00B21F0E" w:rsidRDefault="00B123DA" w:rsidP="000D66BB">
      <w:pPr>
        <w:ind w:left="360" w:firstLine="360"/>
        <w:jc w:val="both"/>
        <w:rPr>
          <w:sz w:val="6"/>
          <w:szCs w:val="6"/>
        </w:rPr>
      </w:pPr>
    </w:p>
    <w:p w14:paraId="3602BBF2" w14:textId="3C6CAEA7" w:rsidR="00841CED" w:rsidRPr="000D66BB" w:rsidRDefault="000D66BB" w:rsidP="000D66BB">
      <w:pPr>
        <w:ind w:left="360" w:firstLine="360"/>
        <w:jc w:val="both"/>
        <w:rPr>
          <w:sz w:val="22"/>
          <w:szCs w:val="22"/>
        </w:rPr>
      </w:pPr>
      <w:r w:rsidRPr="000D66BB">
        <w:rPr>
          <w:sz w:val="22"/>
          <w:szCs w:val="22"/>
        </w:rPr>
        <w:t>None</w:t>
      </w:r>
      <w:r w:rsidR="009B4059">
        <w:rPr>
          <w:sz w:val="22"/>
          <w:szCs w:val="22"/>
        </w:rPr>
        <w:t>.</w:t>
      </w:r>
    </w:p>
    <w:p w14:paraId="39B22B7B" w14:textId="77777777" w:rsidR="00841CED" w:rsidRPr="00841CED" w:rsidRDefault="00841CED" w:rsidP="00841CED">
      <w:pPr>
        <w:jc w:val="both"/>
        <w:rPr>
          <w:sz w:val="16"/>
          <w:szCs w:val="16"/>
        </w:rPr>
      </w:pPr>
    </w:p>
    <w:p w14:paraId="6175B27D" w14:textId="5AB2623E" w:rsidR="00E97D03" w:rsidRPr="00D25AB5" w:rsidRDefault="00FA0323" w:rsidP="007955E4">
      <w:pPr>
        <w:jc w:val="both"/>
        <w:rPr>
          <w:b/>
          <w:bCs/>
          <w:u w:val="single"/>
        </w:rPr>
      </w:pPr>
      <w:r>
        <w:t>20/03</w:t>
      </w:r>
      <w:r w:rsidR="00841CED" w:rsidRPr="00841CED">
        <w:t xml:space="preserve"> </w:t>
      </w:r>
      <w:r w:rsidR="00841CED">
        <w:tab/>
      </w:r>
      <w:r w:rsidR="00F023C0" w:rsidRPr="00D25AB5">
        <w:rPr>
          <w:b/>
          <w:bCs/>
        </w:rPr>
        <w:t>‘</w:t>
      </w:r>
      <w:r w:rsidR="000D66BB" w:rsidRPr="00D25AB5">
        <w:rPr>
          <w:b/>
          <w:bCs/>
          <w:u w:val="single"/>
        </w:rPr>
        <w:t>Thri</w:t>
      </w:r>
      <w:r w:rsidR="00F023C0" w:rsidRPr="00D25AB5">
        <w:rPr>
          <w:b/>
          <w:bCs/>
          <w:u w:val="single"/>
        </w:rPr>
        <w:t>v</w:t>
      </w:r>
      <w:r w:rsidR="000D66BB" w:rsidRPr="00D25AB5">
        <w:rPr>
          <w:b/>
          <w:bCs/>
          <w:u w:val="single"/>
        </w:rPr>
        <w:t>ing &amp; sust</w:t>
      </w:r>
      <w:r w:rsidR="00F023C0" w:rsidRPr="00D25AB5">
        <w:rPr>
          <w:b/>
          <w:bCs/>
          <w:u w:val="single"/>
        </w:rPr>
        <w:t>ai</w:t>
      </w:r>
      <w:r w:rsidR="000D66BB" w:rsidRPr="00D25AB5">
        <w:rPr>
          <w:b/>
          <w:bCs/>
          <w:u w:val="single"/>
        </w:rPr>
        <w:t>nable communities</w:t>
      </w:r>
      <w:r w:rsidR="00F023C0" w:rsidRPr="00D25AB5">
        <w:rPr>
          <w:b/>
          <w:bCs/>
          <w:u w:val="single"/>
        </w:rPr>
        <w:t xml:space="preserve">’ </w:t>
      </w:r>
      <w:r w:rsidR="000D66BB" w:rsidRPr="00D25AB5">
        <w:rPr>
          <w:b/>
          <w:bCs/>
          <w:u w:val="single"/>
        </w:rPr>
        <w:t>working group</w:t>
      </w:r>
    </w:p>
    <w:p w14:paraId="16640A05" w14:textId="77777777" w:rsidR="00B123DA" w:rsidRPr="00B21F0E" w:rsidRDefault="00B123DA" w:rsidP="00E97D03">
      <w:pPr>
        <w:ind w:left="720"/>
        <w:jc w:val="both"/>
        <w:rPr>
          <w:sz w:val="6"/>
          <w:szCs w:val="6"/>
        </w:rPr>
      </w:pPr>
    </w:p>
    <w:p w14:paraId="2EB76EA3" w14:textId="54CE618F" w:rsidR="00F7767C" w:rsidRDefault="00F023C0" w:rsidP="00E97D0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working group </w:t>
      </w:r>
      <w:r w:rsidR="00B21F0E">
        <w:rPr>
          <w:sz w:val="22"/>
          <w:szCs w:val="22"/>
        </w:rPr>
        <w:t>had</w:t>
      </w:r>
      <w:r w:rsidR="00FA0323">
        <w:rPr>
          <w:sz w:val="22"/>
          <w:szCs w:val="22"/>
        </w:rPr>
        <w:t xml:space="preserve"> met in January to refine the initially-proposed definition of ‘thriving &amp; sustainable’, </w:t>
      </w:r>
      <w:r w:rsidR="009076D7">
        <w:rPr>
          <w:sz w:val="22"/>
          <w:szCs w:val="22"/>
        </w:rPr>
        <w:t>to reflect</w:t>
      </w:r>
      <w:r w:rsidR="00FA0323">
        <w:rPr>
          <w:sz w:val="22"/>
          <w:szCs w:val="22"/>
        </w:rPr>
        <w:t xml:space="preserve"> responses from parishes consultation.</w:t>
      </w:r>
      <w:r w:rsidR="00B21F0E">
        <w:rPr>
          <w:sz w:val="22"/>
          <w:szCs w:val="22"/>
        </w:rPr>
        <w:t xml:space="preserve"> </w:t>
      </w:r>
      <w:r w:rsidR="00FA0323">
        <w:rPr>
          <w:sz w:val="22"/>
          <w:szCs w:val="22"/>
        </w:rPr>
        <w:t xml:space="preserve">The </w:t>
      </w:r>
      <w:r w:rsidR="009076D7">
        <w:rPr>
          <w:sz w:val="22"/>
          <w:szCs w:val="22"/>
        </w:rPr>
        <w:t>Committee</w:t>
      </w:r>
      <w:r w:rsidR="00FA0323">
        <w:rPr>
          <w:sz w:val="22"/>
          <w:szCs w:val="22"/>
        </w:rPr>
        <w:t xml:space="preserve"> agreed the work</w:t>
      </w:r>
      <w:r w:rsidR="009076D7">
        <w:rPr>
          <w:sz w:val="22"/>
          <w:szCs w:val="22"/>
        </w:rPr>
        <w:t>ing</w:t>
      </w:r>
      <w:r w:rsidR="00FA0323">
        <w:rPr>
          <w:sz w:val="22"/>
          <w:szCs w:val="22"/>
        </w:rPr>
        <w:t xml:space="preserve"> group’s final draft, which will now be forwarded to PDNPA officer</w:t>
      </w:r>
      <w:r w:rsidR="009076D7">
        <w:rPr>
          <w:sz w:val="22"/>
          <w:szCs w:val="22"/>
        </w:rPr>
        <w:t>s and its Chair, to enable a joint discussion with them.</w:t>
      </w:r>
      <w:r w:rsidR="00FA0323">
        <w:rPr>
          <w:sz w:val="22"/>
          <w:szCs w:val="22"/>
        </w:rPr>
        <w:t xml:space="preserve">  </w:t>
      </w:r>
    </w:p>
    <w:p w14:paraId="2837839C" w14:textId="77777777" w:rsidR="00F7767C" w:rsidRPr="00F7767C" w:rsidRDefault="00F7767C" w:rsidP="00E97D03">
      <w:pPr>
        <w:ind w:left="720"/>
        <w:jc w:val="both"/>
        <w:rPr>
          <w:sz w:val="16"/>
          <w:szCs w:val="16"/>
        </w:rPr>
      </w:pPr>
    </w:p>
    <w:p w14:paraId="613A45F3" w14:textId="4000F7E1" w:rsidR="00CB5D09" w:rsidRDefault="009076D7" w:rsidP="009076D7">
      <w:pPr>
        <w:jc w:val="both"/>
        <w:rPr>
          <w:b/>
          <w:bCs/>
          <w:u w:val="single"/>
        </w:rPr>
      </w:pPr>
      <w:r>
        <w:t>20/04</w:t>
      </w:r>
      <w:r w:rsidR="00F023C0">
        <w:tab/>
      </w:r>
      <w:r>
        <w:rPr>
          <w:b/>
          <w:bCs/>
          <w:u w:val="single"/>
        </w:rPr>
        <w:t xml:space="preserve">Parish </w:t>
      </w:r>
      <w:r w:rsidR="00A640AB">
        <w:rPr>
          <w:b/>
          <w:bCs/>
          <w:u w:val="single"/>
        </w:rPr>
        <w:t>S</w:t>
      </w:r>
      <w:r>
        <w:rPr>
          <w:b/>
          <w:bCs/>
          <w:u w:val="single"/>
        </w:rPr>
        <w:t>tatements</w:t>
      </w:r>
    </w:p>
    <w:p w14:paraId="762FBD4C" w14:textId="77777777" w:rsidR="00834AEB" w:rsidRPr="00834AEB" w:rsidRDefault="009076D7" w:rsidP="009076D7">
      <w:pPr>
        <w:jc w:val="both"/>
        <w:rPr>
          <w:sz w:val="6"/>
          <w:szCs w:val="6"/>
        </w:rPr>
      </w:pPr>
      <w:r w:rsidRPr="00834AEB">
        <w:rPr>
          <w:sz w:val="6"/>
          <w:szCs w:val="6"/>
        </w:rPr>
        <w:tab/>
      </w:r>
    </w:p>
    <w:p w14:paraId="512EA8F3" w14:textId="4CDDDB37" w:rsidR="009076D7" w:rsidRDefault="009076D7" w:rsidP="00834AEB">
      <w:pPr>
        <w:ind w:left="720"/>
        <w:jc w:val="both"/>
        <w:rPr>
          <w:sz w:val="22"/>
          <w:szCs w:val="22"/>
        </w:rPr>
      </w:pPr>
      <w:r w:rsidRPr="009076D7">
        <w:rPr>
          <w:sz w:val="22"/>
          <w:szCs w:val="22"/>
        </w:rPr>
        <w:t>Brian Taylor</w:t>
      </w:r>
      <w:r>
        <w:rPr>
          <w:sz w:val="22"/>
          <w:szCs w:val="22"/>
        </w:rPr>
        <w:t xml:space="preserve"> (PDNPA) joined the meeting to give the latest position on the development </w:t>
      </w:r>
    </w:p>
    <w:p w14:paraId="0D97A300" w14:textId="3AC8435D" w:rsidR="00A239BF" w:rsidRPr="00A239BF" w:rsidRDefault="009076D7" w:rsidP="00A239BF">
      <w:pPr>
        <w:ind w:left="720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of Parish </w:t>
      </w:r>
      <w:r w:rsidR="00A640AB">
        <w:rPr>
          <w:sz w:val="22"/>
          <w:szCs w:val="22"/>
        </w:rPr>
        <w:t>S</w:t>
      </w:r>
      <w:r>
        <w:rPr>
          <w:sz w:val="22"/>
          <w:szCs w:val="22"/>
        </w:rPr>
        <w:t>tatements</w:t>
      </w:r>
      <w:r w:rsidR="00A239BF">
        <w:rPr>
          <w:sz w:val="22"/>
          <w:szCs w:val="22"/>
        </w:rPr>
        <w:t xml:space="preserve"> (the latest version of which PDNPA will publish soon</w:t>
      </w:r>
      <w:r w:rsidR="00081E0F">
        <w:rPr>
          <w:sz w:val="22"/>
          <w:szCs w:val="22"/>
        </w:rPr>
        <w:t xml:space="preserve"> for parishes to further review</w:t>
      </w:r>
      <w:r w:rsidR="00A239BF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A239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081E0F">
        <w:rPr>
          <w:sz w:val="22"/>
          <w:szCs w:val="22"/>
        </w:rPr>
        <w:t xml:space="preserve">to explain </w:t>
      </w:r>
      <w:r>
        <w:rPr>
          <w:sz w:val="22"/>
          <w:szCs w:val="22"/>
        </w:rPr>
        <w:t>how</w:t>
      </w:r>
      <w:r w:rsidR="00081E0F">
        <w:rPr>
          <w:sz w:val="22"/>
          <w:szCs w:val="22"/>
        </w:rPr>
        <w:t xml:space="preserve"> </w:t>
      </w:r>
      <w:r>
        <w:rPr>
          <w:sz w:val="22"/>
          <w:szCs w:val="22"/>
        </w:rPr>
        <w:t>these will contribute to the</w:t>
      </w:r>
      <w:r w:rsidR="00A239BF">
        <w:rPr>
          <w:sz w:val="22"/>
          <w:szCs w:val="22"/>
        </w:rPr>
        <w:t xml:space="preserve"> Management Plan’s </w:t>
      </w:r>
      <w:r>
        <w:rPr>
          <w:sz w:val="22"/>
          <w:szCs w:val="22"/>
        </w:rPr>
        <w:t>‘thri</w:t>
      </w:r>
      <w:r w:rsidR="00A640AB">
        <w:rPr>
          <w:sz w:val="22"/>
          <w:szCs w:val="22"/>
        </w:rPr>
        <w:t>vi</w:t>
      </w:r>
      <w:r>
        <w:rPr>
          <w:sz w:val="22"/>
          <w:szCs w:val="22"/>
        </w:rPr>
        <w:t>ng &amp; sus</w:t>
      </w:r>
      <w:r w:rsidR="00A640AB">
        <w:rPr>
          <w:sz w:val="22"/>
          <w:szCs w:val="22"/>
        </w:rPr>
        <w:t>tai</w:t>
      </w:r>
      <w:r>
        <w:rPr>
          <w:sz w:val="22"/>
          <w:szCs w:val="22"/>
        </w:rPr>
        <w:t>nable</w:t>
      </w:r>
      <w:r w:rsidR="00A239BF">
        <w:rPr>
          <w:sz w:val="22"/>
          <w:szCs w:val="22"/>
        </w:rPr>
        <w:t xml:space="preserve"> </w:t>
      </w:r>
      <w:r>
        <w:rPr>
          <w:sz w:val="22"/>
          <w:szCs w:val="22"/>
        </w:rPr>
        <w:t>communi</w:t>
      </w:r>
      <w:r w:rsidR="00A640AB">
        <w:rPr>
          <w:sz w:val="22"/>
          <w:szCs w:val="22"/>
        </w:rPr>
        <w:t>ti</w:t>
      </w:r>
      <w:r>
        <w:rPr>
          <w:sz w:val="22"/>
          <w:szCs w:val="22"/>
        </w:rPr>
        <w:t>es’ workstream.</w:t>
      </w:r>
      <w:r w:rsidR="00FE2EE3">
        <w:rPr>
          <w:sz w:val="22"/>
          <w:szCs w:val="22"/>
        </w:rPr>
        <w:t xml:space="preserve"> It was decided to explore this in more</w:t>
      </w:r>
      <w:r w:rsidR="00A239BF">
        <w:rPr>
          <w:sz w:val="22"/>
          <w:szCs w:val="22"/>
        </w:rPr>
        <w:t xml:space="preserve"> </w:t>
      </w:r>
      <w:r w:rsidR="00FE2EE3">
        <w:rPr>
          <w:sz w:val="22"/>
          <w:szCs w:val="22"/>
        </w:rPr>
        <w:t>depth with Brian at</w:t>
      </w:r>
      <w:r w:rsidR="00A239BF">
        <w:rPr>
          <w:sz w:val="22"/>
          <w:szCs w:val="22"/>
        </w:rPr>
        <w:t xml:space="preserve"> </w:t>
      </w:r>
      <w:r w:rsidR="00FE2EE3">
        <w:rPr>
          <w:sz w:val="22"/>
          <w:szCs w:val="22"/>
        </w:rPr>
        <w:t>the Committee’s April meeting.</w:t>
      </w:r>
      <w:r w:rsidR="00A239BF" w:rsidRPr="00A239BF">
        <w:rPr>
          <w:color w:val="222222"/>
          <w:sz w:val="20"/>
          <w:szCs w:val="20"/>
          <w:shd w:val="clear" w:color="auto" w:fill="FFFFFF"/>
        </w:rPr>
        <w:t xml:space="preserve"> </w:t>
      </w:r>
    </w:p>
    <w:p w14:paraId="272AB8E2" w14:textId="77777777" w:rsidR="009B0DFE" w:rsidRPr="00CB5D09" w:rsidRDefault="009B0DFE" w:rsidP="00B123DA">
      <w:pPr>
        <w:jc w:val="both"/>
        <w:rPr>
          <w:sz w:val="16"/>
          <w:szCs w:val="16"/>
        </w:rPr>
      </w:pPr>
    </w:p>
    <w:p w14:paraId="7B872AB5" w14:textId="35BDFBC0" w:rsidR="00A640AB" w:rsidRDefault="00A640AB" w:rsidP="009076D7">
      <w:pPr>
        <w:jc w:val="both"/>
        <w:rPr>
          <w:b/>
          <w:bCs/>
          <w:u w:val="single"/>
        </w:rPr>
      </w:pPr>
      <w:r>
        <w:t>20/05</w:t>
      </w:r>
      <w:r w:rsidR="00CB5D09" w:rsidRPr="00CB5D09">
        <w:tab/>
      </w:r>
      <w:r>
        <w:rPr>
          <w:b/>
          <w:bCs/>
          <w:u w:val="single"/>
        </w:rPr>
        <w:t>Countryside Code</w:t>
      </w:r>
    </w:p>
    <w:p w14:paraId="1A99A91C" w14:textId="77777777" w:rsidR="00834AEB" w:rsidRPr="00834AEB" w:rsidRDefault="00834AEB" w:rsidP="00A640AB">
      <w:pPr>
        <w:ind w:left="720"/>
        <w:jc w:val="both"/>
        <w:rPr>
          <w:sz w:val="6"/>
          <w:szCs w:val="6"/>
        </w:rPr>
      </w:pPr>
    </w:p>
    <w:p w14:paraId="38942B83" w14:textId="207DF12A" w:rsidR="009D603D" w:rsidRPr="00A640AB" w:rsidRDefault="00A640AB" w:rsidP="00A640AB">
      <w:pPr>
        <w:ind w:left="720"/>
        <w:jc w:val="both"/>
        <w:rPr>
          <w:sz w:val="22"/>
          <w:szCs w:val="22"/>
        </w:rPr>
      </w:pPr>
      <w:r w:rsidRPr="00A640AB">
        <w:rPr>
          <w:sz w:val="22"/>
          <w:szCs w:val="22"/>
        </w:rPr>
        <w:t>Tom Marshall (PDNPA)</w:t>
      </w:r>
      <w:r w:rsidR="00F023C0" w:rsidRPr="00A640AB">
        <w:rPr>
          <w:sz w:val="22"/>
          <w:szCs w:val="22"/>
        </w:rPr>
        <w:t xml:space="preserve"> </w:t>
      </w:r>
      <w:r>
        <w:rPr>
          <w:sz w:val="22"/>
          <w:szCs w:val="22"/>
        </w:rPr>
        <w:t>joined the meeting to give an update on development of a refreshed version of the Code, which will be publicly launched on March 1</w:t>
      </w:r>
      <w:r w:rsidRPr="00A640A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. </w:t>
      </w:r>
      <w:r w:rsidR="009D603D">
        <w:rPr>
          <w:sz w:val="22"/>
          <w:szCs w:val="22"/>
        </w:rPr>
        <w:t>It aims to</w:t>
      </w:r>
      <w:r w:rsidR="009D603D" w:rsidRPr="009D603D">
        <w:rPr>
          <w:color w:val="222222"/>
          <w:sz w:val="22"/>
          <w:szCs w:val="22"/>
        </w:rPr>
        <w:t xml:space="preserve"> encouraging positive values about the Peak District</w:t>
      </w:r>
      <w:r w:rsidR="009D603D">
        <w:rPr>
          <w:color w:val="222222"/>
          <w:sz w:val="22"/>
          <w:szCs w:val="22"/>
        </w:rPr>
        <w:t xml:space="preserve"> through a range of different media</w:t>
      </w:r>
      <w:r w:rsidR="009D603D" w:rsidRPr="009D603D">
        <w:rPr>
          <w:color w:val="222222"/>
          <w:sz w:val="22"/>
          <w:szCs w:val="22"/>
        </w:rPr>
        <w:t>.</w:t>
      </w:r>
      <w:r w:rsidR="009D603D">
        <w:rPr>
          <w:color w:val="222222"/>
          <w:sz w:val="22"/>
          <w:szCs w:val="22"/>
        </w:rPr>
        <w:t xml:space="preserve"> The</w:t>
      </w:r>
      <w:r w:rsidR="009D603D" w:rsidRPr="009D603D">
        <w:rPr>
          <w:color w:val="222222"/>
          <w:sz w:val="22"/>
          <w:szCs w:val="22"/>
        </w:rPr>
        <w:t xml:space="preserve"> brand</w:t>
      </w:r>
      <w:r w:rsidR="009D603D">
        <w:rPr>
          <w:color w:val="222222"/>
          <w:sz w:val="22"/>
          <w:szCs w:val="22"/>
        </w:rPr>
        <w:t>ing will be</w:t>
      </w:r>
      <w:r w:rsidR="009D603D" w:rsidRPr="009D603D">
        <w:rPr>
          <w:color w:val="222222"/>
          <w:sz w:val="22"/>
          <w:szCs w:val="22"/>
        </w:rPr>
        <w:t xml:space="preserve"> focused on the message </w:t>
      </w:r>
      <w:r w:rsidR="009D603D" w:rsidRPr="009D603D">
        <w:rPr>
          <w:i/>
          <w:iCs/>
          <w:color w:val="222222"/>
          <w:sz w:val="22"/>
          <w:szCs w:val="22"/>
        </w:rPr>
        <w:t>Peak District Proud</w:t>
      </w:r>
      <w:r w:rsidR="00834AEB">
        <w:rPr>
          <w:color w:val="222222"/>
          <w:sz w:val="22"/>
          <w:szCs w:val="22"/>
        </w:rPr>
        <w:t>,</w:t>
      </w:r>
      <w:r w:rsidR="009D603D" w:rsidRPr="009D603D">
        <w:rPr>
          <w:color w:val="222222"/>
          <w:sz w:val="22"/>
          <w:szCs w:val="22"/>
        </w:rPr>
        <w:t xml:space="preserve"> </w:t>
      </w:r>
      <w:r w:rsidR="009D603D">
        <w:rPr>
          <w:color w:val="222222"/>
          <w:sz w:val="22"/>
          <w:szCs w:val="22"/>
        </w:rPr>
        <w:t xml:space="preserve">to encourage everyone - </w:t>
      </w:r>
      <w:r w:rsidR="009D603D" w:rsidRPr="009D603D">
        <w:rPr>
          <w:color w:val="222222"/>
          <w:sz w:val="22"/>
          <w:szCs w:val="22"/>
        </w:rPr>
        <w:t>whether resident, business owner, worker, visitor, etc</w:t>
      </w:r>
      <w:r w:rsidR="00834AEB">
        <w:rPr>
          <w:color w:val="222222"/>
          <w:sz w:val="22"/>
          <w:szCs w:val="22"/>
        </w:rPr>
        <w:t xml:space="preserve"> -</w:t>
      </w:r>
      <w:r w:rsidR="009D603D" w:rsidRPr="009D603D">
        <w:rPr>
          <w:color w:val="222222"/>
          <w:sz w:val="22"/>
          <w:szCs w:val="22"/>
        </w:rPr>
        <w:t xml:space="preserve"> </w:t>
      </w:r>
      <w:r w:rsidR="009D603D">
        <w:rPr>
          <w:color w:val="222222"/>
          <w:sz w:val="22"/>
          <w:szCs w:val="22"/>
        </w:rPr>
        <w:t>to be</w:t>
      </w:r>
      <w:r w:rsidR="009D603D" w:rsidRPr="009D603D">
        <w:rPr>
          <w:color w:val="222222"/>
          <w:sz w:val="22"/>
          <w:szCs w:val="22"/>
        </w:rPr>
        <w:t xml:space="preserve"> proud to be a part of the Peak District</w:t>
      </w:r>
      <w:r w:rsidR="00834AEB">
        <w:rPr>
          <w:color w:val="222222"/>
          <w:sz w:val="22"/>
          <w:szCs w:val="22"/>
        </w:rPr>
        <w:t xml:space="preserve">, and to value and respect it. </w:t>
      </w:r>
    </w:p>
    <w:p w14:paraId="59869A37" w14:textId="4B21574D" w:rsidR="0016567E" w:rsidRPr="00883609" w:rsidRDefault="0016567E" w:rsidP="00883609">
      <w:pPr>
        <w:ind w:left="720"/>
        <w:jc w:val="both"/>
        <w:rPr>
          <w:sz w:val="16"/>
          <w:szCs w:val="16"/>
        </w:rPr>
      </w:pPr>
      <w:r w:rsidRPr="00883609">
        <w:rPr>
          <w:sz w:val="16"/>
          <w:szCs w:val="16"/>
        </w:rPr>
        <w:t xml:space="preserve">  </w:t>
      </w:r>
    </w:p>
    <w:p w14:paraId="33E2FBDA" w14:textId="77777777" w:rsidR="00A640AB" w:rsidRDefault="00A640AB" w:rsidP="009076D7">
      <w:pPr>
        <w:ind w:left="720" w:hanging="720"/>
        <w:jc w:val="both"/>
        <w:rPr>
          <w:b/>
          <w:bCs/>
          <w:u w:val="single"/>
        </w:rPr>
      </w:pPr>
      <w:r>
        <w:t>20/06</w:t>
      </w:r>
      <w:r w:rsidR="006001F1" w:rsidRPr="006001F1">
        <w:tab/>
      </w:r>
      <w:r>
        <w:rPr>
          <w:b/>
          <w:bCs/>
          <w:u w:val="single"/>
        </w:rPr>
        <w:t>Management Plan Advisory Group</w:t>
      </w:r>
    </w:p>
    <w:p w14:paraId="5DA3349F" w14:textId="77777777" w:rsidR="00834AEB" w:rsidRPr="00834AEB" w:rsidRDefault="00834AEB" w:rsidP="00834AEB">
      <w:pPr>
        <w:ind w:left="1440" w:hanging="720"/>
        <w:jc w:val="both"/>
        <w:rPr>
          <w:sz w:val="6"/>
          <w:szCs w:val="6"/>
        </w:rPr>
      </w:pPr>
    </w:p>
    <w:p w14:paraId="0D06DFD3" w14:textId="13F94A47" w:rsidR="00891F30" w:rsidRDefault="00A640AB" w:rsidP="00834AEB">
      <w:pPr>
        <w:ind w:left="1440" w:hanging="720"/>
        <w:jc w:val="both"/>
        <w:rPr>
          <w:sz w:val="22"/>
          <w:szCs w:val="22"/>
        </w:rPr>
      </w:pPr>
      <w:r w:rsidRPr="00A640AB">
        <w:rPr>
          <w:sz w:val="22"/>
          <w:szCs w:val="22"/>
        </w:rPr>
        <w:t>M Beer repo</w:t>
      </w:r>
      <w:r>
        <w:rPr>
          <w:sz w:val="22"/>
          <w:szCs w:val="22"/>
        </w:rPr>
        <w:t>r</w:t>
      </w:r>
      <w:r w:rsidRPr="00A640AB">
        <w:rPr>
          <w:sz w:val="22"/>
          <w:szCs w:val="22"/>
        </w:rPr>
        <w:t xml:space="preserve">ted </w:t>
      </w:r>
      <w:r>
        <w:rPr>
          <w:sz w:val="22"/>
          <w:szCs w:val="22"/>
        </w:rPr>
        <w:t>on</w:t>
      </w:r>
      <w:r w:rsidRPr="00A640AB">
        <w:rPr>
          <w:sz w:val="22"/>
          <w:szCs w:val="22"/>
        </w:rPr>
        <w:t xml:space="preserve"> the A</w:t>
      </w:r>
      <w:r>
        <w:rPr>
          <w:sz w:val="22"/>
          <w:szCs w:val="22"/>
        </w:rPr>
        <w:t>dvis</w:t>
      </w:r>
      <w:r w:rsidRPr="00A640AB">
        <w:rPr>
          <w:sz w:val="22"/>
          <w:szCs w:val="22"/>
        </w:rPr>
        <w:t xml:space="preserve">ory Group’s January </w:t>
      </w:r>
      <w:r>
        <w:rPr>
          <w:sz w:val="22"/>
          <w:szCs w:val="22"/>
        </w:rPr>
        <w:t>m</w:t>
      </w:r>
      <w:r w:rsidRPr="00A640AB">
        <w:rPr>
          <w:sz w:val="22"/>
          <w:szCs w:val="22"/>
        </w:rPr>
        <w:t>eeting</w:t>
      </w:r>
      <w:r>
        <w:rPr>
          <w:sz w:val="22"/>
          <w:szCs w:val="22"/>
        </w:rPr>
        <w:t xml:space="preserve">. </w:t>
      </w:r>
      <w:r w:rsidR="00891F30">
        <w:rPr>
          <w:sz w:val="22"/>
          <w:szCs w:val="22"/>
        </w:rPr>
        <w:t>Arising therefrom, t</w:t>
      </w:r>
      <w:r>
        <w:rPr>
          <w:sz w:val="22"/>
          <w:szCs w:val="22"/>
        </w:rPr>
        <w:t>he</w:t>
      </w:r>
    </w:p>
    <w:p w14:paraId="0042FA40" w14:textId="77777777" w:rsidR="00891F30" w:rsidRDefault="00A640AB" w:rsidP="00834AEB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Committee </w:t>
      </w:r>
      <w:r w:rsidR="00891F30">
        <w:rPr>
          <w:sz w:val="22"/>
          <w:szCs w:val="22"/>
        </w:rPr>
        <w:t xml:space="preserve">had some unease </w:t>
      </w:r>
      <w:r>
        <w:rPr>
          <w:sz w:val="22"/>
          <w:szCs w:val="22"/>
        </w:rPr>
        <w:t>about how the White Peak Partner</w:t>
      </w:r>
      <w:r w:rsidR="00891F30">
        <w:rPr>
          <w:sz w:val="22"/>
          <w:szCs w:val="22"/>
        </w:rPr>
        <w:t>s</w:t>
      </w:r>
      <w:r>
        <w:rPr>
          <w:sz w:val="22"/>
          <w:szCs w:val="22"/>
        </w:rPr>
        <w:t>hip</w:t>
      </w:r>
      <w:r w:rsidR="00DB7DA4" w:rsidRPr="00A640AB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891F30">
        <w:rPr>
          <w:sz w:val="22"/>
          <w:szCs w:val="22"/>
        </w:rPr>
        <w:t xml:space="preserve"> currently</w:t>
      </w:r>
    </w:p>
    <w:p w14:paraId="1905A86D" w14:textId="77777777" w:rsidR="00081E0F" w:rsidRDefault="00081E0F" w:rsidP="00834AEB">
      <w:pPr>
        <w:ind w:left="1440" w:hanging="720"/>
        <w:jc w:val="both"/>
        <w:rPr>
          <w:color w:val="222222"/>
          <w:sz w:val="22"/>
          <w:szCs w:val="22"/>
        </w:rPr>
      </w:pPr>
      <w:r>
        <w:rPr>
          <w:sz w:val="22"/>
          <w:szCs w:val="22"/>
        </w:rPr>
        <w:t>d</w:t>
      </w:r>
      <w:r w:rsidR="00891F30">
        <w:rPr>
          <w:sz w:val="22"/>
          <w:szCs w:val="22"/>
        </w:rPr>
        <w:t>eveloping</w:t>
      </w:r>
      <w:r>
        <w:rPr>
          <w:sz w:val="22"/>
          <w:szCs w:val="22"/>
        </w:rPr>
        <w:t>, in that the stated intention in the Management Plan that</w:t>
      </w:r>
      <w:r w:rsidRPr="00081E0F">
        <w:rPr>
          <w:color w:val="222222"/>
          <w:sz w:val="22"/>
          <w:szCs w:val="22"/>
        </w:rPr>
        <w:t xml:space="preserve"> Parish Councils</w:t>
      </w:r>
    </w:p>
    <w:p w14:paraId="7AC9A89E" w14:textId="77777777" w:rsidR="009D603D" w:rsidRDefault="00081E0F" w:rsidP="00834AEB">
      <w:pPr>
        <w:ind w:left="1440" w:hanging="72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would be </w:t>
      </w:r>
      <w:r w:rsidRPr="00081E0F">
        <w:rPr>
          <w:color w:val="222222"/>
          <w:sz w:val="22"/>
          <w:szCs w:val="22"/>
        </w:rPr>
        <w:t xml:space="preserve">"supporting partners" </w:t>
      </w:r>
      <w:r w:rsidR="009D603D">
        <w:rPr>
          <w:color w:val="222222"/>
          <w:sz w:val="22"/>
          <w:szCs w:val="22"/>
        </w:rPr>
        <w:t xml:space="preserve">in the Partnership </w:t>
      </w:r>
      <w:r>
        <w:rPr>
          <w:color w:val="222222"/>
          <w:sz w:val="22"/>
          <w:szCs w:val="22"/>
        </w:rPr>
        <w:t xml:space="preserve">is not, to date, being achieved </w:t>
      </w:r>
      <w:r w:rsidR="009D603D">
        <w:rPr>
          <w:color w:val="222222"/>
          <w:sz w:val="22"/>
          <w:szCs w:val="22"/>
        </w:rPr>
        <w:t>–</w:t>
      </w:r>
    </w:p>
    <w:p w14:paraId="42A91633" w14:textId="77777777" w:rsidR="009D603D" w:rsidRDefault="00081E0F" w:rsidP="00834AEB">
      <w:pPr>
        <w:ind w:left="1440" w:hanging="720"/>
        <w:jc w:val="both"/>
        <w:rPr>
          <w:sz w:val="22"/>
          <w:szCs w:val="22"/>
        </w:rPr>
      </w:pPr>
      <w:r w:rsidRPr="00081E0F">
        <w:rPr>
          <w:color w:val="222222"/>
          <w:sz w:val="22"/>
          <w:szCs w:val="22"/>
        </w:rPr>
        <w:t>there appears to be</w:t>
      </w:r>
      <w:r w:rsidR="009D603D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little </w:t>
      </w:r>
      <w:r w:rsidRPr="00081E0F">
        <w:rPr>
          <w:color w:val="222222"/>
          <w:sz w:val="22"/>
          <w:szCs w:val="22"/>
        </w:rPr>
        <w:t xml:space="preserve">intention by the Partnership to </w:t>
      </w:r>
      <w:r w:rsidRPr="00081E0F">
        <w:rPr>
          <w:color w:val="222222"/>
          <w:sz w:val="22"/>
          <w:szCs w:val="22"/>
          <w:shd w:val="clear" w:color="auto" w:fill="FFFFFF"/>
        </w:rPr>
        <w:t xml:space="preserve">involve </w:t>
      </w:r>
      <w:r>
        <w:rPr>
          <w:color w:val="222222"/>
          <w:sz w:val="22"/>
          <w:szCs w:val="22"/>
          <w:shd w:val="clear" w:color="auto" w:fill="FFFFFF"/>
        </w:rPr>
        <w:t>parishes. T</w:t>
      </w:r>
      <w:r>
        <w:rPr>
          <w:sz w:val="22"/>
          <w:szCs w:val="22"/>
        </w:rPr>
        <w:t>he Secretary</w:t>
      </w:r>
    </w:p>
    <w:p w14:paraId="44684C17" w14:textId="77777777" w:rsidR="00834AEB" w:rsidRDefault="00081E0F" w:rsidP="00834AEB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will write to</w:t>
      </w:r>
      <w:r w:rsidR="009D603D">
        <w:rPr>
          <w:sz w:val="22"/>
          <w:szCs w:val="22"/>
        </w:rPr>
        <w:t xml:space="preserve"> </w:t>
      </w:r>
      <w:r>
        <w:rPr>
          <w:sz w:val="22"/>
          <w:szCs w:val="22"/>
        </w:rPr>
        <w:t>PDNPA’s Chair and Chief Executive about this concern</w:t>
      </w:r>
      <w:r w:rsidR="00834AEB">
        <w:rPr>
          <w:sz w:val="22"/>
          <w:szCs w:val="22"/>
        </w:rPr>
        <w:t>, urging a</w:t>
      </w:r>
    </w:p>
    <w:p w14:paraId="3A315963" w14:textId="264F21AA" w:rsidR="00081E0F" w:rsidRDefault="00834AEB" w:rsidP="00834AEB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satisfactory resolution</w:t>
      </w:r>
      <w:r w:rsidR="00081E0F">
        <w:rPr>
          <w:sz w:val="22"/>
          <w:szCs w:val="22"/>
        </w:rPr>
        <w:t>.</w:t>
      </w:r>
    </w:p>
    <w:p w14:paraId="25D3F08A" w14:textId="77777777" w:rsidR="00727192" w:rsidRDefault="00727192" w:rsidP="00CA5761">
      <w:pPr>
        <w:ind w:left="1440" w:hanging="720"/>
        <w:jc w:val="both"/>
        <w:rPr>
          <w:sz w:val="16"/>
          <w:szCs w:val="16"/>
        </w:rPr>
      </w:pPr>
    </w:p>
    <w:p w14:paraId="082DE8F1" w14:textId="77777777" w:rsidR="00891F30" w:rsidRDefault="00891F30" w:rsidP="009076D7">
      <w:pPr>
        <w:ind w:left="720" w:hanging="720"/>
        <w:jc w:val="both"/>
        <w:rPr>
          <w:b/>
          <w:bCs/>
          <w:u w:val="single"/>
        </w:rPr>
      </w:pPr>
      <w:r>
        <w:t>20/07</w:t>
      </w:r>
      <w:r w:rsidR="002B5076" w:rsidRPr="002B5076">
        <w:t xml:space="preserve"> </w:t>
      </w:r>
      <w:r w:rsidR="002B5076">
        <w:tab/>
      </w:r>
      <w:proofErr w:type="spellStart"/>
      <w:r w:rsidRPr="00891F30">
        <w:rPr>
          <w:b/>
          <w:bCs/>
          <w:u w:val="single"/>
        </w:rPr>
        <w:t>Stanage</w:t>
      </w:r>
      <w:proofErr w:type="spellEnd"/>
      <w:r w:rsidRPr="00891F30">
        <w:rPr>
          <w:b/>
          <w:bCs/>
          <w:u w:val="single"/>
        </w:rPr>
        <w:t>/North Lees estate</w:t>
      </w:r>
    </w:p>
    <w:p w14:paraId="3AB1CFD4" w14:textId="77777777" w:rsidR="00834AEB" w:rsidRPr="00834AEB" w:rsidRDefault="00834AEB" w:rsidP="00891F30">
      <w:pPr>
        <w:ind w:left="1440" w:hanging="720"/>
        <w:jc w:val="both"/>
        <w:rPr>
          <w:sz w:val="6"/>
          <w:szCs w:val="6"/>
        </w:rPr>
      </w:pPr>
    </w:p>
    <w:p w14:paraId="7C10C0E2" w14:textId="5926A5C1" w:rsidR="000054C3" w:rsidRDefault="00891F30" w:rsidP="00891F30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PDNPA’s public consultation on the future of this estate was noted</w:t>
      </w:r>
      <w:r w:rsidRPr="00891F30">
        <w:rPr>
          <w:sz w:val="22"/>
          <w:szCs w:val="22"/>
        </w:rPr>
        <w:t>.</w:t>
      </w:r>
      <w:r w:rsidR="006C4365" w:rsidRPr="00891F30">
        <w:rPr>
          <w:sz w:val="22"/>
          <w:szCs w:val="22"/>
        </w:rPr>
        <w:t xml:space="preserve"> </w:t>
      </w:r>
      <w:r w:rsidRPr="00891F30">
        <w:rPr>
          <w:sz w:val="22"/>
          <w:szCs w:val="22"/>
        </w:rPr>
        <w:t xml:space="preserve">It was </w:t>
      </w:r>
      <w:r>
        <w:rPr>
          <w:sz w:val="22"/>
          <w:szCs w:val="22"/>
        </w:rPr>
        <w:t>considered</w:t>
      </w:r>
    </w:p>
    <w:p w14:paraId="4B322D3C" w14:textId="77777777" w:rsidR="000054C3" w:rsidRDefault="00891F30" w:rsidP="00891F30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that the con</w:t>
      </w:r>
      <w:r w:rsidR="000054C3">
        <w:rPr>
          <w:sz w:val="22"/>
          <w:szCs w:val="22"/>
        </w:rPr>
        <w:t>sultation</w:t>
      </w:r>
      <w:r>
        <w:rPr>
          <w:sz w:val="22"/>
          <w:szCs w:val="22"/>
        </w:rPr>
        <w:t xml:space="preserve"> </w:t>
      </w:r>
      <w:r w:rsidR="000054C3">
        <w:rPr>
          <w:sz w:val="22"/>
          <w:szCs w:val="22"/>
        </w:rPr>
        <w:t>appeared to be structured in a way which could elicit skewed</w:t>
      </w:r>
    </w:p>
    <w:p w14:paraId="53160D06" w14:textId="77777777" w:rsidR="000054C3" w:rsidRDefault="000054C3" w:rsidP="00891F30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responses, and </w:t>
      </w:r>
      <w:r w:rsidR="00891F30">
        <w:rPr>
          <w:sz w:val="22"/>
          <w:szCs w:val="22"/>
        </w:rPr>
        <w:t>included insuffic</w:t>
      </w:r>
      <w:r>
        <w:rPr>
          <w:sz w:val="22"/>
          <w:szCs w:val="22"/>
        </w:rPr>
        <w:t>ie</w:t>
      </w:r>
      <w:r w:rsidR="00891F30">
        <w:rPr>
          <w:sz w:val="22"/>
          <w:szCs w:val="22"/>
        </w:rPr>
        <w:t>nt information</w:t>
      </w:r>
      <w:r>
        <w:rPr>
          <w:sz w:val="22"/>
          <w:szCs w:val="22"/>
        </w:rPr>
        <w:t xml:space="preserve"> to enable the Committee to comment</w:t>
      </w:r>
    </w:p>
    <w:p w14:paraId="363D21B8" w14:textId="0FFE70EE" w:rsidR="006C4365" w:rsidRPr="006C4365" w:rsidRDefault="000054C3" w:rsidP="00891F30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meaningfully. </w:t>
      </w:r>
    </w:p>
    <w:p w14:paraId="3B879DA2" w14:textId="77777777" w:rsidR="00DB7DA4" w:rsidRPr="006C4365" w:rsidRDefault="00DB7DA4" w:rsidP="002B5076">
      <w:pPr>
        <w:ind w:left="720" w:hanging="720"/>
        <w:jc w:val="both"/>
        <w:rPr>
          <w:sz w:val="16"/>
          <w:szCs w:val="16"/>
        </w:rPr>
      </w:pPr>
    </w:p>
    <w:p w14:paraId="466FB44C" w14:textId="77777777" w:rsidR="00834AEB" w:rsidRDefault="00834AEB" w:rsidP="002B5076">
      <w:pPr>
        <w:ind w:left="720" w:hanging="720"/>
        <w:jc w:val="both"/>
      </w:pPr>
    </w:p>
    <w:p w14:paraId="03969DDE" w14:textId="4664A844" w:rsidR="002B5076" w:rsidRPr="00D25AB5" w:rsidRDefault="000054C3" w:rsidP="002B5076">
      <w:pPr>
        <w:ind w:left="720" w:hanging="720"/>
        <w:jc w:val="both"/>
        <w:rPr>
          <w:b/>
          <w:bCs/>
        </w:rPr>
      </w:pPr>
      <w:r>
        <w:lastRenderedPageBreak/>
        <w:t>20/08</w:t>
      </w:r>
      <w:r w:rsidR="006C4365" w:rsidRPr="006C4365">
        <w:tab/>
      </w:r>
      <w:r>
        <w:rPr>
          <w:b/>
          <w:bCs/>
          <w:u w:val="single"/>
        </w:rPr>
        <w:t>PDNPA Public Data Portal working group</w:t>
      </w:r>
    </w:p>
    <w:p w14:paraId="7F02C778" w14:textId="77777777" w:rsidR="00B123DA" w:rsidRPr="006C4365" w:rsidRDefault="00B123DA" w:rsidP="002B5076">
      <w:pPr>
        <w:ind w:left="720"/>
        <w:jc w:val="both"/>
        <w:rPr>
          <w:sz w:val="6"/>
          <w:szCs w:val="6"/>
        </w:rPr>
      </w:pPr>
    </w:p>
    <w:p w14:paraId="6F9EA18B" w14:textId="3A83AD83" w:rsidR="002B5076" w:rsidRPr="00CA5761" w:rsidRDefault="000054C3" w:rsidP="002B5076">
      <w:pPr>
        <w:ind w:left="720"/>
        <w:jc w:val="both"/>
      </w:pPr>
      <w:r>
        <w:rPr>
          <w:sz w:val="22"/>
          <w:szCs w:val="22"/>
        </w:rPr>
        <w:t>The Committee, before deciding whether to no</w:t>
      </w:r>
      <w:r w:rsidR="00FE2EE3">
        <w:rPr>
          <w:sz w:val="22"/>
          <w:szCs w:val="22"/>
        </w:rPr>
        <w:t>mi</w:t>
      </w:r>
      <w:r>
        <w:rPr>
          <w:sz w:val="22"/>
          <w:szCs w:val="22"/>
        </w:rPr>
        <w:t xml:space="preserve">nate a </w:t>
      </w:r>
      <w:r w:rsidR="00FE2EE3">
        <w:rPr>
          <w:sz w:val="22"/>
          <w:szCs w:val="22"/>
        </w:rPr>
        <w:t>representa</w:t>
      </w:r>
      <w:r>
        <w:rPr>
          <w:sz w:val="22"/>
          <w:szCs w:val="22"/>
        </w:rPr>
        <w:t xml:space="preserve">tive </w:t>
      </w:r>
      <w:r w:rsidR="00FE2EE3">
        <w:rPr>
          <w:sz w:val="22"/>
          <w:szCs w:val="22"/>
        </w:rPr>
        <w:t>to t</w:t>
      </w:r>
      <w:r>
        <w:rPr>
          <w:sz w:val="22"/>
          <w:szCs w:val="22"/>
        </w:rPr>
        <w:t>h</w:t>
      </w:r>
      <w:r w:rsidR="00FE2EE3">
        <w:rPr>
          <w:sz w:val="22"/>
          <w:szCs w:val="22"/>
        </w:rPr>
        <w:t xml:space="preserve">is group, </w:t>
      </w:r>
      <w:r>
        <w:rPr>
          <w:sz w:val="22"/>
          <w:szCs w:val="22"/>
        </w:rPr>
        <w:t>wished for further information about what will be invo</w:t>
      </w:r>
      <w:r w:rsidR="00FE2EE3">
        <w:rPr>
          <w:sz w:val="22"/>
          <w:szCs w:val="22"/>
        </w:rPr>
        <w:t>l</w:t>
      </w:r>
      <w:r>
        <w:rPr>
          <w:sz w:val="22"/>
          <w:szCs w:val="22"/>
        </w:rPr>
        <w:t>ved</w:t>
      </w:r>
      <w:r w:rsidR="00FE2EE3">
        <w:rPr>
          <w:sz w:val="22"/>
          <w:szCs w:val="22"/>
        </w:rPr>
        <w:t>. The Secretary will ascertain.</w:t>
      </w:r>
    </w:p>
    <w:p w14:paraId="21F594B0" w14:textId="77777777" w:rsidR="006C4365" w:rsidRPr="006C4365" w:rsidRDefault="006C4365" w:rsidP="007955E4">
      <w:pPr>
        <w:jc w:val="both"/>
        <w:rPr>
          <w:sz w:val="16"/>
          <w:szCs w:val="16"/>
        </w:rPr>
      </w:pPr>
    </w:p>
    <w:p w14:paraId="77B6284E" w14:textId="3E126781" w:rsidR="00FE2EE3" w:rsidRDefault="00FE2EE3" w:rsidP="007955E4">
      <w:pPr>
        <w:jc w:val="both"/>
        <w:rPr>
          <w:b/>
          <w:bCs/>
          <w:u w:val="single"/>
        </w:rPr>
      </w:pPr>
      <w:r>
        <w:t>20/09</w:t>
      </w:r>
      <w:r w:rsidR="003108C3">
        <w:tab/>
      </w:r>
      <w:r w:rsidRPr="00FE2EE3">
        <w:rPr>
          <w:b/>
          <w:bCs/>
          <w:u w:val="single"/>
        </w:rPr>
        <w:t>Parishes Day</w:t>
      </w:r>
      <w:r>
        <w:rPr>
          <w:b/>
          <w:bCs/>
          <w:u w:val="single"/>
        </w:rPr>
        <w:t>, October</w:t>
      </w:r>
      <w:r w:rsidRPr="00FE2EE3">
        <w:rPr>
          <w:b/>
          <w:bCs/>
          <w:u w:val="single"/>
        </w:rPr>
        <w:t xml:space="preserve"> 2020</w:t>
      </w:r>
    </w:p>
    <w:p w14:paraId="66CCAA26" w14:textId="77777777" w:rsidR="00834AEB" w:rsidRPr="00834AEB" w:rsidRDefault="00834AEB" w:rsidP="00FE2EE3">
      <w:pPr>
        <w:ind w:left="720"/>
        <w:jc w:val="both"/>
        <w:rPr>
          <w:sz w:val="6"/>
          <w:szCs w:val="6"/>
        </w:rPr>
      </w:pPr>
    </w:p>
    <w:p w14:paraId="575C51CF" w14:textId="527ED560" w:rsidR="00FE2EE3" w:rsidRPr="00FE2EE3" w:rsidRDefault="00FE2EE3" w:rsidP="00FE2EE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It was decided to propose to PDNPA that “The economic wellness of the Peak District” would be a suitable theme for the Day – one agenda slot in which could be to review the ‘thriving &amp; sustainable communities’ workstream.</w:t>
      </w:r>
    </w:p>
    <w:p w14:paraId="41817290" w14:textId="77777777" w:rsidR="008A7816" w:rsidRPr="00834AEB" w:rsidRDefault="008A7816" w:rsidP="007955E4">
      <w:pPr>
        <w:jc w:val="both"/>
        <w:rPr>
          <w:sz w:val="16"/>
          <w:szCs w:val="16"/>
        </w:rPr>
      </w:pPr>
    </w:p>
    <w:p w14:paraId="3BB1CB38" w14:textId="75E3E128" w:rsidR="008A7816" w:rsidRDefault="00FE2EE3" w:rsidP="007955E4">
      <w:pPr>
        <w:jc w:val="both"/>
        <w:rPr>
          <w:b/>
          <w:bCs/>
          <w:u w:val="single"/>
        </w:rPr>
      </w:pPr>
      <w:r w:rsidRPr="00FE2EE3">
        <w:t>20/10</w:t>
      </w:r>
      <w:r w:rsidRPr="00FE2EE3">
        <w:tab/>
      </w:r>
      <w:r w:rsidR="008A7816" w:rsidRPr="008A7816">
        <w:rPr>
          <w:b/>
          <w:bCs/>
          <w:u w:val="single"/>
        </w:rPr>
        <w:t>Secretary’s report</w:t>
      </w:r>
    </w:p>
    <w:p w14:paraId="5D1E2668" w14:textId="77777777" w:rsidR="00834AEB" w:rsidRPr="00834AEB" w:rsidRDefault="00834AEB" w:rsidP="008A7816">
      <w:pPr>
        <w:ind w:left="720"/>
        <w:jc w:val="both"/>
        <w:rPr>
          <w:sz w:val="6"/>
          <w:szCs w:val="6"/>
        </w:rPr>
      </w:pPr>
    </w:p>
    <w:p w14:paraId="4241B60A" w14:textId="54A871AF" w:rsidR="008A7816" w:rsidRPr="008A7816" w:rsidRDefault="008A7816" w:rsidP="008A7816">
      <w:pPr>
        <w:ind w:left="720"/>
        <w:jc w:val="both"/>
        <w:rPr>
          <w:sz w:val="22"/>
          <w:szCs w:val="22"/>
        </w:rPr>
      </w:pPr>
      <w:r w:rsidRPr="008A7816">
        <w:rPr>
          <w:sz w:val="22"/>
          <w:szCs w:val="22"/>
        </w:rPr>
        <w:t>The Secretary noted th</w:t>
      </w:r>
      <w:r>
        <w:rPr>
          <w:sz w:val="22"/>
          <w:szCs w:val="22"/>
        </w:rPr>
        <w:t>a</w:t>
      </w:r>
      <w:r w:rsidRPr="008A7816">
        <w:rPr>
          <w:sz w:val="22"/>
          <w:szCs w:val="22"/>
        </w:rPr>
        <w:t>t in</w:t>
      </w:r>
      <w:r>
        <w:rPr>
          <w:sz w:val="22"/>
          <w:szCs w:val="22"/>
        </w:rPr>
        <w:t>voic</w:t>
      </w:r>
      <w:r w:rsidRPr="008A7816">
        <w:rPr>
          <w:sz w:val="22"/>
          <w:szCs w:val="22"/>
        </w:rPr>
        <w:t xml:space="preserve">es for </w:t>
      </w:r>
      <w:r>
        <w:rPr>
          <w:sz w:val="22"/>
          <w:szCs w:val="22"/>
        </w:rPr>
        <w:t>2020/21</w:t>
      </w:r>
      <w:r w:rsidRPr="008A7816">
        <w:rPr>
          <w:sz w:val="22"/>
          <w:szCs w:val="22"/>
        </w:rPr>
        <w:t xml:space="preserve"> subscriptions would be s</w:t>
      </w:r>
      <w:r>
        <w:rPr>
          <w:sz w:val="22"/>
          <w:szCs w:val="22"/>
        </w:rPr>
        <w:t>ent</w:t>
      </w:r>
      <w:r w:rsidRPr="008A78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parishes </w:t>
      </w:r>
      <w:r w:rsidRPr="008A7816">
        <w:rPr>
          <w:sz w:val="22"/>
          <w:szCs w:val="22"/>
        </w:rPr>
        <w:t>in March.</w:t>
      </w:r>
    </w:p>
    <w:p w14:paraId="1E95DA49" w14:textId="77777777" w:rsidR="008A7816" w:rsidRPr="008A7816" w:rsidRDefault="008A7816" w:rsidP="007955E4">
      <w:pPr>
        <w:jc w:val="both"/>
        <w:rPr>
          <w:b/>
          <w:bCs/>
          <w:sz w:val="16"/>
          <w:szCs w:val="16"/>
          <w:u w:val="single"/>
        </w:rPr>
      </w:pPr>
    </w:p>
    <w:p w14:paraId="05888B0F" w14:textId="7DE0ACA0" w:rsidR="00515AF6" w:rsidRDefault="008A7816" w:rsidP="007955E4">
      <w:pPr>
        <w:jc w:val="both"/>
      </w:pPr>
      <w:r w:rsidRPr="008A7816">
        <w:t>20/11</w:t>
      </w:r>
      <w:r w:rsidRPr="008A7816">
        <w:tab/>
      </w:r>
      <w:r w:rsidR="002F25E3" w:rsidRPr="00D25AB5">
        <w:rPr>
          <w:b/>
          <w:bCs/>
          <w:u w:val="single"/>
        </w:rPr>
        <w:t>Finance</w:t>
      </w:r>
    </w:p>
    <w:p w14:paraId="4B43EED3" w14:textId="77777777" w:rsidR="00B123DA" w:rsidRPr="006C4365" w:rsidRDefault="00B123DA" w:rsidP="002F25E3">
      <w:pPr>
        <w:ind w:left="720"/>
        <w:jc w:val="both"/>
        <w:rPr>
          <w:sz w:val="6"/>
          <w:szCs w:val="6"/>
        </w:rPr>
      </w:pPr>
    </w:p>
    <w:p w14:paraId="624B7EBC" w14:textId="569A1646" w:rsidR="00067091" w:rsidRPr="002F25E3" w:rsidRDefault="002B5076" w:rsidP="002F25E3">
      <w:pPr>
        <w:ind w:left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 xml:space="preserve">The Secretary </w:t>
      </w:r>
      <w:r w:rsidR="002F25E3">
        <w:rPr>
          <w:sz w:val="22"/>
          <w:szCs w:val="22"/>
        </w:rPr>
        <w:t xml:space="preserve">tabled PPPF’s current financial position. </w:t>
      </w:r>
      <w:r w:rsidR="00446D85">
        <w:rPr>
          <w:sz w:val="22"/>
          <w:szCs w:val="22"/>
        </w:rPr>
        <w:t>It was unanimously agreed to approve a payment of £</w:t>
      </w:r>
      <w:r w:rsidR="008A7816">
        <w:rPr>
          <w:sz w:val="22"/>
          <w:szCs w:val="22"/>
        </w:rPr>
        <w:t>73</w:t>
      </w:r>
      <w:r w:rsidR="00446D85">
        <w:rPr>
          <w:sz w:val="22"/>
          <w:szCs w:val="22"/>
        </w:rPr>
        <w:t>.</w:t>
      </w:r>
      <w:r w:rsidR="006C4365">
        <w:rPr>
          <w:sz w:val="22"/>
          <w:szCs w:val="22"/>
        </w:rPr>
        <w:t xml:space="preserve">54 </w:t>
      </w:r>
      <w:r w:rsidR="00446D85">
        <w:rPr>
          <w:sz w:val="22"/>
          <w:szCs w:val="22"/>
        </w:rPr>
        <w:t xml:space="preserve">for the Secretary’s salary and expenses, </w:t>
      </w:r>
      <w:r w:rsidR="006C4365">
        <w:rPr>
          <w:sz w:val="22"/>
          <w:szCs w:val="22"/>
        </w:rPr>
        <w:t>Dec</w:t>
      </w:r>
      <w:r w:rsidR="008A7816">
        <w:rPr>
          <w:sz w:val="22"/>
          <w:szCs w:val="22"/>
        </w:rPr>
        <w:t>-Feb</w:t>
      </w:r>
      <w:r w:rsidR="00446D85">
        <w:rPr>
          <w:sz w:val="22"/>
          <w:szCs w:val="22"/>
        </w:rPr>
        <w:t>.</w:t>
      </w:r>
    </w:p>
    <w:p w14:paraId="0549ECA9" w14:textId="77777777" w:rsidR="00515AF6" w:rsidRPr="002B5076" w:rsidRDefault="00515AF6" w:rsidP="007955E4">
      <w:pPr>
        <w:ind w:left="720" w:hanging="720"/>
        <w:jc w:val="both"/>
        <w:rPr>
          <w:sz w:val="16"/>
          <w:szCs w:val="16"/>
        </w:rPr>
      </w:pPr>
    </w:p>
    <w:p w14:paraId="4442BEF8" w14:textId="164497C4" w:rsidR="00BB40BD" w:rsidRPr="00E201A4" w:rsidRDefault="00FE2EE3" w:rsidP="007955E4">
      <w:pPr>
        <w:jc w:val="both"/>
      </w:pPr>
      <w:r>
        <w:t>20/1</w:t>
      </w:r>
      <w:r w:rsidR="008A7816">
        <w:t>2</w:t>
      </w:r>
      <w:r w:rsidR="00727192">
        <w:tab/>
      </w:r>
      <w:r w:rsidR="00BB40BD" w:rsidRPr="00D25AB5">
        <w:rPr>
          <w:b/>
          <w:bCs/>
          <w:u w:val="single"/>
        </w:rPr>
        <w:t>Next meeting</w:t>
      </w:r>
    </w:p>
    <w:p w14:paraId="5324E39B" w14:textId="77777777" w:rsidR="00325030" w:rsidRPr="00EE372A" w:rsidRDefault="003108C3" w:rsidP="007955E4">
      <w:pPr>
        <w:ind w:left="720" w:hanging="720"/>
        <w:jc w:val="both"/>
        <w:rPr>
          <w:sz w:val="6"/>
          <w:szCs w:val="6"/>
        </w:rPr>
      </w:pPr>
      <w:r>
        <w:tab/>
      </w:r>
    </w:p>
    <w:p w14:paraId="1301E3F9" w14:textId="70D1FE2C" w:rsidR="00271553" w:rsidRDefault="003108C3" w:rsidP="00325030">
      <w:pPr>
        <w:ind w:left="720"/>
        <w:jc w:val="both"/>
        <w:rPr>
          <w:sz w:val="22"/>
          <w:szCs w:val="22"/>
        </w:rPr>
      </w:pPr>
      <w:r w:rsidRPr="002D6D7D">
        <w:rPr>
          <w:sz w:val="22"/>
          <w:szCs w:val="22"/>
        </w:rPr>
        <w:t>This w</w:t>
      </w:r>
      <w:r w:rsidR="008A7816">
        <w:rPr>
          <w:sz w:val="22"/>
          <w:szCs w:val="22"/>
        </w:rPr>
        <w:t>ill</w:t>
      </w:r>
      <w:r w:rsidR="002F25E3">
        <w:rPr>
          <w:sz w:val="22"/>
          <w:szCs w:val="22"/>
        </w:rPr>
        <w:t xml:space="preserve"> </w:t>
      </w:r>
      <w:r w:rsidRPr="002D6D7D">
        <w:rPr>
          <w:sz w:val="22"/>
          <w:szCs w:val="22"/>
        </w:rPr>
        <w:t xml:space="preserve">be </w:t>
      </w:r>
      <w:r w:rsidR="002B5076" w:rsidRPr="002D6D7D">
        <w:rPr>
          <w:sz w:val="22"/>
          <w:szCs w:val="22"/>
        </w:rPr>
        <w:t>on</w:t>
      </w:r>
      <w:r w:rsidRPr="002D6D7D">
        <w:rPr>
          <w:sz w:val="22"/>
          <w:szCs w:val="22"/>
        </w:rPr>
        <w:t xml:space="preserve"> </w:t>
      </w:r>
      <w:r w:rsidR="002B5076" w:rsidRPr="002D6D7D">
        <w:rPr>
          <w:sz w:val="22"/>
          <w:szCs w:val="22"/>
        </w:rPr>
        <w:t>Monday</w:t>
      </w:r>
      <w:r w:rsidR="002D6D7D">
        <w:rPr>
          <w:sz w:val="22"/>
          <w:szCs w:val="22"/>
        </w:rPr>
        <w:t xml:space="preserve"> </w:t>
      </w:r>
      <w:r w:rsidR="008A7816">
        <w:rPr>
          <w:sz w:val="22"/>
          <w:szCs w:val="22"/>
        </w:rPr>
        <w:t>6 April</w:t>
      </w:r>
      <w:r w:rsidR="002B5076" w:rsidRPr="002D6D7D">
        <w:rPr>
          <w:sz w:val="22"/>
          <w:szCs w:val="22"/>
        </w:rPr>
        <w:t xml:space="preserve"> at </w:t>
      </w:r>
      <w:r w:rsidR="00446D85">
        <w:rPr>
          <w:sz w:val="22"/>
          <w:szCs w:val="22"/>
        </w:rPr>
        <w:t>2pm</w:t>
      </w:r>
      <w:r w:rsidR="008A7816">
        <w:rPr>
          <w:sz w:val="22"/>
          <w:szCs w:val="22"/>
        </w:rPr>
        <w:t xml:space="preserve">, at </w:t>
      </w:r>
      <w:proofErr w:type="spellStart"/>
      <w:r w:rsidR="008A7816">
        <w:rPr>
          <w:sz w:val="22"/>
          <w:szCs w:val="22"/>
        </w:rPr>
        <w:t>Aldern</w:t>
      </w:r>
      <w:proofErr w:type="spellEnd"/>
      <w:r w:rsidR="008A7816">
        <w:rPr>
          <w:sz w:val="22"/>
          <w:szCs w:val="22"/>
        </w:rPr>
        <w:t xml:space="preserve"> House, Bakewell.</w:t>
      </w:r>
      <w:r w:rsidR="002D6D7D" w:rsidRPr="002D6D7D">
        <w:rPr>
          <w:sz w:val="22"/>
          <w:szCs w:val="22"/>
        </w:rPr>
        <w:t xml:space="preserve"> </w:t>
      </w:r>
    </w:p>
    <w:p w14:paraId="1A132FA4" w14:textId="77777777" w:rsidR="00271553" w:rsidRPr="00271553" w:rsidRDefault="00271553" w:rsidP="00325030">
      <w:pPr>
        <w:ind w:left="720"/>
        <w:jc w:val="both"/>
        <w:rPr>
          <w:sz w:val="16"/>
          <w:szCs w:val="16"/>
        </w:rPr>
      </w:pPr>
    </w:p>
    <w:p w14:paraId="290DCA8B" w14:textId="111FF7D6" w:rsidR="00446D85" w:rsidRPr="00325030" w:rsidRDefault="00446D85" w:rsidP="007955E4">
      <w:pPr>
        <w:ind w:left="720" w:hanging="720"/>
        <w:jc w:val="both"/>
        <w:rPr>
          <w:b/>
          <w:sz w:val="20"/>
          <w:szCs w:val="20"/>
        </w:rPr>
      </w:pPr>
    </w:p>
    <w:p w14:paraId="12738F35" w14:textId="35984501" w:rsidR="00446D85" w:rsidRPr="00446D85" w:rsidRDefault="00446D85" w:rsidP="007955E4">
      <w:pPr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meeting closed at </w:t>
      </w:r>
      <w:r w:rsidR="008A781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="008A7816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>pm.</w:t>
      </w:r>
    </w:p>
    <w:p w14:paraId="095B5FED" w14:textId="77777777" w:rsidR="00A76C6D" w:rsidRPr="00727192" w:rsidRDefault="00A76C6D" w:rsidP="007955E4">
      <w:pPr>
        <w:ind w:left="720" w:hanging="720"/>
        <w:jc w:val="both"/>
        <w:rPr>
          <w:sz w:val="16"/>
          <w:szCs w:val="16"/>
        </w:rPr>
      </w:pPr>
    </w:p>
    <w:p w14:paraId="524FAF78" w14:textId="77777777" w:rsidR="00C85FCF" w:rsidRPr="00727192" w:rsidRDefault="00C85FCF" w:rsidP="007955E4">
      <w:pPr>
        <w:ind w:left="720" w:hanging="720"/>
        <w:jc w:val="both"/>
        <w:rPr>
          <w:sz w:val="16"/>
          <w:szCs w:val="16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221D2B5A" w14:textId="1D01C3AF" w:rsidR="00AB3A78" w:rsidRPr="005E05FA" w:rsidRDefault="0029246D" w:rsidP="00727192">
      <w:pPr>
        <w:ind w:left="720" w:hanging="720"/>
        <w:jc w:val="both"/>
      </w:pPr>
      <w:r w:rsidRPr="002F25E3">
        <w:rPr>
          <w:sz w:val="22"/>
          <w:szCs w:val="22"/>
        </w:rPr>
        <w:t>Secretary</w:t>
      </w:r>
    </w:p>
    <w:sectPr w:rsidR="00AB3A78" w:rsidRPr="005E05FA" w:rsidSect="006C4365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54C3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41CA"/>
    <w:rsid w:val="00096515"/>
    <w:rsid w:val="000A0BFE"/>
    <w:rsid w:val="000A7A3F"/>
    <w:rsid w:val="000D66BB"/>
    <w:rsid w:val="000F5723"/>
    <w:rsid w:val="0014510E"/>
    <w:rsid w:val="00163C5A"/>
    <w:rsid w:val="0016567E"/>
    <w:rsid w:val="0016582B"/>
    <w:rsid w:val="00171F76"/>
    <w:rsid w:val="00182925"/>
    <w:rsid w:val="00185117"/>
    <w:rsid w:val="001A3E50"/>
    <w:rsid w:val="001A6A6A"/>
    <w:rsid w:val="001C6A04"/>
    <w:rsid w:val="001C6F90"/>
    <w:rsid w:val="002121B3"/>
    <w:rsid w:val="00212AAF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3ACE"/>
    <w:rsid w:val="002F25E3"/>
    <w:rsid w:val="002F441F"/>
    <w:rsid w:val="00301932"/>
    <w:rsid w:val="00301BFA"/>
    <w:rsid w:val="003034BB"/>
    <w:rsid w:val="0030677B"/>
    <w:rsid w:val="00310439"/>
    <w:rsid w:val="003108C3"/>
    <w:rsid w:val="00314C23"/>
    <w:rsid w:val="00325030"/>
    <w:rsid w:val="0032559C"/>
    <w:rsid w:val="003455F6"/>
    <w:rsid w:val="00354A23"/>
    <w:rsid w:val="00387F19"/>
    <w:rsid w:val="003A0C47"/>
    <w:rsid w:val="003A501F"/>
    <w:rsid w:val="003B2326"/>
    <w:rsid w:val="003B2DD1"/>
    <w:rsid w:val="003B7356"/>
    <w:rsid w:val="003C17A6"/>
    <w:rsid w:val="003D5B43"/>
    <w:rsid w:val="003D73D4"/>
    <w:rsid w:val="003F450B"/>
    <w:rsid w:val="004215C3"/>
    <w:rsid w:val="004251FD"/>
    <w:rsid w:val="00436F81"/>
    <w:rsid w:val="004465DB"/>
    <w:rsid w:val="00446D85"/>
    <w:rsid w:val="00465498"/>
    <w:rsid w:val="004659CB"/>
    <w:rsid w:val="00466672"/>
    <w:rsid w:val="00484F34"/>
    <w:rsid w:val="00490DBC"/>
    <w:rsid w:val="004A2585"/>
    <w:rsid w:val="004A3DE3"/>
    <w:rsid w:val="004A4C3C"/>
    <w:rsid w:val="004B769E"/>
    <w:rsid w:val="004E5589"/>
    <w:rsid w:val="004F5A58"/>
    <w:rsid w:val="00507713"/>
    <w:rsid w:val="00515AF6"/>
    <w:rsid w:val="00516B88"/>
    <w:rsid w:val="00521A52"/>
    <w:rsid w:val="00557A0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633D3"/>
    <w:rsid w:val="0067243A"/>
    <w:rsid w:val="00673B75"/>
    <w:rsid w:val="006755FF"/>
    <w:rsid w:val="00681959"/>
    <w:rsid w:val="006C4365"/>
    <w:rsid w:val="006E0E39"/>
    <w:rsid w:val="006E5F86"/>
    <w:rsid w:val="006E6A76"/>
    <w:rsid w:val="00700262"/>
    <w:rsid w:val="00704D67"/>
    <w:rsid w:val="0071006D"/>
    <w:rsid w:val="00725819"/>
    <w:rsid w:val="00725917"/>
    <w:rsid w:val="00725D5C"/>
    <w:rsid w:val="00727192"/>
    <w:rsid w:val="00746D2F"/>
    <w:rsid w:val="00752554"/>
    <w:rsid w:val="00775CCB"/>
    <w:rsid w:val="00776D06"/>
    <w:rsid w:val="007955E4"/>
    <w:rsid w:val="007B09CC"/>
    <w:rsid w:val="007B6300"/>
    <w:rsid w:val="007B6F02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3372D"/>
    <w:rsid w:val="00834AEB"/>
    <w:rsid w:val="00841CED"/>
    <w:rsid w:val="00845358"/>
    <w:rsid w:val="0087383E"/>
    <w:rsid w:val="00880C7F"/>
    <w:rsid w:val="00883609"/>
    <w:rsid w:val="008857AD"/>
    <w:rsid w:val="00891F30"/>
    <w:rsid w:val="008A13FF"/>
    <w:rsid w:val="008A7816"/>
    <w:rsid w:val="008A7825"/>
    <w:rsid w:val="008C3D99"/>
    <w:rsid w:val="008C74DA"/>
    <w:rsid w:val="008F4181"/>
    <w:rsid w:val="008F58C9"/>
    <w:rsid w:val="008F6A9A"/>
    <w:rsid w:val="009076D7"/>
    <w:rsid w:val="0094262F"/>
    <w:rsid w:val="00943560"/>
    <w:rsid w:val="00973887"/>
    <w:rsid w:val="00983E22"/>
    <w:rsid w:val="009B0DFE"/>
    <w:rsid w:val="009B4059"/>
    <w:rsid w:val="009C4FBB"/>
    <w:rsid w:val="009D32F1"/>
    <w:rsid w:val="009D4B51"/>
    <w:rsid w:val="009D603D"/>
    <w:rsid w:val="009D7715"/>
    <w:rsid w:val="009E2FE1"/>
    <w:rsid w:val="009E7AC0"/>
    <w:rsid w:val="009F3DEB"/>
    <w:rsid w:val="00A03E8F"/>
    <w:rsid w:val="00A12B0B"/>
    <w:rsid w:val="00A13719"/>
    <w:rsid w:val="00A239BF"/>
    <w:rsid w:val="00A27F6A"/>
    <w:rsid w:val="00A46511"/>
    <w:rsid w:val="00A53582"/>
    <w:rsid w:val="00A640AB"/>
    <w:rsid w:val="00A70469"/>
    <w:rsid w:val="00A704F0"/>
    <w:rsid w:val="00A73050"/>
    <w:rsid w:val="00A76C6D"/>
    <w:rsid w:val="00A8217B"/>
    <w:rsid w:val="00A832DB"/>
    <w:rsid w:val="00AB3A78"/>
    <w:rsid w:val="00AE27DA"/>
    <w:rsid w:val="00B01D8A"/>
    <w:rsid w:val="00B123DA"/>
    <w:rsid w:val="00B21F0E"/>
    <w:rsid w:val="00B27963"/>
    <w:rsid w:val="00B57237"/>
    <w:rsid w:val="00B95694"/>
    <w:rsid w:val="00BB40BD"/>
    <w:rsid w:val="00BC39FC"/>
    <w:rsid w:val="00BC51B5"/>
    <w:rsid w:val="00BD36B7"/>
    <w:rsid w:val="00BD680B"/>
    <w:rsid w:val="00BE11EB"/>
    <w:rsid w:val="00C20780"/>
    <w:rsid w:val="00C20B1C"/>
    <w:rsid w:val="00C2546F"/>
    <w:rsid w:val="00C30556"/>
    <w:rsid w:val="00C317F5"/>
    <w:rsid w:val="00C32B50"/>
    <w:rsid w:val="00C41ABB"/>
    <w:rsid w:val="00C47BD9"/>
    <w:rsid w:val="00C6307F"/>
    <w:rsid w:val="00C71CAF"/>
    <w:rsid w:val="00C74380"/>
    <w:rsid w:val="00C82E02"/>
    <w:rsid w:val="00C85F26"/>
    <w:rsid w:val="00C85FCF"/>
    <w:rsid w:val="00C96A58"/>
    <w:rsid w:val="00CA3608"/>
    <w:rsid w:val="00CA5761"/>
    <w:rsid w:val="00CB5D09"/>
    <w:rsid w:val="00CD2D2C"/>
    <w:rsid w:val="00CD79A4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82EA5"/>
    <w:rsid w:val="00D859CA"/>
    <w:rsid w:val="00D9420D"/>
    <w:rsid w:val="00D95317"/>
    <w:rsid w:val="00DA4C10"/>
    <w:rsid w:val="00DB7DA4"/>
    <w:rsid w:val="00DC0496"/>
    <w:rsid w:val="00DD04FC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97D03"/>
    <w:rsid w:val="00EB5268"/>
    <w:rsid w:val="00ED3ADD"/>
    <w:rsid w:val="00ED5133"/>
    <w:rsid w:val="00ED7480"/>
    <w:rsid w:val="00EE2E2C"/>
    <w:rsid w:val="00EE352F"/>
    <w:rsid w:val="00EE372A"/>
    <w:rsid w:val="00EE3C1F"/>
    <w:rsid w:val="00EF7FD3"/>
    <w:rsid w:val="00F00C1A"/>
    <w:rsid w:val="00F023C0"/>
    <w:rsid w:val="00F32609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A0323"/>
    <w:rsid w:val="00FD2067"/>
    <w:rsid w:val="00FE2EE3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A5B0-6D15-4FE2-A391-AC965BD6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7</cp:revision>
  <cp:lastPrinted>2019-10-13T19:19:00Z</cp:lastPrinted>
  <dcterms:created xsi:type="dcterms:W3CDTF">2020-02-11T17:59:00Z</dcterms:created>
  <dcterms:modified xsi:type="dcterms:W3CDTF">2020-06-08T17:55:00Z</dcterms:modified>
</cp:coreProperties>
</file>