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9360"/>
      </w:tblGrid>
      <w:tr w:rsidR="006036ED" w:rsidRPr="00AA4794" w:rsidTr="00407E5B">
        <w:trPr>
          <w:cnfStyle w:val="100000000000" w:firstRow="1" w:lastRow="0" w:firstColumn="0" w:lastColumn="0" w:oddVBand="0" w:evenVBand="0" w:oddHBand="0" w:evenHBand="0" w:firstRowFirstColumn="0" w:firstRowLastColumn="0" w:lastRowFirstColumn="0" w:lastRowLastColumn="0"/>
          <w:trHeight w:hRule="exact" w:val="14916"/>
          <w:tblHeader w:val="0"/>
        </w:trPr>
        <w:tc>
          <w:tcPr>
            <w:tcW w:w="9540" w:type="dxa"/>
            <w:tcMar>
              <w:right w:w="288" w:type="dxa"/>
            </w:tcMar>
          </w:tcPr>
          <w:p w:rsidR="006036ED" w:rsidRPr="00AA4794" w:rsidRDefault="006036ED" w:rsidP="00407E5B">
            <w:pPr>
              <w:spacing w:after="160" w:line="312" w:lineRule="auto"/>
              <w:jc w:val="center"/>
            </w:pPr>
            <w:r>
              <w:rPr>
                <w:noProof/>
                <w:lang w:eastAsia="en-US"/>
              </w:rPr>
              <w:drawing>
                <wp:inline distT="0" distB="0" distL="0" distR="0">
                  <wp:extent cx="4091152" cy="2471420"/>
                  <wp:effectExtent l="0" t="0" r="508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00dpiLogo.jpg"/>
                          <pic:cNvPicPr/>
                        </pic:nvPicPr>
                        <pic:blipFill>
                          <a:blip r:embed="rId7">
                            <a:extLst>
                              <a:ext uri="{28A0092B-C50C-407E-A947-70E740481C1C}">
                                <a14:useLocalDpi xmlns:a14="http://schemas.microsoft.com/office/drawing/2010/main" val="0"/>
                              </a:ext>
                            </a:extLst>
                          </a:blip>
                          <a:stretch>
                            <a:fillRect/>
                          </a:stretch>
                        </pic:blipFill>
                        <pic:spPr>
                          <a:xfrm>
                            <a:off x="0" y="0"/>
                            <a:ext cx="4099333" cy="2476362"/>
                          </a:xfrm>
                          <a:prstGeom prst="rect">
                            <a:avLst/>
                          </a:prstGeom>
                        </pic:spPr>
                      </pic:pic>
                    </a:graphicData>
                  </a:graphic>
                </wp:inline>
              </w:drawing>
            </w:r>
          </w:p>
          <w:p w:rsidR="006036ED" w:rsidRDefault="006036ED" w:rsidP="006036ED">
            <w:pPr>
              <w:pStyle w:val="Date"/>
              <w:jc w:val="center"/>
              <w:rPr>
                <w:color w:val="60223E"/>
              </w:rPr>
            </w:pPr>
            <w:r>
              <w:rPr>
                <w:color w:val="60223E"/>
              </w:rPr>
              <w:t xml:space="preserve">           </w:t>
            </w:r>
          </w:p>
          <w:p w:rsidR="006036ED" w:rsidRPr="00D55849" w:rsidRDefault="006036ED" w:rsidP="00407E5B">
            <w:pPr>
              <w:pStyle w:val="Date"/>
              <w:jc w:val="center"/>
              <w:rPr>
                <w:color w:val="60223E"/>
              </w:rPr>
            </w:pPr>
            <w:r>
              <w:rPr>
                <w:color w:val="60223E"/>
              </w:rPr>
              <w:t>30</w:t>
            </w:r>
            <w:r w:rsidRPr="00D55849">
              <w:rPr>
                <w:color w:val="60223E"/>
              </w:rPr>
              <w:t>th</w:t>
            </w:r>
          </w:p>
          <w:p w:rsidR="006036ED" w:rsidRPr="00AA4794" w:rsidRDefault="00407E5B" w:rsidP="00407E5B">
            <w:pPr>
              <w:pStyle w:val="Title"/>
              <w:jc w:val="center"/>
            </w:pPr>
            <w:r>
              <w:t xml:space="preserve"> </w:t>
            </w:r>
            <w:r w:rsidR="006036ED">
              <w:t>annual report</w:t>
            </w:r>
          </w:p>
          <w:p w:rsidR="00DB15B6" w:rsidRDefault="00DB15B6" w:rsidP="006036ED">
            <w:pPr>
              <w:spacing w:after="160" w:line="312" w:lineRule="auto"/>
              <w:rPr>
                <w:noProof/>
                <w:lang w:eastAsia="en-US"/>
              </w:rPr>
            </w:pPr>
          </w:p>
          <w:p w:rsidR="00DB15B6" w:rsidRDefault="00DB15B6" w:rsidP="006036ED">
            <w:pPr>
              <w:spacing w:after="160" w:line="312" w:lineRule="auto"/>
              <w:rPr>
                <w:noProof/>
                <w:lang w:eastAsia="en-US"/>
              </w:rPr>
            </w:pPr>
          </w:p>
          <w:p w:rsidR="00DB15B6" w:rsidRDefault="00DB15B6" w:rsidP="006036ED">
            <w:pPr>
              <w:spacing w:after="160" w:line="312" w:lineRule="auto"/>
              <w:rPr>
                <w:noProof/>
                <w:lang w:eastAsia="en-US"/>
              </w:rPr>
            </w:pPr>
          </w:p>
          <w:p w:rsidR="00DB15B6" w:rsidRDefault="00DB15B6" w:rsidP="006036ED">
            <w:pPr>
              <w:spacing w:after="160" w:line="312" w:lineRule="auto"/>
              <w:rPr>
                <w:noProof/>
                <w:lang w:eastAsia="en-US"/>
              </w:rPr>
            </w:pPr>
          </w:p>
          <w:p w:rsidR="00DB15B6" w:rsidRDefault="00DB15B6" w:rsidP="006036ED">
            <w:pPr>
              <w:spacing w:after="160" w:line="312" w:lineRule="auto"/>
              <w:rPr>
                <w:noProof/>
                <w:lang w:eastAsia="en-US"/>
              </w:rPr>
            </w:pPr>
          </w:p>
          <w:p w:rsidR="00DB15B6" w:rsidRDefault="00DB15B6" w:rsidP="00DB15B6">
            <w:pPr>
              <w:spacing w:after="160" w:line="312" w:lineRule="auto"/>
              <w:rPr>
                <w:noProof/>
                <w:lang w:eastAsia="en-US"/>
              </w:rPr>
            </w:pPr>
            <w:r>
              <w:rPr>
                <w:noProof/>
                <w:lang w:eastAsia="en-US"/>
              </w:rPr>
              <w:t xml:space="preserve">    </w:t>
            </w:r>
          </w:p>
          <w:p w:rsidR="00DB15B6" w:rsidRPr="00DB15B6" w:rsidRDefault="00DB15B6" w:rsidP="006036ED">
            <w:pPr>
              <w:spacing w:after="160" w:line="312" w:lineRule="auto"/>
              <w:rPr>
                <w:rFonts w:ascii="Lucida Calligraphy" w:hAnsi="Lucida Calligraphy"/>
                <w:noProof/>
                <w:sz w:val="36"/>
                <w:szCs w:val="36"/>
                <w:lang w:eastAsia="en-US"/>
              </w:rPr>
            </w:pPr>
          </w:p>
          <w:p w:rsidR="00302D32" w:rsidRDefault="00DB15B6" w:rsidP="006036ED">
            <w:pPr>
              <w:spacing w:after="160" w:line="312" w:lineRule="auto"/>
              <w:rPr>
                <w:rFonts w:ascii="Lucida Calligraphy" w:hAnsi="Lucida Calligraphy"/>
                <w:noProof/>
                <w:sz w:val="32"/>
                <w:szCs w:val="32"/>
                <w:lang w:eastAsia="en-US"/>
              </w:rPr>
            </w:pPr>
            <w:r w:rsidRPr="00DB15B6">
              <w:rPr>
                <w:rFonts w:ascii="Lucida Calligraphy" w:hAnsi="Lucida Calligraphy"/>
                <w:noProof/>
                <w:sz w:val="32"/>
                <w:szCs w:val="32"/>
                <w:lang w:eastAsia="en-US"/>
              </w:rPr>
              <w:t xml:space="preserve">     </w:t>
            </w:r>
            <w:r w:rsidR="00302D32">
              <w:rPr>
                <w:rFonts w:ascii="Lucida Calligraphy" w:hAnsi="Lucida Calligraphy"/>
                <w:noProof/>
                <w:sz w:val="32"/>
                <w:szCs w:val="32"/>
                <w:lang w:eastAsia="en-US"/>
              </w:rPr>
              <w:t xml:space="preserve">           </w:t>
            </w:r>
          </w:p>
          <w:p w:rsidR="00302D32" w:rsidRDefault="00302D32" w:rsidP="006036ED">
            <w:pPr>
              <w:spacing w:after="160" w:line="312" w:lineRule="auto"/>
              <w:rPr>
                <w:rFonts w:ascii="Lucida Calligraphy" w:hAnsi="Lucida Calligraphy"/>
                <w:noProof/>
                <w:sz w:val="32"/>
                <w:szCs w:val="32"/>
                <w:lang w:eastAsia="en-US"/>
              </w:rPr>
            </w:pPr>
          </w:p>
          <w:p w:rsidR="006036ED" w:rsidRPr="00DB15B6" w:rsidRDefault="00302D32" w:rsidP="006036ED">
            <w:pPr>
              <w:spacing w:after="160" w:line="312" w:lineRule="auto"/>
              <w:rPr>
                <w:rFonts w:ascii="Lucida Calligraphy" w:hAnsi="Lucida Calligraphy"/>
                <w:b/>
                <w:color w:val="006666"/>
                <w:sz w:val="32"/>
                <w:szCs w:val="32"/>
              </w:rPr>
            </w:pPr>
            <w:r>
              <w:rPr>
                <w:rFonts w:ascii="Lucida Calligraphy" w:hAnsi="Lucida Calligraphy"/>
                <w:noProof/>
                <w:sz w:val="32"/>
                <w:szCs w:val="32"/>
                <w:lang w:eastAsia="en-US"/>
              </w:rPr>
              <w:t xml:space="preserve">                  </w:t>
            </w:r>
          </w:p>
          <w:p w:rsidR="006036ED" w:rsidRDefault="006036ED" w:rsidP="006036ED">
            <w:pPr>
              <w:spacing w:after="160" w:line="312" w:lineRule="auto"/>
            </w:pPr>
          </w:p>
          <w:p w:rsidR="006036ED" w:rsidRDefault="006036ED" w:rsidP="006036ED">
            <w:pPr>
              <w:spacing w:after="160" w:line="312" w:lineRule="auto"/>
            </w:pPr>
          </w:p>
          <w:p w:rsidR="006036ED" w:rsidRDefault="00407E5B" w:rsidP="006036ED">
            <w:pPr>
              <w:spacing w:after="160" w:line="312" w:lineRule="auto"/>
            </w:pPr>
            <w:r>
              <w:t xml:space="preserve">                                                                                                                                                                       </w:t>
            </w:r>
          </w:p>
          <w:p w:rsidR="006036ED" w:rsidRPr="00AA4794" w:rsidRDefault="006036ED" w:rsidP="006036ED">
            <w:pPr>
              <w:spacing w:after="160" w:line="312" w:lineRule="auto"/>
            </w:pPr>
          </w:p>
        </w:tc>
      </w:tr>
    </w:tbl>
    <w:p w:rsidR="00222F9A" w:rsidRDefault="003714B1" w:rsidP="00FE7892">
      <w:pPr>
        <w:pStyle w:val="NoSpacing"/>
      </w:pPr>
      <w:r>
        <w:rPr>
          <w:noProof/>
          <w:lang w:eastAsia="en-US"/>
        </w:rPr>
        <w:lastRenderedPageBreak/>
        <w:drawing>
          <wp:anchor distT="0" distB="0" distL="114300" distR="114300" simplePos="0" relativeHeight="251693056" behindDoc="1" locked="0" layoutInCell="1" allowOverlap="1" wp14:anchorId="0CEFA9E1" wp14:editId="6154D4EF">
            <wp:simplePos x="0" y="0"/>
            <wp:positionH relativeFrom="column">
              <wp:posOffset>2080895</wp:posOffset>
            </wp:positionH>
            <wp:positionV relativeFrom="paragraph">
              <wp:posOffset>6109</wp:posOffset>
            </wp:positionV>
            <wp:extent cx="1673860" cy="1673860"/>
            <wp:effectExtent l="0" t="0" r="2540" b="2540"/>
            <wp:wrapTight wrapText="bothSides">
              <wp:wrapPolygon edited="0">
                <wp:start x="16225" y="0"/>
                <wp:lineTo x="2458" y="246"/>
                <wp:lineTo x="0" y="737"/>
                <wp:lineTo x="0" y="10816"/>
                <wp:lineTo x="1229" y="11800"/>
                <wp:lineTo x="246" y="12537"/>
                <wp:lineTo x="492" y="14504"/>
                <wp:lineTo x="3196" y="15733"/>
                <wp:lineTo x="0" y="16962"/>
                <wp:lineTo x="0" y="18437"/>
                <wp:lineTo x="3687" y="19666"/>
                <wp:lineTo x="3687" y="20895"/>
                <wp:lineTo x="6883" y="21387"/>
                <wp:lineTo x="13029" y="21387"/>
                <wp:lineTo x="14504" y="21387"/>
                <wp:lineTo x="15733" y="21387"/>
                <wp:lineTo x="19420" y="20158"/>
                <wp:lineTo x="21387" y="19666"/>
                <wp:lineTo x="21387" y="1229"/>
                <wp:lineTo x="17454" y="0"/>
                <wp:lineTo x="1622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ppy-new-year-clipart-1[1].jpg"/>
                    <pic:cNvPicPr/>
                  </pic:nvPicPr>
                  <pic:blipFill>
                    <a:blip r:embed="rId8">
                      <a:extLst>
                        <a:ext uri="{28A0092B-C50C-407E-A947-70E740481C1C}">
                          <a14:useLocalDpi xmlns:a14="http://schemas.microsoft.com/office/drawing/2010/main" val="0"/>
                        </a:ext>
                      </a:extLst>
                    </a:blip>
                    <a:stretch>
                      <a:fillRect/>
                    </a:stretch>
                  </pic:blipFill>
                  <pic:spPr>
                    <a:xfrm flipH="1">
                      <a:off x="0" y="0"/>
                      <a:ext cx="1673860" cy="1673860"/>
                    </a:xfrm>
                    <a:prstGeom prst="rect">
                      <a:avLst/>
                    </a:prstGeom>
                  </pic:spPr>
                </pic:pic>
              </a:graphicData>
            </a:graphic>
            <wp14:sizeRelH relativeFrom="page">
              <wp14:pctWidth>0</wp14:pctWidth>
            </wp14:sizeRelH>
            <wp14:sizeRelV relativeFrom="page">
              <wp14:pctHeight>0</wp14:pctHeight>
            </wp14:sizeRelV>
          </wp:anchor>
        </w:drawing>
      </w:r>
    </w:p>
    <w:p w:rsidR="003714B1" w:rsidRDefault="003714B1" w:rsidP="00FE7892">
      <w:pPr>
        <w:pStyle w:val="NoSpacing"/>
      </w:pPr>
    </w:p>
    <w:p w:rsidR="003714B1" w:rsidRDefault="003714B1" w:rsidP="00FE7892">
      <w:pPr>
        <w:pStyle w:val="NoSpacing"/>
      </w:pPr>
    </w:p>
    <w:p w:rsidR="003714B1" w:rsidRDefault="003714B1" w:rsidP="00FE7892">
      <w:pPr>
        <w:pStyle w:val="NoSpacing"/>
      </w:pPr>
    </w:p>
    <w:p w:rsidR="003714B1" w:rsidRDefault="003714B1" w:rsidP="00FE7892">
      <w:pPr>
        <w:pStyle w:val="NoSpacing"/>
      </w:pPr>
    </w:p>
    <w:p w:rsidR="003714B1" w:rsidRDefault="003714B1" w:rsidP="00FE7892">
      <w:pPr>
        <w:pStyle w:val="NoSpacing"/>
      </w:pPr>
    </w:p>
    <w:p w:rsidR="003714B1" w:rsidRDefault="003714B1" w:rsidP="00FE7892">
      <w:pPr>
        <w:pStyle w:val="NoSpacing"/>
      </w:pPr>
    </w:p>
    <w:p w:rsidR="003714B1" w:rsidRDefault="003714B1" w:rsidP="003714B1">
      <w:pPr>
        <w:pStyle w:val="NoSpacing"/>
        <w:jc w:val="center"/>
        <w:rPr>
          <w:rFonts w:ascii="Lucida Calligraphy" w:hAnsi="Lucida Calligraphy"/>
          <w:b/>
          <w:noProof/>
          <w:color w:val="auto"/>
          <w:sz w:val="32"/>
          <w:szCs w:val="32"/>
          <w:lang w:eastAsia="en-US"/>
        </w:rPr>
      </w:pPr>
    </w:p>
    <w:p w:rsidR="003714B1" w:rsidRDefault="003714B1" w:rsidP="003714B1">
      <w:pPr>
        <w:pStyle w:val="NoSpacing"/>
        <w:jc w:val="center"/>
        <w:rPr>
          <w:rFonts w:ascii="Lucida Calligraphy" w:hAnsi="Lucida Calligraphy"/>
          <w:b/>
          <w:noProof/>
          <w:color w:val="auto"/>
          <w:sz w:val="32"/>
          <w:szCs w:val="32"/>
          <w:lang w:eastAsia="en-US"/>
        </w:rPr>
      </w:pPr>
    </w:p>
    <w:p w:rsidR="003714B1" w:rsidRDefault="003714B1" w:rsidP="003714B1">
      <w:pPr>
        <w:pStyle w:val="NoSpacing"/>
        <w:jc w:val="center"/>
        <w:rPr>
          <w:rFonts w:ascii="Lucida Calligraphy" w:hAnsi="Lucida Calligraphy"/>
          <w:b/>
          <w:noProof/>
          <w:color w:val="auto"/>
          <w:sz w:val="32"/>
          <w:szCs w:val="32"/>
          <w:lang w:eastAsia="en-US"/>
        </w:rPr>
      </w:pPr>
      <w:r>
        <w:rPr>
          <w:rFonts w:ascii="Lucida Calligraphy" w:hAnsi="Lucida Calligraphy"/>
          <w:b/>
          <w:noProof/>
          <w:color w:val="auto"/>
          <w:sz w:val="32"/>
          <w:szCs w:val="32"/>
          <w:lang w:eastAsia="en-US"/>
        </w:rPr>
        <w:t>Celebrating 30 Years of Incorporation</w:t>
      </w:r>
    </w:p>
    <w:p w:rsidR="003714B1" w:rsidRDefault="003714B1" w:rsidP="003714B1">
      <w:pPr>
        <w:pStyle w:val="NoSpacing"/>
        <w:jc w:val="center"/>
        <w:rPr>
          <w:rFonts w:ascii="Lucida Calligraphy" w:hAnsi="Lucida Calligraphy"/>
          <w:b/>
          <w:noProof/>
          <w:color w:val="auto"/>
          <w:sz w:val="32"/>
          <w:szCs w:val="32"/>
          <w:lang w:eastAsia="en-US"/>
        </w:rPr>
      </w:pPr>
    </w:p>
    <w:p w:rsidR="003714B1" w:rsidRPr="000826D4" w:rsidRDefault="000826D4" w:rsidP="003714B1">
      <w:pPr>
        <w:pStyle w:val="NoSpacing"/>
        <w:jc w:val="center"/>
        <w:rPr>
          <w:rFonts w:ascii="Arial" w:hAnsi="Arial" w:cs="Arial"/>
          <w:b/>
          <w:noProof/>
          <w:color w:val="auto"/>
          <w:sz w:val="20"/>
          <w:szCs w:val="20"/>
          <w:lang w:eastAsia="en-US"/>
        </w:rPr>
      </w:pPr>
      <w:r>
        <w:rPr>
          <w:rFonts w:ascii="Arial" w:hAnsi="Arial" w:cs="Arial"/>
          <w:b/>
          <w:noProof/>
          <w:color w:val="auto"/>
          <w:sz w:val="20"/>
          <w:szCs w:val="20"/>
          <w:lang w:eastAsia="en-US"/>
        </w:rPr>
        <w:t xml:space="preserve">Dryden Observer Newspaper – June </w:t>
      </w:r>
      <w:r w:rsidR="00D875F2">
        <w:rPr>
          <w:rFonts w:ascii="Arial" w:hAnsi="Arial" w:cs="Arial"/>
          <w:b/>
          <w:noProof/>
          <w:color w:val="auto"/>
          <w:sz w:val="20"/>
          <w:szCs w:val="20"/>
          <w:lang w:eastAsia="en-US"/>
        </w:rPr>
        <w:t>26, 1990</w:t>
      </w:r>
    </w:p>
    <w:p w:rsidR="003714B1" w:rsidRDefault="003714B1" w:rsidP="003714B1">
      <w:pPr>
        <w:pStyle w:val="NoSpacing"/>
        <w:jc w:val="center"/>
      </w:pPr>
    </w:p>
    <w:p w:rsidR="00222F9A" w:rsidRDefault="00D875F2">
      <w:r>
        <w:rPr>
          <w:noProof/>
          <w:lang w:eastAsia="en-US"/>
        </w:rPr>
        <w:drawing>
          <wp:inline distT="0" distB="0" distL="0" distR="0" wp14:anchorId="3F21415C" wp14:editId="79D5486D">
            <wp:extent cx="5977896" cy="4832132"/>
            <wp:effectExtent l="76200" t="76200" r="137160" b="1403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 ad.jpg"/>
                    <pic:cNvPicPr/>
                  </pic:nvPicPr>
                  <pic:blipFill>
                    <a:blip r:embed="rId9">
                      <a:extLst>
                        <a:ext uri="{BEBA8EAE-BF5A-486C-A8C5-ECC9F3942E4B}">
                          <a14:imgProps xmlns:a14="http://schemas.microsoft.com/office/drawing/2010/main">
                            <a14:imgLayer r:embed="rId10">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6072147" cy="49083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22F9A">
        <w:br w:type="page"/>
      </w:r>
    </w:p>
    <w:p w:rsidR="00AD4467" w:rsidRDefault="00AD4467" w:rsidP="00FE7892">
      <w:pPr>
        <w:pStyle w:val="NoSpacing"/>
      </w:pPr>
      <w:r>
        <w:rPr>
          <w:noProof/>
          <w:lang w:eastAsia="en-US"/>
        </w:rPr>
        <w:lastRenderedPageBreak/>
        <w:drawing>
          <wp:inline distT="0" distB="0" distL="0" distR="0">
            <wp:extent cx="1978572" cy="49887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0 logo cropped.jpg"/>
                    <pic:cNvPicPr/>
                  </pic:nvPicPr>
                  <pic:blipFill>
                    <a:blip r:embed="rId11">
                      <a:extLst>
                        <a:ext uri="{28A0092B-C50C-407E-A947-70E740481C1C}">
                          <a14:useLocalDpi xmlns:a14="http://schemas.microsoft.com/office/drawing/2010/main" val="0"/>
                        </a:ext>
                      </a:extLst>
                    </a:blip>
                    <a:stretch>
                      <a:fillRect/>
                    </a:stretch>
                  </pic:blipFill>
                  <pic:spPr>
                    <a:xfrm>
                      <a:off x="0" y="0"/>
                      <a:ext cx="2034808" cy="513050"/>
                    </a:xfrm>
                    <a:prstGeom prst="rect">
                      <a:avLst/>
                    </a:prstGeom>
                  </pic:spPr>
                </pic:pic>
              </a:graphicData>
            </a:graphic>
          </wp:inline>
        </w:drawing>
      </w:r>
    </w:p>
    <w:p w:rsidR="00AD4467" w:rsidRDefault="00AD4467" w:rsidP="00FE7892">
      <w:pPr>
        <w:pStyle w:val="NoSpacing"/>
        <w:pBdr>
          <w:bottom w:val="single" w:sz="12" w:space="1" w:color="auto"/>
        </w:pBdr>
      </w:pPr>
    </w:p>
    <w:p w:rsidR="00AD4467" w:rsidRDefault="00AD4467" w:rsidP="00FE7892">
      <w:pPr>
        <w:pStyle w:val="NoSpacing"/>
      </w:pPr>
    </w:p>
    <w:p w:rsidR="00922214" w:rsidRDefault="00922214" w:rsidP="00FE7892">
      <w:pPr>
        <w:pStyle w:val="NoSpacing"/>
        <w:rPr>
          <w:rFonts w:ascii="Lucida Calligraphy" w:hAnsi="Lucida Calligraphy"/>
          <w:b/>
          <w:color w:val="58002C"/>
          <w:sz w:val="32"/>
          <w:szCs w:val="32"/>
        </w:rPr>
      </w:pPr>
    </w:p>
    <w:p w:rsidR="00AD4467" w:rsidRPr="00922214" w:rsidRDefault="00AD4467" w:rsidP="00FE7892">
      <w:pPr>
        <w:pStyle w:val="NoSpacing"/>
        <w:rPr>
          <w:rFonts w:ascii="Arial" w:hAnsi="Arial" w:cs="Arial"/>
          <w:b/>
          <w:color w:val="58002C"/>
          <w:sz w:val="32"/>
          <w:szCs w:val="32"/>
        </w:rPr>
      </w:pPr>
      <w:r w:rsidRPr="00922214">
        <w:rPr>
          <w:rFonts w:ascii="Lucida Calligraphy" w:hAnsi="Lucida Calligraphy"/>
          <w:b/>
          <w:color w:val="58002C"/>
          <w:sz w:val="32"/>
          <w:szCs w:val="32"/>
        </w:rPr>
        <w:t>Mission Statement</w:t>
      </w:r>
    </w:p>
    <w:p w:rsidR="00AD4467" w:rsidRDefault="00AD4467" w:rsidP="00FE7892">
      <w:pPr>
        <w:pStyle w:val="NoSpacing"/>
        <w:rPr>
          <w:rFonts w:ascii="Lucida Calligraphy" w:hAnsi="Lucida Calligraphy"/>
          <w:color w:val="58002C"/>
          <w:sz w:val="28"/>
          <w:szCs w:val="28"/>
        </w:rPr>
      </w:pPr>
      <w:r w:rsidRPr="00AD4467">
        <w:rPr>
          <w:rFonts w:ascii="Arial" w:hAnsi="Arial" w:cs="Arial"/>
        </w:rPr>
        <w:t>Providing quality, innovative, client-centred programs and services to enrich the lives of the individuals and families we support.</w:t>
      </w:r>
    </w:p>
    <w:p w:rsidR="00AD4467" w:rsidRDefault="00AD4467" w:rsidP="00FE7892">
      <w:pPr>
        <w:pStyle w:val="NoSpacing"/>
        <w:rPr>
          <w:rFonts w:ascii="Lucida Calligraphy" w:hAnsi="Lucida Calligraphy"/>
          <w:color w:val="58002C"/>
          <w:sz w:val="28"/>
          <w:szCs w:val="28"/>
        </w:rPr>
      </w:pPr>
    </w:p>
    <w:p w:rsidR="00AD4467" w:rsidRPr="00922214" w:rsidRDefault="00AD4467" w:rsidP="00FE7892">
      <w:pPr>
        <w:pStyle w:val="NoSpacing"/>
        <w:rPr>
          <w:rFonts w:ascii="Arial" w:hAnsi="Arial" w:cs="Arial"/>
          <w:b/>
          <w:color w:val="58002C"/>
          <w:sz w:val="32"/>
          <w:szCs w:val="32"/>
        </w:rPr>
      </w:pPr>
      <w:r w:rsidRPr="00922214">
        <w:rPr>
          <w:rFonts w:ascii="Lucida Calligraphy" w:hAnsi="Lucida Calligraphy"/>
          <w:b/>
          <w:color w:val="58002C"/>
          <w:sz w:val="32"/>
          <w:szCs w:val="32"/>
        </w:rPr>
        <w:t xml:space="preserve">Our Vision </w:t>
      </w:r>
      <w:r w:rsidR="00922214" w:rsidRPr="00922214">
        <w:rPr>
          <w:rFonts w:ascii="Arial" w:hAnsi="Arial" w:cs="Arial"/>
          <w:b/>
          <w:color w:val="58002C"/>
          <w:sz w:val="32"/>
          <w:szCs w:val="32"/>
        </w:rPr>
        <w:t xml:space="preserve"> </w:t>
      </w:r>
    </w:p>
    <w:p w:rsidR="00AD4467" w:rsidRDefault="00AD4467" w:rsidP="00FE7892">
      <w:pPr>
        <w:pStyle w:val="NoSpacing"/>
        <w:rPr>
          <w:rFonts w:ascii="Arial" w:hAnsi="Arial" w:cs="Arial"/>
        </w:rPr>
      </w:pPr>
      <w:r w:rsidRPr="00AD4467">
        <w:rPr>
          <w:rFonts w:ascii="Arial" w:hAnsi="Arial" w:cs="Arial"/>
        </w:rPr>
        <w:t>Where everyone feels valued, connected, included and empowered.</w:t>
      </w:r>
    </w:p>
    <w:p w:rsidR="00AD4467" w:rsidRPr="00AD4467" w:rsidRDefault="00AD4467" w:rsidP="00FE7892">
      <w:pPr>
        <w:pStyle w:val="NoSpacing"/>
        <w:rPr>
          <w:rFonts w:ascii="Arial" w:hAnsi="Arial" w:cs="Arial"/>
        </w:rPr>
      </w:pPr>
    </w:p>
    <w:p w:rsidR="00AD4467" w:rsidRPr="00922214" w:rsidRDefault="00AD4467" w:rsidP="00FE7892">
      <w:pPr>
        <w:pStyle w:val="NoSpacing"/>
        <w:rPr>
          <w:rFonts w:ascii="Arial" w:hAnsi="Arial" w:cs="Arial"/>
          <w:b/>
          <w:color w:val="58002C"/>
          <w:sz w:val="32"/>
          <w:szCs w:val="32"/>
        </w:rPr>
      </w:pPr>
      <w:r w:rsidRPr="00922214">
        <w:rPr>
          <w:rFonts w:ascii="Lucida Calligraphy" w:hAnsi="Lucida Calligraphy" w:cs="Arial"/>
          <w:b/>
          <w:color w:val="58002C"/>
          <w:sz w:val="32"/>
          <w:szCs w:val="32"/>
        </w:rPr>
        <w:t xml:space="preserve">Service Principles </w:t>
      </w:r>
    </w:p>
    <w:p w:rsidR="00AD4467" w:rsidRDefault="00AD4467" w:rsidP="00FE7892">
      <w:pPr>
        <w:pStyle w:val="NoSpacing"/>
        <w:rPr>
          <w:rFonts w:ascii="Arial" w:hAnsi="Arial" w:cs="Arial"/>
          <w:color w:val="58002C"/>
        </w:rPr>
      </w:pPr>
    </w:p>
    <w:p w:rsidR="00AD4467" w:rsidRDefault="00922214" w:rsidP="00FE7892">
      <w:pPr>
        <w:pStyle w:val="NoSpacing"/>
        <w:rPr>
          <w:rFonts w:ascii="Arial" w:hAnsi="Arial" w:cs="Arial"/>
          <w:b/>
          <w:color w:val="000000" w:themeColor="text1"/>
        </w:rPr>
      </w:pPr>
      <w:r w:rsidRPr="00922214">
        <w:rPr>
          <w:rFonts w:ascii="Arial" w:hAnsi="Arial" w:cs="Arial"/>
          <w:b/>
          <w:color w:val="000000" w:themeColor="text1"/>
        </w:rPr>
        <w:t>Respect</w:t>
      </w:r>
    </w:p>
    <w:p w:rsidR="00922214" w:rsidRDefault="00922214" w:rsidP="00FE7892">
      <w:pPr>
        <w:pStyle w:val="NoSpacing"/>
        <w:rPr>
          <w:rFonts w:ascii="Arial" w:hAnsi="Arial" w:cs="Arial"/>
          <w:color w:val="000000" w:themeColor="text1"/>
        </w:rPr>
      </w:pPr>
      <w:r>
        <w:rPr>
          <w:rFonts w:ascii="Arial" w:hAnsi="Arial" w:cs="Arial"/>
          <w:color w:val="000000" w:themeColor="text1"/>
        </w:rPr>
        <w:t>We believe that every individual has the right to their own values, beliefs and individual choices.</w:t>
      </w:r>
    </w:p>
    <w:p w:rsidR="00922214" w:rsidRDefault="00922214" w:rsidP="00FE7892">
      <w:pPr>
        <w:pStyle w:val="NoSpacing"/>
        <w:rPr>
          <w:rFonts w:ascii="Arial" w:hAnsi="Arial" w:cs="Arial"/>
          <w:color w:val="000000" w:themeColor="text1"/>
        </w:rPr>
      </w:pPr>
    </w:p>
    <w:p w:rsidR="00922214" w:rsidRDefault="00922214" w:rsidP="00FE7892">
      <w:pPr>
        <w:pStyle w:val="NoSpacing"/>
        <w:rPr>
          <w:rFonts w:ascii="Arial" w:hAnsi="Arial" w:cs="Arial"/>
          <w:b/>
          <w:color w:val="000000" w:themeColor="text1"/>
        </w:rPr>
      </w:pPr>
      <w:r>
        <w:rPr>
          <w:rFonts w:ascii="Arial" w:hAnsi="Arial" w:cs="Arial"/>
          <w:b/>
          <w:color w:val="000000" w:themeColor="text1"/>
        </w:rPr>
        <w:t>Inclusion</w:t>
      </w:r>
    </w:p>
    <w:p w:rsidR="00922214" w:rsidRDefault="00922214" w:rsidP="00FE7892">
      <w:pPr>
        <w:pStyle w:val="NoSpacing"/>
        <w:rPr>
          <w:rFonts w:ascii="Arial" w:hAnsi="Arial" w:cs="Arial"/>
          <w:color w:val="000000" w:themeColor="text1"/>
        </w:rPr>
      </w:pPr>
      <w:r>
        <w:rPr>
          <w:rFonts w:ascii="Arial" w:hAnsi="Arial" w:cs="Arial"/>
          <w:color w:val="000000" w:themeColor="text1"/>
        </w:rPr>
        <w:t>We believe that every individual should be accepted and treated equally as a valued member of the community and are entitled to participate fully and enjoy the same quality of life as all community members.</w:t>
      </w:r>
    </w:p>
    <w:p w:rsidR="00922214" w:rsidRDefault="00922214" w:rsidP="00FE7892">
      <w:pPr>
        <w:pStyle w:val="NoSpacing"/>
        <w:rPr>
          <w:rFonts w:ascii="Arial" w:hAnsi="Arial" w:cs="Arial"/>
          <w:color w:val="000000" w:themeColor="text1"/>
        </w:rPr>
      </w:pPr>
    </w:p>
    <w:p w:rsidR="00922214" w:rsidRPr="00922214" w:rsidRDefault="00922214" w:rsidP="00FE7892">
      <w:pPr>
        <w:pStyle w:val="NoSpacing"/>
        <w:rPr>
          <w:rFonts w:ascii="Arial" w:hAnsi="Arial" w:cs="Arial"/>
          <w:b/>
          <w:color w:val="000000" w:themeColor="text1"/>
        </w:rPr>
      </w:pPr>
      <w:r w:rsidRPr="00922214">
        <w:rPr>
          <w:rFonts w:ascii="Arial" w:hAnsi="Arial" w:cs="Arial"/>
          <w:b/>
          <w:color w:val="000000" w:themeColor="text1"/>
        </w:rPr>
        <w:t>Collaboration</w:t>
      </w:r>
    </w:p>
    <w:p w:rsidR="00AD4467" w:rsidRDefault="00922214" w:rsidP="00FE7892">
      <w:pPr>
        <w:pStyle w:val="NoSpacing"/>
        <w:rPr>
          <w:rFonts w:ascii="Arial" w:hAnsi="Arial" w:cs="Arial"/>
          <w:color w:val="000000" w:themeColor="text1"/>
        </w:rPr>
      </w:pPr>
      <w:r w:rsidRPr="00922214">
        <w:rPr>
          <w:rFonts w:ascii="Arial" w:hAnsi="Arial" w:cs="Arial"/>
          <w:color w:val="000000" w:themeColor="text1"/>
        </w:rPr>
        <w:t>We believe in the importance of working collaboratively with our service partners to achieve the best outcomes for the people we support.</w:t>
      </w:r>
    </w:p>
    <w:p w:rsidR="00922214" w:rsidRDefault="00922214" w:rsidP="00FE7892">
      <w:pPr>
        <w:pStyle w:val="NoSpacing"/>
        <w:rPr>
          <w:rFonts w:ascii="Arial" w:hAnsi="Arial" w:cs="Arial"/>
          <w:color w:val="000000" w:themeColor="text1"/>
        </w:rPr>
      </w:pPr>
    </w:p>
    <w:p w:rsidR="00922214" w:rsidRDefault="00922214" w:rsidP="00FE7892">
      <w:pPr>
        <w:pStyle w:val="NoSpacing"/>
        <w:rPr>
          <w:rFonts w:ascii="Arial" w:hAnsi="Arial" w:cs="Arial"/>
          <w:b/>
          <w:color w:val="000000" w:themeColor="text1"/>
        </w:rPr>
      </w:pPr>
      <w:r>
        <w:rPr>
          <w:rFonts w:ascii="Arial" w:hAnsi="Arial" w:cs="Arial"/>
          <w:b/>
          <w:color w:val="000000" w:themeColor="text1"/>
        </w:rPr>
        <w:t>Accountability</w:t>
      </w:r>
    </w:p>
    <w:p w:rsidR="00922214" w:rsidRDefault="00922214" w:rsidP="00FE7892">
      <w:pPr>
        <w:pStyle w:val="NoSpacing"/>
        <w:rPr>
          <w:rFonts w:ascii="Arial" w:hAnsi="Arial" w:cs="Arial"/>
          <w:color w:val="000000" w:themeColor="text1"/>
        </w:rPr>
      </w:pPr>
      <w:r>
        <w:rPr>
          <w:rFonts w:ascii="Arial" w:hAnsi="Arial" w:cs="Arial"/>
          <w:color w:val="000000" w:themeColor="text1"/>
        </w:rPr>
        <w:t>We believe in being fiscally responsible and demonstrating transparency and ethical decision-making.</w:t>
      </w:r>
    </w:p>
    <w:p w:rsidR="00922214" w:rsidRDefault="00922214" w:rsidP="00FE7892">
      <w:pPr>
        <w:pStyle w:val="NoSpacing"/>
        <w:rPr>
          <w:rFonts w:ascii="Arial" w:hAnsi="Arial" w:cs="Arial"/>
          <w:color w:val="000000" w:themeColor="text1"/>
        </w:rPr>
      </w:pPr>
    </w:p>
    <w:p w:rsidR="00922214" w:rsidRDefault="00922214" w:rsidP="00FE7892">
      <w:pPr>
        <w:pStyle w:val="NoSpacing"/>
        <w:rPr>
          <w:rFonts w:ascii="Arial" w:hAnsi="Arial" w:cs="Arial"/>
          <w:b/>
          <w:color w:val="000000" w:themeColor="text1"/>
        </w:rPr>
      </w:pPr>
      <w:r>
        <w:rPr>
          <w:rFonts w:ascii="Arial" w:hAnsi="Arial" w:cs="Arial"/>
          <w:b/>
          <w:color w:val="000000" w:themeColor="text1"/>
        </w:rPr>
        <w:t>Innovation</w:t>
      </w:r>
    </w:p>
    <w:p w:rsidR="00922214" w:rsidRPr="00922214" w:rsidRDefault="00922214" w:rsidP="00FE7892">
      <w:pPr>
        <w:pStyle w:val="NoSpacing"/>
        <w:rPr>
          <w:rFonts w:ascii="Arial" w:hAnsi="Arial" w:cs="Arial"/>
          <w:color w:val="000000" w:themeColor="text1"/>
        </w:rPr>
      </w:pPr>
      <w:r>
        <w:rPr>
          <w:rFonts w:ascii="Arial" w:hAnsi="Arial" w:cs="Arial"/>
          <w:color w:val="000000" w:themeColor="text1"/>
        </w:rPr>
        <w:t>We believe in developing an organizational culture that supports opportunities for learning, growth and development and values the contributions of the individuals we support, their families, the staff and the broader community.</w:t>
      </w:r>
    </w:p>
    <w:p w:rsidR="00AD4467" w:rsidRPr="00AD4467" w:rsidRDefault="00AD4467" w:rsidP="00FE7892">
      <w:pPr>
        <w:pStyle w:val="NoSpacing"/>
        <w:rPr>
          <w:rFonts w:ascii="Lucida Calligraphy" w:hAnsi="Lucida Calligraphy"/>
          <w:color w:val="58002C"/>
          <w:sz w:val="28"/>
          <w:szCs w:val="28"/>
        </w:rPr>
      </w:pPr>
      <w:r w:rsidRPr="00922214">
        <w:rPr>
          <w:rFonts w:ascii="Lucida Calligraphy" w:hAnsi="Lucida Calligraphy"/>
          <w:color w:val="000000" w:themeColor="text1"/>
          <w:sz w:val="28"/>
          <w:szCs w:val="28"/>
        </w:rPr>
        <w:br/>
      </w:r>
    </w:p>
    <w:p w:rsidR="00AD4467" w:rsidRPr="00AD4467" w:rsidRDefault="00AD4467" w:rsidP="00FE7892">
      <w:pPr>
        <w:pStyle w:val="NoSpacing"/>
        <w:rPr>
          <w:rFonts w:ascii="Lucida Calligraphy" w:hAnsi="Lucida Calligraphy"/>
          <w:color w:val="58002C"/>
          <w:sz w:val="28"/>
          <w:szCs w:val="28"/>
        </w:rPr>
      </w:pPr>
    </w:p>
    <w:p w:rsidR="00AD4467" w:rsidRDefault="00AD4467">
      <w:r>
        <w:br w:type="page"/>
      </w:r>
    </w:p>
    <w:p w:rsidR="00C769C7" w:rsidRDefault="006036ED" w:rsidP="00FE7892">
      <w:pPr>
        <w:pStyle w:val="NoSpacing"/>
      </w:pPr>
      <w:r>
        <w:lastRenderedPageBreak/>
        <w:br w:type="textWrapping" w:clear="all"/>
      </w:r>
    </w:p>
    <w:p w:rsidR="00C769C7" w:rsidRDefault="00C769C7" w:rsidP="00C769C7">
      <w:pPr>
        <w:jc w:val="center"/>
        <w:rPr>
          <w:rFonts w:ascii="Lucida Calligraphy" w:hAnsi="Lucida Calligraphy"/>
          <w:b/>
        </w:rPr>
      </w:pPr>
      <w:r w:rsidRPr="00C769C7">
        <w:rPr>
          <w:rFonts w:ascii="Lucida Calligraphy" w:hAnsi="Lucida Calligraphy"/>
          <w:b/>
        </w:rPr>
        <w:t>Message from the Board Chair and Executive Director</w:t>
      </w:r>
    </w:p>
    <w:p w:rsidR="00D30E3F" w:rsidRDefault="00D30E3F" w:rsidP="00D30E3F">
      <w:pPr>
        <w:jc w:val="center"/>
        <w:rPr>
          <w:rFonts w:ascii="Arial" w:hAnsi="Arial" w:cs="Arial"/>
          <w:b/>
        </w:rPr>
      </w:pPr>
      <w:r>
        <w:rPr>
          <w:rFonts w:ascii="Arial" w:hAnsi="Arial" w:cs="Arial"/>
          <w:b/>
        </w:rPr>
        <w:t>Executive Director / Board Chair Report</w:t>
      </w:r>
    </w:p>
    <w:p w:rsidR="00D30E3F" w:rsidRDefault="00D30E3F" w:rsidP="00D30E3F">
      <w:pPr>
        <w:spacing w:after="0" w:line="276" w:lineRule="auto"/>
      </w:pPr>
    </w:p>
    <w:p w:rsidR="00D30E3F" w:rsidRDefault="00D30E3F" w:rsidP="00D30E3F">
      <w:pPr>
        <w:spacing w:after="0" w:line="276" w:lineRule="auto"/>
        <w:rPr>
          <w:rFonts w:ascii="Arial" w:hAnsi="Arial" w:cs="Arial"/>
        </w:rPr>
      </w:pPr>
      <w:r>
        <w:rPr>
          <w:rFonts w:ascii="Arial" w:hAnsi="Arial" w:cs="Arial"/>
        </w:rPr>
        <w:t>This is not only an opportunity to reflect on this past year’s achievements and challenges, but also a chance to celebrate 30 years of exceptional service. Starting with humble beginnings to the tremendous journey of growth and expansion as a result of the significant contributions of the many inspirational leaders over the years.</w:t>
      </w:r>
    </w:p>
    <w:p w:rsidR="00D30E3F" w:rsidRDefault="00D30E3F" w:rsidP="00D30E3F">
      <w:pPr>
        <w:spacing w:after="0" w:line="276" w:lineRule="auto"/>
        <w:rPr>
          <w:rFonts w:ascii="Arial" w:hAnsi="Arial" w:cs="Arial"/>
        </w:rPr>
      </w:pPr>
    </w:p>
    <w:p w:rsidR="00D30E3F" w:rsidRDefault="00D30E3F" w:rsidP="00D30E3F">
      <w:pPr>
        <w:spacing w:after="0" w:line="276" w:lineRule="auto"/>
        <w:rPr>
          <w:rFonts w:ascii="Arial" w:hAnsi="Arial" w:cs="Arial"/>
        </w:rPr>
      </w:pPr>
      <w:r>
        <w:rPr>
          <w:rFonts w:ascii="Arial" w:hAnsi="Arial" w:cs="Arial"/>
        </w:rPr>
        <w:t>Our CIS, Fee for Service and Passport clients continue to be out and about in our community. Our main hall is often empty – and this is a good thing. It means that our supported individuals have access to greater opportunities for community participation. Bowling, hockey games, concerts, fishing, cooking class, coffee groups, chair yoga and library/lunch just to name a few. On the flip-side, our main hall is full during the highly successful monthly “Drop-In” evenings.  The individuals we support educate all of us every day on the power of inclusion. As always, our staff continue to seek new and different experiences where individuals can expand their learning, advance social skills and develop meaningful new relationships.</w:t>
      </w:r>
      <w:r w:rsidR="00CB7043">
        <w:rPr>
          <w:rFonts w:ascii="Arial" w:hAnsi="Arial" w:cs="Arial"/>
        </w:rPr>
        <w:t xml:space="preserve"> </w:t>
      </w:r>
    </w:p>
    <w:p w:rsidR="00D30E3F" w:rsidRDefault="00D30E3F" w:rsidP="00D30E3F">
      <w:pPr>
        <w:spacing w:after="0" w:line="276" w:lineRule="auto"/>
        <w:rPr>
          <w:rFonts w:ascii="Arial" w:hAnsi="Arial" w:cs="Arial"/>
        </w:rPr>
      </w:pPr>
    </w:p>
    <w:p w:rsidR="00D30E3F" w:rsidRDefault="00D30E3F" w:rsidP="00D30E3F">
      <w:pPr>
        <w:spacing w:after="0" w:line="276" w:lineRule="auto"/>
        <w:rPr>
          <w:rFonts w:ascii="Arial" w:hAnsi="Arial" w:cs="Arial"/>
        </w:rPr>
      </w:pPr>
      <w:r>
        <w:rPr>
          <w:rFonts w:ascii="Arial" w:hAnsi="Arial" w:cs="Arial"/>
        </w:rPr>
        <w:t>Our first year of Supervised Access as a regional program has been highly successful. Having a single point of access to service in the Kenora and Rainy River Districts has eliminated barriers and created efficiencies for client service. The Ministry of the Attorney General provided excellent support throughout the transition year.</w:t>
      </w:r>
    </w:p>
    <w:p w:rsidR="00D30E3F" w:rsidRDefault="00D30E3F" w:rsidP="00D30E3F">
      <w:pPr>
        <w:spacing w:after="0" w:line="276" w:lineRule="auto"/>
        <w:rPr>
          <w:rFonts w:ascii="Arial" w:hAnsi="Arial" w:cs="Arial"/>
        </w:rPr>
      </w:pPr>
    </w:p>
    <w:p w:rsidR="00D30E3F" w:rsidRDefault="00D30E3F" w:rsidP="00D30E3F">
      <w:pPr>
        <w:spacing w:after="0" w:line="276" w:lineRule="auto"/>
        <w:rPr>
          <w:rFonts w:ascii="Arial" w:hAnsi="Arial" w:cs="Arial"/>
        </w:rPr>
      </w:pPr>
      <w:r>
        <w:rPr>
          <w:rFonts w:ascii="Arial" w:hAnsi="Arial" w:cs="Arial"/>
        </w:rPr>
        <w:t>Christmas Cheer was once again an over-whelming success. We were able to bring joy to many families in Dryden and the surrounding area who grapple with hardships and struggle to make ends meet during the holidays. This is only accomplished through the wonderful work of volunteers, many who return year after year with endless energy to make this happen. We extend a huge thank you to our volunteers, our donors, local businesses and the community for their incredible hearts and generous financial support. We couldn’t do this without them. And to our own, Peggy Howard, who coordinates Christmas Cheer from start to finish with proficiency, thank you!</w:t>
      </w:r>
    </w:p>
    <w:p w:rsidR="00D30E3F" w:rsidRDefault="00D30E3F" w:rsidP="00D30E3F">
      <w:pPr>
        <w:spacing w:after="0" w:line="276" w:lineRule="auto"/>
        <w:rPr>
          <w:rFonts w:ascii="Arial" w:hAnsi="Arial" w:cs="Arial"/>
        </w:rPr>
      </w:pPr>
    </w:p>
    <w:p w:rsidR="00D30E3F" w:rsidRDefault="00D30E3F" w:rsidP="00D30E3F">
      <w:pPr>
        <w:spacing w:after="0" w:line="276" w:lineRule="auto"/>
        <w:rPr>
          <w:rFonts w:ascii="Arial" w:hAnsi="Arial" w:cs="Arial"/>
        </w:rPr>
      </w:pPr>
      <w:r>
        <w:rPr>
          <w:rFonts w:ascii="Arial" w:hAnsi="Arial" w:cs="Arial"/>
        </w:rPr>
        <w:t xml:space="preserve">We are grateful to have been provided the opportunity to have a dedicated HR Generalist and a receptionist with us for a one-year period. This was achieved through a partnership agreement with the Dryden Native Friendship Centre, whereby salaries and related costs were covered at 100%. The Community Support Centre provided an opportunity for the employees to gain valuable work experience that will enhance their skills and abilities going forward in their respective career paths. </w:t>
      </w:r>
    </w:p>
    <w:p w:rsidR="00D30E3F" w:rsidRDefault="00D30E3F" w:rsidP="00D30E3F">
      <w:pPr>
        <w:spacing w:after="0" w:line="276" w:lineRule="auto"/>
        <w:rPr>
          <w:rFonts w:ascii="Arial" w:hAnsi="Arial" w:cs="Arial"/>
        </w:rPr>
      </w:pPr>
    </w:p>
    <w:p w:rsidR="00CB7043" w:rsidRDefault="00CB7043" w:rsidP="00D30E3F">
      <w:pPr>
        <w:spacing w:after="0" w:line="276" w:lineRule="auto"/>
        <w:rPr>
          <w:rFonts w:ascii="Arial" w:hAnsi="Arial" w:cs="Arial"/>
        </w:rPr>
      </w:pPr>
    </w:p>
    <w:p w:rsidR="00D30E3F" w:rsidRDefault="00D30E3F" w:rsidP="00D30E3F">
      <w:pPr>
        <w:spacing w:after="0" w:line="276" w:lineRule="auto"/>
        <w:rPr>
          <w:rFonts w:ascii="Arial" w:hAnsi="Arial" w:cs="Arial"/>
        </w:rPr>
      </w:pPr>
      <w:r>
        <w:rPr>
          <w:rFonts w:ascii="Arial" w:hAnsi="Arial" w:cs="Arial"/>
        </w:rPr>
        <w:t>Of course, this year was like no other with the closure of services in March 2020 due to the COVID-19 pandemic. Our immediate concern was for the health and safety of our staff and our clients.  We are extremely thankful that to date, our region has had a low incidence rate and we were able to resume services toward the end of June 2020. This took diligent preparation which included phased service starts, disinfection practices, physical distancing, etc.  We are proud of the resiliency of the individuals and their families who weathered the experience when no support services were available. It is however, the employees who deserve the praise during these unprecedented times. They are the ones meeting the challenges necessary to keep themselves and the clients safe while making day-to-day differences in the lives of the children, youth, adults and families we serve. We are privileged to have such devoted staff. Thank you!</w:t>
      </w:r>
    </w:p>
    <w:p w:rsidR="00D30E3F" w:rsidRDefault="00D30E3F" w:rsidP="00D30E3F">
      <w:pPr>
        <w:spacing w:after="0" w:line="276" w:lineRule="auto"/>
        <w:rPr>
          <w:rFonts w:ascii="Arial" w:hAnsi="Arial" w:cs="Arial"/>
        </w:rPr>
      </w:pPr>
    </w:p>
    <w:p w:rsidR="00D30E3F" w:rsidRDefault="00D30E3F" w:rsidP="00D30E3F">
      <w:pPr>
        <w:spacing w:after="0" w:line="276" w:lineRule="auto"/>
        <w:rPr>
          <w:rFonts w:ascii="Arial" w:hAnsi="Arial" w:cs="Arial"/>
        </w:rPr>
      </w:pPr>
      <w:r>
        <w:rPr>
          <w:rFonts w:ascii="Arial" w:hAnsi="Arial" w:cs="Arial"/>
        </w:rPr>
        <w:t>And lastly, thank you to the Board of Directors who have been supportive of the work we do and have demonstrated their passion for the Community Support Centre-NW. We could not successfully carry out our mission without the expertise and leadership of our Board of Directors. We look forward to the coming year of on-going success and accomplishments.</w:t>
      </w:r>
    </w:p>
    <w:p w:rsidR="00D30E3F" w:rsidRDefault="00D30E3F" w:rsidP="00D30E3F">
      <w:pPr>
        <w:spacing w:after="0" w:line="276" w:lineRule="auto"/>
        <w:rPr>
          <w:rFonts w:ascii="Arial" w:hAnsi="Arial" w:cs="Arial"/>
        </w:rPr>
      </w:pPr>
    </w:p>
    <w:p w:rsidR="00D30E3F" w:rsidRDefault="00D30E3F" w:rsidP="00D30E3F">
      <w:pPr>
        <w:spacing w:after="0" w:line="276" w:lineRule="auto"/>
        <w:rPr>
          <w:rFonts w:ascii="Arial" w:hAnsi="Arial" w:cs="Arial"/>
        </w:rPr>
      </w:pPr>
    </w:p>
    <w:p w:rsidR="00D30E3F" w:rsidRDefault="00D30E3F" w:rsidP="00D30E3F">
      <w:pPr>
        <w:spacing w:after="0" w:line="276" w:lineRule="auto"/>
        <w:rPr>
          <w:rFonts w:ascii="Arial" w:hAnsi="Arial" w:cs="Arial"/>
        </w:rPr>
      </w:pPr>
      <w:r>
        <w:rPr>
          <w:rFonts w:ascii="Arial" w:hAnsi="Arial" w:cs="Arial"/>
        </w:rPr>
        <w:t>Respectfully,</w:t>
      </w:r>
    </w:p>
    <w:p w:rsidR="00D30E3F" w:rsidRDefault="00D30E3F" w:rsidP="00D30E3F">
      <w:pPr>
        <w:spacing w:after="0" w:line="276" w:lineRule="auto"/>
        <w:rPr>
          <w:rFonts w:ascii="Arial" w:hAnsi="Arial" w:cs="Arial"/>
        </w:rPr>
      </w:pPr>
    </w:p>
    <w:p w:rsidR="0012575D" w:rsidRDefault="0012575D" w:rsidP="00D30E3F">
      <w:pPr>
        <w:spacing w:after="0" w:line="276" w:lineRule="auto"/>
        <w:rPr>
          <w:rFonts w:ascii="Arial" w:hAnsi="Arial" w:cs="Arial"/>
        </w:rPr>
      </w:pPr>
    </w:p>
    <w:p w:rsidR="00D30E3F" w:rsidRDefault="00D30E3F" w:rsidP="00D30E3F">
      <w:pPr>
        <w:spacing w:after="0" w:line="240" w:lineRule="auto"/>
        <w:rPr>
          <w:rFonts w:ascii="Arial" w:hAnsi="Arial" w:cs="Arial"/>
        </w:rPr>
      </w:pPr>
      <w:r>
        <w:rPr>
          <w:rFonts w:ascii="Arial" w:hAnsi="Arial" w:cs="Arial"/>
        </w:rPr>
        <w:t>Kim Douglas</w:t>
      </w:r>
      <w:r>
        <w:rPr>
          <w:rFonts w:ascii="Arial" w:hAnsi="Arial" w:cs="Arial"/>
        </w:rPr>
        <w:tab/>
      </w:r>
      <w:r>
        <w:rPr>
          <w:rFonts w:ascii="Arial" w:hAnsi="Arial" w:cs="Arial"/>
        </w:rPr>
        <w:tab/>
      </w:r>
      <w:r>
        <w:rPr>
          <w:rFonts w:ascii="Arial" w:hAnsi="Arial" w:cs="Arial"/>
        </w:rPr>
        <w:tab/>
      </w:r>
      <w:r>
        <w:rPr>
          <w:rFonts w:ascii="Arial" w:hAnsi="Arial" w:cs="Arial"/>
        </w:rPr>
        <w:tab/>
        <w:t>Debbie Dokuchie</w:t>
      </w:r>
    </w:p>
    <w:p w:rsidR="00D30E3F" w:rsidRDefault="00D30E3F" w:rsidP="00D30E3F">
      <w:pPr>
        <w:spacing w:after="0" w:line="240" w:lineRule="auto"/>
        <w:rPr>
          <w:rFonts w:ascii="Arial" w:hAnsi="Arial" w:cs="Arial"/>
        </w:rPr>
      </w:pPr>
      <w:r>
        <w:rPr>
          <w:rFonts w:ascii="Arial" w:hAnsi="Arial" w:cs="Arial"/>
        </w:rPr>
        <w:t>Board Chairperson</w:t>
      </w:r>
      <w:r>
        <w:rPr>
          <w:rFonts w:ascii="Arial" w:hAnsi="Arial" w:cs="Arial"/>
        </w:rPr>
        <w:tab/>
      </w:r>
      <w:r>
        <w:rPr>
          <w:rFonts w:ascii="Arial" w:hAnsi="Arial" w:cs="Arial"/>
        </w:rPr>
        <w:tab/>
      </w:r>
      <w:r>
        <w:rPr>
          <w:rFonts w:ascii="Arial" w:hAnsi="Arial" w:cs="Arial"/>
        </w:rPr>
        <w:tab/>
        <w:t>Executive Director</w:t>
      </w:r>
    </w:p>
    <w:p w:rsidR="00D30E3F" w:rsidRDefault="00D30E3F" w:rsidP="00C769C7">
      <w:pPr>
        <w:jc w:val="center"/>
        <w:rPr>
          <w:rFonts w:ascii="Lucida Calligraphy" w:hAnsi="Lucida Calligraphy"/>
          <w:b/>
        </w:rPr>
      </w:pPr>
    </w:p>
    <w:p w:rsidR="00D30E3F" w:rsidRDefault="00D30E3F" w:rsidP="00C769C7">
      <w:pPr>
        <w:jc w:val="center"/>
        <w:rPr>
          <w:rFonts w:ascii="Lucida Calligraphy" w:hAnsi="Lucida Calligraphy"/>
          <w:b/>
        </w:rPr>
      </w:pPr>
    </w:p>
    <w:p w:rsidR="00D30E3F" w:rsidRDefault="00D30E3F" w:rsidP="00C769C7">
      <w:pPr>
        <w:jc w:val="center"/>
        <w:rPr>
          <w:rFonts w:ascii="Lucida Calligraphy" w:hAnsi="Lucida Calligraphy"/>
          <w:b/>
        </w:rPr>
      </w:pPr>
    </w:p>
    <w:p w:rsidR="006036ED" w:rsidRDefault="006036ED" w:rsidP="00B8235C">
      <w:pPr>
        <w:rPr>
          <w:rFonts w:ascii="Lucida Calligraphy" w:hAnsi="Lucida Calligraphy"/>
          <w:b/>
        </w:rPr>
        <w:sectPr w:rsidR="006036ED" w:rsidSect="006036ED">
          <w:pgSz w:w="12240" w:h="15840"/>
          <w:pgMar w:top="864" w:right="1440" w:bottom="1440" w:left="1440" w:header="720" w:footer="720" w:gutter="0"/>
          <w:cols w:space="720"/>
          <w:docGrid w:linePitch="360"/>
        </w:sectPr>
      </w:pPr>
    </w:p>
    <w:p w:rsidR="00C769C7" w:rsidRDefault="00E81139" w:rsidP="00C769C7">
      <w:pPr>
        <w:tabs>
          <w:tab w:val="left" w:pos="1092"/>
        </w:tabs>
      </w:pPr>
      <w:r>
        <w:rPr>
          <w:noProof/>
          <w:lang w:eastAsia="en-US"/>
        </w:rPr>
        <w:lastRenderedPageBreak/>
        <mc:AlternateContent>
          <mc:Choice Requires="wps">
            <w:drawing>
              <wp:anchor distT="0" distB="0" distL="114300" distR="114300" simplePos="0" relativeHeight="251659264" behindDoc="0" locked="0" layoutInCell="1" allowOverlap="1" wp14:anchorId="78195A49" wp14:editId="7FA9A21E">
                <wp:simplePos x="0" y="0"/>
                <wp:positionH relativeFrom="column">
                  <wp:posOffset>961697</wp:posOffset>
                </wp:positionH>
                <wp:positionV relativeFrom="paragraph">
                  <wp:posOffset>263284</wp:posOffset>
                </wp:positionV>
                <wp:extent cx="4713364" cy="426720"/>
                <wp:effectExtent l="0" t="0" r="0" b="0"/>
                <wp:wrapNone/>
                <wp:docPr id="3" name="Rectangle 3"/>
                <wp:cNvGraphicFramePr/>
                <a:graphic xmlns:a="http://schemas.openxmlformats.org/drawingml/2006/main">
                  <a:graphicData uri="http://schemas.microsoft.com/office/word/2010/wordprocessingShape">
                    <wps:wsp>
                      <wps:cNvSpPr/>
                      <wps:spPr>
                        <a:xfrm>
                          <a:off x="0" y="0"/>
                          <a:ext cx="4713364" cy="426720"/>
                        </a:xfrm>
                        <a:prstGeom prst="rect">
                          <a:avLst/>
                        </a:prstGeom>
                        <a:solidFill>
                          <a:srgbClr val="3269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1139" w:rsidRPr="00EA043B" w:rsidRDefault="00E81139" w:rsidP="00E81139">
                            <w:pPr>
                              <w:jc w:val="center"/>
                              <w:rPr>
                                <w:rFonts w:asciiTheme="majorHAnsi" w:hAnsiTheme="majorHAnsi"/>
                                <w:color w:val="FFFFFF" w:themeColor="background1"/>
                                <w:sz w:val="32"/>
                                <w:szCs w:val="32"/>
                              </w:rPr>
                            </w:pPr>
                            <w:r w:rsidRPr="00EA043B">
                              <w:rPr>
                                <w:rFonts w:asciiTheme="majorHAnsi" w:hAnsiTheme="majorHAnsi"/>
                                <w:color w:val="FFFFFF" w:themeColor="background1"/>
                                <w:sz w:val="32"/>
                                <w:szCs w:val="32"/>
                              </w:rPr>
                              <w:t>PROGRAMS and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95A49" id="Rectangle 3" o:spid="_x0000_s1026" style="position:absolute;margin-left:75.7pt;margin-top:20.75pt;width:371.15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" fillcolor="#326968" stroked="f" strokeweight="1pt">
                <v:textbox>
                  <w:txbxContent>
                    <w:p w:rsidR="00E81139" w:rsidRPr="00EA043B" w:rsidRDefault="00E81139" w:rsidP="00E81139">
                      <w:pPr>
                        <w:jc w:val="center"/>
                        <w:rPr>
                          <w:rFonts w:asciiTheme="majorHAnsi" w:hAnsiTheme="majorHAnsi"/>
                          <w:color w:val="FFFFFF" w:themeColor="background1"/>
                          <w:sz w:val="32"/>
                          <w:szCs w:val="32"/>
                        </w:rPr>
                      </w:pPr>
                      <w:r w:rsidRPr="00EA043B">
                        <w:rPr>
                          <w:rFonts w:asciiTheme="majorHAnsi" w:hAnsiTheme="majorHAnsi"/>
                          <w:color w:val="FFFFFF" w:themeColor="background1"/>
                          <w:sz w:val="32"/>
                          <w:szCs w:val="32"/>
                        </w:rPr>
                        <w:t>PROGRAMS and SERVICES</w:t>
                      </w:r>
                    </w:p>
                  </w:txbxContent>
                </v:textbox>
              </v:rect>
            </w:pict>
          </mc:Fallback>
        </mc:AlternateContent>
      </w:r>
      <w:r>
        <w:t xml:space="preserve">                                                </w:t>
      </w:r>
    </w:p>
    <w:p w:rsidR="00DE466C" w:rsidRDefault="00E81139" w:rsidP="00DE466C">
      <w:pPr>
        <w:rPr>
          <w:sz w:val="28"/>
          <w:szCs w:val="28"/>
        </w:rPr>
      </w:pPr>
      <w:r>
        <w:t xml:space="preserve">                                               </w:t>
      </w:r>
    </w:p>
    <w:p w:rsidR="00BE6CA0" w:rsidRDefault="00BE6CA0" w:rsidP="00DE466C">
      <w:pPr>
        <w:tabs>
          <w:tab w:val="left" w:pos="1092"/>
        </w:tabs>
        <w:spacing w:after="0" w:line="276" w:lineRule="auto"/>
        <w:ind w:left="576"/>
        <w:rPr>
          <w:b/>
          <w:sz w:val="28"/>
          <w:szCs w:val="28"/>
        </w:rPr>
      </w:pPr>
    </w:p>
    <w:p w:rsidR="00EA043B" w:rsidRDefault="00EA043B" w:rsidP="00DE466C">
      <w:pPr>
        <w:tabs>
          <w:tab w:val="left" w:pos="1092"/>
        </w:tabs>
        <w:spacing w:after="0" w:line="276" w:lineRule="auto"/>
        <w:ind w:left="576"/>
        <w:rPr>
          <w:rFonts w:ascii="Arial" w:hAnsi="Arial" w:cs="Arial"/>
          <w:b/>
          <w:color w:val="545454"/>
          <w:shd w:val="clear" w:color="auto" w:fill="FFFFFF"/>
        </w:rPr>
      </w:pPr>
    </w:p>
    <w:p w:rsidR="00F624C0" w:rsidRDefault="00205BF2" w:rsidP="00DE466C">
      <w:pPr>
        <w:tabs>
          <w:tab w:val="left" w:pos="1092"/>
        </w:tabs>
        <w:spacing w:after="0" w:line="276" w:lineRule="auto"/>
        <w:ind w:left="576"/>
        <w:rPr>
          <w:rFonts w:ascii="Arial" w:hAnsi="Arial" w:cs="Arial"/>
          <w:color w:val="545454"/>
          <w:shd w:val="clear" w:color="auto" w:fill="FFFFFF"/>
        </w:rPr>
      </w:pPr>
      <w:r w:rsidRPr="00BE6CA0">
        <w:rPr>
          <w:rFonts w:ascii="Arial" w:hAnsi="Arial" w:cs="Arial"/>
          <w:b/>
          <w:color w:val="545454"/>
          <w:shd w:val="clear" w:color="auto" w:fill="FFFFFF"/>
        </w:rPr>
        <w:t>Community Integration Services</w:t>
      </w:r>
      <w:r>
        <w:rPr>
          <w:rFonts w:ascii="Arial" w:hAnsi="Arial" w:cs="Arial"/>
          <w:color w:val="545454"/>
          <w:shd w:val="clear" w:color="auto" w:fill="FFFFFF"/>
        </w:rPr>
        <w:tab/>
      </w:r>
    </w:p>
    <w:p w:rsidR="00BE6CA0" w:rsidRPr="00F624C0" w:rsidRDefault="00F624C0" w:rsidP="00DE466C">
      <w:pPr>
        <w:tabs>
          <w:tab w:val="left" w:pos="1092"/>
        </w:tabs>
        <w:spacing w:after="0" w:line="276" w:lineRule="auto"/>
        <w:ind w:left="576"/>
        <w:rPr>
          <w:rFonts w:ascii="Arial" w:hAnsi="Arial" w:cs="Arial"/>
          <w:b/>
          <w:color w:val="545454"/>
          <w:shd w:val="clear" w:color="auto" w:fill="FFFFFF"/>
        </w:rPr>
      </w:pPr>
      <w:r w:rsidRPr="00F624C0">
        <w:rPr>
          <w:rFonts w:ascii="Arial" w:hAnsi="Arial" w:cs="Arial"/>
          <w:b/>
          <w:color w:val="545454"/>
          <w:shd w:val="clear" w:color="auto" w:fill="FFFFFF"/>
        </w:rPr>
        <w:t>(Community Participation and Supports)</w:t>
      </w:r>
      <w:r w:rsidR="00205BF2" w:rsidRPr="00F624C0">
        <w:rPr>
          <w:rFonts w:ascii="Arial" w:hAnsi="Arial" w:cs="Arial"/>
          <w:b/>
          <w:color w:val="545454"/>
          <w:shd w:val="clear" w:color="auto" w:fill="FFFFFF"/>
        </w:rPr>
        <w:tab/>
      </w:r>
    </w:p>
    <w:p w:rsidR="00BE6CA0" w:rsidRDefault="00BE6CA0" w:rsidP="00DE466C">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Connecting individuals who have a developmental disability to our community through recreation and leisure activities.</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BE6CA0" w:rsidRDefault="00BE6CA0" w:rsidP="00DE466C">
      <w:pPr>
        <w:tabs>
          <w:tab w:val="left" w:pos="1092"/>
        </w:tabs>
        <w:spacing w:after="0" w:line="276" w:lineRule="auto"/>
        <w:ind w:left="576"/>
        <w:rPr>
          <w:rFonts w:ascii="Arial" w:hAnsi="Arial" w:cs="Arial"/>
          <w:b/>
          <w:color w:val="545454"/>
          <w:shd w:val="clear" w:color="auto" w:fill="FFFFFF"/>
        </w:rPr>
      </w:pPr>
      <w:r w:rsidRPr="00BE6CA0">
        <w:rPr>
          <w:rFonts w:ascii="Arial" w:hAnsi="Arial" w:cs="Arial"/>
          <w:b/>
          <w:color w:val="545454"/>
          <w:shd w:val="clear" w:color="auto" w:fill="FFFFFF"/>
        </w:rPr>
        <w:t>Passport</w:t>
      </w:r>
    </w:p>
    <w:p w:rsidR="00BE6CA0" w:rsidRPr="00BE6CA0" w:rsidRDefault="00BE6CA0" w:rsidP="00DE466C">
      <w:pPr>
        <w:tabs>
          <w:tab w:val="left" w:pos="1092"/>
        </w:tabs>
        <w:spacing w:after="0" w:line="276" w:lineRule="auto"/>
        <w:ind w:left="576"/>
        <w:rPr>
          <w:rFonts w:ascii="Arial" w:hAnsi="Arial" w:cs="Arial"/>
          <w:b/>
          <w:color w:val="545454"/>
          <w:shd w:val="clear" w:color="auto" w:fill="FFFFFF"/>
        </w:rPr>
      </w:pPr>
      <w:r w:rsidRPr="00BE6CA0">
        <w:rPr>
          <w:rFonts w:ascii="Arial" w:hAnsi="Arial" w:cs="Arial"/>
          <w:color w:val="545454"/>
          <w:shd w:val="clear" w:color="auto" w:fill="FFFFFF"/>
        </w:rPr>
        <w:t>Individualized programs tailored to meet unique needs. Activities may include life skills training, health and fitness and developing social skills through community connections.</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BE6CA0" w:rsidRDefault="00BE6CA0" w:rsidP="00DE466C">
      <w:pPr>
        <w:tabs>
          <w:tab w:val="left" w:pos="1092"/>
        </w:tabs>
        <w:spacing w:after="0" w:line="276" w:lineRule="auto"/>
        <w:ind w:left="576"/>
        <w:rPr>
          <w:rFonts w:ascii="Arial" w:hAnsi="Arial" w:cs="Arial"/>
          <w:b/>
          <w:color w:val="545454"/>
          <w:shd w:val="clear" w:color="auto" w:fill="FFFFFF"/>
        </w:rPr>
      </w:pPr>
      <w:r>
        <w:rPr>
          <w:rFonts w:ascii="Arial" w:hAnsi="Arial" w:cs="Arial"/>
          <w:b/>
          <w:color w:val="545454"/>
          <w:shd w:val="clear" w:color="auto" w:fill="FFFFFF"/>
        </w:rPr>
        <w:t>Specialized Respite Services</w:t>
      </w:r>
    </w:p>
    <w:p w:rsidR="00BE6CA0" w:rsidRDefault="00BE6CA0" w:rsidP="00DE466C">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A fee-for-service program for children and youth. Provides respite services to families and foster caregivers involved with the C</w:t>
      </w:r>
      <w:r w:rsidR="00FE6275">
        <w:rPr>
          <w:rFonts w:ascii="Arial" w:hAnsi="Arial" w:cs="Arial"/>
          <w:color w:val="545454"/>
          <w:shd w:val="clear" w:color="auto" w:fill="FFFFFF"/>
        </w:rPr>
        <w:t>hild and Family Services sector and/or Children’s Mental Health – Complex Special Needs.</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BE6CA0" w:rsidRDefault="00BE6CA0" w:rsidP="00DE466C">
      <w:pPr>
        <w:tabs>
          <w:tab w:val="left" w:pos="1092"/>
        </w:tabs>
        <w:spacing w:after="0" w:line="276" w:lineRule="auto"/>
        <w:ind w:left="576"/>
        <w:rPr>
          <w:rFonts w:ascii="Arial" w:hAnsi="Arial" w:cs="Arial"/>
          <w:b/>
          <w:color w:val="545454"/>
          <w:shd w:val="clear" w:color="auto" w:fill="FFFFFF"/>
        </w:rPr>
      </w:pPr>
      <w:r>
        <w:rPr>
          <w:rFonts w:ascii="Arial" w:hAnsi="Arial" w:cs="Arial"/>
          <w:b/>
          <w:color w:val="545454"/>
          <w:shd w:val="clear" w:color="auto" w:fill="FFFFFF"/>
        </w:rPr>
        <w:t>Supervised Access Program</w:t>
      </w:r>
    </w:p>
    <w:p w:rsidR="00BE6CA0" w:rsidRDefault="00BE6CA0" w:rsidP="00DE466C">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Providing a safe and neutral environment for non-custodial parents to visit their children in a supervised setting. Services are provided throughout the Kenora and Rainy River districts.</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BE6CA0" w:rsidRDefault="00BE6CA0" w:rsidP="00DE466C">
      <w:pPr>
        <w:tabs>
          <w:tab w:val="left" w:pos="1092"/>
        </w:tabs>
        <w:spacing w:after="0" w:line="276" w:lineRule="auto"/>
        <w:ind w:left="576"/>
        <w:rPr>
          <w:rFonts w:ascii="Arial" w:hAnsi="Arial" w:cs="Arial"/>
          <w:b/>
          <w:color w:val="545454"/>
          <w:shd w:val="clear" w:color="auto" w:fill="FFFFFF"/>
        </w:rPr>
      </w:pPr>
      <w:r>
        <w:rPr>
          <w:rFonts w:ascii="Arial" w:hAnsi="Arial" w:cs="Arial"/>
          <w:b/>
          <w:color w:val="545454"/>
          <w:shd w:val="clear" w:color="auto" w:fill="FFFFFF"/>
        </w:rPr>
        <w:t>Healthy Food Box Program</w:t>
      </w:r>
    </w:p>
    <w:p w:rsidR="00BE6CA0" w:rsidRDefault="00BE6CA0" w:rsidP="00DE466C">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In partnership with the Northwestern Health Unit, the Healthy Food Box program provides affordable access to healthy food options.</w:t>
      </w:r>
    </w:p>
    <w:p w:rsidR="00BE6CA0" w:rsidRDefault="00BE6CA0" w:rsidP="00DE466C">
      <w:pPr>
        <w:tabs>
          <w:tab w:val="left" w:pos="1092"/>
        </w:tabs>
        <w:spacing w:after="0" w:line="276" w:lineRule="auto"/>
        <w:ind w:left="576"/>
        <w:rPr>
          <w:rFonts w:ascii="Arial" w:hAnsi="Arial" w:cs="Arial"/>
          <w:color w:val="545454"/>
          <w:shd w:val="clear" w:color="auto" w:fill="FFFFFF"/>
        </w:rPr>
      </w:pPr>
    </w:p>
    <w:p w:rsidR="00914F5A" w:rsidRDefault="00914F5A" w:rsidP="00914F5A">
      <w:pPr>
        <w:tabs>
          <w:tab w:val="left" w:pos="1092"/>
        </w:tabs>
        <w:spacing w:after="0" w:line="276" w:lineRule="auto"/>
        <w:ind w:left="576"/>
        <w:rPr>
          <w:rFonts w:ascii="Arial" w:hAnsi="Arial" w:cs="Arial"/>
          <w:b/>
          <w:color w:val="545454"/>
          <w:shd w:val="clear" w:color="auto" w:fill="FFFFFF"/>
        </w:rPr>
      </w:pPr>
      <w:r>
        <w:rPr>
          <w:rFonts w:ascii="Arial" w:hAnsi="Arial" w:cs="Arial"/>
          <w:b/>
          <w:color w:val="545454"/>
          <w:shd w:val="clear" w:color="auto" w:fill="FFFFFF"/>
        </w:rPr>
        <w:t>Christmas Cheer</w:t>
      </w:r>
    </w:p>
    <w:p w:rsidR="00914F5A" w:rsidRPr="00914F5A" w:rsidRDefault="00914F5A" w:rsidP="00914F5A">
      <w:pPr>
        <w:tabs>
          <w:tab w:val="left" w:pos="1092"/>
        </w:tabs>
        <w:spacing w:after="0" w:line="276" w:lineRule="auto"/>
        <w:ind w:left="576"/>
        <w:rPr>
          <w:rFonts w:ascii="Arial" w:hAnsi="Arial" w:cs="Arial"/>
          <w:color w:val="545454"/>
          <w:shd w:val="clear" w:color="auto" w:fill="FFFFFF"/>
        </w:rPr>
      </w:pPr>
      <w:r>
        <w:rPr>
          <w:rFonts w:ascii="Arial" w:hAnsi="Arial" w:cs="Arial"/>
          <w:color w:val="545454"/>
          <w:shd w:val="clear" w:color="auto" w:fill="FFFFFF"/>
        </w:rPr>
        <w:t>Assisting families in need of assistance due to limited finances. Christmas Cheer is a holiday toy and food distribution program accomplished through a coordinated effort of charities, businesses, community members and volunteers to accomplish this annual miracle.</w:t>
      </w:r>
    </w:p>
    <w:p w:rsidR="005D53FA" w:rsidRDefault="005D53FA" w:rsidP="00BE6CA0">
      <w:pPr>
        <w:tabs>
          <w:tab w:val="left" w:pos="1092"/>
        </w:tabs>
        <w:spacing w:after="0" w:line="276" w:lineRule="auto"/>
        <w:rPr>
          <w:rFonts w:ascii="Arial" w:hAnsi="Arial" w:cs="Arial"/>
          <w:color w:val="545454"/>
          <w:shd w:val="clear" w:color="auto" w:fill="FFFFFF"/>
        </w:rPr>
      </w:pPr>
    </w:p>
    <w:p w:rsidR="00BE6CA0" w:rsidRDefault="00914F5A" w:rsidP="00914F5A">
      <w:pPr>
        <w:tabs>
          <w:tab w:val="left" w:pos="1092"/>
          <w:tab w:val="left" w:pos="1728"/>
          <w:tab w:val="right" w:pos="10800"/>
        </w:tabs>
      </w:pPr>
      <w:r>
        <w:tab/>
      </w:r>
      <w:r>
        <w:tab/>
      </w:r>
      <w:r w:rsidR="00BE6CA0">
        <w:t xml:space="preserve">                                                                                                 </w:t>
      </w:r>
      <w:r w:rsidR="00DE466C">
        <w:t xml:space="preserve"> </w:t>
      </w:r>
    </w:p>
    <w:p w:rsidR="005C61E4" w:rsidRDefault="005C61E4"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Default="00085B80" w:rsidP="00FE7892">
      <w:pPr>
        <w:pStyle w:val="NoSpacing"/>
      </w:pPr>
    </w:p>
    <w:p w:rsidR="00085B80" w:rsidRPr="00D51D9A" w:rsidRDefault="00EA043B" w:rsidP="00D51D9A">
      <w:pPr>
        <w:pStyle w:val="NoSpacing"/>
        <w:jc w:val="center"/>
        <w:rPr>
          <w:rFonts w:asciiTheme="majorHAnsi" w:hAnsiTheme="majorHAnsi"/>
          <w:color w:val="326968"/>
          <w:sz w:val="48"/>
          <w:szCs w:val="48"/>
        </w:rPr>
      </w:pPr>
      <w:r w:rsidRPr="00D51D9A">
        <w:rPr>
          <w:rFonts w:asciiTheme="majorHAnsi" w:hAnsiTheme="majorHAnsi"/>
          <w:color w:val="326968"/>
          <w:sz w:val="48"/>
          <w:szCs w:val="48"/>
        </w:rPr>
        <w:t>LIVES TOUCHED</w:t>
      </w:r>
    </w:p>
    <w:p w:rsidR="00EA043B" w:rsidRPr="0048397B" w:rsidRDefault="00EA043B" w:rsidP="00FE7892">
      <w:pPr>
        <w:pStyle w:val="NoSpacing"/>
        <w:rPr>
          <w:rFonts w:asciiTheme="majorHAnsi" w:hAnsiTheme="majorHAnsi"/>
          <w:color w:val="326968"/>
          <w:sz w:val="36"/>
          <w:szCs w:val="36"/>
        </w:rPr>
      </w:pPr>
    </w:p>
    <w:p w:rsidR="00EA043B" w:rsidRDefault="0048397B" w:rsidP="00FE7892">
      <w:pPr>
        <w:pStyle w:val="NoSpacing"/>
        <w:rPr>
          <w:rFonts w:ascii="Arial" w:hAnsi="Arial" w:cs="Arial"/>
          <w:color w:val="581C25"/>
          <w:sz w:val="32"/>
          <w:szCs w:val="32"/>
        </w:rPr>
      </w:pPr>
      <w:r w:rsidRPr="000B0924">
        <w:rPr>
          <w:rFonts w:ascii="Arial" w:hAnsi="Arial" w:cs="Arial"/>
          <w:color w:val="581C25"/>
          <w:sz w:val="32"/>
          <w:szCs w:val="32"/>
        </w:rPr>
        <w:t>Community Integration Services</w:t>
      </w:r>
      <w:r w:rsidR="000B0924">
        <w:rPr>
          <w:rFonts w:ascii="Arial" w:hAnsi="Arial" w:cs="Arial"/>
          <w:color w:val="581C25"/>
          <w:sz w:val="32"/>
          <w:szCs w:val="32"/>
        </w:rPr>
        <w:tab/>
      </w:r>
      <w:r w:rsidR="000B0924">
        <w:rPr>
          <w:rFonts w:ascii="Arial" w:hAnsi="Arial" w:cs="Arial"/>
          <w:color w:val="581C25"/>
          <w:sz w:val="32"/>
          <w:szCs w:val="32"/>
        </w:rPr>
        <w:tab/>
      </w:r>
      <w:r w:rsidR="000B0924">
        <w:rPr>
          <w:rFonts w:ascii="Arial" w:hAnsi="Arial" w:cs="Arial"/>
          <w:color w:val="581C25"/>
          <w:sz w:val="32"/>
          <w:szCs w:val="32"/>
        </w:rPr>
        <w:tab/>
      </w:r>
      <w:r w:rsidR="000B0924">
        <w:rPr>
          <w:rFonts w:ascii="Arial" w:hAnsi="Arial" w:cs="Arial"/>
          <w:color w:val="581C25"/>
          <w:sz w:val="32"/>
          <w:szCs w:val="32"/>
        </w:rPr>
        <w:tab/>
        <w:t>Passport</w:t>
      </w:r>
    </w:p>
    <w:p w:rsidR="00FE6275" w:rsidRPr="00FE6275" w:rsidRDefault="00FE6275" w:rsidP="00FE7892">
      <w:pPr>
        <w:pStyle w:val="NoSpacing"/>
        <w:rPr>
          <w:rFonts w:ascii="Arial" w:hAnsi="Arial" w:cs="Arial"/>
          <w:color w:val="581C25"/>
        </w:rPr>
      </w:pPr>
      <w:r>
        <w:rPr>
          <w:rFonts w:ascii="Arial" w:hAnsi="Arial" w:cs="Arial"/>
          <w:color w:val="581C25"/>
        </w:rPr>
        <w:t xml:space="preserve">  </w:t>
      </w:r>
      <w:r w:rsidRPr="00FE6275">
        <w:rPr>
          <w:rFonts w:ascii="Arial" w:hAnsi="Arial" w:cs="Arial"/>
          <w:color w:val="581C25"/>
        </w:rPr>
        <w:t>(Community Participation and Supports)</w:t>
      </w:r>
    </w:p>
    <w:p w:rsidR="0048397B" w:rsidRDefault="0048397B" w:rsidP="00FE7892">
      <w:pPr>
        <w:pStyle w:val="NoSpacing"/>
        <w:rPr>
          <w:rFonts w:ascii="Arial" w:hAnsi="Arial" w:cs="Arial"/>
          <w:color w:val="auto"/>
        </w:rPr>
      </w:pPr>
    </w:p>
    <w:p w:rsidR="0048397B" w:rsidRPr="000B0924" w:rsidRDefault="0048397B" w:rsidP="00FE7892">
      <w:pPr>
        <w:pStyle w:val="NoSpacing"/>
        <w:rPr>
          <w:rFonts w:ascii="Arial" w:hAnsi="Arial" w:cs="Arial"/>
          <w:color w:val="auto"/>
        </w:rPr>
      </w:pPr>
      <w:r>
        <w:rPr>
          <w:rFonts w:ascii="Arial" w:hAnsi="Arial" w:cs="Arial"/>
          <w:color w:val="auto"/>
        </w:rPr>
        <w:tab/>
      </w:r>
      <w:r w:rsidR="00FE6275">
        <w:rPr>
          <w:rFonts w:ascii="Arial" w:hAnsi="Arial" w:cs="Arial"/>
          <w:color w:val="auto"/>
        </w:rPr>
        <w:tab/>
      </w:r>
      <w:r w:rsidR="00CB7043">
        <w:rPr>
          <w:rFonts w:ascii="Arial" w:hAnsi="Arial" w:cs="Arial"/>
          <w:color w:val="auto"/>
        </w:rPr>
        <w:t>46</w:t>
      </w:r>
      <w:r w:rsidRPr="000B0924">
        <w:rPr>
          <w:rFonts w:ascii="Arial" w:hAnsi="Arial" w:cs="Arial"/>
          <w:color w:val="auto"/>
        </w:rPr>
        <w:t xml:space="preserve">   </w:t>
      </w:r>
      <w:r w:rsidR="00B257F3">
        <w:rPr>
          <w:rFonts w:ascii="Arial" w:hAnsi="Arial" w:cs="Arial"/>
          <w:color w:val="auto"/>
        </w:rPr>
        <w:t xml:space="preserve">    </w:t>
      </w:r>
      <w:r w:rsidR="000B0924">
        <w:rPr>
          <w:rFonts w:ascii="Arial" w:hAnsi="Arial" w:cs="Arial"/>
          <w:color w:val="auto"/>
        </w:rPr>
        <w:t xml:space="preserve"> </w:t>
      </w:r>
      <w:r w:rsidRPr="000B0924">
        <w:rPr>
          <w:rFonts w:ascii="Arial" w:hAnsi="Arial" w:cs="Arial"/>
          <w:color w:val="auto"/>
        </w:rPr>
        <w:t>Individuals</w:t>
      </w:r>
      <w:r w:rsidR="00B257F3">
        <w:rPr>
          <w:rFonts w:ascii="Arial" w:hAnsi="Arial" w:cs="Arial"/>
          <w:color w:val="auto"/>
        </w:rPr>
        <w:t xml:space="preserve"> Served</w:t>
      </w:r>
      <w:r w:rsidR="00FE6275">
        <w:rPr>
          <w:rFonts w:ascii="Arial" w:hAnsi="Arial" w:cs="Arial"/>
          <w:color w:val="auto"/>
        </w:rPr>
        <w:tab/>
      </w:r>
      <w:r w:rsidR="00FE6275">
        <w:rPr>
          <w:rFonts w:ascii="Arial" w:hAnsi="Arial" w:cs="Arial"/>
          <w:color w:val="auto"/>
        </w:rPr>
        <w:tab/>
      </w:r>
      <w:r w:rsidR="00FE6275">
        <w:rPr>
          <w:rFonts w:ascii="Arial" w:hAnsi="Arial" w:cs="Arial"/>
          <w:color w:val="auto"/>
        </w:rPr>
        <w:tab/>
      </w:r>
      <w:r w:rsidR="00B257F3">
        <w:rPr>
          <w:rFonts w:ascii="Arial" w:hAnsi="Arial" w:cs="Arial"/>
          <w:color w:val="auto"/>
        </w:rPr>
        <w:tab/>
        <w:t>10</w:t>
      </w:r>
      <w:r w:rsidR="000B0924">
        <w:rPr>
          <w:rFonts w:ascii="Arial" w:hAnsi="Arial" w:cs="Arial"/>
          <w:color w:val="auto"/>
        </w:rPr>
        <w:t xml:space="preserve"> </w:t>
      </w:r>
      <w:r w:rsidR="00B257F3">
        <w:rPr>
          <w:rFonts w:ascii="Arial" w:hAnsi="Arial" w:cs="Arial"/>
          <w:color w:val="auto"/>
        </w:rPr>
        <w:tab/>
      </w:r>
      <w:r w:rsidR="000B0924">
        <w:rPr>
          <w:rFonts w:ascii="Arial" w:hAnsi="Arial" w:cs="Arial"/>
          <w:color w:val="auto"/>
        </w:rPr>
        <w:t>Individuals</w:t>
      </w:r>
      <w:r w:rsidR="00B257F3">
        <w:rPr>
          <w:rFonts w:ascii="Arial" w:hAnsi="Arial" w:cs="Arial"/>
          <w:color w:val="auto"/>
        </w:rPr>
        <w:t xml:space="preserve"> Served</w:t>
      </w:r>
      <w:r w:rsidR="000B0924">
        <w:rPr>
          <w:rFonts w:ascii="Arial" w:hAnsi="Arial" w:cs="Arial"/>
          <w:color w:val="auto"/>
        </w:rPr>
        <w:tab/>
      </w:r>
    </w:p>
    <w:p w:rsidR="0048397B" w:rsidRDefault="00CB7043" w:rsidP="00FE7892">
      <w:pPr>
        <w:pStyle w:val="NoSpacing"/>
        <w:rPr>
          <w:rFonts w:ascii="Arial" w:hAnsi="Arial" w:cs="Arial"/>
          <w:color w:val="auto"/>
        </w:rPr>
      </w:pPr>
      <w:r>
        <w:rPr>
          <w:rFonts w:ascii="Arial" w:hAnsi="Arial" w:cs="Arial"/>
          <w:color w:val="auto"/>
        </w:rPr>
        <w:tab/>
      </w:r>
      <w:r>
        <w:rPr>
          <w:rFonts w:ascii="Arial" w:hAnsi="Arial" w:cs="Arial"/>
          <w:color w:val="auto"/>
        </w:rPr>
        <w:tab/>
        <w:t>2,590</w:t>
      </w:r>
      <w:r w:rsidR="0048397B" w:rsidRPr="000B0924">
        <w:rPr>
          <w:rFonts w:ascii="Arial" w:hAnsi="Arial" w:cs="Arial"/>
          <w:color w:val="auto"/>
        </w:rPr>
        <w:t xml:space="preserve"> </w:t>
      </w:r>
      <w:r w:rsidR="00B257F3">
        <w:rPr>
          <w:rFonts w:ascii="Arial" w:hAnsi="Arial" w:cs="Arial"/>
          <w:color w:val="auto"/>
        </w:rPr>
        <w:t xml:space="preserve">  </w:t>
      </w:r>
      <w:r>
        <w:rPr>
          <w:rFonts w:ascii="Arial" w:hAnsi="Arial" w:cs="Arial"/>
          <w:color w:val="auto"/>
        </w:rPr>
        <w:t>Episodes</w:t>
      </w:r>
      <w:r w:rsidR="000B0924">
        <w:rPr>
          <w:rFonts w:ascii="Arial" w:hAnsi="Arial" w:cs="Arial"/>
          <w:color w:val="auto"/>
        </w:rPr>
        <w:t xml:space="preserve"> of Service</w:t>
      </w:r>
      <w:r w:rsidR="00FE6275">
        <w:rPr>
          <w:rFonts w:ascii="Arial" w:hAnsi="Arial" w:cs="Arial"/>
          <w:color w:val="auto"/>
        </w:rPr>
        <w:tab/>
      </w:r>
      <w:r w:rsidR="00FE6275">
        <w:rPr>
          <w:rFonts w:ascii="Arial" w:hAnsi="Arial" w:cs="Arial"/>
          <w:color w:val="auto"/>
        </w:rPr>
        <w:tab/>
      </w:r>
      <w:r w:rsidR="00B257F3">
        <w:rPr>
          <w:rFonts w:ascii="Arial" w:hAnsi="Arial" w:cs="Arial"/>
          <w:color w:val="auto"/>
        </w:rPr>
        <w:tab/>
        <w:t xml:space="preserve">1,074 </w:t>
      </w:r>
      <w:r w:rsidR="00B257F3">
        <w:rPr>
          <w:rFonts w:ascii="Arial" w:hAnsi="Arial" w:cs="Arial"/>
          <w:color w:val="auto"/>
        </w:rPr>
        <w:tab/>
        <w:t>Episodes</w:t>
      </w:r>
      <w:r w:rsidR="000B0924">
        <w:rPr>
          <w:rFonts w:ascii="Arial" w:hAnsi="Arial" w:cs="Arial"/>
          <w:color w:val="auto"/>
        </w:rPr>
        <w:t xml:space="preserve"> of Service</w:t>
      </w:r>
    </w:p>
    <w:p w:rsidR="000B0924" w:rsidRDefault="00CB7043" w:rsidP="00FE7892">
      <w:pPr>
        <w:pStyle w:val="NoSpacing"/>
        <w:rPr>
          <w:rFonts w:ascii="Arial" w:hAnsi="Arial" w:cs="Arial"/>
          <w:color w:val="auto"/>
        </w:rPr>
      </w:pPr>
      <w:r>
        <w:rPr>
          <w:rFonts w:ascii="Arial" w:hAnsi="Arial" w:cs="Arial"/>
          <w:color w:val="auto"/>
        </w:rPr>
        <w:tab/>
      </w:r>
      <w:r>
        <w:rPr>
          <w:rFonts w:ascii="Arial" w:hAnsi="Arial" w:cs="Arial"/>
          <w:color w:val="auto"/>
        </w:rPr>
        <w:tab/>
        <w:t>7,286</w:t>
      </w:r>
      <w:r w:rsidR="00B257F3">
        <w:rPr>
          <w:rFonts w:ascii="Arial" w:hAnsi="Arial" w:cs="Arial"/>
          <w:color w:val="auto"/>
        </w:rPr>
        <w:tab/>
      </w:r>
      <w:r w:rsidR="000B0924">
        <w:rPr>
          <w:rFonts w:ascii="Arial" w:hAnsi="Arial" w:cs="Arial"/>
          <w:color w:val="auto"/>
        </w:rPr>
        <w:t xml:space="preserve"> Hours of Service</w:t>
      </w:r>
      <w:r w:rsidR="00FE6275">
        <w:rPr>
          <w:rFonts w:ascii="Arial" w:hAnsi="Arial" w:cs="Arial"/>
          <w:color w:val="auto"/>
        </w:rPr>
        <w:tab/>
      </w:r>
      <w:r w:rsidR="00FE6275">
        <w:rPr>
          <w:rFonts w:ascii="Arial" w:hAnsi="Arial" w:cs="Arial"/>
          <w:color w:val="auto"/>
        </w:rPr>
        <w:tab/>
      </w:r>
      <w:r w:rsidR="00B257F3">
        <w:rPr>
          <w:rFonts w:ascii="Arial" w:hAnsi="Arial" w:cs="Arial"/>
          <w:color w:val="auto"/>
        </w:rPr>
        <w:tab/>
      </w:r>
      <w:r w:rsidR="00B257F3">
        <w:rPr>
          <w:rFonts w:ascii="Arial" w:hAnsi="Arial" w:cs="Arial"/>
          <w:color w:val="auto"/>
        </w:rPr>
        <w:tab/>
        <w:t>3,108</w:t>
      </w:r>
      <w:r w:rsidR="000B0924">
        <w:rPr>
          <w:rFonts w:ascii="Arial" w:hAnsi="Arial" w:cs="Arial"/>
          <w:color w:val="auto"/>
        </w:rPr>
        <w:t xml:space="preserve"> </w:t>
      </w:r>
      <w:r w:rsidR="00B257F3">
        <w:rPr>
          <w:rFonts w:ascii="Arial" w:hAnsi="Arial" w:cs="Arial"/>
          <w:color w:val="auto"/>
        </w:rPr>
        <w:tab/>
      </w:r>
      <w:r w:rsidR="000B0924">
        <w:rPr>
          <w:rFonts w:ascii="Arial" w:hAnsi="Arial" w:cs="Arial"/>
          <w:color w:val="auto"/>
        </w:rPr>
        <w:t>Hours of Service</w:t>
      </w:r>
    </w:p>
    <w:p w:rsidR="000B0924" w:rsidRDefault="000B0924" w:rsidP="00FE7892">
      <w:pPr>
        <w:pStyle w:val="NoSpacing"/>
        <w:rPr>
          <w:rFonts w:ascii="Arial" w:hAnsi="Arial" w:cs="Arial"/>
          <w:color w:val="auto"/>
        </w:rPr>
      </w:pPr>
    </w:p>
    <w:p w:rsidR="000B0924" w:rsidRDefault="000B0924" w:rsidP="00FE7892">
      <w:pPr>
        <w:pStyle w:val="NoSpacing"/>
        <w:rPr>
          <w:rFonts w:ascii="Arial" w:hAnsi="Arial" w:cs="Arial"/>
          <w:color w:val="auto"/>
        </w:rPr>
      </w:pPr>
    </w:p>
    <w:p w:rsidR="000B0924" w:rsidRDefault="000B0924" w:rsidP="00FE7892">
      <w:pPr>
        <w:pStyle w:val="NoSpacing"/>
        <w:rPr>
          <w:rFonts w:ascii="Arial" w:hAnsi="Arial" w:cs="Arial"/>
          <w:color w:val="auto"/>
        </w:rPr>
      </w:pPr>
    </w:p>
    <w:p w:rsidR="00E1723C" w:rsidRDefault="00E1723C" w:rsidP="00E1723C">
      <w:pPr>
        <w:pStyle w:val="NoSpacing"/>
        <w:ind w:firstLine="720"/>
        <w:rPr>
          <w:rFonts w:ascii="Arial" w:hAnsi="Arial" w:cs="Arial"/>
          <w:color w:val="581C25"/>
          <w:sz w:val="32"/>
          <w:szCs w:val="32"/>
        </w:rPr>
      </w:pPr>
    </w:p>
    <w:p w:rsidR="000B0924" w:rsidRDefault="000B0924" w:rsidP="00E1723C">
      <w:pPr>
        <w:pStyle w:val="NoSpacing"/>
        <w:ind w:firstLine="720"/>
        <w:rPr>
          <w:rFonts w:ascii="Arial" w:hAnsi="Arial" w:cs="Arial"/>
          <w:color w:val="581C25"/>
          <w:sz w:val="32"/>
          <w:szCs w:val="32"/>
        </w:rPr>
      </w:pPr>
      <w:r w:rsidRPr="000B0924">
        <w:rPr>
          <w:rFonts w:ascii="Arial" w:hAnsi="Arial" w:cs="Arial"/>
          <w:color w:val="581C25"/>
          <w:sz w:val="32"/>
          <w:szCs w:val="32"/>
        </w:rPr>
        <w:t>Fee for Service Program</w:t>
      </w:r>
      <w:r>
        <w:rPr>
          <w:rFonts w:ascii="Arial" w:hAnsi="Arial" w:cs="Arial"/>
          <w:color w:val="581C25"/>
          <w:sz w:val="32"/>
          <w:szCs w:val="32"/>
        </w:rPr>
        <w:t>s</w:t>
      </w:r>
      <w:r w:rsidR="00E1723C">
        <w:rPr>
          <w:rFonts w:ascii="Arial" w:hAnsi="Arial" w:cs="Arial"/>
          <w:color w:val="581C25"/>
          <w:sz w:val="32"/>
          <w:szCs w:val="32"/>
        </w:rPr>
        <w:t xml:space="preserve">                             </w:t>
      </w:r>
    </w:p>
    <w:p w:rsidR="00E1723C" w:rsidRDefault="00E1723C" w:rsidP="00FE7892">
      <w:pPr>
        <w:pStyle w:val="NoSpacing"/>
        <w:rPr>
          <w:rFonts w:ascii="Arial" w:hAnsi="Arial" w:cs="Arial"/>
          <w:color w:val="581C25"/>
        </w:rPr>
      </w:pPr>
    </w:p>
    <w:p w:rsidR="00E1723C" w:rsidRDefault="00CB50BF" w:rsidP="00FE7892">
      <w:pPr>
        <w:pStyle w:val="NoSpacing"/>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63360" behindDoc="0" locked="0" layoutInCell="1" allowOverlap="1" wp14:anchorId="7100B123" wp14:editId="42989223">
                <wp:simplePos x="0" y="0"/>
                <wp:positionH relativeFrom="column">
                  <wp:posOffset>4271929</wp:posOffset>
                </wp:positionH>
                <wp:positionV relativeFrom="paragraph">
                  <wp:posOffset>100373</wp:posOffset>
                </wp:positionV>
                <wp:extent cx="2125980" cy="1684020"/>
                <wp:effectExtent l="0" t="0" r="7620" b="0"/>
                <wp:wrapNone/>
                <wp:docPr id="9" name="Oval 9"/>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3269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0B7699" id="Oval 9" o:spid="_x0000_s1026" style="position:absolute;margin-left:336.35pt;margin-top:7.9pt;width:167.4pt;height:1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" fillcolor="#326968" stroked="f" strokeweight="1pt">
                <v:stroke joinstyle="miter"/>
              </v:oval>
            </w:pict>
          </mc:Fallback>
        </mc:AlternateContent>
      </w:r>
      <w:r w:rsidR="00B257F3">
        <w:rPr>
          <w:rFonts w:ascii="Arial" w:hAnsi="Arial" w:cs="Arial"/>
          <w:color w:val="581C25"/>
        </w:rPr>
        <w:tab/>
      </w:r>
      <w:r w:rsidR="00B257F3">
        <w:rPr>
          <w:rFonts w:ascii="Arial" w:hAnsi="Arial" w:cs="Arial"/>
          <w:color w:val="581C25"/>
        </w:rPr>
        <w:tab/>
      </w:r>
      <w:r w:rsidR="00B257F3">
        <w:rPr>
          <w:rFonts w:ascii="Arial" w:hAnsi="Arial" w:cs="Arial"/>
          <w:color w:val="auto"/>
        </w:rPr>
        <w:t>16</w:t>
      </w:r>
      <w:r w:rsidR="00E1723C">
        <w:rPr>
          <w:rFonts w:ascii="Arial" w:hAnsi="Arial" w:cs="Arial"/>
          <w:color w:val="auto"/>
        </w:rPr>
        <w:t xml:space="preserve"> </w:t>
      </w:r>
      <w:r w:rsidR="000D233B">
        <w:rPr>
          <w:rFonts w:ascii="Arial" w:hAnsi="Arial" w:cs="Arial"/>
          <w:color w:val="auto"/>
        </w:rPr>
        <w:tab/>
        <w:t xml:space="preserve"> Individuals</w:t>
      </w:r>
      <w:r w:rsidR="00B257F3">
        <w:rPr>
          <w:rFonts w:ascii="Arial" w:hAnsi="Arial" w:cs="Arial"/>
          <w:color w:val="auto"/>
        </w:rPr>
        <w:t xml:space="preserve"> Served</w:t>
      </w:r>
    </w:p>
    <w:p w:rsidR="00E1723C" w:rsidRDefault="00B257F3" w:rsidP="00FE7892">
      <w:pPr>
        <w:pStyle w:val="NoSpacing"/>
        <w:rPr>
          <w:rFonts w:ascii="Arial" w:hAnsi="Arial" w:cs="Arial"/>
          <w:color w:val="auto"/>
        </w:rPr>
      </w:pPr>
      <w:r>
        <w:rPr>
          <w:rFonts w:ascii="Arial" w:hAnsi="Arial" w:cs="Arial"/>
          <w:color w:val="auto"/>
        </w:rPr>
        <w:tab/>
      </w:r>
      <w:r>
        <w:rPr>
          <w:rFonts w:ascii="Arial" w:hAnsi="Arial" w:cs="Arial"/>
          <w:color w:val="auto"/>
        </w:rPr>
        <w:tab/>
        <w:t>1,499   Episodes</w:t>
      </w:r>
      <w:r w:rsidR="00E1723C">
        <w:rPr>
          <w:rFonts w:ascii="Arial" w:hAnsi="Arial" w:cs="Arial"/>
          <w:color w:val="auto"/>
        </w:rPr>
        <w:t xml:space="preserve"> of Service</w:t>
      </w:r>
    </w:p>
    <w:p w:rsidR="00E1723C" w:rsidRDefault="00CB50BF" w:rsidP="00FE7892">
      <w:pPr>
        <w:pStyle w:val="NoSpacing"/>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64384" behindDoc="0" locked="0" layoutInCell="1" allowOverlap="1" wp14:anchorId="1546CEF1" wp14:editId="587DB9E8">
                <wp:simplePos x="0" y="0"/>
                <wp:positionH relativeFrom="column">
                  <wp:posOffset>4540162</wp:posOffset>
                </wp:positionH>
                <wp:positionV relativeFrom="paragraph">
                  <wp:posOffset>43223</wp:posOffset>
                </wp:positionV>
                <wp:extent cx="1623607" cy="1095704"/>
                <wp:effectExtent l="0" t="0" r="15240" b="28575"/>
                <wp:wrapNone/>
                <wp:docPr id="10" name="Text Box 10"/>
                <wp:cNvGraphicFramePr/>
                <a:graphic xmlns:a="http://schemas.openxmlformats.org/drawingml/2006/main">
                  <a:graphicData uri="http://schemas.microsoft.com/office/word/2010/wordprocessingShape">
                    <wps:wsp>
                      <wps:cNvSpPr txBox="1"/>
                      <wps:spPr>
                        <a:xfrm>
                          <a:off x="0" y="0"/>
                          <a:ext cx="1623607" cy="1095704"/>
                        </a:xfrm>
                        <a:prstGeom prst="rect">
                          <a:avLst/>
                        </a:prstGeom>
                        <a:solidFill>
                          <a:schemeClr val="lt1"/>
                        </a:solidFill>
                        <a:ln w="6350">
                          <a:solidFill>
                            <a:prstClr val="black"/>
                          </a:solidFill>
                        </a:ln>
                      </wps:spPr>
                      <wps:txbx>
                        <w:txbxContent>
                          <w:p w:rsidR="00127D61" w:rsidRPr="00127D61" w:rsidRDefault="00B257F3" w:rsidP="00127D61">
                            <w:pPr>
                              <w:spacing w:after="0"/>
                              <w:jc w:val="center"/>
                              <w:rPr>
                                <w:rFonts w:ascii="Arial" w:hAnsi="Arial" w:cs="Arial"/>
                                <w:b/>
                                <w:color w:val="581C25"/>
                                <w:sz w:val="48"/>
                                <w:szCs w:val="48"/>
                              </w:rPr>
                            </w:pPr>
                            <w:r>
                              <w:rPr>
                                <w:rFonts w:ascii="Arial" w:hAnsi="Arial" w:cs="Arial"/>
                                <w:b/>
                                <w:color w:val="581C25"/>
                                <w:sz w:val="48"/>
                                <w:szCs w:val="48"/>
                              </w:rPr>
                              <w:t>5,163</w:t>
                            </w:r>
                          </w:p>
                          <w:p w:rsidR="00127D61" w:rsidRPr="00127D61" w:rsidRDefault="00B257F3" w:rsidP="00B257F3">
                            <w:pPr>
                              <w:spacing w:after="0" w:line="240" w:lineRule="auto"/>
                              <w:jc w:val="center"/>
                              <w:rPr>
                                <w:rFonts w:ascii="Arial" w:hAnsi="Arial" w:cs="Arial"/>
                                <w:b/>
                                <w:color w:val="581C25"/>
                                <w:sz w:val="32"/>
                                <w:szCs w:val="32"/>
                              </w:rPr>
                            </w:pPr>
                            <w:r>
                              <w:rPr>
                                <w:rFonts w:ascii="Arial" w:hAnsi="Arial" w:cs="Arial"/>
                                <w:b/>
                                <w:color w:val="581C25"/>
                                <w:sz w:val="32"/>
                                <w:szCs w:val="32"/>
                              </w:rPr>
                              <w:t>Episodes of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46CEF1" id="_x0000_t202" coordsize="21600,21600" o:spt="202" path="m,l,21600r21600,l21600,xe">
                <v:stroke joinstyle="miter"/>
                <v:path gradientshapeok="t" o:connecttype="rect"/>
              </v:shapetype>
              <v:shape id="Text Box 10" o:spid="_x0000_s1027" type="#_x0000_t202" style="position:absolute;margin-left:357.5pt;margin-top:3.4pt;width:127.85pt;height:8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" fillcolor="white [3201]" strokeweight=".5pt">
                <v:textbox>
                  <w:txbxContent>
                    <w:p w:rsidR="00127D61" w:rsidRPr="00127D61" w:rsidRDefault="00B257F3" w:rsidP="00127D61">
                      <w:pPr>
                        <w:spacing w:after="0"/>
                        <w:jc w:val="center"/>
                        <w:rPr>
                          <w:rFonts w:ascii="Arial" w:hAnsi="Arial" w:cs="Arial"/>
                          <w:b/>
                          <w:color w:val="581C25"/>
                          <w:sz w:val="48"/>
                          <w:szCs w:val="48"/>
                        </w:rPr>
                      </w:pPr>
                      <w:r>
                        <w:rPr>
                          <w:rFonts w:ascii="Arial" w:hAnsi="Arial" w:cs="Arial"/>
                          <w:b/>
                          <w:color w:val="581C25"/>
                          <w:sz w:val="48"/>
                          <w:szCs w:val="48"/>
                        </w:rPr>
                        <w:t>5,163</w:t>
                      </w:r>
                    </w:p>
                    <w:p w:rsidR="00127D61" w:rsidRPr="00127D61" w:rsidRDefault="00B257F3" w:rsidP="00B257F3">
                      <w:pPr>
                        <w:spacing w:after="0" w:line="240" w:lineRule="auto"/>
                        <w:jc w:val="center"/>
                        <w:rPr>
                          <w:rFonts w:ascii="Arial" w:hAnsi="Arial" w:cs="Arial"/>
                          <w:b/>
                          <w:color w:val="581C25"/>
                          <w:sz w:val="32"/>
                          <w:szCs w:val="32"/>
                        </w:rPr>
                      </w:pPr>
                      <w:r>
                        <w:rPr>
                          <w:rFonts w:ascii="Arial" w:hAnsi="Arial" w:cs="Arial"/>
                          <w:b/>
                          <w:color w:val="581C25"/>
                          <w:sz w:val="32"/>
                          <w:szCs w:val="32"/>
                        </w:rPr>
                        <w:t>Episodes of Service</w:t>
                      </w:r>
                    </w:p>
                  </w:txbxContent>
                </v:textbox>
              </v:shape>
            </w:pict>
          </mc:Fallback>
        </mc:AlternateContent>
      </w:r>
      <w:r w:rsidR="00B257F3">
        <w:rPr>
          <w:rFonts w:ascii="Arial" w:hAnsi="Arial" w:cs="Arial"/>
          <w:color w:val="auto"/>
        </w:rPr>
        <w:tab/>
      </w:r>
      <w:r w:rsidR="00B257F3">
        <w:rPr>
          <w:rFonts w:ascii="Arial" w:hAnsi="Arial" w:cs="Arial"/>
          <w:color w:val="auto"/>
        </w:rPr>
        <w:tab/>
        <w:t>5,958</w:t>
      </w:r>
      <w:r w:rsidR="00E1723C">
        <w:rPr>
          <w:rFonts w:ascii="Arial" w:hAnsi="Arial" w:cs="Arial"/>
          <w:color w:val="auto"/>
        </w:rPr>
        <w:tab/>
      </w:r>
      <w:r w:rsidR="00B257F3">
        <w:rPr>
          <w:rFonts w:ascii="Arial" w:hAnsi="Arial" w:cs="Arial"/>
          <w:color w:val="auto"/>
        </w:rPr>
        <w:t xml:space="preserve"> </w:t>
      </w:r>
      <w:r w:rsidR="00E1723C">
        <w:rPr>
          <w:rFonts w:ascii="Arial" w:hAnsi="Arial" w:cs="Arial"/>
          <w:color w:val="auto"/>
        </w:rPr>
        <w:t>Hours of Service</w:t>
      </w:r>
    </w:p>
    <w:p w:rsidR="00E1723C" w:rsidRDefault="00E1723C" w:rsidP="00FE7892">
      <w:pPr>
        <w:pStyle w:val="NoSpacing"/>
        <w:rPr>
          <w:rFonts w:ascii="Arial" w:hAnsi="Arial" w:cs="Arial"/>
          <w:color w:val="auto"/>
        </w:rPr>
      </w:pPr>
    </w:p>
    <w:p w:rsidR="00E1723C" w:rsidRDefault="00E1723C" w:rsidP="00FE7892">
      <w:pPr>
        <w:pStyle w:val="NoSpacing"/>
        <w:rPr>
          <w:rFonts w:ascii="Arial" w:hAnsi="Arial" w:cs="Arial"/>
          <w:color w:val="auto"/>
        </w:rPr>
      </w:pPr>
    </w:p>
    <w:p w:rsidR="00E1723C" w:rsidRPr="00E1723C" w:rsidRDefault="00E1723C" w:rsidP="00FE7892">
      <w:pPr>
        <w:pStyle w:val="NoSpacing"/>
        <w:rPr>
          <w:rFonts w:ascii="Arial" w:hAnsi="Arial" w:cs="Arial"/>
          <w:color w:val="auto"/>
          <w:sz w:val="32"/>
          <w:szCs w:val="32"/>
        </w:rPr>
      </w:pPr>
      <w:r>
        <w:rPr>
          <w:rFonts w:ascii="Arial" w:hAnsi="Arial" w:cs="Arial"/>
          <w:color w:val="auto"/>
        </w:rPr>
        <w:tab/>
      </w:r>
    </w:p>
    <w:p w:rsidR="00127D61" w:rsidRDefault="00CB50BF" w:rsidP="00127D61">
      <w:pPr>
        <w:pStyle w:val="NoSpacing"/>
        <w:keepNext/>
      </w:pPr>
      <w:r>
        <w:rPr>
          <w:rFonts w:ascii="Arial" w:hAnsi="Arial" w:cs="Arial"/>
          <w:noProof/>
          <w:color w:val="auto"/>
          <w:lang w:eastAsia="en-US"/>
        </w:rPr>
        <mc:AlternateContent>
          <mc:Choice Requires="wps">
            <w:drawing>
              <wp:anchor distT="0" distB="0" distL="114300" distR="114300" simplePos="0" relativeHeight="251667456" behindDoc="0" locked="0" layoutInCell="1" allowOverlap="1" wp14:anchorId="7EFF7769" wp14:editId="29950369">
                <wp:simplePos x="0" y="0"/>
                <wp:positionH relativeFrom="column">
                  <wp:posOffset>4595145</wp:posOffset>
                </wp:positionH>
                <wp:positionV relativeFrom="paragraph">
                  <wp:posOffset>1561837</wp:posOffset>
                </wp:positionV>
                <wp:extent cx="1632388" cy="1064172"/>
                <wp:effectExtent l="0" t="0" r="25400" b="22225"/>
                <wp:wrapNone/>
                <wp:docPr id="12" name="Text Box 12"/>
                <wp:cNvGraphicFramePr/>
                <a:graphic xmlns:a="http://schemas.openxmlformats.org/drawingml/2006/main">
                  <a:graphicData uri="http://schemas.microsoft.com/office/word/2010/wordprocessingShape">
                    <wps:wsp>
                      <wps:cNvSpPr txBox="1"/>
                      <wps:spPr>
                        <a:xfrm>
                          <a:off x="0" y="0"/>
                          <a:ext cx="1632388" cy="1064172"/>
                        </a:xfrm>
                        <a:prstGeom prst="rect">
                          <a:avLst/>
                        </a:prstGeom>
                        <a:solidFill>
                          <a:schemeClr val="lt1"/>
                        </a:solidFill>
                        <a:ln w="6350">
                          <a:solidFill>
                            <a:prstClr val="black"/>
                          </a:solidFill>
                        </a:ln>
                      </wps:spPr>
                      <wps:txbx>
                        <w:txbxContent>
                          <w:p w:rsidR="00127D61" w:rsidRPr="00127D61" w:rsidRDefault="00B257F3" w:rsidP="00127D61">
                            <w:pPr>
                              <w:spacing w:after="0"/>
                              <w:jc w:val="center"/>
                              <w:rPr>
                                <w:rFonts w:ascii="Arial" w:hAnsi="Arial" w:cs="Arial"/>
                                <w:b/>
                                <w:color w:val="581C25"/>
                                <w:sz w:val="48"/>
                                <w:szCs w:val="48"/>
                              </w:rPr>
                            </w:pPr>
                            <w:r>
                              <w:rPr>
                                <w:rFonts w:ascii="Arial" w:hAnsi="Arial" w:cs="Arial"/>
                                <w:b/>
                                <w:color w:val="581C25"/>
                                <w:sz w:val="48"/>
                                <w:szCs w:val="48"/>
                              </w:rPr>
                              <w:t>16,352</w:t>
                            </w:r>
                          </w:p>
                          <w:p w:rsidR="00127D61" w:rsidRPr="00127D61" w:rsidRDefault="007271FB" w:rsidP="00127D61">
                            <w:pPr>
                              <w:jc w:val="center"/>
                              <w:rPr>
                                <w:rFonts w:ascii="Arial" w:hAnsi="Arial" w:cs="Arial"/>
                                <w:b/>
                                <w:color w:val="581C25"/>
                                <w:sz w:val="32"/>
                                <w:szCs w:val="32"/>
                              </w:rPr>
                            </w:pPr>
                            <w:r>
                              <w:rPr>
                                <w:rFonts w:ascii="Arial" w:hAnsi="Arial" w:cs="Arial"/>
                                <w:b/>
                                <w:color w:val="581C25"/>
                                <w:sz w:val="32"/>
                                <w:szCs w:val="32"/>
                              </w:rPr>
                              <w:t>Service Hours</w:t>
                            </w:r>
                          </w:p>
                          <w:p w:rsidR="00127D61" w:rsidRDefault="001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F7769" id="Text Box 12" o:spid="_x0000_s1028" type="#_x0000_t202" style="position:absolute;margin-left:361.8pt;margin-top:123pt;width:128.55pt;height:8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" fillcolor="white [3201]" strokeweight=".5pt">
                <v:textbox>
                  <w:txbxContent>
                    <w:p w:rsidR="00127D61" w:rsidRPr="00127D61" w:rsidRDefault="00B257F3" w:rsidP="00127D61">
                      <w:pPr>
                        <w:spacing w:after="0"/>
                        <w:jc w:val="center"/>
                        <w:rPr>
                          <w:rFonts w:ascii="Arial" w:hAnsi="Arial" w:cs="Arial"/>
                          <w:b/>
                          <w:color w:val="581C25"/>
                          <w:sz w:val="48"/>
                          <w:szCs w:val="48"/>
                        </w:rPr>
                      </w:pPr>
                      <w:r>
                        <w:rPr>
                          <w:rFonts w:ascii="Arial" w:hAnsi="Arial" w:cs="Arial"/>
                          <w:b/>
                          <w:color w:val="581C25"/>
                          <w:sz w:val="48"/>
                          <w:szCs w:val="48"/>
                        </w:rPr>
                        <w:t>16,352</w:t>
                      </w:r>
                    </w:p>
                    <w:p w:rsidR="00127D61" w:rsidRPr="00127D61" w:rsidRDefault="007271FB" w:rsidP="00127D61">
                      <w:pPr>
                        <w:jc w:val="center"/>
                        <w:rPr>
                          <w:rFonts w:ascii="Arial" w:hAnsi="Arial" w:cs="Arial"/>
                          <w:b/>
                          <w:color w:val="581C25"/>
                          <w:sz w:val="32"/>
                          <w:szCs w:val="32"/>
                        </w:rPr>
                      </w:pPr>
                      <w:r>
                        <w:rPr>
                          <w:rFonts w:ascii="Arial" w:hAnsi="Arial" w:cs="Arial"/>
                          <w:b/>
                          <w:color w:val="581C25"/>
                          <w:sz w:val="32"/>
                          <w:szCs w:val="32"/>
                        </w:rPr>
                        <w:t>Service Hours</w:t>
                      </w:r>
                    </w:p>
                    <w:p w:rsidR="00127D61" w:rsidRDefault="00127D61"/>
                  </w:txbxContent>
                </v:textbox>
              </v:shape>
            </w:pict>
          </mc:Fallback>
        </mc:AlternateContent>
      </w:r>
      <w:r>
        <w:rPr>
          <w:rFonts w:ascii="Arial" w:hAnsi="Arial" w:cs="Arial"/>
          <w:noProof/>
          <w:color w:val="auto"/>
          <w:lang w:eastAsia="en-US"/>
        </w:rPr>
        <mc:AlternateContent>
          <mc:Choice Requires="wps">
            <w:drawing>
              <wp:anchor distT="0" distB="0" distL="114300" distR="114300" simplePos="0" relativeHeight="251666432" behindDoc="0" locked="0" layoutInCell="1" allowOverlap="1" wp14:anchorId="012CBBCD" wp14:editId="2C2D5CC0">
                <wp:simplePos x="0" y="0"/>
                <wp:positionH relativeFrom="column">
                  <wp:posOffset>4325796</wp:posOffset>
                </wp:positionH>
                <wp:positionV relativeFrom="paragraph">
                  <wp:posOffset>1258724</wp:posOffset>
                </wp:positionV>
                <wp:extent cx="2125980" cy="1684020"/>
                <wp:effectExtent l="0" t="0" r="7620" b="0"/>
                <wp:wrapNone/>
                <wp:docPr id="11" name="Oval 11"/>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32696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0A045" id="Oval 11" o:spid="_x0000_s1026" style="position:absolute;margin-left:340.6pt;margin-top:99.1pt;width:167.4pt;height:1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" fillcolor="#326968" stroked="f" strokeweight="1pt">
                <v:stroke joinstyle="miter"/>
              </v:oval>
            </w:pict>
          </mc:Fallback>
        </mc:AlternateContent>
      </w:r>
      <w:r w:rsidR="00752C63">
        <w:rPr>
          <w:rFonts w:ascii="Arial" w:hAnsi="Arial" w:cs="Arial"/>
          <w:noProof/>
          <w:color w:val="auto"/>
          <w:lang w:eastAsia="en-US"/>
        </w:rPr>
        <w:drawing>
          <wp:inline distT="0" distB="0" distL="0" distR="0" wp14:anchorId="634BEAD8" wp14:editId="727D558B">
            <wp:extent cx="3239554" cy="2108062"/>
            <wp:effectExtent l="171450" t="171450" r="170815" b="1974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s Ride.jpeg"/>
                    <pic:cNvPicPr/>
                  </pic:nvPicPr>
                  <pic:blipFill>
                    <a:blip r:embed="rId12">
                      <a:extLst>
                        <a:ext uri="{28A0092B-C50C-407E-A947-70E740481C1C}">
                          <a14:useLocalDpi xmlns:a14="http://schemas.microsoft.com/office/drawing/2010/main" val="0"/>
                        </a:ext>
                      </a:extLst>
                    </a:blip>
                    <a:stretch>
                      <a:fillRect/>
                    </a:stretch>
                  </pic:blipFill>
                  <pic:spPr>
                    <a:xfrm>
                      <a:off x="0" y="0"/>
                      <a:ext cx="3239554" cy="210806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127D61">
        <w:t xml:space="preserve">                                   </w:t>
      </w:r>
    </w:p>
    <w:p w:rsidR="00127D61" w:rsidRPr="00127D61" w:rsidRDefault="00127D61" w:rsidP="00127D61">
      <w:pPr>
        <w:pStyle w:val="Caption"/>
        <w:rPr>
          <w:i w:val="0"/>
        </w:rPr>
      </w:pPr>
      <w:r>
        <w:t xml:space="preserve">                 </w:t>
      </w:r>
      <w:r w:rsidR="00CB50BF">
        <w:t xml:space="preserve">                        Coffee Group</w:t>
      </w:r>
    </w:p>
    <w:p w:rsidR="00E1723C" w:rsidRPr="000B0924" w:rsidRDefault="00E1723C" w:rsidP="00FE7892">
      <w:pPr>
        <w:pStyle w:val="NoSpacing"/>
        <w:rPr>
          <w:rFonts w:ascii="Arial" w:hAnsi="Arial" w:cs="Arial"/>
          <w:color w:val="581C25"/>
          <w:sz w:val="32"/>
          <w:szCs w:val="32"/>
        </w:rPr>
      </w:pPr>
      <w:r>
        <w:rPr>
          <w:rFonts w:ascii="Arial" w:hAnsi="Arial" w:cs="Arial"/>
          <w:color w:val="581C25"/>
          <w:sz w:val="32"/>
          <w:szCs w:val="32"/>
        </w:rPr>
        <w:tab/>
      </w:r>
      <w:r>
        <w:rPr>
          <w:rFonts w:ascii="Arial" w:hAnsi="Arial" w:cs="Arial"/>
          <w:color w:val="581C25"/>
          <w:sz w:val="32"/>
          <w:szCs w:val="32"/>
        </w:rPr>
        <w:tab/>
      </w:r>
      <w:r>
        <w:rPr>
          <w:rFonts w:ascii="Arial" w:hAnsi="Arial" w:cs="Arial"/>
          <w:color w:val="581C25"/>
          <w:sz w:val="32"/>
          <w:szCs w:val="32"/>
        </w:rPr>
        <w:tab/>
      </w:r>
    </w:p>
    <w:p w:rsidR="000B0924" w:rsidRDefault="00CB50BF" w:rsidP="00FE7892">
      <w:pPr>
        <w:pStyle w:val="NoSpacing"/>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69504" behindDoc="0" locked="0" layoutInCell="1" allowOverlap="1" wp14:anchorId="4D479B66" wp14:editId="4F217318">
                <wp:simplePos x="0" y="0"/>
                <wp:positionH relativeFrom="column">
                  <wp:posOffset>1962806</wp:posOffset>
                </wp:positionH>
                <wp:positionV relativeFrom="paragraph">
                  <wp:posOffset>169633</wp:posOffset>
                </wp:positionV>
                <wp:extent cx="2125980" cy="1684020"/>
                <wp:effectExtent l="0" t="0" r="7620" b="0"/>
                <wp:wrapNone/>
                <wp:docPr id="13" name="Oval 13"/>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581C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FB8E46" id="Oval 13" o:spid="_x0000_s1026" style="position:absolute;margin-left:154.55pt;margin-top:13.35pt;width:167.4pt;height:13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" fillcolor="#581c25" stroked="f" strokeweight="1pt">
                <v:stroke joinstyle="miter"/>
              </v:oval>
            </w:pict>
          </mc:Fallback>
        </mc:AlternateContent>
      </w:r>
    </w:p>
    <w:p w:rsidR="000B0924" w:rsidRDefault="000B0924" w:rsidP="00FE7892">
      <w:pPr>
        <w:pStyle w:val="NoSpacing"/>
        <w:rPr>
          <w:rFonts w:ascii="Arial" w:hAnsi="Arial" w:cs="Arial"/>
          <w:color w:val="auto"/>
        </w:rPr>
      </w:pPr>
      <w:r>
        <w:rPr>
          <w:rFonts w:ascii="Arial" w:hAnsi="Arial" w:cs="Arial"/>
          <w:color w:val="auto"/>
        </w:rPr>
        <w:tab/>
      </w:r>
    </w:p>
    <w:p w:rsidR="000B0924" w:rsidRDefault="000B0924" w:rsidP="00FE7892">
      <w:pPr>
        <w:pStyle w:val="NoSpacing"/>
        <w:rPr>
          <w:rFonts w:ascii="Arial" w:hAnsi="Arial" w:cs="Arial"/>
          <w:color w:val="auto"/>
        </w:rPr>
      </w:pPr>
    </w:p>
    <w:p w:rsidR="000B0924" w:rsidRDefault="00CB50BF" w:rsidP="00FE7892">
      <w:pPr>
        <w:pStyle w:val="NoSpacing"/>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70528" behindDoc="0" locked="0" layoutInCell="1" allowOverlap="1" wp14:anchorId="6779BAC9" wp14:editId="43FF8C35">
                <wp:simplePos x="0" y="0"/>
                <wp:positionH relativeFrom="column">
                  <wp:posOffset>2128345</wp:posOffset>
                </wp:positionH>
                <wp:positionV relativeFrom="paragraph">
                  <wp:posOffset>34881</wp:posOffset>
                </wp:positionV>
                <wp:extent cx="1797269" cy="830580"/>
                <wp:effectExtent l="0" t="0" r="12700" b="26670"/>
                <wp:wrapNone/>
                <wp:docPr id="14" name="Text Box 14"/>
                <wp:cNvGraphicFramePr/>
                <a:graphic xmlns:a="http://schemas.openxmlformats.org/drawingml/2006/main">
                  <a:graphicData uri="http://schemas.microsoft.com/office/word/2010/wordprocessingShape">
                    <wps:wsp>
                      <wps:cNvSpPr txBox="1"/>
                      <wps:spPr>
                        <a:xfrm>
                          <a:off x="0" y="0"/>
                          <a:ext cx="1797269" cy="830580"/>
                        </a:xfrm>
                        <a:prstGeom prst="rect">
                          <a:avLst/>
                        </a:prstGeom>
                        <a:solidFill>
                          <a:schemeClr val="lt1"/>
                        </a:solidFill>
                        <a:ln w="6350">
                          <a:solidFill>
                            <a:prstClr val="black"/>
                          </a:solidFill>
                        </a:ln>
                      </wps:spPr>
                      <wps:txbx>
                        <w:txbxContent>
                          <w:p w:rsidR="00816453" w:rsidRPr="006407E0" w:rsidRDefault="00E63234" w:rsidP="006407E0">
                            <w:pPr>
                              <w:spacing w:after="0"/>
                              <w:jc w:val="center"/>
                              <w:rPr>
                                <w:rFonts w:ascii="Arial" w:hAnsi="Arial" w:cs="Arial"/>
                                <w:b/>
                                <w:color w:val="326968"/>
                                <w:sz w:val="48"/>
                                <w:szCs w:val="48"/>
                              </w:rPr>
                            </w:pPr>
                            <w:r>
                              <w:rPr>
                                <w:rFonts w:ascii="Arial" w:hAnsi="Arial" w:cs="Arial"/>
                                <w:b/>
                                <w:color w:val="326968"/>
                                <w:sz w:val="48"/>
                                <w:szCs w:val="48"/>
                              </w:rPr>
                              <w:t>18</w:t>
                            </w:r>
                          </w:p>
                          <w:p w:rsidR="006407E0" w:rsidRPr="006407E0" w:rsidRDefault="006407E0" w:rsidP="006407E0">
                            <w:pPr>
                              <w:spacing w:after="0"/>
                              <w:jc w:val="center"/>
                              <w:rPr>
                                <w:rFonts w:ascii="Arial" w:hAnsi="Arial" w:cs="Arial"/>
                                <w:b/>
                                <w:color w:val="326968"/>
                                <w:sz w:val="32"/>
                                <w:szCs w:val="32"/>
                              </w:rPr>
                            </w:pPr>
                            <w:r>
                              <w:rPr>
                                <w:rFonts w:ascii="Arial" w:hAnsi="Arial" w:cs="Arial"/>
                                <w:b/>
                                <w:color w:val="326968"/>
                                <w:sz w:val="32"/>
                                <w:szCs w:val="32"/>
                              </w:rPr>
                              <w:t xml:space="preserve">Front-Line </w:t>
                            </w:r>
                            <w:r w:rsidRPr="006407E0">
                              <w:rPr>
                                <w:rFonts w:ascii="Arial" w:hAnsi="Arial" w:cs="Arial"/>
                                <w:b/>
                                <w:color w:val="326968"/>
                                <w:sz w:val="32"/>
                                <w:szCs w:val="32"/>
                              </w:rPr>
                              <w:t>Staff</w:t>
                            </w:r>
                          </w:p>
                          <w:p w:rsidR="006407E0" w:rsidRPr="00816453" w:rsidRDefault="006407E0" w:rsidP="006407E0">
                            <w:pPr>
                              <w:jc w:val="center"/>
                              <w:rPr>
                                <w:rFonts w:ascii="Arial" w:hAnsi="Arial" w:cs="Arial"/>
                                <w:color w:val="32696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79BAC9" id="_x0000_t202" coordsize="21600,21600" o:spt="202" path="m,l,21600r21600,l21600,xe">
                <v:stroke joinstyle="miter"/>
                <v:path gradientshapeok="t" o:connecttype="rect"/>
              </v:shapetype>
              <v:shape id="Text Box 14" o:spid="_x0000_s1029" type="#_x0000_t202" style="position:absolute;margin-left:167.6pt;margin-top:2.75pt;width:141.5pt;height:65.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" fillcolor="white [3201]" strokeweight=".5pt">
                <v:textbox>
                  <w:txbxContent>
                    <w:p w:rsidR="00816453" w:rsidRPr="006407E0" w:rsidRDefault="00E63234" w:rsidP="006407E0">
                      <w:pPr>
                        <w:spacing w:after="0"/>
                        <w:jc w:val="center"/>
                        <w:rPr>
                          <w:rFonts w:ascii="Arial" w:hAnsi="Arial" w:cs="Arial"/>
                          <w:b/>
                          <w:color w:val="326968"/>
                          <w:sz w:val="48"/>
                          <w:szCs w:val="48"/>
                        </w:rPr>
                      </w:pPr>
                      <w:r>
                        <w:rPr>
                          <w:rFonts w:ascii="Arial" w:hAnsi="Arial" w:cs="Arial"/>
                          <w:b/>
                          <w:color w:val="326968"/>
                          <w:sz w:val="48"/>
                          <w:szCs w:val="48"/>
                        </w:rPr>
                        <w:t>18</w:t>
                      </w:r>
                    </w:p>
                    <w:p w:rsidR="006407E0" w:rsidRPr="006407E0" w:rsidRDefault="006407E0" w:rsidP="006407E0">
                      <w:pPr>
                        <w:spacing w:after="0"/>
                        <w:jc w:val="center"/>
                        <w:rPr>
                          <w:rFonts w:ascii="Arial" w:hAnsi="Arial" w:cs="Arial"/>
                          <w:b/>
                          <w:color w:val="326968"/>
                          <w:sz w:val="32"/>
                          <w:szCs w:val="32"/>
                        </w:rPr>
                      </w:pPr>
                      <w:r>
                        <w:rPr>
                          <w:rFonts w:ascii="Arial" w:hAnsi="Arial" w:cs="Arial"/>
                          <w:b/>
                          <w:color w:val="326968"/>
                          <w:sz w:val="32"/>
                          <w:szCs w:val="32"/>
                        </w:rPr>
                        <w:t xml:space="preserve">Front-Line </w:t>
                      </w:r>
                      <w:r w:rsidRPr="006407E0">
                        <w:rPr>
                          <w:rFonts w:ascii="Arial" w:hAnsi="Arial" w:cs="Arial"/>
                          <w:b/>
                          <w:color w:val="326968"/>
                          <w:sz w:val="32"/>
                          <w:szCs w:val="32"/>
                        </w:rPr>
                        <w:t>Staff</w:t>
                      </w:r>
                    </w:p>
                    <w:p w:rsidR="006407E0" w:rsidRPr="00816453" w:rsidRDefault="006407E0" w:rsidP="006407E0">
                      <w:pPr>
                        <w:jc w:val="center"/>
                        <w:rPr>
                          <w:rFonts w:ascii="Arial" w:hAnsi="Arial" w:cs="Arial"/>
                          <w:color w:val="326968"/>
                          <w:sz w:val="48"/>
                          <w:szCs w:val="48"/>
                        </w:rPr>
                      </w:pPr>
                    </w:p>
                  </w:txbxContent>
                </v:textbox>
              </v:shape>
            </w:pict>
          </mc:Fallback>
        </mc:AlternateContent>
      </w:r>
    </w:p>
    <w:p w:rsidR="000B0924" w:rsidRDefault="000B0924" w:rsidP="00FE7892">
      <w:pPr>
        <w:pStyle w:val="NoSpacing"/>
        <w:rPr>
          <w:rFonts w:ascii="Arial" w:hAnsi="Arial" w:cs="Arial"/>
          <w:color w:val="auto"/>
        </w:rPr>
      </w:pPr>
      <w:r>
        <w:rPr>
          <w:rFonts w:ascii="Arial" w:hAnsi="Arial" w:cs="Arial"/>
          <w:color w:val="auto"/>
        </w:rPr>
        <w:tab/>
      </w:r>
    </w:p>
    <w:p w:rsidR="007271FB" w:rsidRDefault="007271FB" w:rsidP="00FE7892">
      <w:pPr>
        <w:pStyle w:val="NoSpacing"/>
        <w:rPr>
          <w:rFonts w:ascii="Arial" w:hAnsi="Arial" w:cs="Arial"/>
          <w:color w:val="auto"/>
        </w:rPr>
      </w:pPr>
    </w:p>
    <w:p w:rsidR="007271FB" w:rsidRDefault="007271FB" w:rsidP="00FE7892">
      <w:pPr>
        <w:pStyle w:val="NoSpacing"/>
        <w:rPr>
          <w:rFonts w:ascii="Arial" w:hAnsi="Arial" w:cs="Arial"/>
          <w:color w:val="auto"/>
        </w:rPr>
      </w:pPr>
      <w:r>
        <w:rPr>
          <w:rFonts w:ascii="Arial" w:hAnsi="Arial" w:cs="Arial"/>
          <w:color w:val="auto"/>
        </w:rPr>
        <w:t xml:space="preserve">                                                                                       </w:t>
      </w:r>
    </w:p>
    <w:p w:rsidR="007271FB" w:rsidRDefault="007271FB" w:rsidP="00FE7892">
      <w:pPr>
        <w:pStyle w:val="NoSpacing"/>
        <w:rPr>
          <w:rFonts w:ascii="Arial" w:hAnsi="Arial" w:cs="Arial"/>
          <w:color w:val="auto"/>
        </w:rPr>
      </w:pPr>
    </w:p>
    <w:p w:rsidR="007271FB" w:rsidRPr="00E63234" w:rsidRDefault="00E63234" w:rsidP="00E63234">
      <w:pPr>
        <w:pStyle w:val="NoSpacing"/>
        <w:jc w:val="center"/>
        <w:rPr>
          <w:rFonts w:ascii="Arial Black" w:hAnsi="Arial Black" w:cs="Arial"/>
          <w:b/>
          <w:color w:val="006666"/>
          <w:sz w:val="48"/>
          <w:szCs w:val="48"/>
        </w:rPr>
      </w:pPr>
      <w:r w:rsidRPr="00E63234">
        <w:rPr>
          <w:rFonts w:ascii="Arial Black" w:hAnsi="Arial Black" w:cs="Arial"/>
          <w:b/>
          <w:color w:val="006666"/>
          <w:sz w:val="48"/>
          <w:szCs w:val="48"/>
        </w:rPr>
        <w:t>CHRISTMAS CHEER</w:t>
      </w:r>
    </w:p>
    <w:p w:rsidR="007271FB" w:rsidRDefault="007271FB" w:rsidP="00FE7892">
      <w:pPr>
        <w:pStyle w:val="NoSpacing"/>
        <w:rPr>
          <w:rFonts w:ascii="Arial" w:hAnsi="Arial" w:cs="Arial"/>
          <w:color w:val="auto"/>
        </w:rPr>
      </w:pPr>
    </w:p>
    <w:p w:rsidR="007271FB" w:rsidRDefault="00805747" w:rsidP="00FE7892">
      <w:pPr>
        <w:pStyle w:val="NoSpacing"/>
        <w:rPr>
          <w:rFonts w:ascii="Arial" w:hAnsi="Arial" w:cs="Arial"/>
          <w:color w:val="auto"/>
        </w:rPr>
      </w:pPr>
      <w:r w:rsidRPr="00A60CE3">
        <w:rPr>
          <w:rFonts w:ascii="Arial" w:hAnsi="Arial" w:cs="Arial"/>
          <w:noProof/>
          <w:color w:val="auto"/>
          <w:lang w:eastAsia="en-US"/>
        </w:rPr>
        <w:drawing>
          <wp:anchor distT="0" distB="0" distL="114300" distR="114300" simplePos="0" relativeHeight="251674624" behindDoc="1" locked="0" layoutInCell="1" allowOverlap="1" wp14:anchorId="2C9A6C06" wp14:editId="3B2EE7CA">
            <wp:simplePos x="0" y="0"/>
            <wp:positionH relativeFrom="column">
              <wp:posOffset>-389343</wp:posOffset>
            </wp:positionH>
            <wp:positionV relativeFrom="paragraph">
              <wp:posOffset>230790</wp:posOffset>
            </wp:positionV>
            <wp:extent cx="4339215" cy="2238375"/>
            <wp:effectExtent l="171450" t="190500" r="194945" b="2000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yden GM.jpg"/>
                    <pic:cNvPicPr/>
                  </pic:nvPicPr>
                  <pic:blipFill>
                    <a:blip r:embed="rId13">
                      <a:extLst>
                        <a:ext uri="{28A0092B-C50C-407E-A947-70E740481C1C}">
                          <a14:useLocalDpi xmlns:a14="http://schemas.microsoft.com/office/drawing/2010/main" val="0"/>
                        </a:ext>
                      </a:extLst>
                    </a:blip>
                    <a:stretch>
                      <a:fillRect/>
                    </a:stretch>
                  </pic:blipFill>
                  <pic:spPr>
                    <a:xfrm>
                      <a:off x="0" y="0"/>
                      <a:ext cx="4339215" cy="2238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p>
    <w:p w:rsidR="007271FB" w:rsidRDefault="007271FB" w:rsidP="00FE7892">
      <w:pPr>
        <w:pStyle w:val="NoSpacing"/>
        <w:rPr>
          <w:rFonts w:ascii="Arial" w:hAnsi="Arial" w:cs="Arial"/>
          <w:color w:val="auto"/>
        </w:rPr>
      </w:pPr>
    </w:p>
    <w:p w:rsidR="007271FB" w:rsidRPr="00D51D9A" w:rsidRDefault="0059632E" w:rsidP="00D51D9A">
      <w:pPr>
        <w:pStyle w:val="NoSpacing"/>
        <w:jc w:val="center"/>
        <w:rPr>
          <w:rFonts w:ascii="Arial" w:hAnsi="Arial" w:cs="Arial"/>
          <w:color w:val="326968"/>
        </w:rPr>
      </w:pPr>
      <w:r w:rsidRPr="00805747">
        <w:rPr>
          <w:rFonts w:ascii="Arial" w:hAnsi="Arial" w:cs="Arial"/>
          <w:noProof/>
          <w:color w:val="auto"/>
        </w:rPr>
        <mc:AlternateContent>
          <mc:Choice Requires="wps">
            <w:drawing>
              <wp:anchor distT="45720" distB="45720" distL="114300" distR="114300" simplePos="0" relativeHeight="251699200" behindDoc="0" locked="0" layoutInCell="1" allowOverlap="1" wp14:anchorId="5F022187" wp14:editId="6FCD2D88">
                <wp:simplePos x="0" y="0"/>
                <wp:positionH relativeFrom="column">
                  <wp:posOffset>4083050</wp:posOffset>
                </wp:positionH>
                <wp:positionV relativeFrom="paragraph">
                  <wp:posOffset>54194</wp:posOffset>
                </wp:positionV>
                <wp:extent cx="2522220" cy="1875790"/>
                <wp:effectExtent l="0" t="0" r="114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1875790"/>
                        </a:xfrm>
                        <a:prstGeom prst="rect">
                          <a:avLst/>
                        </a:prstGeom>
                        <a:solidFill>
                          <a:srgbClr val="FFFFFF"/>
                        </a:solidFill>
                        <a:ln w="9525">
                          <a:solidFill>
                            <a:srgbClr val="000000"/>
                          </a:solidFill>
                          <a:miter lim="800000"/>
                          <a:headEnd/>
                          <a:tailEnd/>
                        </a:ln>
                      </wps:spPr>
                      <wps:txbx>
                        <w:txbxContent>
                          <w:p w:rsidR="0059632E" w:rsidRDefault="00805747" w:rsidP="00805747">
                            <w:pPr>
                              <w:spacing w:after="0" w:line="240" w:lineRule="auto"/>
                              <w:jc w:val="center"/>
                              <w:rPr>
                                <w:rFonts w:ascii="Arial" w:hAnsi="Arial" w:cs="Arial"/>
                              </w:rPr>
                            </w:pPr>
                            <w:r>
                              <w:rPr>
                                <w:rFonts w:ascii="Arial" w:hAnsi="Arial" w:cs="Arial"/>
                              </w:rPr>
                              <w:t>Once again, Dryden GM matched donations from individuals and not-for-profit organizations. An astounding $14,300 was collected during the Dryden “Double Down” campaign resulting in a $28,600 donation for Christmas Cheer.</w:t>
                            </w:r>
                            <w:r w:rsidR="00B32A9B">
                              <w:rPr>
                                <w:rFonts w:ascii="Arial" w:hAnsi="Arial" w:cs="Arial"/>
                              </w:rPr>
                              <w:t xml:space="preserve"> </w:t>
                            </w:r>
                          </w:p>
                          <w:p w:rsidR="0059632E" w:rsidRDefault="0059632E" w:rsidP="00805747">
                            <w:pPr>
                              <w:spacing w:after="0" w:line="240" w:lineRule="auto"/>
                              <w:jc w:val="center"/>
                              <w:rPr>
                                <w:rFonts w:ascii="Arial" w:hAnsi="Arial" w:cs="Arial"/>
                              </w:rPr>
                            </w:pPr>
                          </w:p>
                          <w:p w:rsidR="00805747" w:rsidRPr="00805747" w:rsidRDefault="00B32A9B" w:rsidP="00805747">
                            <w:pPr>
                              <w:spacing w:after="0" w:line="240" w:lineRule="auto"/>
                              <w:jc w:val="center"/>
                              <w:rPr>
                                <w:rFonts w:ascii="Arial" w:hAnsi="Arial" w:cs="Arial"/>
                              </w:rPr>
                            </w:pPr>
                            <w:r>
                              <w:rPr>
                                <w:rFonts w:ascii="Arial" w:hAnsi="Arial" w:cs="Arial"/>
                                <w:b/>
                              </w:rPr>
                              <w:t>Thank you, Nick Beyak and the staff at Dryden GM!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22187" id="_x0000_t202" coordsize="21600,21600" o:spt="202" path="m,l,21600r21600,l21600,xe">
                <v:stroke joinstyle="miter"/>
                <v:path gradientshapeok="t" o:connecttype="rect"/>
              </v:shapetype>
              <v:shape id="Text Box 2" o:spid="_x0000_s1030" type="#_x0000_t202" style="position:absolute;left:0;text-align:left;margin-left:321.5pt;margin-top:4.25pt;width:198.6pt;height:147.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">
                <v:textbox>
                  <w:txbxContent>
                    <w:p w:rsidR="0059632E" w:rsidRDefault="00805747" w:rsidP="00805747">
                      <w:pPr>
                        <w:spacing w:after="0" w:line="240" w:lineRule="auto"/>
                        <w:jc w:val="center"/>
                        <w:rPr>
                          <w:rFonts w:ascii="Arial" w:hAnsi="Arial" w:cs="Arial"/>
                        </w:rPr>
                      </w:pPr>
                      <w:r>
                        <w:rPr>
                          <w:rFonts w:ascii="Arial" w:hAnsi="Arial" w:cs="Arial"/>
                        </w:rPr>
                        <w:t>Once again, Dryden GM matched donations from individuals and not-for-profit organizations. An astounding $14,300 was collected during the Dryden “Double Down” campaign resulting in a $28,600 donation for Christmas Cheer.</w:t>
                      </w:r>
                      <w:r w:rsidR="00B32A9B">
                        <w:rPr>
                          <w:rFonts w:ascii="Arial" w:hAnsi="Arial" w:cs="Arial"/>
                        </w:rPr>
                        <w:t xml:space="preserve"> </w:t>
                      </w:r>
                    </w:p>
                    <w:p w:rsidR="0059632E" w:rsidRDefault="0059632E" w:rsidP="00805747">
                      <w:pPr>
                        <w:spacing w:after="0" w:line="240" w:lineRule="auto"/>
                        <w:jc w:val="center"/>
                        <w:rPr>
                          <w:rFonts w:ascii="Arial" w:hAnsi="Arial" w:cs="Arial"/>
                        </w:rPr>
                      </w:pPr>
                    </w:p>
                    <w:p w:rsidR="00805747" w:rsidRPr="00805747" w:rsidRDefault="00B32A9B" w:rsidP="00805747">
                      <w:pPr>
                        <w:spacing w:after="0" w:line="240" w:lineRule="auto"/>
                        <w:jc w:val="center"/>
                        <w:rPr>
                          <w:rFonts w:ascii="Arial" w:hAnsi="Arial" w:cs="Arial"/>
                        </w:rPr>
                      </w:pPr>
                      <w:r>
                        <w:rPr>
                          <w:rFonts w:ascii="Arial" w:hAnsi="Arial" w:cs="Arial"/>
                          <w:b/>
                        </w:rPr>
                        <w:t>Thank you, Nick Beyak and the staff at Dryden GM!</w:t>
                      </w:r>
                    </w:p>
                  </w:txbxContent>
                </v:textbox>
                <w10:wrap type="square"/>
              </v:shape>
            </w:pict>
          </mc:Fallback>
        </mc:AlternateContent>
      </w:r>
    </w:p>
    <w:p w:rsidR="00D51D9A" w:rsidRDefault="00D51D9A" w:rsidP="00FE7892">
      <w:pPr>
        <w:pStyle w:val="NoSpacing"/>
        <w:rPr>
          <w:rFonts w:asciiTheme="majorHAnsi" w:hAnsiTheme="majorHAnsi"/>
          <w:color w:val="326968"/>
          <w:sz w:val="48"/>
          <w:szCs w:val="48"/>
        </w:rPr>
      </w:pPr>
    </w:p>
    <w:p w:rsidR="007271FB" w:rsidRDefault="00E264BC" w:rsidP="00B21988">
      <w:pPr>
        <w:pStyle w:val="NoSpacing"/>
        <w:rPr>
          <w:rFonts w:ascii="Arial" w:hAnsi="Arial" w:cs="Arial"/>
          <w:color w:val="auto"/>
        </w:rPr>
      </w:pPr>
      <w:r>
        <w:rPr>
          <w:rFonts w:ascii="Arial" w:hAnsi="Arial" w:cs="Arial"/>
          <w:color w:val="auto"/>
        </w:rPr>
        <w:t xml:space="preserve">                                     </w:t>
      </w:r>
    </w:p>
    <w:p w:rsidR="00A60CE3" w:rsidRDefault="00A60CE3" w:rsidP="00A60CE3">
      <w:pPr>
        <w:pStyle w:val="Caption"/>
        <w:jc w:val="right"/>
      </w:pPr>
    </w:p>
    <w:p w:rsidR="0059632E" w:rsidRDefault="00A60CE3" w:rsidP="0059632E">
      <w:pPr>
        <w:pStyle w:val="NoSpacing"/>
        <w:keepNext/>
        <w:rPr>
          <w:i/>
        </w:rPr>
      </w:pPr>
      <w:r w:rsidRPr="00A60CE3">
        <w:rPr>
          <w:rFonts w:ascii="Arial" w:hAnsi="Arial" w:cs="Arial"/>
        </w:rPr>
        <w:br w:type="textWrapping" w:clear="all"/>
      </w:r>
    </w:p>
    <w:p w:rsidR="0059632E" w:rsidRDefault="0059632E" w:rsidP="0059632E">
      <w:pPr>
        <w:pStyle w:val="NoSpacing"/>
        <w:keepNext/>
        <w:rPr>
          <w:i/>
        </w:rPr>
      </w:pPr>
    </w:p>
    <w:p w:rsidR="00E63234" w:rsidRPr="0059632E" w:rsidRDefault="00E63234" w:rsidP="0059632E">
      <w:pPr>
        <w:pStyle w:val="NoSpacing"/>
        <w:keepNext/>
        <w:rPr>
          <w:rFonts w:ascii="Arial" w:hAnsi="Arial" w:cs="Arial"/>
          <w:color w:val="auto"/>
        </w:rPr>
      </w:pPr>
      <w:r w:rsidRPr="00E63234">
        <w:rPr>
          <w:i/>
        </w:rPr>
        <w:t>Dryden GM Staff make donation to Christmas Cheer</w:t>
      </w:r>
    </w:p>
    <w:p w:rsidR="00805747" w:rsidRDefault="00805747" w:rsidP="00794201">
      <w:pPr>
        <w:pStyle w:val="NoSpacing"/>
        <w:rPr>
          <w:rFonts w:ascii="Arial" w:hAnsi="Arial" w:cs="Arial"/>
          <w:color w:val="auto"/>
        </w:rPr>
      </w:pPr>
    </w:p>
    <w:p w:rsidR="00500B55" w:rsidRDefault="00805747" w:rsidP="00FE7892">
      <w:pPr>
        <w:pStyle w:val="NoSpacing"/>
        <w:rPr>
          <w:rFonts w:ascii="Arial" w:hAnsi="Arial" w:cs="Arial"/>
          <w:color w:val="auto"/>
        </w:rPr>
      </w:pPr>
      <w:r>
        <w:rPr>
          <w:rFonts w:ascii="Arial" w:hAnsi="Arial" w:cs="Arial"/>
          <w:color w:val="auto"/>
        </w:rPr>
        <w:t xml:space="preserve"> </w:t>
      </w:r>
    </w:p>
    <w:p w:rsidR="0055598C" w:rsidRDefault="00794201" w:rsidP="00B21988">
      <w:pPr>
        <w:keepNext/>
        <w:ind w:firstLine="720"/>
        <w:jc w:val="center"/>
      </w:pPr>
      <w:r w:rsidRPr="00A60CE3">
        <w:rPr>
          <w:rFonts w:ascii="Arial" w:hAnsi="Arial" w:cs="Arial"/>
          <w:noProof/>
          <w:color w:val="auto"/>
          <w:lang w:eastAsia="en-US"/>
        </w:rPr>
        <w:drawing>
          <wp:anchor distT="0" distB="0" distL="114300" distR="114300" simplePos="0" relativeHeight="251697152" behindDoc="1" locked="0" layoutInCell="1" allowOverlap="1" wp14:anchorId="080D4A0F" wp14:editId="00DEDED2">
            <wp:simplePos x="0" y="0"/>
            <wp:positionH relativeFrom="column">
              <wp:posOffset>-322580</wp:posOffset>
            </wp:positionH>
            <wp:positionV relativeFrom="paragraph">
              <wp:posOffset>88813</wp:posOffset>
            </wp:positionV>
            <wp:extent cx="3510207" cy="2032810"/>
            <wp:effectExtent l="190500" t="171450" r="186055" b="17716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yden GM.jpg"/>
                    <pic:cNvPicPr/>
                  </pic:nvPicPr>
                  <pic:blipFill>
                    <a:blip r:embed="rId14">
                      <a:extLst>
                        <a:ext uri="{28A0092B-C50C-407E-A947-70E740481C1C}">
                          <a14:useLocalDpi xmlns:a14="http://schemas.microsoft.com/office/drawing/2010/main" val="0"/>
                        </a:ext>
                      </a:extLst>
                    </a:blip>
                    <a:stretch>
                      <a:fillRect/>
                    </a:stretch>
                  </pic:blipFill>
                  <pic:spPr>
                    <a:xfrm>
                      <a:off x="0" y="0"/>
                      <a:ext cx="3510207" cy="20328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55598C" w:rsidRDefault="0055598C" w:rsidP="0055598C">
      <w:pPr>
        <w:keepNext/>
        <w:spacing w:after="0"/>
        <w:ind w:firstLine="720"/>
        <w:jc w:val="center"/>
      </w:pPr>
    </w:p>
    <w:p w:rsidR="00805747" w:rsidRDefault="00794201">
      <w:r w:rsidRPr="00A60CE3">
        <w:rPr>
          <w:rFonts w:ascii="Arial" w:hAnsi="Arial" w:cs="Arial"/>
          <w:noProof/>
          <w:color w:val="auto"/>
          <w:lang w:eastAsia="en-US"/>
        </w:rPr>
        <w:drawing>
          <wp:anchor distT="0" distB="0" distL="114300" distR="114300" simplePos="0" relativeHeight="251695104" behindDoc="1" locked="0" layoutInCell="1" allowOverlap="1" wp14:anchorId="60401BB9" wp14:editId="167463B3">
            <wp:simplePos x="0" y="0"/>
            <wp:positionH relativeFrom="column">
              <wp:posOffset>2900854</wp:posOffset>
            </wp:positionH>
            <wp:positionV relativeFrom="paragraph">
              <wp:posOffset>992636</wp:posOffset>
            </wp:positionV>
            <wp:extent cx="3460531" cy="2306458"/>
            <wp:effectExtent l="171450" t="190500" r="197485" b="1892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yden GM.jpg"/>
                    <pic:cNvPicPr/>
                  </pic:nvPicPr>
                  <pic:blipFill>
                    <a:blip r:embed="rId15">
                      <a:extLst>
                        <a:ext uri="{28A0092B-C50C-407E-A947-70E740481C1C}">
                          <a14:useLocalDpi xmlns:a14="http://schemas.microsoft.com/office/drawing/2010/main" val="0"/>
                        </a:ext>
                      </a:extLst>
                    </a:blip>
                    <a:stretch>
                      <a:fillRect/>
                    </a:stretch>
                  </pic:blipFill>
                  <pic:spPr>
                    <a:xfrm>
                      <a:off x="0" y="0"/>
                      <a:ext cx="3468521" cy="23117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805747" w:rsidRPr="00805747" w:rsidRDefault="00805747" w:rsidP="00805747">
      <w:pPr>
        <w:tabs>
          <w:tab w:val="left" w:pos="7200"/>
        </w:tabs>
        <w:rPr>
          <w:i/>
        </w:rPr>
      </w:pPr>
      <w:r>
        <w:t xml:space="preserve">                                                                                               </w:t>
      </w:r>
      <w:r>
        <w:rPr>
          <w:i/>
        </w:rPr>
        <w:t>Another successful “Stuff the EMS”</w:t>
      </w:r>
    </w:p>
    <w:p w:rsidR="00805747" w:rsidRDefault="00805747"/>
    <w:p w:rsidR="00805747" w:rsidRPr="00805747" w:rsidRDefault="00805747" w:rsidP="00805747"/>
    <w:p w:rsidR="00805747" w:rsidRPr="00805747" w:rsidRDefault="00805747" w:rsidP="00805747"/>
    <w:p w:rsidR="00B32A9B" w:rsidRDefault="00B32A9B" w:rsidP="00B32A9B"/>
    <w:p w:rsidR="00B32A9B" w:rsidRDefault="00B32A9B" w:rsidP="00B32A9B">
      <w:pPr>
        <w:rPr>
          <w:rFonts w:asciiTheme="majorHAnsi" w:hAnsiTheme="majorHAnsi"/>
        </w:rPr>
      </w:pPr>
    </w:p>
    <w:p w:rsidR="00805747" w:rsidRPr="00B32A9B" w:rsidRDefault="00B32A9B" w:rsidP="00B32A9B">
      <w:pPr>
        <w:rPr>
          <w:rFonts w:asciiTheme="majorHAnsi" w:hAnsiTheme="majorHAnsi"/>
        </w:rPr>
      </w:pPr>
      <w:r w:rsidRPr="00B32A9B">
        <w:rPr>
          <w:rFonts w:asciiTheme="majorHAnsi" w:hAnsiTheme="majorHAnsi"/>
        </w:rPr>
        <w:t>360 Food Hampers D</w:t>
      </w:r>
      <w:r w:rsidR="00805747" w:rsidRPr="00B32A9B">
        <w:rPr>
          <w:rFonts w:asciiTheme="majorHAnsi" w:hAnsiTheme="majorHAnsi"/>
        </w:rPr>
        <w:t>istributed</w:t>
      </w:r>
    </w:p>
    <w:p w:rsidR="00B32A9B" w:rsidRDefault="00B32A9B" w:rsidP="00B32A9B">
      <w:pPr>
        <w:spacing w:after="0" w:line="240" w:lineRule="auto"/>
        <w:rPr>
          <w:rFonts w:asciiTheme="majorHAnsi" w:hAnsiTheme="majorHAnsi"/>
        </w:rPr>
      </w:pPr>
      <w:r>
        <w:rPr>
          <w:rFonts w:asciiTheme="majorHAnsi" w:hAnsiTheme="majorHAnsi"/>
        </w:rPr>
        <w:t xml:space="preserve">300 Babies, Children &amp; Youth </w:t>
      </w:r>
    </w:p>
    <w:p w:rsidR="00B32A9B" w:rsidRDefault="00B32A9B" w:rsidP="00B32A9B">
      <w:pPr>
        <w:spacing w:after="0" w:line="240" w:lineRule="auto"/>
        <w:rPr>
          <w:rFonts w:asciiTheme="majorHAnsi" w:hAnsiTheme="majorHAnsi"/>
        </w:rPr>
      </w:pPr>
      <w:r>
        <w:rPr>
          <w:rFonts w:asciiTheme="majorHAnsi" w:hAnsiTheme="majorHAnsi"/>
        </w:rPr>
        <w:t>Received Toys and Gifts</w:t>
      </w:r>
    </w:p>
    <w:p w:rsidR="00B32A9B" w:rsidRDefault="00B32A9B" w:rsidP="00B32A9B">
      <w:pPr>
        <w:spacing w:after="0" w:line="240" w:lineRule="auto"/>
        <w:rPr>
          <w:rFonts w:asciiTheme="majorHAnsi" w:hAnsiTheme="majorHAnsi"/>
        </w:rPr>
      </w:pPr>
    </w:p>
    <w:p w:rsidR="00B32A9B" w:rsidRDefault="00B32A9B" w:rsidP="00B32A9B">
      <w:pPr>
        <w:spacing w:after="0" w:line="240" w:lineRule="auto"/>
        <w:rPr>
          <w:rFonts w:asciiTheme="majorHAnsi" w:hAnsiTheme="majorHAnsi"/>
        </w:rPr>
      </w:pPr>
    </w:p>
    <w:p w:rsidR="00B32A9B" w:rsidRDefault="00B32A9B" w:rsidP="00B32A9B">
      <w:pPr>
        <w:spacing w:after="0" w:line="240" w:lineRule="auto"/>
        <w:rPr>
          <w:rFonts w:asciiTheme="majorHAnsi" w:hAnsiTheme="majorHAnsi"/>
        </w:rPr>
      </w:pPr>
    </w:p>
    <w:p w:rsidR="00B32A9B" w:rsidRPr="00B32A9B" w:rsidRDefault="00B32A9B" w:rsidP="00B32A9B">
      <w:pPr>
        <w:spacing w:after="0" w:line="240" w:lineRule="auto"/>
        <w:jc w:val="center"/>
        <w:rPr>
          <w:rFonts w:asciiTheme="majorHAnsi" w:hAnsiTheme="majorHAnsi"/>
          <w:color w:val="006666"/>
        </w:rPr>
      </w:pPr>
      <w:r w:rsidRPr="00B32A9B">
        <w:rPr>
          <w:rFonts w:asciiTheme="majorHAnsi" w:hAnsiTheme="majorHAnsi"/>
          <w:color w:val="006666"/>
        </w:rPr>
        <w:t>TOTAL FUNDRAISED FOR CHRISTMAS CHEER 2019: $45,965.00</w:t>
      </w:r>
    </w:p>
    <w:p w:rsidR="0059632E" w:rsidRDefault="0059632E" w:rsidP="0059632E">
      <w:pPr>
        <w:pStyle w:val="NoSpacing"/>
        <w:jc w:val="center"/>
        <w:rPr>
          <w:rFonts w:ascii="Arial Black" w:hAnsi="Arial Black" w:cs="Arial"/>
          <w:b/>
          <w:color w:val="006666"/>
          <w:sz w:val="48"/>
          <w:szCs w:val="48"/>
        </w:rPr>
      </w:pPr>
      <w:r>
        <w:rPr>
          <w:rFonts w:ascii="Arial Black" w:hAnsi="Arial Black" w:cs="Arial"/>
          <w:b/>
          <w:color w:val="006666"/>
          <w:sz w:val="48"/>
          <w:szCs w:val="48"/>
        </w:rPr>
        <w:lastRenderedPageBreak/>
        <w:t>HEALTHY FOOD BOX PROGRAM</w:t>
      </w:r>
    </w:p>
    <w:p w:rsidR="0059632E" w:rsidRPr="0059632E" w:rsidRDefault="0059632E" w:rsidP="0059632E">
      <w:pPr>
        <w:pStyle w:val="NoSpacing"/>
        <w:jc w:val="center"/>
        <w:rPr>
          <w:rFonts w:ascii="Arial" w:hAnsi="Arial" w:cs="Arial"/>
          <w:color w:val="006666"/>
        </w:rPr>
      </w:pPr>
      <w:r>
        <w:rPr>
          <w:rFonts w:ascii="Arial" w:hAnsi="Arial" w:cs="Arial"/>
          <w:color w:val="006666"/>
        </w:rPr>
        <w:t>Providing affordable access to healthy food choices.</w:t>
      </w:r>
    </w:p>
    <w:p w:rsidR="0059632E" w:rsidRDefault="0059632E" w:rsidP="0059632E">
      <w:pPr>
        <w:pStyle w:val="NoSpacing"/>
        <w:jc w:val="center"/>
        <w:rPr>
          <w:rFonts w:ascii="Arial Black" w:hAnsi="Arial Black" w:cs="Arial"/>
          <w:b/>
          <w:color w:val="006666"/>
          <w:sz w:val="48"/>
          <w:szCs w:val="48"/>
        </w:rPr>
      </w:pPr>
    </w:p>
    <w:p w:rsidR="0059632E" w:rsidRPr="0059632E" w:rsidRDefault="0059632E" w:rsidP="0059632E">
      <w:pPr>
        <w:pStyle w:val="ListParagraph"/>
        <w:numPr>
          <w:ilvl w:val="0"/>
          <w:numId w:val="15"/>
        </w:numPr>
        <w:spacing w:after="0" w:line="240" w:lineRule="auto"/>
        <w:rPr>
          <w:rFonts w:asciiTheme="majorHAnsi" w:hAnsiTheme="majorHAnsi"/>
        </w:rPr>
      </w:pPr>
      <w:r>
        <w:rPr>
          <w:rFonts w:asciiTheme="majorHAnsi" w:hAnsiTheme="majorHAnsi"/>
        </w:rPr>
        <w:t>Approximately 650 Health Food Boxes Distributed</w:t>
      </w:r>
    </w:p>
    <w:p w:rsidR="00B32A9B" w:rsidRDefault="00B32A9B">
      <w:pPr>
        <w:pBdr>
          <w:bottom w:val="single" w:sz="12" w:space="1" w:color="auto"/>
        </w:pBdr>
        <w:rPr>
          <w:rFonts w:asciiTheme="majorHAnsi" w:hAnsiTheme="majorHAnsi"/>
        </w:rPr>
      </w:pPr>
    </w:p>
    <w:p w:rsidR="0059632E" w:rsidRDefault="0059632E">
      <w:pPr>
        <w:rPr>
          <w:rFonts w:asciiTheme="majorHAnsi" w:hAnsiTheme="majorHAnsi"/>
        </w:rPr>
      </w:pPr>
    </w:p>
    <w:p w:rsidR="0059632E" w:rsidRDefault="0059632E" w:rsidP="0059632E">
      <w:pPr>
        <w:pStyle w:val="NoSpacing"/>
        <w:jc w:val="center"/>
        <w:rPr>
          <w:rFonts w:ascii="Arial Black" w:hAnsi="Arial Black" w:cs="Arial"/>
          <w:b/>
          <w:color w:val="006666"/>
          <w:sz w:val="48"/>
          <w:szCs w:val="48"/>
        </w:rPr>
      </w:pPr>
      <w:r>
        <w:rPr>
          <w:rFonts w:ascii="Arial Black" w:hAnsi="Arial Black" w:cs="Arial"/>
          <w:b/>
          <w:color w:val="006666"/>
          <w:sz w:val="48"/>
          <w:szCs w:val="48"/>
        </w:rPr>
        <w:t xml:space="preserve">SUPERVISED ACCESS </w:t>
      </w:r>
    </w:p>
    <w:p w:rsidR="0059632E" w:rsidRDefault="0059632E">
      <w:pPr>
        <w:rPr>
          <w:rFonts w:asciiTheme="majorHAnsi" w:hAnsiTheme="majorHAnsi"/>
        </w:rPr>
      </w:pPr>
    </w:p>
    <w:p w:rsidR="008E5A19" w:rsidRPr="008E5A19" w:rsidRDefault="009752DA" w:rsidP="009752DA">
      <w:pPr>
        <w:ind w:left="720"/>
        <w:jc w:val="center"/>
        <w:rPr>
          <w:rFonts w:ascii="Arial" w:hAnsi="Arial" w:cs="Arial"/>
        </w:rPr>
      </w:pPr>
      <w:r>
        <w:rPr>
          <w:rFonts w:ascii="Arial" w:hAnsi="Arial" w:cs="Arial"/>
        </w:rPr>
        <w:t xml:space="preserve">The </w:t>
      </w:r>
      <w:r w:rsidR="0059632E">
        <w:rPr>
          <w:rFonts w:ascii="Arial" w:hAnsi="Arial" w:cs="Arial"/>
        </w:rPr>
        <w:t>Supervised Access P</w:t>
      </w:r>
      <w:r>
        <w:rPr>
          <w:rFonts w:ascii="Arial" w:hAnsi="Arial" w:cs="Arial"/>
        </w:rPr>
        <w:t xml:space="preserve">rogram now provides services throughout the Kenora and Rainy River districts. </w:t>
      </w:r>
      <w:r w:rsidR="00E27D10">
        <w:rPr>
          <w:rFonts w:ascii="Arial" w:hAnsi="Arial" w:cs="Arial"/>
        </w:rPr>
        <w:t xml:space="preserve">The </w:t>
      </w:r>
      <w:bookmarkStart w:id="0" w:name="_GoBack"/>
      <w:bookmarkEnd w:id="0"/>
      <w:r>
        <w:rPr>
          <w:rFonts w:ascii="Arial" w:hAnsi="Arial" w:cs="Arial"/>
        </w:rPr>
        <w:t>Community Support Centre assumed full responsibility for the Rainy River district beginning in April 2019.</w:t>
      </w:r>
    </w:p>
    <w:p w:rsidR="008E5A19" w:rsidRDefault="008E5A19" w:rsidP="008E5A19">
      <w:pPr>
        <w:jc w:val="center"/>
      </w:pPr>
    </w:p>
    <w:p w:rsidR="009752DA" w:rsidRDefault="00B946FB" w:rsidP="00B946FB">
      <w:r>
        <w:t xml:space="preserve">                       </w:t>
      </w:r>
    </w:p>
    <w:p w:rsidR="00B946FB" w:rsidRDefault="00B946FB" w:rsidP="00B946FB">
      <w:r>
        <w:rPr>
          <w:rFonts w:ascii="Arial" w:hAnsi="Arial" w:cs="Arial"/>
          <w:noProof/>
          <w:color w:val="auto"/>
          <w:lang w:eastAsia="en-US"/>
        </w:rPr>
        <mc:AlternateContent>
          <mc:Choice Requires="wps">
            <w:drawing>
              <wp:anchor distT="0" distB="0" distL="114300" distR="114300" simplePos="0" relativeHeight="251682816" behindDoc="0" locked="0" layoutInCell="1" allowOverlap="1" wp14:anchorId="37491E69" wp14:editId="0B208295">
                <wp:simplePos x="0" y="0"/>
                <wp:positionH relativeFrom="column">
                  <wp:posOffset>3779520</wp:posOffset>
                </wp:positionH>
                <wp:positionV relativeFrom="paragraph">
                  <wp:posOffset>72390</wp:posOffset>
                </wp:positionV>
                <wp:extent cx="2125980" cy="1684020"/>
                <wp:effectExtent l="0" t="0" r="7620" b="0"/>
                <wp:wrapNone/>
                <wp:docPr id="18" name="Oval 18"/>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32696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4F6FC" id="Oval 18" o:spid="_x0000_s1026" style="position:absolute;margin-left:297.6pt;margin-top:5.7pt;width:167.4pt;height:13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" fillcolor="#326968" stroked="f" strokeweight="1pt">
                <v:stroke joinstyle="miter"/>
              </v:oval>
            </w:pict>
          </mc:Fallback>
        </mc:AlternateContent>
      </w:r>
      <w:r>
        <w:rPr>
          <w:rFonts w:ascii="Arial" w:hAnsi="Arial" w:cs="Arial"/>
          <w:noProof/>
          <w:color w:val="auto"/>
          <w:lang w:eastAsia="en-US"/>
        </w:rPr>
        <mc:AlternateContent>
          <mc:Choice Requires="wps">
            <w:drawing>
              <wp:anchor distT="0" distB="0" distL="114300" distR="114300" simplePos="0" relativeHeight="251680768" behindDoc="0" locked="0" layoutInCell="1" allowOverlap="1" wp14:anchorId="793E38D6" wp14:editId="6317581C">
                <wp:simplePos x="0" y="0"/>
                <wp:positionH relativeFrom="column">
                  <wp:posOffset>967740</wp:posOffset>
                </wp:positionH>
                <wp:positionV relativeFrom="paragraph">
                  <wp:posOffset>453390</wp:posOffset>
                </wp:positionV>
                <wp:extent cx="1737360" cy="853440"/>
                <wp:effectExtent l="0" t="0" r="15240" b="22860"/>
                <wp:wrapNone/>
                <wp:docPr id="6" name="Text Box 6"/>
                <wp:cNvGraphicFramePr/>
                <a:graphic xmlns:a="http://schemas.openxmlformats.org/drawingml/2006/main">
                  <a:graphicData uri="http://schemas.microsoft.com/office/word/2010/wordprocessingShape">
                    <wps:wsp>
                      <wps:cNvSpPr txBox="1"/>
                      <wps:spPr>
                        <a:xfrm>
                          <a:off x="0" y="0"/>
                          <a:ext cx="1737360" cy="853440"/>
                        </a:xfrm>
                        <a:prstGeom prst="rect">
                          <a:avLst/>
                        </a:prstGeom>
                        <a:solidFill>
                          <a:sysClr val="window" lastClr="FFFFFF"/>
                        </a:solidFill>
                        <a:ln w="6350">
                          <a:solidFill>
                            <a:prstClr val="black"/>
                          </a:solidFill>
                        </a:ln>
                      </wps:spPr>
                      <wps:txbx>
                        <w:txbxContent>
                          <w:p w:rsidR="00B946FB" w:rsidRPr="006407E0" w:rsidRDefault="00103AA4" w:rsidP="00B946FB">
                            <w:pPr>
                              <w:spacing w:after="0"/>
                              <w:jc w:val="center"/>
                              <w:rPr>
                                <w:rFonts w:ascii="Arial" w:hAnsi="Arial" w:cs="Arial"/>
                                <w:b/>
                                <w:color w:val="326968"/>
                                <w:sz w:val="48"/>
                                <w:szCs w:val="48"/>
                              </w:rPr>
                            </w:pPr>
                            <w:r>
                              <w:rPr>
                                <w:rFonts w:ascii="Arial" w:hAnsi="Arial" w:cs="Arial"/>
                                <w:b/>
                                <w:color w:val="326968"/>
                                <w:sz w:val="48"/>
                                <w:szCs w:val="48"/>
                              </w:rPr>
                              <w:t>264</w:t>
                            </w:r>
                          </w:p>
                          <w:p w:rsidR="00B946FB" w:rsidRPr="006407E0" w:rsidRDefault="00103AA4" w:rsidP="00B946FB">
                            <w:pPr>
                              <w:spacing w:after="0"/>
                              <w:jc w:val="center"/>
                              <w:rPr>
                                <w:rFonts w:ascii="Arial" w:hAnsi="Arial" w:cs="Arial"/>
                                <w:b/>
                                <w:color w:val="326968"/>
                                <w:sz w:val="32"/>
                                <w:szCs w:val="32"/>
                              </w:rPr>
                            </w:pPr>
                            <w:r>
                              <w:rPr>
                                <w:rFonts w:ascii="Arial" w:hAnsi="Arial" w:cs="Arial"/>
                                <w:b/>
                                <w:color w:val="326968"/>
                                <w:sz w:val="32"/>
                                <w:szCs w:val="32"/>
                              </w:rPr>
                              <w:t xml:space="preserve">Visits </w:t>
                            </w:r>
                          </w:p>
                          <w:p w:rsidR="00B946FB" w:rsidRPr="00816453" w:rsidRDefault="00B946FB" w:rsidP="00B946FB">
                            <w:pPr>
                              <w:jc w:val="center"/>
                              <w:rPr>
                                <w:rFonts w:ascii="Arial" w:hAnsi="Arial" w:cs="Arial"/>
                                <w:color w:val="32696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E38D6" id="Text Box 6" o:spid="_x0000_s1033" type="#_x0000_t202" style="position:absolute;margin-left:76.2pt;margin-top:35.7pt;width:136.8pt;height:6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" fillcolor="window" strokeweight=".5pt">
                <v:textbox>
                  <w:txbxContent>
                    <w:p w:rsidR="00B946FB" w:rsidRPr="006407E0" w:rsidRDefault="00103AA4" w:rsidP="00B946FB">
                      <w:pPr>
                        <w:spacing w:after="0"/>
                        <w:jc w:val="center"/>
                        <w:rPr>
                          <w:rFonts w:ascii="Arial" w:hAnsi="Arial" w:cs="Arial"/>
                          <w:b/>
                          <w:color w:val="326968"/>
                          <w:sz w:val="48"/>
                          <w:szCs w:val="48"/>
                        </w:rPr>
                      </w:pPr>
                      <w:r>
                        <w:rPr>
                          <w:rFonts w:ascii="Arial" w:hAnsi="Arial" w:cs="Arial"/>
                          <w:b/>
                          <w:color w:val="326968"/>
                          <w:sz w:val="48"/>
                          <w:szCs w:val="48"/>
                        </w:rPr>
                        <w:t>264</w:t>
                      </w:r>
                    </w:p>
                    <w:p w:rsidR="00B946FB" w:rsidRPr="006407E0" w:rsidRDefault="00103AA4" w:rsidP="00B946FB">
                      <w:pPr>
                        <w:spacing w:after="0"/>
                        <w:jc w:val="center"/>
                        <w:rPr>
                          <w:rFonts w:ascii="Arial" w:hAnsi="Arial" w:cs="Arial"/>
                          <w:b/>
                          <w:color w:val="326968"/>
                          <w:sz w:val="32"/>
                          <w:szCs w:val="32"/>
                        </w:rPr>
                      </w:pPr>
                      <w:r>
                        <w:rPr>
                          <w:rFonts w:ascii="Arial" w:hAnsi="Arial" w:cs="Arial"/>
                          <w:b/>
                          <w:color w:val="326968"/>
                          <w:sz w:val="32"/>
                          <w:szCs w:val="32"/>
                        </w:rPr>
                        <w:t xml:space="preserve">Visits </w:t>
                      </w:r>
                    </w:p>
                    <w:p w:rsidR="00B946FB" w:rsidRPr="00816453" w:rsidRDefault="00B946FB" w:rsidP="00B946FB">
                      <w:pPr>
                        <w:jc w:val="center"/>
                        <w:rPr>
                          <w:rFonts w:ascii="Arial" w:hAnsi="Arial" w:cs="Arial"/>
                          <w:color w:val="326968"/>
                          <w:sz w:val="48"/>
                          <w:szCs w:val="48"/>
                        </w:rPr>
                      </w:pPr>
                    </w:p>
                  </w:txbxContent>
                </v:textbox>
              </v:shape>
            </w:pict>
          </mc:Fallback>
        </mc:AlternateContent>
      </w:r>
      <w:r>
        <w:rPr>
          <w:rFonts w:ascii="Arial" w:hAnsi="Arial" w:cs="Arial"/>
          <w:noProof/>
          <w:color w:val="auto"/>
          <w:lang w:eastAsia="en-US"/>
        </w:rPr>
        <mc:AlternateContent>
          <mc:Choice Requires="wps">
            <w:drawing>
              <wp:anchor distT="0" distB="0" distL="114300" distR="114300" simplePos="0" relativeHeight="251678720" behindDoc="0" locked="0" layoutInCell="1" allowOverlap="1" wp14:anchorId="119C1972" wp14:editId="2C88D3C7">
                <wp:simplePos x="0" y="0"/>
                <wp:positionH relativeFrom="column">
                  <wp:posOffset>762000</wp:posOffset>
                </wp:positionH>
                <wp:positionV relativeFrom="paragraph">
                  <wp:posOffset>68580</wp:posOffset>
                </wp:positionV>
                <wp:extent cx="2125980" cy="1684020"/>
                <wp:effectExtent l="0" t="0" r="7620" b="0"/>
                <wp:wrapNone/>
                <wp:docPr id="5" name="Oval 5"/>
                <wp:cNvGraphicFramePr/>
                <a:graphic xmlns:a="http://schemas.openxmlformats.org/drawingml/2006/main">
                  <a:graphicData uri="http://schemas.microsoft.com/office/word/2010/wordprocessingShape">
                    <wps:wsp>
                      <wps:cNvSpPr/>
                      <wps:spPr>
                        <a:xfrm>
                          <a:off x="0" y="0"/>
                          <a:ext cx="2125980" cy="1684020"/>
                        </a:xfrm>
                        <a:prstGeom prst="ellipse">
                          <a:avLst/>
                        </a:prstGeom>
                        <a:solidFill>
                          <a:srgbClr val="581C2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4379A" id="Oval 5" o:spid="_x0000_s1026" style="position:absolute;margin-left:60pt;margin-top:5.4pt;width:167.4pt;height:13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" fillcolor="#581c25" stroked="f" strokeweight="1pt">
                <v:stroke joinstyle="miter"/>
              </v:oval>
            </w:pict>
          </mc:Fallback>
        </mc:AlternateContent>
      </w:r>
      <w:r>
        <w:t xml:space="preserve">                                 </w:t>
      </w:r>
    </w:p>
    <w:p w:rsidR="00B946FB" w:rsidRPr="00B946FB" w:rsidRDefault="00B946FB" w:rsidP="00B946FB">
      <w:r>
        <w:rPr>
          <w:rFonts w:ascii="Arial" w:hAnsi="Arial" w:cs="Arial"/>
          <w:noProof/>
          <w:color w:val="auto"/>
          <w:lang w:eastAsia="en-US"/>
        </w:rPr>
        <mc:AlternateContent>
          <mc:Choice Requires="wps">
            <w:drawing>
              <wp:anchor distT="0" distB="0" distL="114300" distR="114300" simplePos="0" relativeHeight="251684864" behindDoc="0" locked="0" layoutInCell="1" allowOverlap="1" wp14:anchorId="1E5F8C7E" wp14:editId="529D821B">
                <wp:simplePos x="0" y="0"/>
                <wp:positionH relativeFrom="column">
                  <wp:posOffset>3992880</wp:posOffset>
                </wp:positionH>
                <wp:positionV relativeFrom="paragraph">
                  <wp:posOffset>73025</wp:posOffset>
                </wp:positionV>
                <wp:extent cx="1699260" cy="1013460"/>
                <wp:effectExtent l="0" t="0" r="15240" b="15240"/>
                <wp:wrapNone/>
                <wp:docPr id="19" name="Text Box 19"/>
                <wp:cNvGraphicFramePr/>
                <a:graphic xmlns:a="http://schemas.openxmlformats.org/drawingml/2006/main">
                  <a:graphicData uri="http://schemas.microsoft.com/office/word/2010/wordprocessingShape">
                    <wps:wsp>
                      <wps:cNvSpPr txBox="1"/>
                      <wps:spPr>
                        <a:xfrm>
                          <a:off x="0" y="0"/>
                          <a:ext cx="1699260" cy="1013460"/>
                        </a:xfrm>
                        <a:prstGeom prst="rect">
                          <a:avLst/>
                        </a:prstGeom>
                        <a:solidFill>
                          <a:sysClr val="window" lastClr="FFFFFF"/>
                        </a:solidFill>
                        <a:ln w="6350">
                          <a:solidFill>
                            <a:prstClr val="black"/>
                          </a:solidFill>
                        </a:ln>
                      </wps:spPr>
                      <wps:txbx>
                        <w:txbxContent>
                          <w:p w:rsidR="00B946FB" w:rsidRPr="006407E0" w:rsidRDefault="00103AA4" w:rsidP="00B946FB">
                            <w:pPr>
                              <w:spacing w:after="0"/>
                              <w:jc w:val="center"/>
                              <w:rPr>
                                <w:rFonts w:ascii="Arial" w:hAnsi="Arial" w:cs="Arial"/>
                                <w:b/>
                                <w:color w:val="326968"/>
                                <w:sz w:val="48"/>
                                <w:szCs w:val="48"/>
                              </w:rPr>
                            </w:pPr>
                            <w:r>
                              <w:rPr>
                                <w:rFonts w:ascii="Arial" w:hAnsi="Arial" w:cs="Arial"/>
                                <w:b/>
                                <w:color w:val="326968"/>
                                <w:sz w:val="48"/>
                                <w:szCs w:val="48"/>
                              </w:rPr>
                              <w:t>227</w:t>
                            </w:r>
                          </w:p>
                          <w:p w:rsidR="00B946FB" w:rsidRPr="006407E0" w:rsidRDefault="00103AA4" w:rsidP="00B946FB">
                            <w:pPr>
                              <w:spacing w:after="0" w:line="240" w:lineRule="auto"/>
                              <w:jc w:val="center"/>
                              <w:rPr>
                                <w:rFonts w:ascii="Arial" w:hAnsi="Arial" w:cs="Arial"/>
                                <w:b/>
                                <w:color w:val="326968"/>
                                <w:sz w:val="32"/>
                                <w:szCs w:val="32"/>
                              </w:rPr>
                            </w:pPr>
                            <w:r>
                              <w:rPr>
                                <w:rFonts w:ascii="Arial" w:hAnsi="Arial" w:cs="Arial"/>
                                <w:b/>
                                <w:color w:val="326968"/>
                                <w:sz w:val="32"/>
                                <w:szCs w:val="32"/>
                              </w:rPr>
                              <w:t>Exchanges</w:t>
                            </w:r>
                          </w:p>
                          <w:p w:rsidR="00B946FB" w:rsidRPr="00816453" w:rsidRDefault="00B946FB" w:rsidP="00B946FB">
                            <w:pPr>
                              <w:jc w:val="center"/>
                              <w:rPr>
                                <w:rFonts w:ascii="Arial" w:hAnsi="Arial" w:cs="Arial"/>
                                <w:color w:val="326968"/>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F8C7E" id="Text Box 19" o:spid="_x0000_s1034" type="#_x0000_t202" style="position:absolute;margin-left:314.4pt;margin-top:5.75pt;width:133.8pt;height:7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" fillcolor="window" strokeweight=".5pt">
                <v:textbox>
                  <w:txbxContent>
                    <w:p w:rsidR="00B946FB" w:rsidRPr="006407E0" w:rsidRDefault="00103AA4" w:rsidP="00B946FB">
                      <w:pPr>
                        <w:spacing w:after="0"/>
                        <w:jc w:val="center"/>
                        <w:rPr>
                          <w:rFonts w:ascii="Arial" w:hAnsi="Arial" w:cs="Arial"/>
                          <w:b/>
                          <w:color w:val="326968"/>
                          <w:sz w:val="48"/>
                          <w:szCs w:val="48"/>
                        </w:rPr>
                      </w:pPr>
                      <w:r>
                        <w:rPr>
                          <w:rFonts w:ascii="Arial" w:hAnsi="Arial" w:cs="Arial"/>
                          <w:b/>
                          <w:color w:val="326968"/>
                          <w:sz w:val="48"/>
                          <w:szCs w:val="48"/>
                        </w:rPr>
                        <w:t>227</w:t>
                      </w:r>
                    </w:p>
                    <w:p w:rsidR="00B946FB" w:rsidRPr="006407E0" w:rsidRDefault="00103AA4" w:rsidP="00B946FB">
                      <w:pPr>
                        <w:spacing w:after="0" w:line="240" w:lineRule="auto"/>
                        <w:jc w:val="center"/>
                        <w:rPr>
                          <w:rFonts w:ascii="Arial" w:hAnsi="Arial" w:cs="Arial"/>
                          <w:b/>
                          <w:color w:val="326968"/>
                          <w:sz w:val="32"/>
                          <w:szCs w:val="32"/>
                        </w:rPr>
                      </w:pPr>
                      <w:r>
                        <w:rPr>
                          <w:rFonts w:ascii="Arial" w:hAnsi="Arial" w:cs="Arial"/>
                          <w:b/>
                          <w:color w:val="326968"/>
                          <w:sz w:val="32"/>
                          <w:szCs w:val="32"/>
                        </w:rPr>
                        <w:t>Exchanges</w:t>
                      </w:r>
                    </w:p>
                    <w:p w:rsidR="00B946FB" w:rsidRPr="00816453" w:rsidRDefault="00B946FB" w:rsidP="00B946FB">
                      <w:pPr>
                        <w:jc w:val="center"/>
                        <w:rPr>
                          <w:rFonts w:ascii="Arial" w:hAnsi="Arial" w:cs="Arial"/>
                          <w:color w:val="326968"/>
                          <w:sz w:val="48"/>
                          <w:szCs w:val="48"/>
                        </w:rPr>
                      </w:pPr>
                    </w:p>
                  </w:txbxContent>
                </v:textbox>
              </v:shape>
            </w:pict>
          </mc:Fallback>
        </mc:AlternateContent>
      </w:r>
    </w:p>
    <w:p w:rsidR="00B946FB" w:rsidRPr="00B946FB" w:rsidRDefault="00B946FB" w:rsidP="00B946FB"/>
    <w:p w:rsidR="00B946FB" w:rsidRPr="00B946FB" w:rsidRDefault="00B946FB" w:rsidP="00B946FB"/>
    <w:p w:rsidR="00B946FB" w:rsidRPr="00B946FB" w:rsidRDefault="00B946FB" w:rsidP="00B946FB"/>
    <w:p w:rsidR="00B946FB" w:rsidRPr="00B946FB" w:rsidRDefault="00B946FB" w:rsidP="00B946FB"/>
    <w:p w:rsidR="00B946FB" w:rsidRDefault="00B946FB" w:rsidP="00B946FB"/>
    <w:p w:rsidR="00B946FB" w:rsidRDefault="00B946FB" w:rsidP="00B946FB"/>
    <w:tbl>
      <w:tblPr>
        <w:tblStyle w:val="TableGrid"/>
        <w:tblW w:w="0" w:type="auto"/>
        <w:tblLook w:val="04A0" w:firstRow="1" w:lastRow="0" w:firstColumn="1" w:lastColumn="0" w:noHBand="0" w:noVBand="1"/>
      </w:tblPr>
      <w:tblGrid>
        <w:gridCol w:w="3116"/>
        <w:gridCol w:w="3117"/>
        <w:gridCol w:w="3117"/>
      </w:tblGrid>
      <w:tr w:rsidR="00103AA4" w:rsidTr="00103AA4">
        <w:tc>
          <w:tcPr>
            <w:tcW w:w="3116" w:type="dxa"/>
          </w:tcPr>
          <w:p w:rsidR="00103AA4" w:rsidRPr="00F45580" w:rsidRDefault="00F45580" w:rsidP="00F45580">
            <w:pPr>
              <w:tabs>
                <w:tab w:val="left" w:pos="900"/>
              </w:tabs>
              <w:spacing w:line="360" w:lineRule="auto"/>
              <w:jc w:val="center"/>
              <w:rPr>
                <w:rFonts w:ascii="Arial" w:hAnsi="Arial" w:cs="Arial"/>
                <w:b/>
                <w:sz w:val="20"/>
                <w:szCs w:val="20"/>
              </w:rPr>
            </w:pPr>
            <w:r w:rsidRPr="00F45580">
              <w:rPr>
                <w:rFonts w:ascii="Arial" w:hAnsi="Arial" w:cs="Arial"/>
                <w:b/>
                <w:sz w:val="20"/>
                <w:szCs w:val="20"/>
              </w:rPr>
              <w:t>SITE</w:t>
            </w:r>
          </w:p>
        </w:tc>
        <w:tc>
          <w:tcPr>
            <w:tcW w:w="3117" w:type="dxa"/>
          </w:tcPr>
          <w:p w:rsidR="00103AA4" w:rsidRPr="00F45580" w:rsidRDefault="00F45580" w:rsidP="00F45580">
            <w:pPr>
              <w:tabs>
                <w:tab w:val="left" w:pos="900"/>
              </w:tabs>
              <w:spacing w:line="360" w:lineRule="auto"/>
              <w:jc w:val="center"/>
              <w:rPr>
                <w:rFonts w:ascii="Arial" w:hAnsi="Arial" w:cs="Arial"/>
                <w:b/>
                <w:sz w:val="20"/>
                <w:szCs w:val="20"/>
              </w:rPr>
            </w:pPr>
            <w:r w:rsidRPr="00F45580">
              <w:rPr>
                <w:rFonts w:ascii="Arial" w:hAnsi="Arial" w:cs="Arial"/>
                <w:b/>
                <w:sz w:val="20"/>
                <w:szCs w:val="20"/>
              </w:rPr>
              <w:t>VISITS</w:t>
            </w:r>
          </w:p>
        </w:tc>
        <w:tc>
          <w:tcPr>
            <w:tcW w:w="3117" w:type="dxa"/>
          </w:tcPr>
          <w:p w:rsidR="00103AA4" w:rsidRPr="00F45580" w:rsidRDefault="00F45580" w:rsidP="00F45580">
            <w:pPr>
              <w:tabs>
                <w:tab w:val="left" w:pos="900"/>
              </w:tabs>
              <w:spacing w:line="360" w:lineRule="auto"/>
              <w:jc w:val="center"/>
              <w:rPr>
                <w:rFonts w:ascii="Arial" w:hAnsi="Arial" w:cs="Arial"/>
                <w:b/>
                <w:sz w:val="20"/>
                <w:szCs w:val="20"/>
              </w:rPr>
            </w:pPr>
            <w:r w:rsidRPr="00F45580">
              <w:rPr>
                <w:rFonts w:ascii="Arial" w:hAnsi="Arial" w:cs="Arial"/>
                <w:b/>
                <w:sz w:val="20"/>
                <w:szCs w:val="20"/>
              </w:rPr>
              <w:t>EXCHANGES</w:t>
            </w:r>
          </w:p>
        </w:tc>
      </w:tr>
      <w:tr w:rsidR="00103AA4" w:rsidTr="00103AA4">
        <w:tc>
          <w:tcPr>
            <w:tcW w:w="3116" w:type="dxa"/>
          </w:tcPr>
          <w:p w:rsidR="00F45580" w:rsidRPr="00F45580" w:rsidRDefault="00F45580" w:rsidP="00F45580">
            <w:pPr>
              <w:tabs>
                <w:tab w:val="left" w:pos="900"/>
              </w:tabs>
              <w:spacing w:line="360" w:lineRule="auto"/>
              <w:rPr>
                <w:rFonts w:ascii="Arial" w:hAnsi="Arial" w:cs="Arial"/>
                <w:sz w:val="20"/>
                <w:szCs w:val="20"/>
              </w:rPr>
            </w:pPr>
            <w:r w:rsidRPr="00F45580">
              <w:rPr>
                <w:rFonts w:ascii="Arial" w:hAnsi="Arial" w:cs="Arial"/>
                <w:sz w:val="20"/>
                <w:szCs w:val="20"/>
              </w:rPr>
              <w:t>Dryden</w:t>
            </w:r>
          </w:p>
        </w:tc>
        <w:tc>
          <w:tcPr>
            <w:tcW w:w="3117" w:type="dxa"/>
          </w:tcPr>
          <w:p w:rsidR="00103AA4" w:rsidRPr="00F45580" w:rsidRDefault="00F45580" w:rsidP="00F45580">
            <w:pPr>
              <w:tabs>
                <w:tab w:val="left" w:pos="900"/>
              </w:tabs>
              <w:spacing w:line="360" w:lineRule="auto"/>
              <w:jc w:val="center"/>
              <w:rPr>
                <w:rFonts w:ascii="Arial" w:hAnsi="Arial" w:cs="Arial"/>
                <w:sz w:val="20"/>
                <w:szCs w:val="20"/>
              </w:rPr>
            </w:pPr>
            <w:r w:rsidRPr="00F45580">
              <w:rPr>
                <w:rFonts w:ascii="Arial" w:hAnsi="Arial" w:cs="Arial"/>
                <w:sz w:val="20"/>
                <w:szCs w:val="20"/>
              </w:rPr>
              <w:t>132</w:t>
            </w:r>
          </w:p>
        </w:tc>
        <w:tc>
          <w:tcPr>
            <w:tcW w:w="3117" w:type="dxa"/>
          </w:tcPr>
          <w:p w:rsidR="00103AA4" w:rsidRPr="00F45580" w:rsidRDefault="00F45580" w:rsidP="00F45580">
            <w:pPr>
              <w:tabs>
                <w:tab w:val="left" w:pos="900"/>
              </w:tabs>
              <w:spacing w:line="360" w:lineRule="auto"/>
              <w:jc w:val="center"/>
              <w:rPr>
                <w:rFonts w:ascii="Arial" w:hAnsi="Arial" w:cs="Arial"/>
                <w:sz w:val="20"/>
                <w:szCs w:val="20"/>
              </w:rPr>
            </w:pPr>
            <w:r w:rsidRPr="00F45580">
              <w:rPr>
                <w:rFonts w:ascii="Arial" w:hAnsi="Arial" w:cs="Arial"/>
                <w:sz w:val="20"/>
                <w:szCs w:val="20"/>
              </w:rPr>
              <w:t>60</w:t>
            </w:r>
          </w:p>
        </w:tc>
      </w:tr>
      <w:tr w:rsidR="00103AA4" w:rsidTr="00103AA4">
        <w:tc>
          <w:tcPr>
            <w:tcW w:w="3116" w:type="dxa"/>
          </w:tcPr>
          <w:p w:rsidR="00103AA4" w:rsidRPr="00F45580" w:rsidRDefault="00F45580" w:rsidP="00F45580">
            <w:pPr>
              <w:tabs>
                <w:tab w:val="left" w:pos="900"/>
              </w:tabs>
              <w:spacing w:line="360" w:lineRule="auto"/>
              <w:rPr>
                <w:rFonts w:ascii="Arial" w:hAnsi="Arial" w:cs="Arial"/>
                <w:sz w:val="20"/>
                <w:szCs w:val="20"/>
              </w:rPr>
            </w:pPr>
            <w:r w:rsidRPr="00F45580">
              <w:rPr>
                <w:rFonts w:ascii="Arial" w:hAnsi="Arial" w:cs="Arial"/>
                <w:sz w:val="20"/>
                <w:szCs w:val="20"/>
              </w:rPr>
              <w:t>Fort Frances</w:t>
            </w:r>
          </w:p>
        </w:tc>
        <w:tc>
          <w:tcPr>
            <w:tcW w:w="3117" w:type="dxa"/>
          </w:tcPr>
          <w:p w:rsidR="00103AA4" w:rsidRPr="00F45580" w:rsidRDefault="00F45580" w:rsidP="00F45580">
            <w:pPr>
              <w:tabs>
                <w:tab w:val="left" w:pos="900"/>
              </w:tabs>
              <w:spacing w:line="360" w:lineRule="auto"/>
              <w:jc w:val="center"/>
              <w:rPr>
                <w:rFonts w:ascii="Arial" w:hAnsi="Arial" w:cs="Arial"/>
                <w:sz w:val="20"/>
                <w:szCs w:val="20"/>
              </w:rPr>
            </w:pPr>
            <w:r w:rsidRPr="00F45580">
              <w:rPr>
                <w:rFonts w:ascii="Arial" w:hAnsi="Arial" w:cs="Arial"/>
                <w:sz w:val="20"/>
                <w:szCs w:val="20"/>
              </w:rPr>
              <w:t>104</w:t>
            </w:r>
          </w:p>
        </w:tc>
        <w:tc>
          <w:tcPr>
            <w:tcW w:w="3117" w:type="dxa"/>
          </w:tcPr>
          <w:p w:rsidR="00103AA4" w:rsidRPr="00F45580" w:rsidRDefault="00F45580" w:rsidP="00F45580">
            <w:pPr>
              <w:tabs>
                <w:tab w:val="left" w:pos="900"/>
              </w:tabs>
              <w:spacing w:line="360" w:lineRule="auto"/>
              <w:jc w:val="center"/>
              <w:rPr>
                <w:rFonts w:ascii="Arial" w:hAnsi="Arial" w:cs="Arial"/>
                <w:sz w:val="20"/>
                <w:szCs w:val="20"/>
              </w:rPr>
            </w:pPr>
            <w:r w:rsidRPr="00F45580">
              <w:rPr>
                <w:rFonts w:ascii="Arial" w:hAnsi="Arial" w:cs="Arial"/>
                <w:sz w:val="20"/>
                <w:szCs w:val="20"/>
              </w:rPr>
              <w:t>123</w:t>
            </w:r>
          </w:p>
        </w:tc>
      </w:tr>
      <w:tr w:rsidR="00F45580" w:rsidTr="00103AA4">
        <w:tc>
          <w:tcPr>
            <w:tcW w:w="3116" w:type="dxa"/>
          </w:tcPr>
          <w:p w:rsidR="00F45580" w:rsidRPr="00F45580" w:rsidRDefault="00F45580" w:rsidP="00F45580">
            <w:pPr>
              <w:tabs>
                <w:tab w:val="left" w:pos="900"/>
              </w:tabs>
              <w:spacing w:line="360" w:lineRule="auto"/>
              <w:rPr>
                <w:rFonts w:ascii="Arial" w:hAnsi="Arial" w:cs="Arial"/>
                <w:sz w:val="20"/>
                <w:szCs w:val="20"/>
              </w:rPr>
            </w:pPr>
            <w:r w:rsidRPr="00F45580">
              <w:rPr>
                <w:rFonts w:ascii="Arial" w:hAnsi="Arial" w:cs="Arial"/>
                <w:sz w:val="20"/>
                <w:szCs w:val="20"/>
              </w:rPr>
              <w:t>Kenora</w:t>
            </w:r>
          </w:p>
        </w:tc>
        <w:tc>
          <w:tcPr>
            <w:tcW w:w="3117" w:type="dxa"/>
          </w:tcPr>
          <w:p w:rsidR="00F45580" w:rsidRPr="00F45580" w:rsidRDefault="00F45580" w:rsidP="00F45580">
            <w:pPr>
              <w:tabs>
                <w:tab w:val="left" w:pos="900"/>
              </w:tabs>
              <w:spacing w:line="360" w:lineRule="auto"/>
              <w:jc w:val="center"/>
              <w:rPr>
                <w:rFonts w:ascii="Arial" w:hAnsi="Arial" w:cs="Arial"/>
                <w:sz w:val="20"/>
                <w:szCs w:val="20"/>
              </w:rPr>
            </w:pPr>
            <w:r w:rsidRPr="00F45580">
              <w:rPr>
                <w:rFonts w:ascii="Arial" w:hAnsi="Arial" w:cs="Arial"/>
                <w:sz w:val="20"/>
                <w:szCs w:val="20"/>
              </w:rPr>
              <w:t>28</w:t>
            </w:r>
          </w:p>
        </w:tc>
        <w:tc>
          <w:tcPr>
            <w:tcW w:w="3117" w:type="dxa"/>
          </w:tcPr>
          <w:p w:rsidR="00F45580" w:rsidRPr="00F45580" w:rsidRDefault="00F45580" w:rsidP="00F45580">
            <w:pPr>
              <w:tabs>
                <w:tab w:val="left" w:pos="900"/>
              </w:tabs>
              <w:spacing w:line="360" w:lineRule="auto"/>
              <w:jc w:val="center"/>
              <w:rPr>
                <w:rFonts w:ascii="Arial" w:hAnsi="Arial" w:cs="Arial"/>
                <w:sz w:val="20"/>
                <w:szCs w:val="20"/>
              </w:rPr>
            </w:pPr>
            <w:r w:rsidRPr="00F45580">
              <w:rPr>
                <w:rFonts w:ascii="Arial" w:hAnsi="Arial" w:cs="Arial"/>
                <w:sz w:val="20"/>
                <w:szCs w:val="20"/>
              </w:rPr>
              <w:t>44</w:t>
            </w:r>
          </w:p>
        </w:tc>
      </w:tr>
    </w:tbl>
    <w:p w:rsidR="00B946FB" w:rsidRDefault="00B946FB" w:rsidP="00B946FB">
      <w:pPr>
        <w:tabs>
          <w:tab w:val="left" w:pos="900"/>
        </w:tabs>
        <w:rPr>
          <w:sz w:val="20"/>
          <w:szCs w:val="20"/>
        </w:rPr>
      </w:pPr>
    </w:p>
    <w:p w:rsidR="00B946FB" w:rsidRDefault="00B946FB">
      <w:pPr>
        <w:rPr>
          <w:sz w:val="20"/>
          <w:szCs w:val="20"/>
        </w:rPr>
      </w:pPr>
      <w:r>
        <w:rPr>
          <w:sz w:val="20"/>
          <w:szCs w:val="20"/>
        </w:rPr>
        <w:br w:type="page"/>
      </w:r>
    </w:p>
    <w:p w:rsidR="00B946FB" w:rsidRDefault="00B946FB" w:rsidP="00B946FB">
      <w:pPr>
        <w:pStyle w:val="NoSpacing"/>
        <w:rPr>
          <w:rFonts w:asciiTheme="majorHAnsi" w:hAnsiTheme="majorHAnsi"/>
          <w:color w:val="326968"/>
          <w:sz w:val="48"/>
          <w:szCs w:val="48"/>
        </w:rPr>
      </w:pPr>
      <w:r>
        <w:rPr>
          <w:rFonts w:asciiTheme="majorHAnsi" w:hAnsiTheme="majorHAnsi"/>
          <w:color w:val="326968"/>
          <w:sz w:val="48"/>
          <w:szCs w:val="48"/>
        </w:rPr>
        <w:lastRenderedPageBreak/>
        <w:t>FINANCIALS</w:t>
      </w:r>
    </w:p>
    <w:p w:rsidR="00B946FB" w:rsidRPr="00756F5B" w:rsidRDefault="00756F5B" w:rsidP="00B946FB">
      <w:pPr>
        <w:pStyle w:val="NoSpacing"/>
        <w:rPr>
          <w:rFonts w:ascii="Arial" w:hAnsi="Arial" w:cs="Arial"/>
          <w:color w:val="326968"/>
          <w:sz w:val="28"/>
          <w:szCs w:val="28"/>
        </w:rPr>
      </w:pPr>
      <w:r w:rsidRPr="00756F5B">
        <w:rPr>
          <w:rFonts w:asciiTheme="majorHAnsi" w:hAnsiTheme="majorHAnsi"/>
          <w:color w:val="326968"/>
          <w:sz w:val="28"/>
          <w:szCs w:val="28"/>
        </w:rPr>
        <w:t>REVENUE</w:t>
      </w:r>
    </w:p>
    <w:p w:rsidR="00B946FB" w:rsidRPr="00756F5B" w:rsidRDefault="00756F5B" w:rsidP="00B946FB">
      <w:pPr>
        <w:tabs>
          <w:tab w:val="left" w:pos="900"/>
        </w:tabs>
        <w:rPr>
          <w:i/>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5F54AC">
        <w:rPr>
          <w:sz w:val="20"/>
          <w:szCs w:val="20"/>
        </w:rPr>
        <w:t xml:space="preserve">          </w:t>
      </w:r>
      <w:r w:rsidR="005E6A6D">
        <w:rPr>
          <w:i/>
          <w:sz w:val="20"/>
          <w:szCs w:val="20"/>
        </w:rPr>
        <w:t>Fiscal 2019-2020</w:t>
      </w:r>
      <w:r>
        <w:rPr>
          <w:i/>
          <w:sz w:val="20"/>
          <w:szCs w:val="20"/>
        </w:rPr>
        <w:tab/>
      </w:r>
      <w:r>
        <w:rPr>
          <w:i/>
          <w:sz w:val="20"/>
          <w:szCs w:val="20"/>
        </w:rPr>
        <w:tab/>
      </w:r>
    </w:p>
    <w:p w:rsidR="00756F5B" w:rsidRDefault="00756F5B" w:rsidP="008267CE">
      <w:pPr>
        <w:tabs>
          <w:tab w:val="left" w:pos="900"/>
        </w:tabs>
        <w:spacing w:after="0" w:line="240" w:lineRule="auto"/>
        <w:rPr>
          <w:rFonts w:ascii="Arial" w:hAnsi="Arial" w:cs="Arial"/>
          <w:color w:val="auto"/>
        </w:rPr>
      </w:pPr>
      <w:r w:rsidRPr="00756F5B">
        <w:rPr>
          <w:rFonts w:ascii="Arial" w:hAnsi="Arial" w:cs="Arial"/>
          <w:color w:val="auto"/>
        </w:rPr>
        <w:t>Ministry of</w:t>
      </w:r>
      <w:r>
        <w:rPr>
          <w:rFonts w:ascii="Arial" w:hAnsi="Arial" w:cs="Arial"/>
          <w:color w:val="auto"/>
        </w:rPr>
        <w:t xml:space="preserve"> Children, Community &amp; Social Services</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5E6A6D">
        <w:rPr>
          <w:rFonts w:ascii="Arial" w:hAnsi="Arial" w:cs="Arial"/>
          <w:color w:val="auto"/>
        </w:rPr>
        <w:t>177,526</w:t>
      </w:r>
      <w:r>
        <w:rPr>
          <w:rFonts w:ascii="Arial" w:hAnsi="Arial" w:cs="Arial"/>
          <w:color w:val="auto"/>
        </w:rPr>
        <w:tab/>
      </w:r>
      <w:r>
        <w:rPr>
          <w:rFonts w:ascii="Arial" w:hAnsi="Arial" w:cs="Arial"/>
          <w:color w:val="auto"/>
        </w:rPr>
        <w:tab/>
      </w:r>
    </w:p>
    <w:p w:rsidR="00756F5B" w:rsidRDefault="00756F5B" w:rsidP="008267CE">
      <w:pPr>
        <w:tabs>
          <w:tab w:val="left" w:pos="900"/>
        </w:tabs>
        <w:spacing w:after="0" w:line="240" w:lineRule="auto"/>
        <w:rPr>
          <w:rFonts w:ascii="Arial" w:hAnsi="Arial" w:cs="Arial"/>
          <w:color w:val="auto"/>
        </w:rPr>
      </w:pPr>
      <w:r>
        <w:rPr>
          <w:rFonts w:ascii="Arial" w:hAnsi="Arial" w:cs="Arial"/>
          <w:color w:val="auto"/>
        </w:rPr>
        <w:t>Ministry o</w:t>
      </w:r>
      <w:r w:rsidR="005E6A6D">
        <w:rPr>
          <w:rFonts w:ascii="Arial" w:hAnsi="Arial" w:cs="Arial"/>
          <w:color w:val="auto"/>
        </w:rPr>
        <w:t>f Attorney General</w:t>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t>307,608</w:t>
      </w:r>
      <w:r>
        <w:rPr>
          <w:rFonts w:ascii="Arial" w:hAnsi="Arial" w:cs="Arial"/>
          <w:color w:val="auto"/>
        </w:rPr>
        <w:tab/>
      </w:r>
      <w:r>
        <w:rPr>
          <w:rFonts w:ascii="Arial" w:hAnsi="Arial" w:cs="Arial"/>
          <w:color w:val="auto"/>
        </w:rPr>
        <w:tab/>
      </w:r>
    </w:p>
    <w:p w:rsidR="00756F5B" w:rsidRDefault="00756F5B" w:rsidP="008267CE">
      <w:pPr>
        <w:tabs>
          <w:tab w:val="left" w:pos="900"/>
        </w:tabs>
        <w:spacing w:line="276" w:lineRule="auto"/>
        <w:rPr>
          <w:rFonts w:ascii="Arial" w:hAnsi="Arial" w:cs="Arial"/>
          <w:color w:val="auto"/>
        </w:rPr>
      </w:pPr>
      <w:r>
        <w:rPr>
          <w:rFonts w:ascii="Arial" w:hAnsi="Arial" w:cs="Arial"/>
          <w:color w:val="auto"/>
        </w:rPr>
        <w:t>Passport One</w:t>
      </w:r>
      <w:r w:rsidR="005A450E">
        <w:rPr>
          <w:rFonts w:ascii="Arial" w:hAnsi="Arial" w:cs="Arial"/>
          <w:color w:val="auto"/>
        </w:rPr>
        <w:tab/>
      </w:r>
      <w:r w:rsidR="005A450E">
        <w:rPr>
          <w:rFonts w:ascii="Arial" w:hAnsi="Arial" w:cs="Arial"/>
          <w:color w:val="auto"/>
        </w:rPr>
        <w:tab/>
      </w:r>
      <w:r w:rsidR="005A450E">
        <w:rPr>
          <w:rFonts w:ascii="Arial" w:hAnsi="Arial" w:cs="Arial"/>
          <w:color w:val="auto"/>
        </w:rPr>
        <w:tab/>
      </w:r>
      <w:r w:rsidR="005A450E">
        <w:rPr>
          <w:rFonts w:ascii="Arial" w:hAnsi="Arial" w:cs="Arial"/>
          <w:color w:val="auto"/>
        </w:rPr>
        <w:tab/>
      </w:r>
      <w:r w:rsidR="005A450E">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005E6A6D">
        <w:rPr>
          <w:rFonts w:ascii="Arial" w:hAnsi="Arial" w:cs="Arial"/>
          <w:color w:val="auto"/>
        </w:rPr>
        <w:t xml:space="preserve">  76,313</w:t>
      </w:r>
    </w:p>
    <w:p w:rsidR="005E6A6D" w:rsidRDefault="005E6A6D" w:rsidP="008267CE">
      <w:pPr>
        <w:tabs>
          <w:tab w:val="left" w:pos="900"/>
        </w:tabs>
        <w:spacing w:line="276" w:lineRule="auto"/>
        <w:rPr>
          <w:rFonts w:ascii="Arial" w:hAnsi="Arial" w:cs="Arial"/>
          <w:color w:val="auto"/>
        </w:rPr>
      </w:pPr>
      <w:r>
        <w:rPr>
          <w:rFonts w:ascii="Arial" w:hAnsi="Arial" w:cs="Arial"/>
          <w:color w:val="auto"/>
        </w:rPr>
        <w:t>Fee for Service</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262,432</w:t>
      </w:r>
    </w:p>
    <w:p w:rsidR="00756F5B" w:rsidRDefault="00756F5B" w:rsidP="008267CE">
      <w:pPr>
        <w:tabs>
          <w:tab w:val="left" w:pos="900"/>
        </w:tabs>
        <w:spacing w:line="276" w:lineRule="auto"/>
        <w:rPr>
          <w:rFonts w:ascii="Arial" w:hAnsi="Arial" w:cs="Arial"/>
          <w:color w:val="auto"/>
        </w:rPr>
      </w:pPr>
      <w:r>
        <w:rPr>
          <w:rFonts w:ascii="Arial" w:hAnsi="Arial" w:cs="Arial"/>
          <w:color w:val="auto"/>
        </w:rPr>
        <w:t>D</w:t>
      </w:r>
      <w:r w:rsidR="005E6A6D">
        <w:rPr>
          <w:rFonts w:ascii="Arial" w:hAnsi="Arial" w:cs="Arial"/>
          <w:color w:val="auto"/>
        </w:rPr>
        <w:t>NFC, NEW</w:t>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t xml:space="preserve">  </w:t>
      </w:r>
      <w:r w:rsidR="005E6A6D">
        <w:rPr>
          <w:rFonts w:ascii="Arial" w:hAnsi="Arial" w:cs="Arial"/>
          <w:color w:val="auto"/>
        </w:rPr>
        <w:tab/>
      </w:r>
      <w:r w:rsidR="003A4737">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t xml:space="preserve">  51,915</w:t>
      </w:r>
    </w:p>
    <w:p w:rsidR="006D5307" w:rsidRDefault="006D5307" w:rsidP="008267CE">
      <w:pPr>
        <w:tabs>
          <w:tab w:val="left" w:pos="900"/>
        </w:tabs>
        <w:spacing w:line="276" w:lineRule="auto"/>
        <w:rPr>
          <w:rFonts w:ascii="Arial" w:hAnsi="Arial" w:cs="Arial"/>
          <w:color w:val="auto"/>
        </w:rPr>
      </w:pPr>
      <w:r>
        <w:rPr>
          <w:rFonts w:ascii="Arial" w:hAnsi="Arial" w:cs="Arial"/>
          <w:color w:val="auto"/>
        </w:rPr>
        <w:t>Christmas Ch</w:t>
      </w:r>
      <w:r w:rsidR="005E6A6D">
        <w:rPr>
          <w:rFonts w:ascii="Arial" w:hAnsi="Arial" w:cs="Arial"/>
          <w:color w:val="auto"/>
        </w:rPr>
        <w:t>eer</w:t>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r>
      <w:r w:rsidR="005E6A6D">
        <w:rPr>
          <w:rFonts w:ascii="Arial" w:hAnsi="Arial" w:cs="Arial"/>
          <w:color w:val="auto"/>
        </w:rPr>
        <w:tab/>
        <w:t xml:space="preserve">  45,965</w:t>
      </w:r>
    </w:p>
    <w:p w:rsidR="00E7433A" w:rsidRDefault="005E6A6D" w:rsidP="008267CE">
      <w:pPr>
        <w:tabs>
          <w:tab w:val="left" w:pos="900"/>
        </w:tabs>
        <w:spacing w:line="276" w:lineRule="auto"/>
        <w:rPr>
          <w:rFonts w:ascii="Arial" w:hAnsi="Arial" w:cs="Arial"/>
          <w:color w:val="auto"/>
        </w:rPr>
      </w:pPr>
      <w:r>
        <w:rPr>
          <w:rFonts w:ascii="Arial" w:hAnsi="Arial" w:cs="Arial"/>
          <w:color w:val="auto"/>
        </w:rPr>
        <w:t xml:space="preserve">Fundraising </w:t>
      </w:r>
      <w:r>
        <w:rPr>
          <w:rFonts w:ascii="Arial" w:hAnsi="Arial" w:cs="Arial"/>
          <w:color w:val="auto"/>
        </w:rPr>
        <w:tab/>
      </w:r>
      <w:r>
        <w:rPr>
          <w:rFonts w:ascii="Arial" w:hAnsi="Arial" w:cs="Arial"/>
          <w:color w:val="auto"/>
        </w:rPr>
        <w:tab/>
      </w:r>
      <w:r>
        <w:rPr>
          <w:rFonts w:ascii="Arial" w:hAnsi="Arial" w:cs="Arial"/>
          <w:color w:val="auto"/>
        </w:rPr>
        <w:tab/>
      </w:r>
      <w:r w:rsidR="006D5307">
        <w:rPr>
          <w:rFonts w:ascii="Arial" w:hAnsi="Arial" w:cs="Arial"/>
          <w:color w:val="auto"/>
        </w:rPr>
        <w:tab/>
      </w:r>
      <w:r w:rsidR="006D5307">
        <w:rPr>
          <w:rFonts w:ascii="Arial" w:hAnsi="Arial" w:cs="Arial"/>
          <w:color w:val="auto"/>
        </w:rPr>
        <w:tab/>
      </w:r>
      <w:r w:rsidR="006D5307">
        <w:rPr>
          <w:rFonts w:ascii="Arial" w:hAnsi="Arial" w:cs="Arial"/>
          <w:color w:val="auto"/>
        </w:rPr>
        <w:tab/>
      </w:r>
      <w:r w:rsidR="006D5307">
        <w:rPr>
          <w:rFonts w:ascii="Arial" w:hAnsi="Arial" w:cs="Arial"/>
          <w:color w:val="auto"/>
        </w:rPr>
        <w:tab/>
      </w:r>
      <w:r w:rsidR="006D5307">
        <w:rPr>
          <w:rFonts w:ascii="Arial" w:hAnsi="Arial" w:cs="Arial"/>
          <w:color w:val="auto"/>
        </w:rPr>
        <w:tab/>
      </w:r>
      <w:r w:rsidR="006D5307">
        <w:rPr>
          <w:rFonts w:ascii="Arial" w:hAnsi="Arial" w:cs="Arial"/>
          <w:color w:val="auto"/>
        </w:rPr>
        <w:tab/>
      </w:r>
      <w:r w:rsidR="006D5307">
        <w:rPr>
          <w:rFonts w:ascii="Arial" w:hAnsi="Arial" w:cs="Arial"/>
          <w:color w:val="auto"/>
        </w:rPr>
        <w:tab/>
      </w:r>
      <w:r>
        <w:rPr>
          <w:rFonts w:ascii="Arial" w:hAnsi="Arial" w:cs="Arial"/>
          <w:color w:val="auto"/>
        </w:rPr>
        <w:t xml:space="preserve">  10,600</w:t>
      </w:r>
    </w:p>
    <w:p w:rsidR="005E6A6D" w:rsidRDefault="005E6A6D" w:rsidP="008267CE">
      <w:pPr>
        <w:tabs>
          <w:tab w:val="left" w:pos="900"/>
        </w:tabs>
        <w:spacing w:line="276" w:lineRule="auto"/>
        <w:rPr>
          <w:rFonts w:ascii="Arial" w:hAnsi="Arial" w:cs="Arial"/>
          <w:color w:val="auto"/>
        </w:rPr>
      </w:pPr>
      <w:r>
        <w:rPr>
          <w:rFonts w:ascii="Arial" w:hAnsi="Arial" w:cs="Arial"/>
          <w:color w:val="auto"/>
        </w:rPr>
        <w:t>Miscellaneous</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       925</w:t>
      </w:r>
    </w:p>
    <w:p w:rsidR="005E6A6D" w:rsidRDefault="005E6A6D" w:rsidP="008267CE">
      <w:pPr>
        <w:tabs>
          <w:tab w:val="left" w:pos="900"/>
        </w:tabs>
        <w:spacing w:line="276" w:lineRule="auto"/>
        <w:rPr>
          <w:rFonts w:ascii="Arial" w:hAnsi="Arial" w:cs="Arial"/>
          <w:color w:val="auto"/>
        </w:rPr>
      </w:pPr>
      <w:r>
        <w:rPr>
          <w:rFonts w:ascii="Arial" w:hAnsi="Arial" w:cs="Arial"/>
          <w:color w:val="auto"/>
        </w:rPr>
        <w:t>Transfer from Deferred Revenue</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  30,000</w:t>
      </w:r>
    </w:p>
    <w:p w:rsidR="00E7433A" w:rsidRDefault="007C592B" w:rsidP="008267CE">
      <w:pPr>
        <w:tabs>
          <w:tab w:val="left" w:pos="900"/>
        </w:tabs>
        <w:spacing w:line="276" w:lineRule="auto"/>
        <w:rPr>
          <w:rFonts w:ascii="Arial" w:hAnsi="Arial" w:cs="Arial"/>
          <w:color w:val="auto"/>
          <w:u w:val="single"/>
        </w:rPr>
      </w:pPr>
      <w:r>
        <w:rPr>
          <w:rFonts w:ascii="Arial" w:hAnsi="Arial" w:cs="Arial"/>
          <w:color w:val="auto"/>
        </w:rPr>
        <w:t>Transfer to Deferred Revenue</w:t>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7C592B">
        <w:rPr>
          <w:rFonts w:ascii="Arial" w:hAnsi="Arial" w:cs="Arial"/>
          <w:color w:val="auto"/>
          <w:u w:val="single"/>
        </w:rPr>
        <w:tab/>
        <w:t xml:space="preserve">   </w:t>
      </w:r>
      <w:r w:rsidR="009A5D42">
        <w:rPr>
          <w:rFonts w:ascii="Arial" w:hAnsi="Arial" w:cs="Arial"/>
          <w:color w:val="auto"/>
          <w:u w:val="single"/>
        </w:rPr>
        <w:t>(</w:t>
      </w:r>
      <w:r w:rsidRPr="007C592B">
        <w:rPr>
          <w:rFonts w:ascii="Arial" w:hAnsi="Arial" w:cs="Arial"/>
          <w:color w:val="auto"/>
          <w:u w:val="single"/>
        </w:rPr>
        <w:t>5,526</w:t>
      </w:r>
      <w:r w:rsidR="009A5D42">
        <w:rPr>
          <w:rFonts w:ascii="Arial" w:hAnsi="Arial" w:cs="Arial"/>
          <w:color w:val="auto"/>
          <w:u w:val="single"/>
        </w:rPr>
        <w:t>)</w:t>
      </w:r>
    </w:p>
    <w:p w:rsidR="007C592B" w:rsidRPr="007C592B" w:rsidRDefault="007C592B" w:rsidP="008267CE">
      <w:pPr>
        <w:tabs>
          <w:tab w:val="left" w:pos="900"/>
        </w:tabs>
        <w:spacing w:line="276" w:lineRule="auto"/>
        <w:rPr>
          <w:rFonts w:ascii="Arial" w:hAnsi="Arial" w:cs="Arial"/>
          <w:b/>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7C592B">
        <w:rPr>
          <w:rFonts w:ascii="Arial" w:hAnsi="Arial" w:cs="Arial"/>
          <w:b/>
          <w:color w:val="auto"/>
        </w:rPr>
        <w:tab/>
        <w:t>957,758</w:t>
      </w:r>
    </w:p>
    <w:p w:rsidR="00C34B6C" w:rsidRDefault="00C34B6C" w:rsidP="00C34B6C">
      <w:pPr>
        <w:pStyle w:val="NoSpacing"/>
        <w:rPr>
          <w:rFonts w:asciiTheme="majorHAnsi" w:hAnsiTheme="majorHAnsi"/>
          <w:color w:val="326968"/>
          <w:sz w:val="28"/>
          <w:szCs w:val="28"/>
        </w:rPr>
      </w:pPr>
      <w:r>
        <w:rPr>
          <w:rFonts w:asciiTheme="majorHAnsi" w:hAnsiTheme="majorHAnsi"/>
          <w:color w:val="326968"/>
          <w:sz w:val="28"/>
          <w:szCs w:val="28"/>
        </w:rPr>
        <w:t>EXENSES</w:t>
      </w:r>
      <w:r w:rsidR="00B939FD">
        <w:rPr>
          <w:rFonts w:asciiTheme="majorHAnsi" w:hAnsiTheme="majorHAnsi"/>
          <w:color w:val="326968"/>
          <w:sz w:val="28"/>
          <w:szCs w:val="28"/>
        </w:rPr>
        <w:t xml:space="preserve"> </w:t>
      </w:r>
    </w:p>
    <w:p w:rsidR="00B939FD" w:rsidRDefault="00B939FD" w:rsidP="00C34B6C">
      <w:pPr>
        <w:pStyle w:val="NoSpacing"/>
        <w:rPr>
          <w:rFonts w:ascii="Arial" w:hAnsi="Arial" w:cs="Arial"/>
          <w:color w:val="326968"/>
        </w:rPr>
      </w:pPr>
      <w:r>
        <w:rPr>
          <w:rFonts w:ascii="Arial" w:hAnsi="Arial" w:cs="Arial"/>
          <w:color w:val="326968"/>
        </w:rPr>
        <w:t>(in dollars</w:t>
      </w:r>
      <w:r w:rsidR="00DE0228">
        <w:rPr>
          <w:rFonts w:ascii="Arial" w:hAnsi="Arial" w:cs="Arial"/>
          <w:color w:val="326968"/>
        </w:rPr>
        <w:t xml:space="preserve"> / rounded</w:t>
      </w:r>
      <w:r>
        <w:rPr>
          <w:rFonts w:ascii="Arial" w:hAnsi="Arial" w:cs="Arial"/>
          <w:color w:val="326968"/>
        </w:rPr>
        <w:t>)</w:t>
      </w:r>
    </w:p>
    <w:p w:rsidR="008267CE" w:rsidRPr="00B939FD" w:rsidRDefault="008267CE" w:rsidP="00C34B6C">
      <w:pPr>
        <w:pStyle w:val="NoSpacing"/>
        <w:rPr>
          <w:rFonts w:ascii="Arial" w:hAnsi="Arial" w:cs="Arial"/>
          <w:color w:val="326968"/>
        </w:rPr>
      </w:pPr>
    </w:p>
    <w:p w:rsidR="00E6295F" w:rsidRDefault="00A07CD5" w:rsidP="00E6295F">
      <w:pPr>
        <w:pStyle w:val="NoSpacing"/>
        <w:spacing w:line="276" w:lineRule="auto"/>
        <w:rPr>
          <w:rFonts w:ascii="Arial" w:hAnsi="Arial" w:cs="Arial"/>
          <w:color w:val="auto"/>
        </w:rPr>
      </w:pPr>
      <w:r>
        <w:rPr>
          <w:rFonts w:ascii="Arial" w:hAnsi="Arial" w:cs="Arial"/>
          <w:noProof/>
          <w:color w:val="auto"/>
          <w:lang w:eastAsia="en-US"/>
        </w:rPr>
        <w:drawing>
          <wp:inline distT="0" distB="0" distL="0" distR="0">
            <wp:extent cx="6448097" cy="3200400"/>
            <wp:effectExtent l="0" t="0" r="1016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6295F" w:rsidRDefault="00E6295F" w:rsidP="00C34B6C">
      <w:pPr>
        <w:pStyle w:val="NoSpacing"/>
        <w:rPr>
          <w:rFonts w:ascii="Arial" w:hAnsi="Arial" w:cs="Arial"/>
          <w:color w:val="auto"/>
        </w:rPr>
      </w:pPr>
    </w:p>
    <w:p w:rsidR="004772BF" w:rsidRDefault="004772BF" w:rsidP="00C34B6C">
      <w:pPr>
        <w:pStyle w:val="NoSpacing"/>
        <w:rPr>
          <w:rFonts w:ascii="Arial" w:hAnsi="Arial" w:cs="Arial"/>
          <w:color w:val="auto"/>
        </w:rPr>
      </w:pPr>
    </w:p>
    <w:p w:rsidR="004772BF" w:rsidRDefault="004772BF" w:rsidP="00C34B6C">
      <w:pPr>
        <w:pStyle w:val="NoSpacing"/>
        <w:rPr>
          <w:rFonts w:ascii="Arial" w:hAnsi="Arial" w:cs="Arial"/>
          <w:color w:val="auto"/>
        </w:rPr>
      </w:pPr>
    </w:p>
    <w:p w:rsidR="004772BF" w:rsidRDefault="004772BF" w:rsidP="00C34B6C">
      <w:pPr>
        <w:pStyle w:val="NoSpacing"/>
        <w:rPr>
          <w:rFonts w:ascii="Arial" w:hAnsi="Arial" w:cs="Arial"/>
          <w:color w:val="auto"/>
        </w:rPr>
      </w:pPr>
    </w:p>
    <w:p w:rsidR="004772BF" w:rsidRDefault="004772BF" w:rsidP="00C34B6C">
      <w:pPr>
        <w:pStyle w:val="NoSpacing"/>
        <w:rPr>
          <w:rFonts w:ascii="Arial" w:hAnsi="Arial" w:cs="Arial"/>
          <w:color w:val="auto"/>
        </w:rPr>
      </w:pPr>
    </w:p>
    <w:p w:rsidR="004772BF" w:rsidRDefault="004772BF" w:rsidP="00C34B6C">
      <w:pPr>
        <w:pStyle w:val="NoSpacing"/>
        <w:rPr>
          <w:rFonts w:ascii="Arial" w:hAnsi="Arial" w:cs="Arial"/>
          <w:color w:val="auto"/>
        </w:rPr>
      </w:pPr>
    </w:p>
    <w:p w:rsidR="001C04F0" w:rsidRDefault="00756F5B" w:rsidP="001C04F0">
      <w:pPr>
        <w:pStyle w:val="NoSpacing"/>
        <w:rPr>
          <w:rFonts w:asciiTheme="majorHAnsi" w:hAnsiTheme="majorHAnsi"/>
          <w:color w:val="326968"/>
          <w:sz w:val="48"/>
          <w:szCs w:val="48"/>
        </w:rPr>
      </w:pPr>
      <w:r>
        <w:rPr>
          <w:rFonts w:ascii="Arial" w:hAnsi="Arial" w:cs="Arial"/>
          <w:color w:val="auto"/>
        </w:rPr>
        <w:tab/>
      </w:r>
      <w:r w:rsidR="001C04F0">
        <w:rPr>
          <w:rFonts w:asciiTheme="majorHAnsi" w:hAnsiTheme="majorHAnsi"/>
          <w:color w:val="326968"/>
          <w:sz w:val="48"/>
          <w:szCs w:val="48"/>
        </w:rPr>
        <w:t>BOARD OF DIRECTORS</w:t>
      </w:r>
    </w:p>
    <w:p w:rsidR="001C04F0" w:rsidRDefault="001C04F0" w:rsidP="001C04F0">
      <w:pPr>
        <w:pStyle w:val="NoSpacing"/>
        <w:rPr>
          <w:rFonts w:asciiTheme="majorHAnsi" w:hAnsiTheme="majorHAnsi"/>
          <w:color w:val="326968"/>
          <w:sz w:val="48"/>
          <w:szCs w:val="48"/>
        </w:rPr>
      </w:pPr>
    </w:p>
    <w:p w:rsidR="001C04F0" w:rsidRDefault="001C04F0" w:rsidP="0097049E">
      <w:pPr>
        <w:pStyle w:val="NoSpacing"/>
        <w:spacing w:line="360" w:lineRule="auto"/>
        <w:ind w:firstLine="720"/>
        <w:rPr>
          <w:rFonts w:ascii="Arial" w:hAnsi="Arial" w:cs="Arial"/>
          <w:color w:val="auto"/>
        </w:rPr>
      </w:pPr>
      <w:r>
        <w:rPr>
          <w:rFonts w:ascii="Arial" w:hAnsi="Arial" w:cs="Arial"/>
          <w:color w:val="auto"/>
        </w:rPr>
        <w:t>Kim Douglas</w:t>
      </w:r>
      <w:r>
        <w:rPr>
          <w:rFonts w:ascii="Arial" w:hAnsi="Arial" w:cs="Arial"/>
          <w:color w:val="auto"/>
        </w:rPr>
        <w:tab/>
      </w:r>
      <w:r>
        <w:rPr>
          <w:rFonts w:ascii="Arial" w:hAnsi="Arial" w:cs="Arial"/>
          <w:color w:val="auto"/>
        </w:rPr>
        <w:tab/>
      </w:r>
      <w:r>
        <w:rPr>
          <w:rFonts w:ascii="Arial" w:hAnsi="Arial" w:cs="Arial"/>
          <w:color w:val="auto"/>
        </w:rPr>
        <w:tab/>
        <w:t>Chairperson</w:t>
      </w:r>
    </w:p>
    <w:p w:rsidR="001C04F0" w:rsidRDefault="004772BF" w:rsidP="0097049E">
      <w:pPr>
        <w:pStyle w:val="NoSpacing"/>
        <w:spacing w:line="360" w:lineRule="auto"/>
        <w:ind w:firstLine="720"/>
        <w:rPr>
          <w:rFonts w:ascii="Arial" w:hAnsi="Arial" w:cs="Arial"/>
          <w:color w:val="auto"/>
        </w:rPr>
      </w:pPr>
      <w:r>
        <w:rPr>
          <w:rFonts w:ascii="Arial" w:hAnsi="Arial" w:cs="Arial"/>
          <w:color w:val="auto"/>
        </w:rPr>
        <w:t>Carlynne Bell</w:t>
      </w:r>
      <w:r>
        <w:rPr>
          <w:rFonts w:ascii="Arial" w:hAnsi="Arial" w:cs="Arial"/>
          <w:color w:val="auto"/>
        </w:rPr>
        <w:tab/>
      </w:r>
      <w:r w:rsidR="001C04F0">
        <w:rPr>
          <w:rFonts w:ascii="Arial" w:hAnsi="Arial" w:cs="Arial"/>
          <w:color w:val="auto"/>
        </w:rPr>
        <w:tab/>
      </w:r>
      <w:r w:rsidR="001C04F0">
        <w:rPr>
          <w:rFonts w:ascii="Arial" w:hAnsi="Arial" w:cs="Arial"/>
          <w:color w:val="auto"/>
        </w:rPr>
        <w:tab/>
        <w:t>Vice-Chair</w:t>
      </w:r>
    </w:p>
    <w:p w:rsidR="001C04F0" w:rsidRDefault="001C04F0" w:rsidP="0097049E">
      <w:pPr>
        <w:pStyle w:val="NoSpacing"/>
        <w:spacing w:line="360" w:lineRule="auto"/>
        <w:ind w:firstLine="720"/>
        <w:rPr>
          <w:rFonts w:ascii="Arial" w:hAnsi="Arial" w:cs="Arial"/>
          <w:color w:val="auto"/>
        </w:rPr>
      </w:pPr>
      <w:r>
        <w:rPr>
          <w:rFonts w:ascii="Arial" w:hAnsi="Arial" w:cs="Arial"/>
          <w:color w:val="auto"/>
        </w:rPr>
        <w:t>Shannon Wogenstahl</w:t>
      </w:r>
      <w:r>
        <w:rPr>
          <w:rFonts w:ascii="Arial" w:hAnsi="Arial" w:cs="Arial"/>
          <w:color w:val="auto"/>
        </w:rPr>
        <w:tab/>
        <w:t>Treasurer</w:t>
      </w:r>
    </w:p>
    <w:p w:rsidR="001C04F0" w:rsidRDefault="004772BF" w:rsidP="0097049E">
      <w:pPr>
        <w:pStyle w:val="NoSpacing"/>
        <w:spacing w:line="360" w:lineRule="auto"/>
        <w:ind w:firstLine="720"/>
        <w:rPr>
          <w:rFonts w:ascii="Arial" w:hAnsi="Arial" w:cs="Arial"/>
          <w:color w:val="auto"/>
        </w:rPr>
      </w:pPr>
      <w:r>
        <w:rPr>
          <w:rFonts w:ascii="Arial" w:hAnsi="Arial" w:cs="Arial"/>
          <w:color w:val="auto"/>
        </w:rPr>
        <w:t>Heather Corner</w:t>
      </w:r>
      <w:r w:rsidR="001C04F0">
        <w:rPr>
          <w:rFonts w:ascii="Arial" w:hAnsi="Arial" w:cs="Arial"/>
          <w:color w:val="auto"/>
        </w:rPr>
        <w:tab/>
      </w:r>
      <w:r w:rsidR="001C04F0">
        <w:rPr>
          <w:rFonts w:ascii="Arial" w:hAnsi="Arial" w:cs="Arial"/>
          <w:color w:val="auto"/>
        </w:rPr>
        <w:tab/>
        <w:t>Secretary</w:t>
      </w:r>
    </w:p>
    <w:p w:rsidR="001C04F0" w:rsidRDefault="001C04F0" w:rsidP="001C04F0">
      <w:pPr>
        <w:pStyle w:val="NoSpacing"/>
        <w:spacing w:line="360" w:lineRule="auto"/>
        <w:rPr>
          <w:rFonts w:ascii="Arial" w:hAnsi="Arial" w:cs="Arial"/>
          <w:color w:val="auto"/>
        </w:rPr>
      </w:pPr>
    </w:p>
    <w:p w:rsidR="001C04F0" w:rsidRDefault="001C04F0" w:rsidP="001C04F0">
      <w:pPr>
        <w:pStyle w:val="NoSpacing"/>
        <w:spacing w:line="360" w:lineRule="auto"/>
        <w:rPr>
          <w:rFonts w:ascii="Arial" w:hAnsi="Arial" w:cs="Arial"/>
          <w:color w:val="auto"/>
        </w:rPr>
      </w:pPr>
    </w:p>
    <w:p w:rsidR="001C04F0" w:rsidRDefault="001C04F0" w:rsidP="001C04F0">
      <w:pPr>
        <w:pStyle w:val="NoSpacing"/>
        <w:spacing w:line="360" w:lineRule="auto"/>
        <w:rPr>
          <w:rFonts w:ascii="Arial" w:hAnsi="Arial" w:cs="Arial"/>
          <w:color w:val="auto"/>
        </w:rPr>
      </w:pPr>
    </w:p>
    <w:p w:rsidR="001C04F0" w:rsidRDefault="001C04F0" w:rsidP="001C04F0">
      <w:pPr>
        <w:pStyle w:val="NoSpacing"/>
        <w:spacing w:line="360" w:lineRule="auto"/>
        <w:rPr>
          <w:rFonts w:ascii="Arial" w:hAnsi="Arial" w:cs="Arial"/>
          <w:color w:val="auto"/>
        </w:rPr>
      </w:pPr>
    </w:p>
    <w:p w:rsidR="001C04F0" w:rsidRDefault="001C04F0" w:rsidP="001C04F0">
      <w:pPr>
        <w:pStyle w:val="NoSpacing"/>
        <w:spacing w:line="360" w:lineRule="auto"/>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85888" behindDoc="0" locked="0" layoutInCell="1" allowOverlap="1">
                <wp:simplePos x="0" y="0"/>
                <wp:positionH relativeFrom="column">
                  <wp:posOffset>670560</wp:posOffset>
                </wp:positionH>
                <wp:positionV relativeFrom="paragraph">
                  <wp:posOffset>241935</wp:posOffset>
                </wp:positionV>
                <wp:extent cx="5516880" cy="2811780"/>
                <wp:effectExtent l="0" t="0" r="7620" b="7620"/>
                <wp:wrapNone/>
                <wp:docPr id="24" name="Rectangle 24"/>
                <wp:cNvGraphicFramePr/>
                <a:graphic xmlns:a="http://schemas.openxmlformats.org/drawingml/2006/main">
                  <a:graphicData uri="http://schemas.microsoft.com/office/word/2010/wordprocessingShape">
                    <wps:wsp>
                      <wps:cNvSpPr/>
                      <wps:spPr>
                        <a:xfrm>
                          <a:off x="0" y="0"/>
                          <a:ext cx="5516880" cy="2811780"/>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D1654" id="Rectangle 24" o:spid="_x0000_s1026" style="position:absolute;margin-left:52.8pt;margin-top:19.05pt;width:434.4pt;height:221.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" fillcolor="#066" stroked="f" strokeweight="1pt"/>
            </w:pict>
          </mc:Fallback>
        </mc:AlternateContent>
      </w:r>
    </w:p>
    <w:p w:rsidR="001C04F0" w:rsidRDefault="001C04F0" w:rsidP="001C04F0">
      <w:pPr>
        <w:pStyle w:val="NoSpacing"/>
        <w:spacing w:line="360" w:lineRule="auto"/>
        <w:rPr>
          <w:rFonts w:ascii="Arial" w:hAnsi="Arial" w:cs="Arial"/>
          <w:color w:val="auto"/>
        </w:rPr>
      </w:pPr>
      <w:r>
        <w:rPr>
          <w:rFonts w:ascii="Arial" w:hAnsi="Arial" w:cs="Arial"/>
          <w:color w:val="auto"/>
        </w:rPr>
        <w:t xml:space="preserve">          </w:t>
      </w:r>
    </w:p>
    <w:p w:rsidR="001C04F0" w:rsidRDefault="001C04F0" w:rsidP="001C04F0">
      <w:pPr>
        <w:pStyle w:val="NoSpacing"/>
        <w:spacing w:line="360" w:lineRule="auto"/>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86912" behindDoc="0" locked="0" layoutInCell="1" allowOverlap="1">
                <wp:simplePos x="0" y="0"/>
                <wp:positionH relativeFrom="column">
                  <wp:posOffset>1264920</wp:posOffset>
                </wp:positionH>
                <wp:positionV relativeFrom="paragraph">
                  <wp:posOffset>36195</wp:posOffset>
                </wp:positionV>
                <wp:extent cx="4373880" cy="1028700"/>
                <wp:effectExtent l="0" t="0" r="26670" b="19050"/>
                <wp:wrapNone/>
                <wp:docPr id="25" name="Text Box 25"/>
                <wp:cNvGraphicFramePr/>
                <a:graphic xmlns:a="http://schemas.openxmlformats.org/drawingml/2006/main">
                  <a:graphicData uri="http://schemas.microsoft.com/office/word/2010/wordprocessingShape">
                    <wps:wsp>
                      <wps:cNvSpPr txBox="1"/>
                      <wps:spPr>
                        <a:xfrm>
                          <a:off x="0" y="0"/>
                          <a:ext cx="4373880" cy="1028700"/>
                        </a:xfrm>
                        <a:prstGeom prst="rect">
                          <a:avLst/>
                        </a:prstGeom>
                        <a:solidFill>
                          <a:schemeClr val="lt1"/>
                        </a:solidFill>
                        <a:ln w="6350">
                          <a:solidFill>
                            <a:prstClr val="black"/>
                          </a:solidFill>
                        </a:ln>
                      </wps:spPr>
                      <wps:txbx>
                        <w:txbxContent>
                          <w:p w:rsidR="001C04F0" w:rsidRDefault="001C04F0">
                            <w:r>
                              <w:t>DRYDEN:    807-223-5995</w:t>
                            </w:r>
                          </w:p>
                          <w:p w:rsidR="001C04F0" w:rsidRDefault="001C04F0">
                            <w:r>
                              <w:t>FORT FRANCES:  807-274-0110</w:t>
                            </w:r>
                          </w:p>
                          <w:p w:rsidR="001C04F0" w:rsidRDefault="001C04F0">
                            <w:r>
                              <w:t>TOLL FREE:  1-844-523-8825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5" type="#_x0000_t202" style="position:absolute;margin-left:99.6pt;margin-top:2.85pt;width:344.4pt;height: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" fillcolor="white [3201]" strokeweight=".5pt">
                <v:textbox>
                  <w:txbxContent>
                    <w:p w:rsidR="001C04F0" w:rsidRDefault="001C04F0">
                      <w:r>
                        <w:t>DRYDEN:    807-223-5995</w:t>
                      </w:r>
                    </w:p>
                    <w:p w:rsidR="001C04F0" w:rsidRDefault="001C04F0">
                      <w:r>
                        <w:t>FORT FRANCES:  807-274-0110</w:t>
                      </w:r>
                    </w:p>
                    <w:p w:rsidR="001C04F0" w:rsidRDefault="001C04F0">
                      <w:r>
                        <w:t>TOLL FREE:  1-844-523-8825</w:t>
                      </w:r>
                    </w:p>
                  </w:txbxContent>
                </v:textbox>
              </v:shape>
            </w:pict>
          </mc:Fallback>
        </mc:AlternateContent>
      </w:r>
    </w:p>
    <w:p w:rsidR="001C04F0" w:rsidRDefault="001C04F0" w:rsidP="001C04F0">
      <w:pPr>
        <w:pStyle w:val="NoSpacing"/>
        <w:spacing w:line="360" w:lineRule="auto"/>
        <w:rPr>
          <w:rFonts w:ascii="Arial" w:hAnsi="Arial" w:cs="Arial"/>
          <w:color w:val="auto"/>
        </w:rPr>
      </w:pPr>
    </w:p>
    <w:p w:rsidR="001C04F0" w:rsidRPr="001C04F0" w:rsidRDefault="001C04F0" w:rsidP="001C04F0">
      <w:pPr>
        <w:pStyle w:val="NoSpacing"/>
        <w:spacing w:line="276" w:lineRule="auto"/>
        <w:rPr>
          <w:rFonts w:ascii="Arial" w:hAnsi="Arial" w:cs="Arial"/>
          <w:color w:val="auto"/>
        </w:rPr>
      </w:pPr>
      <w:r>
        <w:rPr>
          <w:rFonts w:ascii="Arial" w:hAnsi="Arial" w:cs="Arial"/>
          <w:color w:val="auto"/>
        </w:rPr>
        <w:tab/>
      </w:r>
    </w:p>
    <w:p w:rsidR="00756F5B" w:rsidRPr="00756F5B" w:rsidRDefault="0097049E" w:rsidP="00B946FB">
      <w:pPr>
        <w:tabs>
          <w:tab w:val="left" w:pos="900"/>
        </w:tabs>
        <w:rPr>
          <w:rFonts w:ascii="Arial" w:hAnsi="Arial" w:cs="Arial"/>
          <w:color w:val="auto"/>
        </w:rPr>
      </w:pPr>
      <w:r>
        <w:rPr>
          <w:rFonts w:ascii="Arial" w:hAnsi="Arial" w:cs="Arial"/>
          <w:noProof/>
          <w:color w:val="auto"/>
          <w:lang w:eastAsia="en-US"/>
        </w:rPr>
        <mc:AlternateContent>
          <mc:Choice Requires="wps">
            <w:drawing>
              <wp:anchor distT="0" distB="0" distL="114300" distR="114300" simplePos="0" relativeHeight="251687936" behindDoc="0" locked="0" layoutInCell="1" allowOverlap="1">
                <wp:simplePos x="0" y="0"/>
                <wp:positionH relativeFrom="column">
                  <wp:posOffset>2202180</wp:posOffset>
                </wp:positionH>
                <wp:positionV relativeFrom="paragraph">
                  <wp:posOffset>649605</wp:posOffset>
                </wp:positionV>
                <wp:extent cx="2895600" cy="883920"/>
                <wp:effectExtent l="0" t="0" r="19050" b="11430"/>
                <wp:wrapNone/>
                <wp:docPr id="26" name="Text Box 26"/>
                <wp:cNvGraphicFramePr/>
                <a:graphic xmlns:a="http://schemas.openxmlformats.org/drawingml/2006/main">
                  <a:graphicData uri="http://schemas.microsoft.com/office/word/2010/wordprocessingShape">
                    <wps:wsp>
                      <wps:cNvSpPr txBox="1"/>
                      <wps:spPr>
                        <a:xfrm>
                          <a:off x="0" y="0"/>
                          <a:ext cx="2895600" cy="883920"/>
                        </a:xfrm>
                        <a:prstGeom prst="rect">
                          <a:avLst/>
                        </a:prstGeom>
                        <a:solidFill>
                          <a:schemeClr val="lt1"/>
                        </a:solidFill>
                        <a:ln w="6350">
                          <a:solidFill>
                            <a:prstClr val="black"/>
                          </a:solidFill>
                        </a:ln>
                      </wps:spPr>
                      <wps:txbx>
                        <w:txbxContent>
                          <w:p w:rsidR="0097049E" w:rsidRDefault="0097049E">
                            <w:r>
                              <w:rPr>
                                <w:noProof/>
                                <w:lang w:eastAsia="en-US"/>
                              </w:rPr>
                              <w:drawing>
                                <wp:inline distT="0" distB="0" distL="0" distR="0">
                                  <wp:extent cx="595015" cy="312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ebook icon.png"/>
                                          <pic:cNvPicPr/>
                                        </pic:nvPicPr>
                                        <pic:blipFill>
                                          <a:blip r:embed="rId17">
                                            <a:extLst>
                                              <a:ext uri="{28A0092B-C50C-407E-A947-70E740481C1C}">
                                                <a14:useLocalDpi xmlns:a14="http://schemas.microsoft.com/office/drawing/2010/main" val="0"/>
                                              </a:ext>
                                            </a:extLst>
                                          </a:blip>
                                          <a:stretch>
                                            <a:fillRect/>
                                          </a:stretch>
                                        </pic:blipFill>
                                        <pic:spPr>
                                          <a:xfrm>
                                            <a:off x="0" y="0"/>
                                            <a:ext cx="601853" cy="316010"/>
                                          </a:xfrm>
                                          <a:prstGeom prst="rect">
                                            <a:avLst/>
                                          </a:prstGeom>
                                        </pic:spPr>
                                      </pic:pic>
                                    </a:graphicData>
                                  </a:graphic>
                                </wp:inline>
                              </w:drawing>
                            </w:r>
                          </w:p>
                          <w:p w:rsidR="0097049E" w:rsidRDefault="0097049E">
                            <w:r>
                              <w:t>Community Support Centre - Northwest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173.4pt;margin-top:51.15pt;width:228pt;height:6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" fillcolor="white [3201]" strokeweight=".5pt">
                <v:textbox>
                  <w:txbxContent>
                    <w:p w:rsidR="0097049E" w:rsidRDefault="0097049E">
                      <w:r>
                        <w:rPr>
                          <w:noProof/>
                          <w:lang w:eastAsia="en-US"/>
                        </w:rPr>
                        <w:drawing>
                          <wp:inline distT="0" distB="0" distL="0" distR="0">
                            <wp:extent cx="595015" cy="312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cebook icon.png"/>
                                    <pic:cNvPicPr/>
                                  </pic:nvPicPr>
                                  <pic:blipFill>
                                    <a:blip r:embed="rId18">
                                      <a:extLst>
                                        <a:ext uri="{28A0092B-C50C-407E-A947-70E740481C1C}">
                                          <a14:useLocalDpi xmlns:a14="http://schemas.microsoft.com/office/drawing/2010/main" val="0"/>
                                        </a:ext>
                                      </a:extLst>
                                    </a:blip>
                                    <a:stretch>
                                      <a:fillRect/>
                                    </a:stretch>
                                  </pic:blipFill>
                                  <pic:spPr>
                                    <a:xfrm>
                                      <a:off x="0" y="0"/>
                                      <a:ext cx="601853" cy="316010"/>
                                    </a:xfrm>
                                    <a:prstGeom prst="rect">
                                      <a:avLst/>
                                    </a:prstGeom>
                                  </pic:spPr>
                                </pic:pic>
                              </a:graphicData>
                            </a:graphic>
                          </wp:inline>
                        </w:drawing>
                      </w:r>
                    </w:p>
                    <w:p w:rsidR="0097049E" w:rsidRDefault="0097049E">
                      <w:r>
                        <w:t>Community Support Centre - Northwest</w:t>
                      </w:r>
                    </w:p>
                  </w:txbxContent>
                </v:textbox>
              </v:shape>
            </w:pict>
          </mc:Fallback>
        </mc:AlternateContent>
      </w:r>
      <w:r w:rsidR="00756F5B">
        <w:rPr>
          <w:rFonts w:ascii="Arial" w:hAnsi="Arial" w:cs="Arial"/>
          <w:color w:val="auto"/>
        </w:rPr>
        <w:tab/>
      </w:r>
    </w:p>
    <w:sectPr w:rsidR="00756F5B" w:rsidRPr="00756F5B" w:rsidSect="006036ED">
      <w:pgSz w:w="12240" w:h="15840"/>
      <w:pgMar w:top="86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849" w:rsidRDefault="00D55849" w:rsidP="005F5D5F">
      <w:pPr>
        <w:spacing w:after="0" w:line="240" w:lineRule="auto"/>
      </w:pPr>
      <w:r>
        <w:separator/>
      </w:r>
    </w:p>
  </w:endnote>
  <w:endnote w:type="continuationSeparator" w:id="0">
    <w:p w:rsidR="00D55849" w:rsidRDefault="00D55849"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849" w:rsidRDefault="00D55849" w:rsidP="005F5D5F">
      <w:pPr>
        <w:spacing w:after="0" w:line="240" w:lineRule="auto"/>
      </w:pPr>
      <w:r>
        <w:separator/>
      </w:r>
    </w:p>
  </w:footnote>
  <w:footnote w:type="continuationSeparator" w:id="0">
    <w:p w:rsidR="00D55849" w:rsidRDefault="00D55849"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D8141D"/>
    <w:multiLevelType w:val="hybridMultilevel"/>
    <w:tmpl w:val="7BA4DE46"/>
    <w:lvl w:ilvl="0" w:tplc="7E36436C">
      <w:start w:val="300"/>
      <w:numFmt w:val="bullet"/>
      <w:lvlText w:val=""/>
      <w:lvlJc w:val="left"/>
      <w:pPr>
        <w:ind w:left="1800" w:hanging="360"/>
      </w:pPr>
      <w:rPr>
        <w:rFonts w:ascii="Symbol" w:eastAsiaTheme="minorEastAsia"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BD8412E"/>
    <w:multiLevelType w:val="hybridMultilevel"/>
    <w:tmpl w:val="3FBEDBC0"/>
    <w:lvl w:ilvl="0" w:tplc="9410A7F0">
      <w:numFmt w:val="bullet"/>
      <w:lvlText w:val=""/>
      <w:lvlJc w:val="left"/>
      <w:pPr>
        <w:ind w:left="1260" w:hanging="360"/>
      </w:pPr>
      <w:rPr>
        <w:rFonts w:ascii="Symbol" w:eastAsiaTheme="minorEastAsia" w:hAnsi="Symbol" w:cstheme="minorBid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442B562E"/>
    <w:multiLevelType w:val="hybridMultilevel"/>
    <w:tmpl w:val="B8448516"/>
    <w:lvl w:ilvl="0" w:tplc="7E36436C">
      <w:start w:val="30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613D3D"/>
    <w:multiLevelType w:val="hybridMultilevel"/>
    <w:tmpl w:val="D75C9D20"/>
    <w:lvl w:ilvl="0" w:tplc="7E36436C">
      <w:start w:val="30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15895"/>
    <w:multiLevelType w:val="hybridMultilevel"/>
    <w:tmpl w:val="81644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13"/>
  </w:num>
  <w:num w:numId="14">
    <w:abstractNumId w:val="1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849"/>
    <w:rsid w:val="00002B40"/>
    <w:rsid w:val="000168C0"/>
    <w:rsid w:val="000427C6"/>
    <w:rsid w:val="00076F31"/>
    <w:rsid w:val="000826D4"/>
    <w:rsid w:val="00085B80"/>
    <w:rsid w:val="000B0924"/>
    <w:rsid w:val="000B4C91"/>
    <w:rsid w:val="000D233B"/>
    <w:rsid w:val="000E4B04"/>
    <w:rsid w:val="00103AA4"/>
    <w:rsid w:val="0012575D"/>
    <w:rsid w:val="00127D61"/>
    <w:rsid w:val="00171CDD"/>
    <w:rsid w:val="00175521"/>
    <w:rsid w:val="00181FB9"/>
    <w:rsid w:val="001C04F0"/>
    <w:rsid w:val="00205BF2"/>
    <w:rsid w:val="00222F9A"/>
    <w:rsid w:val="00251739"/>
    <w:rsid w:val="00261A78"/>
    <w:rsid w:val="002955E0"/>
    <w:rsid w:val="002C5BC5"/>
    <w:rsid w:val="00302D32"/>
    <w:rsid w:val="003714B1"/>
    <w:rsid w:val="003A4737"/>
    <w:rsid w:val="003B6A17"/>
    <w:rsid w:val="00407E5B"/>
    <w:rsid w:val="00411532"/>
    <w:rsid w:val="004772BF"/>
    <w:rsid w:val="0048397B"/>
    <w:rsid w:val="00496DC5"/>
    <w:rsid w:val="00500B55"/>
    <w:rsid w:val="005018A3"/>
    <w:rsid w:val="005202E5"/>
    <w:rsid w:val="005222EE"/>
    <w:rsid w:val="00541BB3"/>
    <w:rsid w:val="00544732"/>
    <w:rsid w:val="0055598C"/>
    <w:rsid w:val="0059632E"/>
    <w:rsid w:val="005A191D"/>
    <w:rsid w:val="005A450E"/>
    <w:rsid w:val="005C61E4"/>
    <w:rsid w:val="005D1614"/>
    <w:rsid w:val="005D53FA"/>
    <w:rsid w:val="005E6A6D"/>
    <w:rsid w:val="005F54AC"/>
    <w:rsid w:val="005F5D5F"/>
    <w:rsid w:val="006036ED"/>
    <w:rsid w:val="006407E0"/>
    <w:rsid w:val="00665EA1"/>
    <w:rsid w:val="00675F56"/>
    <w:rsid w:val="006D5307"/>
    <w:rsid w:val="006E5B0F"/>
    <w:rsid w:val="007271FB"/>
    <w:rsid w:val="00742C24"/>
    <w:rsid w:val="00752C63"/>
    <w:rsid w:val="007561A6"/>
    <w:rsid w:val="00756F5B"/>
    <w:rsid w:val="0079199F"/>
    <w:rsid w:val="00794201"/>
    <w:rsid w:val="007B5354"/>
    <w:rsid w:val="007C2F35"/>
    <w:rsid w:val="007C592B"/>
    <w:rsid w:val="00805747"/>
    <w:rsid w:val="00816453"/>
    <w:rsid w:val="008267CE"/>
    <w:rsid w:val="00837654"/>
    <w:rsid w:val="00880783"/>
    <w:rsid w:val="0088140C"/>
    <w:rsid w:val="008B5772"/>
    <w:rsid w:val="008C031F"/>
    <w:rsid w:val="008C1756"/>
    <w:rsid w:val="008D17FF"/>
    <w:rsid w:val="008E5A19"/>
    <w:rsid w:val="008F6C52"/>
    <w:rsid w:val="0091048E"/>
    <w:rsid w:val="009141C6"/>
    <w:rsid w:val="00914F5A"/>
    <w:rsid w:val="00922214"/>
    <w:rsid w:val="00951EC2"/>
    <w:rsid w:val="0097049E"/>
    <w:rsid w:val="009752DA"/>
    <w:rsid w:val="009A5D42"/>
    <w:rsid w:val="00A03450"/>
    <w:rsid w:val="00A07CD5"/>
    <w:rsid w:val="00A60CE3"/>
    <w:rsid w:val="00A97C88"/>
    <w:rsid w:val="00AA4794"/>
    <w:rsid w:val="00AB3068"/>
    <w:rsid w:val="00AB58F4"/>
    <w:rsid w:val="00AD4467"/>
    <w:rsid w:val="00AF32DC"/>
    <w:rsid w:val="00B1192E"/>
    <w:rsid w:val="00B21988"/>
    <w:rsid w:val="00B257F3"/>
    <w:rsid w:val="00B32A9B"/>
    <w:rsid w:val="00B46A60"/>
    <w:rsid w:val="00B8235C"/>
    <w:rsid w:val="00B939FD"/>
    <w:rsid w:val="00B946FB"/>
    <w:rsid w:val="00BC6ED1"/>
    <w:rsid w:val="00BE6CA0"/>
    <w:rsid w:val="00C34B6C"/>
    <w:rsid w:val="00C57F20"/>
    <w:rsid w:val="00C769C7"/>
    <w:rsid w:val="00C77096"/>
    <w:rsid w:val="00CB50BF"/>
    <w:rsid w:val="00CB7043"/>
    <w:rsid w:val="00D16845"/>
    <w:rsid w:val="00D30E3F"/>
    <w:rsid w:val="00D51D9A"/>
    <w:rsid w:val="00D55849"/>
    <w:rsid w:val="00D56FBE"/>
    <w:rsid w:val="00D751DD"/>
    <w:rsid w:val="00D875F2"/>
    <w:rsid w:val="00DB15B6"/>
    <w:rsid w:val="00DE0228"/>
    <w:rsid w:val="00DE466C"/>
    <w:rsid w:val="00DF7E85"/>
    <w:rsid w:val="00E1723C"/>
    <w:rsid w:val="00E264BC"/>
    <w:rsid w:val="00E27D10"/>
    <w:rsid w:val="00E3564F"/>
    <w:rsid w:val="00E6295F"/>
    <w:rsid w:val="00E63234"/>
    <w:rsid w:val="00E7433A"/>
    <w:rsid w:val="00E76303"/>
    <w:rsid w:val="00E81139"/>
    <w:rsid w:val="00EA043B"/>
    <w:rsid w:val="00EA2A93"/>
    <w:rsid w:val="00EC1838"/>
    <w:rsid w:val="00ED4BDB"/>
    <w:rsid w:val="00F2548A"/>
    <w:rsid w:val="00F45580"/>
    <w:rsid w:val="00F624C0"/>
    <w:rsid w:val="00FA21D4"/>
    <w:rsid w:val="00FB2003"/>
    <w:rsid w:val="00FE6275"/>
    <w:rsid w:val="00FE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347D8AD1"/>
  <w15:chartTrackingRefBased/>
  <w15:docId w15:val="{40CFF031-66A9-47CD-8012-BE949FE4B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semiHidden/>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125835">
      <w:bodyDiv w:val="1"/>
      <w:marLeft w:val="0"/>
      <w:marRight w:val="0"/>
      <w:marTop w:val="0"/>
      <w:marBottom w:val="0"/>
      <w:divBdr>
        <w:top w:val="none" w:sz="0" w:space="0" w:color="auto"/>
        <w:left w:val="none" w:sz="0" w:space="0" w:color="auto"/>
        <w:bottom w:val="none" w:sz="0" w:space="0" w:color="auto"/>
        <w:right w:val="none" w:sz="0" w:space="0" w:color="auto"/>
      </w:divBdr>
    </w:div>
    <w:div w:id="151213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90.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dokuchie\AppData\Roaming\Microsoft\Templates\Seasonal%20event%20flyer.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00808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Prof. Services/ Insurance</c:v>
                </c:pt>
                <c:pt idx="1">
                  <c:v>Training</c:v>
                </c:pt>
                <c:pt idx="2">
                  <c:v>Utilities</c:v>
                </c:pt>
                <c:pt idx="3">
                  <c:v>Travel</c:v>
                </c:pt>
                <c:pt idx="4">
                  <c:v>Repairs/Maintenance</c:v>
                </c:pt>
                <c:pt idx="5">
                  <c:v>Supplies/Equipment</c:v>
                </c:pt>
                <c:pt idx="6">
                  <c:v>Technology</c:v>
                </c:pt>
                <c:pt idx="7">
                  <c:v>Rent</c:v>
                </c:pt>
                <c:pt idx="8">
                  <c:v>Capital Expenditures</c:v>
                </c:pt>
                <c:pt idx="9">
                  <c:v>Employee Benefits</c:v>
                </c:pt>
                <c:pt idx="10">
                  <c:v>Salaries</c:v>
                </c:pt>
              </c:strCache>
            </c:strRef>
          </c:cat>
          <c:val>
            <c:numRef>
              <c:f>Sheet1!$B$2:$B$12</c:f>
              <c:numCache>
                <c:formatCode>#,##0</c:formatCode>
                <c:ptCount val="11"/>
                <c:pt idx="0">
                  <c:v>37000</c:v>
                </c:pt>
                <c:pt idx="1">
                  <c:v>13000</c:v>
                </c:pt>
                <c:pt idx="2">
                  <c:v>21000</c:v>
                </c:pt>
                <c:pt idx="3">
                  <c:v>33000</c:v>
                </c:pt>
                <c:pt idx="4">
                  <c:v>5000</c:v>
                </c:pt>
                <c:pt idx="5">
                  <c:v>62000</c:v>
                </c:pt>
                <c:pt idx="6">
                  <c:v>13000</c:v>
                </c:pt>
                <c:pt idx="7">
                  <c:v>12000</c:v>
                </c:pt>
                <c:pt idx="8">
                  <c:v>48000</c:v>
                </c:pt>
                <c:pt idx="9">
                  <c:v>53000</c:v>
                </c:pt>
                <c:pt idx="10">
                  <c:v>633000</c:v>
                </c:pt>
              </c:numCache>
            </c:numRef>
          </c:val>
          <c:extLst>
            <c:ext xmlns:c16="http://schemas.microsoft.com/office/drawing/2014/chart" uri="{C3380CC4-5D6E-409C-BE32-E72D297353CC}">
              <c16:uniqueId val="{00000000-4E58-4809-B566-B1A35E5E9594}"/>
            </c:ext>
          </c:extLst>
        </c:ser>
        <c:ser>
          <c:idx val="1"/>
          <c:order val="1"/>
          <c:tx>
            <c:strRef>
              <c:f>Sheet1!$C$1</c:f>
              <c:strCache>
                <c:ptCount val="1"/>
                <c:pt idx="0">
                  <c:v>Column1</c:v>
                </c:pt>
              </c:strCache>
            </c:strRef>
          </c:tx>
          <c:spPr>
            <a:solidFill>
              <a:schemeClr val="accent2"/>
            </a:solidFill>
            <a:ln>
              <a:noFill/>
            </a:ln>
            <a:effectLst/>
          </c:spPr>
          <c:invertIfNegative val="0"/>
          <c:cat>
            <c:strRef>
              <c:f>Sheet1!$A$2:$A$12</c:f>
              <c:strCache>
                <c:ptCount val="11"/>
                <c:pt idx="0">
                  <c:v>Prof. Services/ Insurance</c:v>
                </c:pt>
                <c:pt idx="1">
                  <c:v>Training</c:v>
                </c:pt>
                <c:pt idx="2">
                  <c:v>Utilities</c:v>
                </c:pt>
                <c:pt idx="3">
                  <c:v>Travel</c:v>
                </c:pt>
                <c:pt idx="4">
                  <c:v>Repairs/Maintenance</c:v>
                </c:pt>
                <c:pt idx="5">
                  <c:v>Supplies/Equipment</c:v>
                </c:pt>
                <c:pt idx="6">
                  <c:v>Technology</c:v>
                </c:pt>
                <c:pt idx="7">
                  <c:v>Rent</c:v>
                </c:pt>
                <c:pt idx="8">
                  <c:v>Capital Expenditures</c:v>
                </c:pt>
                <c:pt idx="9">
                  <c:v>Employee Benefits</c:v>
                </c:pt>
                <c:pt idx="10">
                  <c:v>Salaries</c:v>
                </c:pt>
              </c:strCache>
            </c:strRef>
          </c:cat>
          <c:val>
            <c:numRef>
              <c:f>Sheet1!$C$2:$C$12</c:f>
              <c:numCache>
                <c:formatCode>General</c:formatCode>
                <c:ptCount val="11"/>
              </c:numCache>
            </c:numRef>
          </c:val>
          <c:extLst>
            <c:ext xmlns:c16="http://schemas.microsoft.com/office/drawing/2014/chart" uri="{C3380CC4-5D6E-409C-BE32-E72D297353CC}">
              <c16:uniqueId val="{00000001-4E58-4809-B566-B1A35E5E9594}"/>
            </c:ext>
          </c:extLst>
        </c:ser>
        <c:ser>
          <c:idx val="2"/>
          <c:order val="2"/>
          <c:tx>
            <c:strRef>
              <c:f>Sheet1!$D$1</c:f>
              <c:strCache>
                <c:ptCount val="1"/>
                <c:pt idx="0">
                  <c:v>Column2</c:v>
                </c:pt>
              </c:strCache>
            </c:strRef>
          </c:tx>
          <c:spPr>
            <a:solidFill>
              <a:schemeClr val="accent3"/>
            </a:solidFill>
            <a:ln>
              <a:noFill/>
            </a:ln>
            <a:effectLst/>
          </c:spPr>
          <c:invertIfNegative val="0"/>
          <c:cat>
            <c:strRef>
              <c:f>Sheet1!$A$2:$A$12</c:f>
              <c:strCache>
                <c:ptCount val="11"/>
                <c:pt idx="0">
                  <c:v>Prof. Services/ Insurance</c:v>
                </c:pt>
                <c:pt idx="1">
                  <c:v>Training</c:v>
                </c:pt>
                <c:pt idx="2">
                  <c:v>Utilities</c:v>
                </c:pt>
                <c:pt idx="3">
                  <c:v>Travel</c:v>
                </c:pt>
                <c:pt idx="4">
                  <c:v>Repairs/Maintenance</c:v>
                </c:pt>
                <c:pt idx="5">
                  <c:v>Supplies/Equipment</c:v>
                </c:pt>
                <c:pt idx="6">
                  <c:v>Technology</c:v>
                </c:pt>
                <c:pt idx="7">
                  <c:v>Rent</c:v>
                </c:pt>
                <c:pt idx="8">
                  <c:v>Capital Expenditures</c:v>
                </c:pt>
                <c:pt idx="9">
                  <c:v>Employee Benefits</c:v>
                </c:pt>
                <c:pt idx="10">
                  <c:v>Salaries</c:v>
                </c:pt>
              </c:strCache>
            </c:strRef>
          </c:cat>
          <c:val>
            <c:numRef>
              <c:f>Sheet1!$D$2:$D$12</c:f>
              <c:numCache>
                <c:formatCode>General</c:formatCode>
                <c:ptCount val="11"/>
              </c:numCache>
            </c:numRef>
          </c:val>
          <c:extLst>
            <c:ext xmlns:c16="http://schemas.microsoft.com/office/drawing/2014/chart" uri="{C3380CC4-5D6E-409C-BE32-E72D297353CC}">
              <c16:uniqueId val="{00000002-4E58-4809-B566-B1A35E5E9594}"/>
            </c:ext>
          </c:extLst>
        </c:ser>
        <c:dLbls>
          <c:showLegendKey val="0"/>
          <c:showVal val="0"/>
          <c:showCatName val="0"/>
          <c:showSerName val="0"/>
          <c:showPercent val="0"/>
          <c:showBubbleSize val="0"/>
        </c:dLbls>
        <c:gapWidth val="182"/>
        <c:axId val="413424952"/>
        <c:axId val="413421672"/>
      </c:barChart>
      <c:catAx>
        <c:axId val="413424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421672"/>
        <c:crosses val="autoZero"/>
        <c:auto val="1"/>
        <c:lblAlgn val="ctr"/>
        <c:lblOffset val="100"/>
        <c:noMultiLvlLbl val="0"/>
      </c:catAx>
      <c:valAx>
        <c:axId val="4134216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3424952"/>
        <c:crosses val="autoZero"/>
        <c:crossBetween val="between"/>
      </c:valAx>
      <c:spPr>
        <a:noFill/>
        <a:ln>
          <a:solidFill>
            <a:srgbClr val="008080"/>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flyer.dotx</Template>
  <TotalTime>335</TotalTime>
  <Pages>11</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Dokuchie</dc:creator>
  <cp:keywords/>
  <dc:description/>
  <cp:lastModifiedBy>Debbie Dokuchie</cp:lastModifiedBy>
  <cp:revision>16</cp:revision>
  <cp:lastPrinted>2020-09-02T14:14:00Z</cp:lastPrinted>
  <dcterms:created xsi:type="dcterms:W3CDTF">2020-08-24T21:20:00Z</dcterms:created>
  <dcterms:modified xsi:type="dcterms:W3CDTF">2020-09-02T19:09:00Z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