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50DB" w14:textId="6EFDA5BF" w:rsidR="00716EC9" w:rsidRPr="00306B1E" w:rsidRDefault="00306B1E" w:rsidP="00306B1E">
      <w:pPr>
        <w:jc w:val="center"/>
        <w:rPr>
          <w:rFonts w:ascii="Garamond" w:hAnsi="Garamond"/>
          <w:b/>
          <w:bCs/>
          <w:sz w:val="40"/>
          <w:szCs w:val="40"/>
          <w:u w:val="single"/>
        </w:rPr>
      </w:pPr>
      <w:r w:rsidRPr="00306B1E">
        <w:rPr>
          <w:rFonts w:ascii="Garamond" w:hAnsi="Garamond"/>
          <w:b/>
          <w:bCs/>
          <w:sz w:val="40"/>
          <w:szCs w:val="40"/>
          <w:u w:val="single"/>
        </w:rPr>
        <w:t>ANNOUNCEMENT</w:t>
      </w:r>
    </w:p>
    <w:p w14:paraId="4B2E4E73" w14:textId="77777777" w:rsidR="00306B1E" w:rsidRPr="00306B1E" w:rsidRDefault="00306B1E" w:rsidP="00306B1E">
      <w:pPr>
        <w:rPr>
          <w:rFonts w:ascii="Garamond" w:hAnsi="Garamond"/>
          <w:sz w:val="24"/>
          <w:szCs w:val="24"/>
        </w:rPr>
      </w:pPr>
    </w:p>
    <w:p w14:paraId="56A56C9C" w14:textId="77777777" w:rsidR="00306B1E" w:rsidRPr="00306B1E" w:rsidRDefault="00306B1E" w:rsidP="00306B1E">
      <w:pPr>
        <w:rPr>
          <w:rFonts w:ascii="Garamond" w:hAnsi="Garamond"/>
          <w:sz w:val="24"/>
          <w:szCs w:val="24"/>
        </w:rPr>
      </w:pPr>
    </w:p>
    <w:p w14:paraId="13CC7159" w14:textId="13D61E5D" w:rsidR="00306B1E" w:rsidRPr="00306B1E" w:rsidRDefault="00306B1E" w:rsidP="006D1098">
      <w:pPr>
        <w:ind w:left="720" w:right="1584"/>
        <w:rPr>
          <w:rFonts w:ascii="Garamond" w:hAnsi="Garamond"/>
          <w:sz w:val="28"/>
          <w:szCs w:val="28"/>
        </w:rPr>
      </w:pPr>
      <w:r w:rsidRPr="00306B1E">
        <w:rPr>
          <w:rFonts w:ascii="Garamond" w:hAnsi="Garamond"/>
          <w:sz w:val="28"/>
          <w:szCs w:val="28"/>
        </w:rPr>
        <w:t xml:space="preserve"> We are closing our office for an entire week </w:t>
      </w:r>
      <w:r>
        <w:rPr>
          <w:rFonts w:ascii="Garamond" w:hAnsi="Garamond"/>
          <w:sz w:val="28"/>
          <w:szCs w:val="28"/>
        </w:rPr>
        <w:t xml:space="preserve">(x2) </w:t>
      </w:r>
      <w:r w:rsidRPr="00306B1E">
        <w:rPr>
          <w:rFonts w:ascii="Garamond" w:hAnsi="Garamond"/>
          <w:sz w:val="28"/>
          <w:szCs w:val="28"/>
        </w:rPr>
        <w:t>so that our staff and lawyers can take holidays.</w:t>
      </w:r>
    </w:p>
    <w:p w14:paraId="5DDC1522" w14:textId="5F23AE77" w:rsidR="00306B1E" w:rsidRPr="00306B1E" w:rsidRDefault="00306B1E" w:rsidP="006D1098">
      <w:pPr>
        <w:ind w:left="720" w:right="1584"/>
        <w:rPr>
          <w:rFonts w:ascii="Garamond" w:hAnsi="Garamond"/>
          <w:sz w:val="24"/>
          <w:szCs w:val="24"/>
        </w:rPr>
      </w:pPr>
    </w:p>
    <w:p w14:paraId="50CDEC50" w14:textId="001235A7" w:rsidR="00306B1E" w:rsidRDefault="006D1098" w:rsidP="006D1098">
      <w:pPr>
        <w:ind w:left="720" w:right="1584"/>
        <w:rPr>
          <w:rFonts w:ascii="Garamond" w:hAnsi="Garamond"/>
          <w:sz w:val="32"/>
          <w:szCs w:val="32"/>
        </w:rPr>
      </w:pPr>
      <w:r w:rsidRPr="00306B1E">
        <w:rPr>
          <w:rFonts w:ascii="Garamond" w:hAnsi="Garamond"/>
          <w:sz w:val="28"/>
          <w:szCs w:val="28"/>
        </w:rPr>
        <w:t>We will be monitoring our voice messages for any emergency matters.</w:t>
      </w:r>
      <w:r>
        <w:rPr>
          <w:rFonts w:ascii="Garamond" w:hAnsi="Garamond"/>
          <w:sz w:val="28"/>
          <w:szCs w:val="28"/>
        </w:rPr>
        <w:t xml:space="preserve">  However, o</w:t>
      </w:r>
      <w:r w:rsidR="00306B1E">
        <w:rPr>
          <w:rFonts w:ascii="Garamond" w:hAnsi="Garamond"/>
          <w:sz w:val="32"/>
          <w:szCs w:val="32"/>
        </w:rPr>
        <w:t xml:space="preserve">ur offices </w:t>
      </w:r>
      <w:r w:rsidR="00306B1E" w:rsidRPr="00306B1E">
        <w:rPr>
          <w:rFonts w:ascii="Garamond" w:hAnsi="Garamond"/>
          <w:sz w:val="32"/>
          <w:szCs w:val="32"/>
        </w:rPr>
        <w:t>will be closed</w:t>
      </w:r>
      <w:r>
        <w:rPr>
          <w:rFonts w:ascii="Garamond" w:hAnsi="Garamond"/>
          <w:sz w:val="32"/>
          <w:szCs w:val="32"/>
        </w:rPr>
        <w:t xml:space="preserve"> from</w:t>
      </w:r>
      <w:r w:rsidR="00306B1E">
        <w:rPr>
          <w:rFonts w:ascii="Garamond" w:hAnsi="Garamond"/>
          <w:sz w:val="32"/>
          <w:szCs w:val="32"/>
        </w:rPr>
        <w:t>:</w:t>
      </w:r>
    </w:p>
    <w:p w14:paraId="30583B95" w14:textId="77777777" w:rsidR="00306B1E" w:rsidRPr="00306B1E" w:rsidRDefault="00306B1E" w:rsidP="006D1098">
      <w:pPr>
        <w:ind w:left="720" w:right="1584"/>
        <w:rPr>
          <w:rFonts w:ascii="Garamond" w:hAnsi="Garamond"/>
          <w:sz w:val="32"/>
          <w:szCs w:val="32"/>
        </w:rPr>
      </w:pPr>
    </w:p>
    <w:p w14:paraId="48B5B5A5" w14:textId="4AA5A11D" w:rsidR="006D1098" w:rsidRDefault="00306B1E" w:rsidP="006D1098">
      <w:pPr>
        <w:ind w:left="720" w:right="1584"/>
        <w:rPr>
          <w:rFonts w:ascii="Garamond" w:hAnsi="Garamond"/>
          <w:sz w:val="36"/>
          <w:szCs w:val="36"/>
        </w:rPr>
      </w:pPr>
      <w:r w:rsidRPr="00306B1E">
        <w:rPr>
          <w:rFonts w:ascii="Garamond" w:hAnsi="Garamond"/>
          <w:b/>
          <w:bCs/>
          <w:sz w:val="36"/>
          <w:szCs w:val="36"/>
        </w:rPr>
        <w:t>Mon July 26, 2021 to Fri July 30, 2021</w:t>
      </w:r>
      <w:r w:rsidR="006D1098">
        <w:rPr>
          <w:rFonts w:ascii="Garamond" w:hAnsi="Garamond"/>
          <w:sz w:val="36"/>
          <w:szCs w:val="36"/>
        </w:rPr>
        <w:t xml:space="preserve"> </w:t>
      </w:r>
    </w:p>
    <w:p w14:paraId="4CEFD50B" w14:textId="2FF79902" w:rsidR="00306B1E" w:rsidRPr="006D1098" w:rsidRDefault="006D1098" w:rsidP="006D1098">
      <w:pPr>
        <w:ind w:left="720" w:right="1584"/>
        <w:rPr>
          <w:rFonts w:ascii="Garamond" w:hAnsi="Garamond"/>
          <w:sz w:val="32"/>
          <w:szCs w:val="32"/>
        </w:rPr>
      </w:pPr>
      <w:r w:rsidRPr="006D1098">
        <w:rPr>
          <w:rFonts w:ascii="Garamond" w:hAnsi="Garamond"/>
          <w:sz w:val="32"/>
          <w:szCs w:val="32"/>
        </w:rPr>
        <w:t>and from:</w:t>
      </w:r>
    </w:p>
    <w:p w14:paraId="75FD5E74" w14:textId="62C812C8" w:rsidR="00306B1E" w:rsidRDefault="00306B1E" w:rsidP="006D1098">
      <w:pPr>
        <w:ind w:left="720" w:right="1584"/>
        <w:rPr>
          <w:rFonts w:ascii="Garamond" w:hAnsi="Garamond"/>
          <w:b/>
          <w:bCs/>
          <w:sz w:val="36"/>
          <w:szCs w:val="36"/>
        </w:rPr>
      </w:pPr>
      <w:r w:rsidRPr="00306B1E">
        <w:rPr>
          <w:rFonts w:ascii="Garamond" w:hAnsi="Garamond"/>
          <w:b/>
          <w:bCs/>
          <w:sz w:val="36"/>
          <w:szCs w:val="36"/>
        </w:rPr>
        <w:t xml:space="preserve">Mon </w:t>
      </w:r>
      <w:r w:rsidRPr="00306B1E">
        <w:rPr>
          <w:rFonts w:ascii="Garamond" w:hAnsi="Garamond"/>
          <w:b/>
          <w:bCs/>
          <w:sz w:val="36"/>
          <w:szCs w:val="36"/>
        </w:rPr>
        <w:t>Sept</w:t>
      </w:r>
      <w:r w:rsidR="006D1098">
        <w:rPr>
          <w:rFonts w:ascii="Garamond" w:hAnsi="Garamond"/>
          <w:b/>
          <w:bCs/>
          <w:sz w:val="36"/>
          <w:szCs w:val="36"/>
        </w:rPr>
        <w:t>.</w:t>
      </w:r>
      <w:r w:rsidRPr="00306B1E">
        <w:rPr>
          <w:rFonts w:ascii="Garamond" w:hAnsi="Garamond"/>
          <w:b/>
          <w:bCs/>
          <w:sz w:val="36"/>
          <w:szCs w:val="36"/>
        </w:rPr>
        <w:t xml:space="preserve"> 13</w:t>
      </w:r>
      <w:r w:rsidRPr="00306B1E">
        <w:rPr>
          <w:rFonts w:ascii="Garamond" w:hAnsi="Garamond"/>
          <w:b/>
          <w:bCs/>
          <w:sz w:val="36"/>
          <w:szCs w:val="36"/>
        </w:rPr>
        <w:t xml:space="preserve"> to Fri </w:t>
      </w:r>
      <w:r w:rsidRPr="00306B1E">
        <w:rPr>
          <w:rFonts w:ascii="Garamond" w:hAnsi="Garamond"/>
          <w:b/>
          <w:bCs/>
          <w:sz w:val="36"/>
          <w:szCs w:val="36"/>
        </w:rPr>
        <w:t>Sept</w:t>
      </w:r>
      <w:r w:rsidR="006D1098">
        <w:rPr>
          <w:rFonts w:ascii="Garamond" w:hAnsi="Garamond"/>
          <w:b/>
          <w:bCs/>
          <w:sz w:val="36"/>
          <w:szCs w:val="36"/>
        </w:rPr>
        <w:t>.</w:t>
      </w:r>
      <w:r w:rsidRPr="00306B1E">
        <w:rPr>
          <w:rFonts w:ascii="Garamond" w:hAnsi="Garamond"/>
          <w:b/>
          <w:bCs/>
          <w:sz w:val="36"/>
          <w:szCs w:val="36"/>
        </w:rPr>
        <w:t xml:space="preserve"> 17</w:t>
      </w:r>
      <w:r w:rsidRPr="00306B1E">
        <w:rPr>
          <w:rFonts w:ascii="Garamond" w:hAnsi="Garamond"/>
          <w:b/>
          <w:bCs/>
          <w:sz w:val="36"/>
          <w:szCs w:val="36"/>
        </w:rPr>
        <w:t>, 2021.</w:t>
      </w:r>
    </w:p>
    <w:p w14:paraId="3F0AAD00" w14:textId="179BABF3" w:rsidR="00306B1E" w:rsidRPr="00306B1E" w:rsidRDefault="00306B1E" w:rsidP="006D1098">
      <w:pPr>
        <w:ind w:left="720" w:right="1584"/>
        <w:rPr>
          <w:rFonts w:ascii="Garamond" w:hAnsi="Garamond"/>
          <w:sz w:val="28"/>
          <w:szCs w:val="28"/>
        </w:rPr>
      </w:pPr>
    </w:p>
    <w:p w14:paraId="7D63BAAC" w14:textId="77777777" w:rsidR="00306B1E" w:rsidRPr="00306B1E" w:rsidRDefault="00306B1E" w:rsidP="00306B1E">
      <w:pPr>
        <w:rPr>
          <w:rFonts w:ascii="Garamond" w:hAnsi="Garamond"/>
          <w:sz w:val="20"/>
          <w:szCs w:val="20"/>
        </w:rPr>
      </w:pPr>
    </w:p>
    <w:sectPr w:rsidR="00306B1E" w:rsidRPr="00306B1E" w:rsidSect="00F14392">
      <w:headerReference w:type="default" r:id="rId8"/>
      <w:headerReference w:type="first" r:id="rId9"/>
      <w:type w:val="continuous"/>
      <w:pgSz w:w="12240" w:h="15840" w:code="1"/>
      <w:pgMar w:top="147" w:right="1008" w:bottom="567" w:left="1008" w:header="288" w:footer="70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E05A" w14:textId="77777777" w:rsidR="00C5172B" w:rsidRDefault="00C5172B" w:rsidP="008766A4">
      <w:r>
        <w:separator/>
      </w:r>
    </w:p>
  </w:endnote>
  <w:endnote w:type="continuationSeparator" w:id="0">
    <w:p w14:paraId="63276082" w14:textId="77777777" w:rsidR="00C5172B" w:rsidRDefault="00C5172B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9CEB" w14:textId="77777777" w:rsidR="00C5172B" w:rsidRDefault="00C5172B" w:rsidP="008766A4">
      <w:r>
        <w:separator/>
      </w:r>
    </w:p>
  </w:footnote>
  <w:footnote w:type="continuationSeparator" w:id="0">
    <w:p w14:paraId="6B845D4C" w14:textId="77777777" w:rsidR="00C5172B" w:rsidRDefault="00C5172B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C4F5" w14:textId="77777777" w:rsidR="007F174F" w:rsidRDefault="001A6CEE">
    <w:pPr>
      <w:pStyle w:val="Header"/>
      <w:jc w:val="center"/>
    </w:pPr>
    <w:r>
      <w:t>-</w:t>
    </w:r>
    <w:r w:rsidR="007F174F">
      <w:fldChar w:fldCharType="begin"/>
    </w:r>
    <w:r w:rsidR="007F174F">
      <w:instrText xml:space="preserve"> PAGE   \* MERGEFORMAT </w:instrText>
    </w:r>
    <w:r w:rsidR="007F174F">
      <w:fldChar w:fldCharType="separate"/>
    </w:r>
    <w:r w:rsidR="00792431">
      <w:rPr>
        <w:noProof/>
      </w:rPr>
      <w:t>2</w:t>
    </w:r>
    <w:r w:rsidR="007F174F">
      <w:rPr>
        <w:noProof/>
      </w:rPr>
      <w:fldChar w:fldCharType="end"/>
    </w:r>
    <w:r>
      <w:rPr>
        <w:noProof/>
      </w:rPr>
      <w:t>-</w:t>
    </w:r>
  </w:p>
  <w:p w14:paraId="5D40982F" w14:textId="77777777" w:rsidR="00B65688" w:rsidRDefault="00B65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0BA2" w14:textId="5BCA690F" w:rsidR="00711FF1" w:rsidRDefault="00F9220D" w:rsidP="00134F3F">
    <w:pPr>
      <w:pStyle w:val="Header"/>
      <w:ind w:left="-540"/>
      <w:rPr>
        <w:noProof/>
        <w:lang w:eastAsia="en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7E2B" wp14:editId="7D627F96">
              <wp:simplePos x="0" y="0"/>
              <wp:positionH relativeFrom="column">
                <wp:posOffset>1247242</wp:posOffset>
              </wp:positionH>
              <wp:positionV relativeFrom="paragraph">
                <wp:posOffset>892454</wp:posOffset>
              </wp:positionV>
              <wp:extent cx="4210050" cy="2717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51BA1" w14:textId="72C4561D" w:rsidR="001A6CEE" w:rsidRPr="00D62B7F" w:rsidRDefault="001A6CEE" w:rsidP="001A6CE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F7E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8.2pt;margin-top:70.25pt;width:331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" stroked="f">
              <v:textbox>
                <w:txbxContent>
                  <w:p w14:paraId="20251BA1" w14:textId="72C4561D" w:rsidR="001A6CEE" w:rsidRPr="00D62B7F" w:rsidRDefault="001A6CEE" w:rsidP="001A6CE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109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C6CED9" wp14:editId="59C7B22E">
              <wp:simplePos x="0" y="0"/>
              <wp:positionH relativeFrom="column">
                <wp:posOffset>531495</wp:posOffset>
              </wp:positionH>
              <wp:positionV relativeFrom="paragraph">
                <wp:posOffset>112395</wp:posOffset>
              </wp:positionV>
              <wp:extent cx="3099435" cy="752475"/>
              <wp:effectExtent l="0" t="0" r="571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64BD9" w14:textId="77777777" w:rsidR="00711FF1" w:rsidRPr="00970B4D" w:rsidRDefault="00711FF1" w:rsidP="00710920">
                          <w:pPr>
                            <w:spacing w:after="0"/>
                            <w:rPr>
                              <w:rFonts w:ascii="Garamond" w:hAnsi="Garamond"/>
                              <w:b/>
                              <w:sz w:val="44"/>
                              <w:szCs w:val="44"/>
                            </w:rPr>
                          </w:pPr>
                          <w:r w:rsidRPr="00970B4D">
                            <w:rPr>
                              <w:rFonts w:ascii="Garamond" w:hAnsi="Garamond"/>
                              <w:b/>
                              <w:sz w:val="48"/>
                              <w:szCs w:val="44"/>
                            </w:rPr>
                            <w:t xml:space="preserve">McSevney </w:t>
                          </w:r>
                          <w:r w:rsidR="00E06E8F">
                            <w:rPr>
                              <w:rFonts w:ascii="Garamond" w:hAnsi="Garamond"/>
                              <w:b/>
                              <w:sz w:val="48"/>
                              <w:szCs w:val="44"/>
                            </w:rPr>
                            <w:t>Chaves</w:t>
                          </w:r>
                          <w:r w:rsidRPr="00970B4D">
                            <w:rPr>
                              <w:rFonts w:ascii="Garamond" w:hAnsi="Garamond"/>
                              <w:b/>
                              <w:sz w:val="48"/>
                              <w:szCs w:val="44"/>
                            </w:rPr>
                            <w:t xml:space="preserve"> </w:t>
                          </w:r>
                          <w:r w:rsidRPr="00970B4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LLP</w:t>
                          </w:r>
                        </w:p>
                        <w:p w14:paraId="2D18846C" w14:textId="77777777" w:rsidR="00711FF1" w:rsidRPr="00970B4D" w:rsidRDefault="00711FF1" w:rsidP="00711FF1">
                          <w:pPr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 w:rsidRPr="00970B4D">
                            <w:rPr>
                              <w:rFonts w:ascii="Garamond" w:hAnsi="Garamond"/>
                              <w:b/>
                              <w:sz w:val="24"/>
                            </w:rPr>
                            <w:t xml:space="preserve">Lawyers </w:t>
                          </w:r>
                          <w:r w:rsidRPr="00970B4D">
                            <w:rPr>
                              <w:rFonts w:ascii="Garamond" w:hAnsi="Garamond"/>
                              <w:b/>
                              <w:sz w:val="24"/>
                            </w:rPr>
                            <w:sym w:font="Wingdings" w:char="F077"/>
                          </w:r>
                          <w:r w:rsidRPr="00970B4D">
                            <w:rPr>
                              <w:rFonts w:ascii="Garamond" w:hAnsi="Garamond"/>
                              <w:b/>
                              <w:sz w:val="24"/>
                            </w:rPr>
                            <w:t xml:space="preserve"> Notaries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</w:rPr>
                            <w:t xml:space="preserve">  </w:t>
                          </w:r>
                        </w:p>
                        <w:p w14:paraId="209CECBE" w14:textId="77777777" w:rsidR="00711FF1" w:rsidRDefault="00711FF1" w:rsidP="00711F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6CED9" id="Text Box 2" o:spid="_x0000_s1027" type="#_x0000_t202" style="position:absolute;left:0;text-align:left;margin-left:41.85pt;margin-top:8.85pt;width:244.0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" stroked="f">
              <v:textbox>
                <w:txbxContent>
                  <w:p w14:paraId="1A864BD9" w14:textId="77777777" w:rsidR="00711FF1" w:rsidRPr="00970B4D" w:rsidRDefault="00711FF1" w:rsidP="00710920">
                    <w:pPr>
                      <w:spacing w:after="0"/>
                      <w:rPr>
                        <w:rFonts w:ascii="Garamond" w:hAnsi="Garamond"/>
                        <w:b/>
                        <w:sz w:val="44"/>
                        <w:szCs w:val="44"/>
                      </w:rPr>
                    </w:pPr>
                    <w:r w:rsidRPr="00970B4D">
                      <w:rPr>
                        <w:rFonts w:ascii="Garamond" w:hAnsi="Garamond"/>
                        <w:b/>
                        <w:sz w:val="48"/>
                        <w:szCs w:val="44"/>
                      </w:rPr>
                      <w:t xml:space="preserve">McSevney </w:t>
                    </w:r>
                    <w:r w:rsidR="00E06E8F">
                      <w:rPr>
                        <w:rFonts w:ascii="Garamond" w:hAnsi="Garamond"/>
                        <w:b/>
                        <w:sz w:val="48"/>
                        <w:szCs w:val="44"/>
                      </w:rPr>
                      <w:t>Chaves</w:t>
                    </w:r>
                    <w:r w:rsidRPr="00970B4D">
                      <w:rPr>
                        <w:rFonts w:ascii="Garamond" w:hAnsi="Garamond"/>
                        <w:b/>
                        <w:sz w:val="48"/>
                        <w:szCs w:val="44"/>
                      </w:rPr>
                      <w:t xml:space="preserve"> </w:t>
                    </w:r>
                    <w:r w:rsidRPr="00970B4D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LLP</w:t>
                    </w:r>
                  </w:p>
                  <w:p w14:paraId="2D18846C" w14:textId="77777777" w:rsidR="00711FF1" w:rsidRPr="00970B4D" w:rsidRDefault="00711FF1" w:rsidP="00711FF1">
                    <w:pPr>
                      <w:rPr>
                        <w:rFonts w:ascii="Garamond" w:hAnsi="Garamond"/>
                        <w:b/>
                        <w:sz w:val="24"/>
                      </w:rPr>
                    </w:pPr>
                    <w:r w:rsidRPr="00970B4D">
                      <w:rPr>
                        <w:rFonts w:ascii="Garamond" w:hAnsi="Garamond"/>
                        <w:b/>
                        <w:sz w:val="24"/>
                      </w:rPr>
                      <w:t xml:space="preserve">Lawyers </w:t>
                    </w:r>
                    <w:r w:rsidRPr="00970B4D">
                      <w:rPr>
                        <w:rFonts w:ascii="Garamond" w:hAnsi="Garamond"/>
                        <w:b/>
                        <w:sz w:val="24"/>
                      </w:rPr>
                      <w:sym w:font="Wingdings" w:char="F077"/>
                    </w:r>
                    <w:r w:rsidRPr="00970B4D">
                      <w:rPr>
                        <w:rFonts w:ascii="Garamond" w:hAnsi="Garamond"/>
                        <w:b/>
                        <w:sz w:val="24"/>
                      </w:rPr>
                      <w:t xml:space="preserve"> Notaries</w:t>
                    </w:r>
                    <w:r>
                      <w:rPr>
                        <w:rFonts w:ascii="Garamond" w:hAnsi="Garamond"/>
                        <w:b/>
                        <w:sz w:val="24"/>
                      </w:rPr>
                      <w:t xml:space="preserve">  </w:t>
                    </w:r>
                  </w:p>
                  <w:p w14:paraId="209CECBE" w14:textId="77777777" w:rsidR="00711FF1" w:rsidRDefault="00711FF1" w:rsidP="00711FF1"/>
                </w:txbxContent>
              </v:textbox>
            </v:shape>
          </w:pict>
        </mc:Fallback>
      </mc:AlternateContent>
    </w:r>
    <w:r w:rsidR="00E06E8F">
      <w:rPr>
        <w:noProof/>
      </w:rPr>
      <w:drawing>
        <wp:inline distT="0" distB="0" distL="0" distR="0" wp14:anchorId="71943DA1" wp14:editId="5F0D4112">
          <wp:extent cx="894080" cy="941705"/>
          <wp:effectExtent l="0" t="0" r="127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87" t="27132" r="35638" b="26779"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2831F" w14:textId="77777777" w:rsidR="00E06E8F" w:rsidRPr="00077AA0" w:rsidRDefault="00E06E8F" w:rsidP="00C5509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61D"/>
    <w:multiLevelType w:val="multilevel"/>
    <w:tmpl w:val="8A5A319A"/>
    <w:lvl w:ilvl="0">
      <w:start w:val="1"/>
      <w:numFmt w:val="bullet"/>
      <w:lvlText w:val=""/>
      <w:lvlJc w:val="left"/>
      <w:pPr>
        <w:tabs>
          <w:tab w:val="num" w:pos="329"/>
        </w:tabs>
        <w:ind w:left="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C7B1A"/>
    <w:multiLevelType w:val="hybridMultilevel"/>
    <w:tmpl w:val="D952A4A8"/>
    <w:lvl w:ilvl="0" w:tplc="F9803E2A">
      <w:start w:val="1"/>
      <w:numFmt w:val="bullet"/>
      <w:lvlText w:val="◻"/>
      <w:lvlJc w:val="left"/>
      <w:pPr>
        <w:ind w:left="3240" w:hanging="360"/>
      </w:pPr>
      <w:rPr>
        <w:rFonts w:ascii="Segoe UI Symbol" w:hAnsi="Segoe UI Symbol" w:hint="default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746"/>
    <w:multiLevelType w:val="hybridMultilevel"/>
    <w:tmpl w:val="2AE4E054"/>
    <w:lvl w:ilvl="0" w:tplc="61E88170">
      <w:start w:val="1"/>
      <w:numFmt w:val="bullet"/>
      <w:lvlText w:val="❒"/>
      <w:lvlJc w:val="left"/>
      <w:pPr>
        <w:ind w:left="751" w:hanging="360"/>
      </w:pPr>
      <w:rPr>
        <w:rFonts w:ascii="Segoe UI Symbol" w:hAnsi="Segoe UI 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089D"/>
    <w:multiLevelType w:val="hybridMultilevel"/>
    <w:tmpl w:val="30046718"/>
    <w:lvl w:ilvl="0" w:tplc="1EEA4C30">
      <w:start w:val="1"/>
      <w:numFmt w:val="bullet"/>
      <w:lvlText w:val="◻"/>
      <w:lvlJc w:val="left"/>
      <w:pPr>
        <w:ind w:left="2160" w:hanging="360"/>
      </w:pPr>
      <w:rPr>
        <w:rFonts w:ascii="Segoe UI Symbol" w:hAnsi="Segoe UI 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6FFE"/>
    <w:multiLevelType w:val="hybridMultilevel"/>
    <w:tmpl w:val="6AA4A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51B6"/>
    <w:multiLevelType w:val="hybridMultilevel"/>
    <w:tmpl w:val="2CF04B1C"/>
    <w:lvl w:ilvl="0" w:tplc="092AD3A2">
      <w:start w:val="1"/>
      <w:numFmt w:val="bullet"/>
      <w:lvlText w:val="❒"/>
      <w:lvlJc w:val="left"/>
      <w:pPr>
        <w:ind w:left="5400" w:hanging="360"/>
      </w:pPr>
      <w:rPr>
        <w:rFonts w:ascii="Segoe UI Symbol" w:hAnsi="Segoe UI Symbol" w:hint="default"/>
        <w:color w:val="auto"/>
        <w:sz w:val="36"/>
      </w:rPr>
    </w:lvl>
    <w:lvl w:ilvl="1" w:tplc="DA766D7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Courier New" w:hint="default"/>
        <w:sz w:val="3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7B57"/>
    <w:multiLevelType w:val="hybridMultilevel"/>
    <w:tmpl w:val="F87C76E8"/>
    <w:lvl w:ilvl="0" w:tplc="61E88170">
      <w:start w:val="1"/>
      <w:numFmt w:val="bullet"/>
      <w:lvlText w:val="❒"/>
      <w:lvlJc w:val="left"/>
      <w:pPr>
        <w:ind w:left="751" w:hanging="360"/>
      </w:pPr>
      <w:rPr>
        <w:rFonts w:ascii="Segoe UI Symbol" w:hAnsi="Segoe UI 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1EC8"/>
    <w:multiLevelType w:val="hybridMultilevel"/>
    <w:tmpl w:val="CBD8B97A"/>
    <w:lvl w:ilvl="0" w:tplc="61E88170">
      <w:start w:val="1"/>
      <w:numFmt w:val="bullet"/>
      <w:lvlText w:val="❒"/>
      <w:lvlJc w:val="left"/>
      <w:pPr>
        <w:ind w:left="751" w:hanging="360"/>
      </w:pPr>
      <w:rPr>
        <w:rFonts w:ascii="Segoe UI Symbol" w:hAnsi="Segoe UI 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6B7D6483"/>
    <w:multiLevelType w:val="hybridMultilevel"/>
    <w:tmpl w:val="933AC5F6"/>
    <w:lvl w:ilvl="0" w:tplc="EF5EAA38">
      <w:start w:val="1"/>
      <w:numFmt w:val="bullet"/>
      <w:lvlText w:val="❒"/>
      <w:lvlJc w:val="left"/>
      <w:pPr>
        <w:ind w:left="4320" w:hanging="360"/>
      </w:pPr>
      <w:rPr>
        <w:rFonts w:ascii="Segoe UI Symbol" w:hAnsi="Segoe UI Symbol" w:hint="default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65A02"/>
    <w:multiLevelType w:val="hybridMultilevel"/>
    <w:tmpl w:val="09F0B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A1"/>
    <w:rsid w:val="00003CC7"/>
    <w:rsid w:val="00031CEB"/>
    <w:rsid w:val="00041E61"/>
    <w:rsid w:val="00077AA0"/>
    <w:rsid w:val="000E4B6E"/>
    <w:rsid w:val="000E7534"/>
    <w:rsid w:val="0011089A"/>
    <w:rsid w:val="00134F3F"/>
    <w:rsid w:val="00152D74"/>
    <w:rsid w:val="001778C1"/>
    <w:rsid w:val="001778F8"/>
    <w:rsid w:val="001A6CEE"/>
    <w:rsid w:val="001D20F0"/>
    <w:rsid w:val="001F046C"/>
    <w:rsid w:val="0027116A"/>
    <w:rsid w:val="0029009A"/>
    <w:rsid w:val="00306B1E"/>
    <w:rsid w:val="00312031"/>
    <w:rsid w:val="00327892"/>
    <w:rsid w:val="00363439"/>
    <w:rsid w:val="00366A43"/>
    <w:rsid w:val="003964D5"/>
    <w:rsid w:val="003B6314"/>
    <w:rsid w:val="003C06DA"/>
    <w:rsid w:val="003F6E08"/>
    <w:rsid w:val="00411830"/>
    <w:rsid w:val="00423607"/>
    <w:rsid w:val="004337E4"/>
    <w:rsid w:val="00462900"/>
    <w:rsid w:val="00481EEB"/>
    <w:rsid w:val="004A7ABF"/>
    <w:rsid w:val="004D06A4"/>
    <w:rsid w:val="00504C0E"/>
    <w:rsid w:val="00521F52"/>
    <w:rsid w:val="00553701"/>
    <w:rsid w:val="00556C06"/>
    <w:rsid w:val="005626FE"/>
    <w:rsid w:val="00570460"/>
    <w:rsid w:val="0058000D"/>
    <w:rsid w:val="0060306B"/>
    <w:rsid w:val="006232F2"/>
    <w:rsid w:val="006347E4"/>
    <w:rsid w:val="006A2263"/>
    <w:rsid w:val="006A282A"/>
    <w:rsid w:val="006A2DA1"/>
    <w:rsid w:val="006D1098"/>
    <w:rsid w:val="006E20E1"/>
    <w:rsid w:val="00710920"/>
    <w:rsid w:val="00711FF1"/>
    <w:rsid w:val="00716EC9"/>
    <w:rsid w:val="00756159"/>
    <w:rsid w:val="00792431"/>
    <w:rsid w:val="007C3A83"/>
    <w:rsid w:val="007F174F"/>
    <w:rsid w:val="00831CE2"/>
    <w:rsid w:val="008766A4"/>
    <w:rsid w:val="008949BC"/>
    <w:rsid w:val="009143F8"/>
    <w:rsid w:val="009447CA"/>
    <w:rsid w:val="00974BE7"/>
    <w:rsid w:val="009C4127"/>
    <w:rsid w:val="009D0071"/>
    <w:rsid w:val="00A04EB1"/>
    <w:rsid w:val="00A21A7A"/>
    <w:rsid w:val="00A37963"/>
    <w:rsid w:val="00A77441"/>
    <w:rsid w:val="00A77F7D"/>
    <w:rsid w:val="00AB438C"/>
    <w:rsid w:val="00AE2159"/>
    <w:rsid w:val="00B02076"/>
    <w:rsid w:val="00B0670B"/>
    <w:rsid w:val="00B074B8"/>
    <w:rsid w:val="00B65688"/>
    <w:rsid w:val="00BC1BC3"/>
    <w:rsid w:val="00BF37D8"/>
    <w:rsid w:val="00C5172B"/>
    <w:rsid w:val="00C55092"/>
    <w:rsid w:val="00C8305C"/>
    <w:rsid w:val="00C94D52"/>
    <w:rsid w:val="00D10613"/>
    <w:rsid w:val="00D1594B"/>
    <w:rsid w:val="00D173A2"/>
    <w:rsid w:val="00D31B0C"/>
    <w:rsid w:val="00D36C90"/>
    <w:rsid w:val="00D62B7F"/>
    <w:rsid w:val="00DE3AC2"/>
    <w:rsid w:val="00DE72D3"/>
    <w:rsid w:val="00DF5998"/>
    <w:rsid w:val="00DF7D8C"/>
    <w:rsid w:val="00E06E8F"/>
    <w:rsid w:val="00E55557"/>
    <w:rsid w:val="00E62636"/>
    <w:rsid w:val="00E7162C"/>
    <w:rsid w:val="00ED457E"/>
    <w:rsid w:val="00EF5E1A"/>
    <w:rsid w:val="00F030B0"/>
    <w:rsid w:val="00F14392"/>
    <w:rsid w:val="00F21C03"/>
    <w:rsid w:val="00F6225E"/>
    <w:rsid w:val="00F7026F"/>
    <w:rsid w:val="00F9220D"/>
    <w:rsid w:val="00F92940"/>
    <w:rsid w:val="00FD012D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A8D6E"/>
  <w15:docId w15:val="{B49026C5-3521-4027-B867-0B16730E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DA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6DA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6DA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6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6DA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6DA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6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6DA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6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6A4"/>
  </w:style>
  <w:style w:type="paragraph" w:styleId="Footer">
    <w:name w:val="footer"/>
    <w:basedOn w:val="Normal"/>
    <w:link w:val="FooterChar"/>
    <w:uiPriority w:val="99"/>
    <w:unhideWhenUsed/>
    <w:rsid w:val="0087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6A4"/>
  </w:style>
  <w:style w:type="paragraph" w:styleId="BalloonText">
    <w:name w:val="Balloon Text"/>
    <w:basedOn w:val="Normal"/>
    <w:link w:val="BalloonTextChar"/>
    <w:uiPriority w:val="99"/>
    <w:semiHidden/>
    <w:unhideWhenUsed/>
    <w:rsid w:val="006A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2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C06D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C06D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C06DA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3C06D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3C06DA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3C06DA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C06D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C06D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C06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6DA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06DA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C06D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6D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C06D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C06DA"/>
    <w:rPr>
      <w:b/>
      <w:bCs/>
    </w:rPr>
  </w:style>
  <w:style w:type="character" w:styleId="Emphasis">
    <w:name w:val="Emphasis"/>
    <w:uiPriority w:val="20"/>
    <w:qFormat/>
    <w:rsid w:val="003C06DA"/>
    <w:rPr>
      <w:i/>
      <w:iCs/>
    </w:rPr>
  </w:style>
  <w:style w:type="paragraph" w:styleId="NoSpacing">
    <w:name w:val="No Spacing"/>
    <w:uiPriority w:val="1"/>
    <w:qFormat/>
    <w:rsid w:val="003C06D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06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06D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C06D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6D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3C06DA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C06DA"/>
    <w:rPr>
      <w:i/>
      <w:iCs/>
      <w:color w:val="808080"/>
    </w:rPr>
  </w:style>
  <w:style w:type="character" w:styleId="IntenseEmphasis">
    <w:name w:val="Intense Emphasis"/>
    <w:uiPriority w:val="21"/>
    <w:qFormat/>
    <w:rsid w:val="003C06DA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C06DA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C06D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C06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6DA"/>
    <w:pPr>
      <w:outlineLvl w:val="9"/>
    </w:pPr>
  </w:style>
  <w:style w:type="character" w:styleId="Hyperlink">
    <w:name w:val="Hyperlink"/>
    <w:uiPriority w:val="99"/>
    <w:unhideWhenUsed/>
    <w:rsid w:val="00AB438C"/>
    <w:rPr>
      <w:color w:val="0000FF"/>
      <w:u w:val="single"/>
    </w:rPr>
  </w:style>
  <w:style w:type="table" w:styleId="TableGrid">
    <w:name w:val="Table Grid"/>
    <w:basedOn w:val="TableNormal"/>
    <w:uiPriority w:val="59"/>
    <w:rsid w:val="0046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%20LLP%20Precedents\Letterhead%20&amp;%20Fax%20Covers\MC%20LLP%20Logo%20Template%20(no%20address%20or%20phone%23)%20-%20for%20Internal%20Communications%20(20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0CD3-B73E-4099-83D1-95F6710A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 LLP Logo Template (no address or phone#) - for Internal Communications (2020).dotx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M. Chaves</dc:creator>
  <cp:lastModifiedBy>Gord McSevney</cp:lastModifiedBy>
  <cp:revision>2</cp:revision>
  <cp:lastPrinted>2016-12-15T21:08:00Z</cp:lastPrinted>
  <dcterms:created xsi:type="dcterms:W3CDTF">2021-05-28T13:15:00Z</dcterms:created>
  <dcterms:modified xsi:type="dcterms:W3CDTF">2021-05-28T13:15:00Z</dcterms:modified>
</cp:coreProperties>
</file>