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B6" w:rsidRPr="000A1239" w:rsidRDefault="000A1239" w:rsidP="000A1239">
      <w:pPr>
        <w:jc w:val="center"/>
        <w:rPr>
          <w:b/>
          <w:bCs/>
          <w:sz w:val="40"/>
          <w:szCs w:val="40"/>
          <w:lang w:val="en-US"/>
        </w:rPr>
      </w:pPr>
      <w:r>
        <w:rPr>
          <w:rFonts w:hint="cs"/>
          <w:b/>
          <w:bCs/>
          <w:sz w:val="40"/>
          <w:szCs w:val="40"/>
          <w:rtl/>
          <w:lang w:val="en-US"/>
        </w:rPr>
        <w:t>האושר בחיים</w:t>
      </w:r>
    </w:p>
    <w:p w:rsidR="00CF03B6" w:rsidRDefault="00CF03B6" w:rsidP="00CF03B6">
      <w:pPr>
        <w:bidi/>
        <w:rPr>
          <w:lang w:val="en-US"/>
        </w:rPr>
      </w:pP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>קבוצה של 50 אנשים השתתפו בשיעור פילוסופיה.</w:t>
      </w: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 xml:space="preserve">לפתע, המרצה החליט לעשות איתם פעילות קבוצתית. </w:t>
      </w: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 xml:space="preserve">הוא החל לחלק לכל אחד מהאנשים בלון. </w:t>
      </w: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 xml:space="preserve">כל אחד התבקש לרשום את שמו על הבלון. </w:t>
      </w: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>לאחר מכן כל הבלונים נאספו והוכנסו לחדר אחר.</w:t>
      </w:r>
      <w:r w:rsidRPr="00CF03B6">
        <w:rPr>
          <w:rFonts w:ascii="Helvetica" w:hAnsi="Helvetica" w:cs="Helvetica"/>
          <w:sz w:val="28"/>
          <w:szCs w:val="28"/>
          <w:rtl/>
        </w:rPr>
        <w:br/>
        <w:t xml:space="preserve">המשתתפים הורשו להיכנס לחדר עם הבלונים וכל אחד מהם </w:t>
      </w:r>
      <w:r w:rsidR="000A1239">
        <w:rPr>
          <w:rFonts w:ascii="Helvetica" w:hAnsi="Helvetica" w:cs="Helvetica" w:hint="cs"/>
          <w:sz w:val="28"/>
          <w:szCs w:val="28"/>
          <w:rtl/>
        </w:rPr>
        <w:t>נ</w:t>
      </w:r>
      <w:r w:rsidRPr="00CF03B6">
        <w:rPr>
          <w:rFonts w:ascii="Helvetica" w:hAnsi="Helvetica" w:cs="Helvetica"/>
          <w:sz w:val="28"/>
          <w:szCs w:val="28"/>
          <w:rtl/>
        </w:rPr>
        <w:t xml:space="preserve">תבקש למצוא את הבלון שלו, תוך 5 דקות. </w:t>
      </w: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>כולם החלו לחפש אחוזי תזזית את שמם, מתנגשים אחד בשני, דוחפים אחד את השני ונהיה בחדר כאוס גדול.</w:t>
      </w:r>
      <w:r w:rsidRPr="00CF03B6">
        <w:rPr>
          <w:rFonts w:ascii="Helvetica" w:hAnsi="Helvetica" w:cs="Helvetica"/>
          <w:sz w:val="28"/>
          <w:szCs w:val="28"/>
          <w:rtl/>
        </w:rPr>
        <w:br/>
        <w:t xml:space="preserve">בסוף חמש </w:t>
      </w:r>
      <w:r w:rsidR="000A1239">
        <w:rPr>
          <w:rFonts w:ascii="Helvetica" w:hAnsi="Helvetica" w:cs="Helvetica" w:hint="cs"/>
          <w:sz w:val="28"/>
          <w:szCs w:val="28"/>
          <w:rtl/>
        </w:rPr>
        <w:t>ה</w:t>
      </w:r>
      <w:r w:rsidRPr="00CF03B6">
        <w:rPr>
          <w:rFonts w:ascii="Helvetica" w:hAnsi="Helvetica" w:cs="Helvetica"/>
          <w:sz w:val="28"/>
          <w:szCs w:val="28"/>
          <w:rtl/>
        </w:rPr>
        <w:t>דקות אף אחד לא הצליח למצוא את הבלון שלו.</w:t>
      </w:r>
      <w:r w:rsidRPr="00CF03B6">
        <w:rPr>
          <w:rFonts w:ascii="Helvetica" w:hAnsi="Helvetica" w:cs="Helvetica"/>
          <w:sz w:val="28"/>
          <w:szCs w:val="28"/>
          <w:rtl/>
        </w:rPr>
        <w:br/>
        <w:t xml:space="preserve">עכשיו, כל אחד </w:t>
      </w:r>
      <w:r w:rsidR="000A1239">
        <w:rPr>
          <w:rFonts w:ascii="Helvetica" w:hAnsi="Helvetica" w:cs="Helvetica" w:hint="cs"/>
          <w:sz w:val="28"/>
          <w:szCs w:val="28"/>
          <w:rtl/>
        </w:rPr>
        <w:t>נ</w:t>
      </w:r>
      <w:r w:rsidRPr="00CF03B6">
        <w:rPr>
          <w:rFonts w:ascii="Helvetica" w:hAnsi="Helvetica" w:cs="Helvetica"/>
          <w:sz w:val="28"/>
          <w:szCs w:val="28"/>
          <w:rtl/>
        </w:rPr>
        <w:t xml:space="preserve">תבקש לקחת בלון בצורה אקראית ולתת אותו לאדם ששמו רשום על הבלון. </w:t>
      </w:r>
    </w:p>
    <w:p w:rsidR="000A1239" w:rsidRDefault="00CF03B6" w:rsidP="000A1239">
      <w:pPr>
        <w:bidi/>
        <w:spacing w:line="360" w:lineRule="auto"/>
        <w:rPr>
          <w:rFonts w:ascii="Helvetica" w:hAnsi="Helvetica" w:cs="Helvetica"/>
          <w:sz w:val="28"/>
          <w:szCs w:val="28"/>
          <w:rtl/>
        </w:rPr>
      </w:pPr>
      <w:r w:rsidRPr="00CF03B6">
        <w:rPr>
          <w:rFonts w:ascii="Helvetica" w:hAnsi="Helvetica" w:cs="Helvetica"/>
          <w:sz w:val="28"/>
          <w:szCs w:val="28"/>
          <w:rtl/>
        </w:rPr>
        <w:t>תוך מספר דקות היו כולם עם הבלון שלהם.</w:t>
      </w:r>
      <w:r w:rsidRPr="00CF03B6">
        <w:rPr>
          <w:rFonts w:ascii="Helvetica" w:hAnsi="Helvetica" w:cs="Helvetica"/>
          <w:sz w:val="28"/>
          <w:szCs w:val="28"/>
          <w:rtl/>
        </w:rPr>
        <w:br/>
        <w:t>המרצה התחיל לדבר ואמר</w:t>
      </w:r>
      <w:r w:rsidR="000A1239">
        <w:rPr>
          <w:rFonts w:ascii="Helvetica" w:hAnsi="Helvetica" w:cs="Helvetica" w:hint="cs"/>
          <w:sz w:val="28"/>
          <w:szCs w:val="28"/>
          <w:rtl/>
        </w:rPr>
        <w:t>:</w:t>
      </w:r>
      <w:r w:rsidRPr="00CF03B6">
        <w:rPr>
          <w:rFonts w:ascii="Helvetica" w:hAnsi="Helvetica" w:cs="Helvetica"/>
          <w:sz w:val="28"/>
          <w:szCs w:val="28"/>
          <w:rtl/>
        </w:rPr>
        <w:t xml:space="preserve"> אותו הדבר קורה בחיינו. כולם מחפשים אחוזי תזזית את האושר בכל</w:t>
      </w:r>
      <w:r w:rsidR="000A1239">
        <w:rPr>
          <w:rFonts w:ascii="Helvetica" w:hAnsi="Helvetica" w:cs="Helvetica"/>
          <w:sz w:val="28"/>
          <w:szCs w:val="28"/>
          <w:rtl/>
        </w:rPr>
        <w:t xml:space="preserve"> עבר, לא יודעים איפה הוא מתחבא.</w:t>
      </w:r>
      <w:r w:rsidR="000A1239">
        <w:rPr>
          <w:rFonts w:ascii="Helvetica" w:hAnsi="Helvetica" w:cs="Helvetica" w:hint="cs"/>
          <w:sz w:val="28"/>
          <w:szCs w:val="28"/>
          <w:rtl/>
        </w:rPr>
        <w:t xml:space="preserve"> </w:t>
      </w:r>
      <w:r w:rsidRPr="00CF03B6">
        <w:rPr>
          <w:rFonts w:ascii="Helvetica" w:hAnsi="Helvetica" w:cs="Helvetica"/>
          <w:sz w:val="28"/>
          <w:szCs w:val="28"/>
          <w:rtl/>
        </w:rPr>
        <w:t xml:space="preserve">האושר שלנו טמון באושרם של אחרים. תן להם את האושר שלהם ותקבל את האושר שלך. </w:t>
      </w:r>
    </w:p>
    <w:p w:rsidR="00CF03B6" w:rsidRPr="00CF03B6" w:rsidRDefault="00CF03B6" w:rsidP="000A1239">
      <w:pPr>
        <w:bidi/>
        <w:spacing w:line="360" w:lineRule="auto"/>
        <w:rPr>
          <w:rFonts w:ascii="Helvetica" w:hAnsi="Helvetica" w:cs="Helvetica"/>
          <w:color w:val="666666"/>
          <w:sz w:val="28"/>
          <w:szCs w:val="28"/>
        </w:rPr>
      </w:pPr>
      <w:r w:rsidRPr="00CF03B6">
        <w:rPr>
          <w:rFonts w:ascii="Helvetica" w:hAnsi="Helvetica" w:cs="Helvetica"/>
          <w:sz w:val="28"/>
          <w:szCs w:val="28"/>
          <w:rtl/>
        </w:rPr>
        <w:t xml:space="preserve">זוהי המהות של החיים האנושיים. </w:t>
      </w:r>
    </w:p>
    <w:p w:rsidR="00CF03B6" w:rsidRDefault="00CF03B6" w:rsidP="00CF03B6">
      <w:pPr>
        <w:bidi/>
        <w:rPr>
          <w:rFonts w:ascii="Helvetica" w:hAnsi="Helvetica" w:cs="Helvetica" w:hint="cs"/>
          <w:color w:val="666666"/>
          <w:sz w:val="18"/>
          <w:szCs w:val="18"/>
        </w:rPr>
      </w:pPr>
      <w:bookmarkStart w:id="0" w:name="_GoBack"/>
      <w:bookmarkEnd w:id="0"/>
    </w:p>
    <w:p w:rsidR="00CF03B6" w:rsidRDefault="00CF03B6" w:rsidP="00CF03B6">
      <w:pPr>
        <w:bidi/>
        <w:rPr>
          <w:rFonts w:ascii="Tahoma" w:hAnsi="Tahoma" w:cs="Tahoma"/>
          <w:color w:val="741B47"/>
        </w:rPr>
      </w:pPr>
      <w:r>
        <w:rPr>
          <w:rFonts w:ascii="Helvetica" w:hAnsi="Helvetica" w:cs="Helvetica"/>
          <w:color w:val="666666"/>
          <w:sz w:val="18"/>
          <w:szCs w:val="18"/>
          <w:rtl/>
        </w:rPr>
        <w:t>מתוך הספר "</w:t>
      </w:r>
      <w:r>
        <w:rPr>
          <w:rFonts w:ascii="Helvetica" w:hAnsi="Helvetica" w:cs="Helvetica"/>
          <w:color w:val="666666"/>
          <w:sz w:val="18"/>
          <w:szCs w:val="18"/>
        </w:rPr>
        <w:t>realistic happiness</w:t>
      </w:r>
      <w:r>
        <w:rPr>
          <w:rFonts w:ascii="Helvetica" w:hAnsi="Helvetica" w:cs="Helvetica"/>
          <w:color w:val="666666"/>
          <w:sz w:val="18"/>
          <w:szCs w:val="18"/>
          <w:rtl/>
        </w:rPr>
        <w:t>"</w:t>
      </w:r>
    </w:p>
    <w:p w:rsidR="00CF03B6" w:rsidRPr="00CF03B6" w:rsidRDefault="00CF03B6" w:rsidP="00CF03B6">
      <w:pPr>
        <w:bidi/>
      </w:pPr>
    </w:p>
    <w:p w:rsidR="00CF03B6" w:rsidRPr="00CF03B6" w:rsidRDefault="00CF03B6" w:rsidP="000A1239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3326028" cy="2286000"/>
            <wp:effectExtent l="0" t="0" r="8255" b="0"/>
            <wp:docPr id="1" name="Picture 1" descr="C:\Users\user\AppData\Local\Microsoft\Windows\INetCache\Content.Word\1926831_615745095171867_1100301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926831_615745095171867_110030122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b="14049"/>
                    <a:stretch/>
                  </pic:blipFill>
                  <pic:spPr bwMode="auto">
                    <a:xfrm>
                      <a:off x="0" y="0"/>
                      <a:ext cx="3346808" cy="23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03B6" w:rsidRPr="00CF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B6"/>
    <w:rsid w:val="000A1239"/>
    <w:rsid w:val="0096355B"/>
    <w:rsid w:val="00C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B83DB-B83A-4BE2-8491-10D05F7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B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B6"/>
    <w:rPr>
      <w:rFonts w:ascii="Tahoma" w:hAnsi="Tahoma" w:cs="Tahoma"/>
      <w:sz w:val="16"/>
      <w:szCs w:val="16"/>
      <w:lang w:eastAsia="en-US"/>
    </w:rPr>
  </w:style>
  <w:style w:type="character" w:customStyle="1" w:styleId="a4">
    <w:name w:val="טקסט בלונים תו"/>
    <w:basedOn w:val="a0"/>
    <w:link w:val="a3"/>
    <w:uiPriority w:val="99"/>
    <w:semiHidden/>
    <w:rsid w:val="00CF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sarit</cp:lastModifiedBy>
  <cp:revision>2</cp:revision>
  <dcterms:created xsi:type="dcterms:W3CDTF">2015-09-20T18:26:00Z</dcterms:created>
  <dcterms:modified xsi:type="dcterms:W3CDTF">2015-09-20T18:26:00Z</dcterms:modified>
</cp:coreProperties>
</file>