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E28" w:rsidRPr="00113304" w:rsidRDefault="00EE0C57" w:rsidP="00113304">
      <w:pPr>
        <w:jc w:val="center"/>
        <w:rPr>
          <w:b/>
          <w:bCs/>
          <w:i w:val="0"/>
          <w:iCs w:val="0"/>
          <w:sz w:val="24"/>
          <w:szCs w:val="24"/>
          <w:u w:val="single"/>
          <w:rtl/>
          <w:lang w:bidi="he-IL"/>
        </w:rPr>
      </w:pPr>
      <w:bookmarkStart w:id="0" w:name="_GoBack"/>
      <w:bookmarkEnd w:id="0"/>
      <w:r w:rsidRPr="00113304">
        <w:rPr>
          <w:rFonts w:hint="cs"/>
          <w:b/>
          <w:bCs/>
          <w:i w:val="0"/>
          <w:iCs w:val="0"/>
          <w:sz w:val="24"/>
          <w:szCs w:val="24"/>
          <w:u w:val="single"/>
          <w:rtl/>
          <w:lang w:bidi="he-IL"/>
        </w:rPr>
        <w:t>סדנא ליום הערכות</w:t>
      </w:r>
      <w:r w:rsidR="00113304">
        <w:rPr>
          <w:rFonts w:hint="cs"/>
          <w:b/>
          <w:bCs/>
          <w:i w:val="0"/>
          <w:iCs w:val="0"/>
          <w:sz w:val="24"/>
          <w:szCs w:val="24"/>
          <w:u w:val="single"/>
          <w:rtl/>
          <w:lang w:bidi="he-IL"/>
        </w:rPr>
        <w:t xml:space="preserve"> -</w:t>
      </w:r>
      <w:r w:rsidRPr="00113304">
        <w:rPr>
          <w:rFonts w:hint="cs"/>
          <w:b/>
          <w:bCs/>
          <w:i w:val="0"/>
          <w:iCs w:val="0"/>
          <w:sz w:val="24"/>
          <w:szCs w:val="24"/>
          <w:u w:val="single"/>
          <w:rtl/>
          <w:lang w:bidi="he-IL"/>
        </w:rPr>
        <w:t xml:space="preserve"> אולפנת נווה שרה הרצוג</w:t>
      </w:r>
    </w:p>
    <w:p w:rsidR="00EE0C57" w:rsidRPr="00113304" w:rsidRDefault="00EE0C57" w:rsidP="00EE0C57">
      <w:pPr>
        <w:rPr>
          <w:i w:val="0"/>
          <w:iCs w:val="0"/>
          <w:sz w:val="24"/>
          <w:szCs w:val="24"/>
          <w:u w:val="single"/>
          <w:rtl/>
          <w:lang w:bidi="he-IL"/>
        </w:rPr>
      </w:pPr>
      <w:r w:rsidRPr="00113304">
        <w:rPr>
          <w:rFonts w:hint="cs"/>
          <w:i w:val="0"/>
          <w:iCs w:val="0"/>
          <w:sz w:val="24"/>
          <w:szCs w:val="24"/>
          <w:u w:val="single"/>
          <w:rtl/>
          <w:lang w:bidi="he-IL"/>
        </w:rPr>
        <w:t>מטרות:</w:t>
      </w:r>
    </w:p>
    <w:p w:rsidR="00EE0C57" w:rsidRPr="00113304" w:rsidRDefault="00EE0C57" w:rsidP="00EE0C57">
      <w:pPr>
        <w:pStyle w:val="ListParagraph"/>
        <w:numPr>
          <w:ilvl w:val="0"/>
          <w:numId w:val="1"/>
        </w:numPr>
        <w:bidi/>
        <w:rPr>
          <w:i w:val="0"/>
          <w:iCs w:val="0"/>
          <w:sz w:val="24"/>
          <w:szCs w:val="24"/>
        </w:rPr>
      </w:pPr>
      <w:r w:rsidRPr="00113304">
        <w:rPr>
          <w:rFonts w:hint="cs"/>
          <w:i w:val="0"/>
          <w:iCs w:val="0"/>
          <w:sz w:val="24"/>
          <w:szCs w:val="24"/>
          <w:rtl/>
          <w:lang w:bidi="he-IL"/>
        </w:rPr>
        <w:t>בניית תכנית שש שנתית חדשה בכל המקצועות בהלימה לשינויים שחלים עם הכנסת הרפורמה ישראל עולה כיתה.</w:t>
      </w:r>
    </w:p>
    <w:p w:rsidR="00EE0C57" w:rsidRPr="00113304" w:rsidRDefault="00EE0C57" w:rsidP="00EE0C57">
      <w:pPr>
        <w:pStyle w:val="ListParagraph"/>
        <w:numPr>
          <w:ilvl w:val="0"/>
          <w:numId w:val="1"/>
        </w:numPr>
        <w:bidi/>
        <w:rPr>
          <w:i w:val="0"/>
          <w:iCs w:val="0"/>
          <w:sz w:val="24"/>
          <w:szCs w:val="24"/>
        </w:rPr>
      </w:pPr>
      <w:r w:rsidRPr="00113304">
        <w:rPr>
          <w:rFonts w:hint="cs"/>
          <w:i w:val="0"/>
          <w:iCs w:val="0"/>
          <w:sz w:val="24"/>
          <w:szCs w:val="24"/>
          <w:rtl/>
          <w:lang w:bidi="he-IL"/>
        </w:rPr>
        <w:t>בניית התכנית תוך התייחסות לתוכן ודגש על מיומנויות: בבחינת הבגרות החדשה בהערכות חלופיות.</w:t>
      </w:r>
    </w:p>
    <w:p w:rsidR="00EE0C57" w:rsidRPr="00113304" w:rsidRDefault="00EE0C57" w:rsidP="00EE0C57">
      <w:pPr>
        <w:pStyle w:val="ListParagraph"/>
        <w:numPr>
          <w:ilvl w:val="0"/>
          <w:numId w:val="1"/>
        </w:numPr>
        <w:bidi/>
        <w:rPr>
          <w:i w:val="0"/>
          <w:iCs w:val="0"/>
          <w:sz w:val="24"/>
          <w:szCs w:val="24"/>
        </w:rPr>
      </w:pPr>
      <w:r w:rsidRPr="00113304">
        <w:rPr>
          <w:rFonts w:hint="cs"/>
          <w:i w:val="0"/>
          <w:iCs w:val="0"/>
          <w:sz w:val="24"/>
          <w:szCs w:val="24"/>
          <w:rtl/>
          <w:lang w:bidi="he-IL"/>
        </w:rPr>
        <w:t>חידוד המסר למורים עד כמה ההצלחה של הבנות בידיים שלנו בזכות ה 30%.</w:t>
      </w:r>
    </w:p>
    <w:p w:rsidR="00EE0C57" w:rsidRPr="00113304" w:rsidRDefault="00EE0C57" w:rsidP="00EE0C57">
      <w:pPr>
        <w:pStyle w:val="ListParagraph"/>
        <w:numPr>
          <w:ilvl w:val="0"/>
          <w:numId w:val="1"/>
        </w:numPr>
        <w:bidi/>
        <w:rPr>
          <w:i w:val="0"/>
          <w:iCs w:val="0"/>
          <w:sz w:val="24"/>
          <w:szCs w:val="24"/>
        </w:rPr>
      </w:pPr>
      <w:r w:rsidRPr="00113304">
        <w:rPr>
          <w:rFonts w:hint="cs"/>
          <w:i w:val="0"/>
          <w:iCs w:val="0"/>
          <w:sz w:val="24"/>
          <w:szCs w:val="24"/>
          <w:rtl/>
          <w:lang w:bidi="he-IL"/>
        </w:rPr>
        <w:t>חשיבות העבודה בחטיבה הטמעת המיומנויות כבסיס הכרחי להצלחה בתיכון.</w:t>
      </w:r>
    </w:p>
    <w:p w:rsidR="00113304" w:rsidRDefault="00113304" w:rsidP="00EE0C57">
      <w:pPr>
        <w:rPr>
          <w:i w:val="0"/>
          <w:iCs w:val="0"/>
          <w:sz w:val="24"/>
          <w:szCs w:val="24"/>
          <w:u w:val="single"/>
          <w:rtl/>
          <w:lang w:bidi="he-IL"/>
        </w:rPr>
      </w:pPr>
    </w:p>
    <w:p w:rsidR="00EE0C57" w:rsidRPr="00113304" w:rsidRDefault="00EE0C57" w:rsidP="00EE0C57">
      <w:pPr>
        <w:rPr>
          <w:i w:val="0"/>
          <w:iCs w:val="0"/>
          <w:sz w:val="24"/>
          <w:szCs w:val="24"/>
          <w:u w:val="single"/>
          <w:rtl/>
          <w:lang w:bidi="he-IL"/>
        </w:rPr>
      </w:pPr>
      <w:r w:rsidRPr="00113304">
        <w:rPr>
          <w:rFonts w:hint="cs"/>
          <w:i w:val="0"/>
          <w:iCs w:val="0"/>
          <w:sz w:val="24"/>
          <w:szCs w:val="24"/>
          <w:u w:val="single"/>
          <w:rtl/>
          <w:lang w:bidi="he-IL"/>
        </w:rPr>
        <w:t>שלבי הסדנא:</w:t>
      </w:r>
      <w:r w:rsidR="00021374" w:rsidRPr="00113304">
        <w:rPr>
          <w:rFonts w:hint="cs"/>
          <w:i w:val="0"/>
          <w:iCs w:val="0"/>
          <w:sz w:val="24"/>
          <w:szCs w:val="24"/>
          <w:u w:val="single"/>
          <w:rtl/>
          <w:lang w:bidi="he-IL"/>
        </w:rPr>
        <w:t xml:space="preserve"> אפשרות א</w:t>
      </w:r>
    </w:p>
    <w:p w:rsidR="00BF08D4" w:rsidRPr="00113304" w:rsidRDefault="00BF08D4" w:rsidP="00BF08D4">
      <w:pPr>
        <w:rPr>
          <w:i w:val="0"/>
          <w:iCs w:val="0"/>
          <w:sz w:val="24"/>
          <w:szCs w:val="24"/>
          <w:u w:val="single"/>
          <w:rtl/>
          <w:lang w:bidi="he-IL"/>
        </w:rPr>
      </w:pPr>
      <w:r w:rsidRPr="00113304">
        <w:rPr>
          <w:rFonts w:hint="cs"/>
          <w:i w:val="0"/>
          <w:iCs w:val="0"/>
          <w:sz w:val="24"/>
          <w:szCs w:val="24"/>
          <w:u w:val="single"/>
          <w:rtl/>
          <w:lang w:bidi="he-IL"/>
        </w:rPr>
        <w:t>טריגר  מעברים:</w:t>
      </w:r>
    </w:p>
    <w:p w:rsidR="00BF08D4" w:rsidRPr="00113304" w:rsidRDefault="00BF08D4" w:rsidP="00BF08D4">
      <w:pPr>
        <w:spacing w:after="0"/>
        <w:rPr>
          <w:i w:val="0"/>
          <w:iCs w:val="0"/>
          <w:sz w:val="24"/>
          <w:szCs w:val="24"/>
          <w:rtl/>
          <w:lang w:bidi="he-IL"/>
        </w:rPr>
      </w:pPr>
      <w:r w:rsidRPr="00113304">
        <w:rPr>
          <w:rFonts w:hint="cs"/>
          <w:i w:val="0"/>
          <w:iCs w:val="0"/>
          <w:sz w:val="24"/>
          <w:szCs w:val="24"/>
          <w:rtl/>
          <w:lang w:bidi="he-IL"/>
        </w:rPr>
        <w:t>חלוקה לקבוצות: פלסטלינה בשקל קופסא עם כמה צבעים ומיד אסור לדבר.</w:t>
      </w:r>
    </w:p>
    <w:p w:rsidR="00BF08D4" w:rsidRPr="00113304" w:rsidRDefault="00BF08D4" w:rsidP="00BF08D4">
      <w:pPr>
        <w:spacing w:after="0"/>
        <w:rPr>
          <w:i w:val="0"/>
          <w:iCs w:val="0"/>
          <w:sz w:val="24"/>
          <w:szCs w:val="24"/>
          <w:rtl/>
          <w:lang w:bidi="he-IL"/>
        </w:rPr>
      </w:pPr>
      <w:r w:rsidRPr="00113304">
        <w:rPr>
          <w:rFonts w:hint="cs"/>
          <w:i w:val="0"/>
          <w:iCs w:val="0"/>
          <w:sz w:val="24"/>
          <w:szCs w:val="24"/>
          <w:rtl/>
          <w:lang w:bidi="he-IL"/>
        </w:rPr>
        <w:t>בלי לדבר: כל אחד בוחר שני צבעים והם צריכים ביחד כקבוצה לייצר יצירת מופת על הנייר</w:t>
      </w:r>
    </w:p>
    <w:p w:rsidR="00BF08D4" w:rsidRPr="00113304" w:rsidRDefault="00BF08D4" w:rsidP="00BF08D4">
      <w:pPr>
        <w:spacing w:after="0"/>
        <w:rPr>
          <w:i w:val="0"/>
          <w:iCs w:val="0"/>
          <w:sz w:val="24"/>
          <w:szCs w:val="24"/>
          <w:rtl/>
          <w:lang w:bidi="he-IL"/>
        </w:rPr>
      </w:pPr>
      <w:r w:rsidRPr="00113304">
        <w:rPr>
          <w:rFonts w:hint="cs"/>
          <w:i w:val="0"/>
          <w:iCs w:val="0"/>
          <w:sz w:val="24"/>
          <w:szCs w:val="24"/>
          <w:rtl/>
          <w:lang w:bidi="he-IL"/>
        </w:rPr>
        <w:t>כשמסיימים מי שמרגיש שהיצירה שלו סם יד על היצירה.</w:t>
      </w:r>
    </w:p>
    <w:p w:rsidR="00BF08D4" w:rsidRPr="00113304" w:rsidRDefault="00BF08D4" w:rsidP="00BF08D4">
      <w:pPr>
        <w:spacing w:after="0"/>
        <w:rPr>
          <w:i w:val="0"/>
          <w:iCs w:val="0"/>
          <w:sz w:val="24"/>
          <w:szCs w:val="24"/>
          <w:rtl/>
          <w:lang w:bidi="he-IL"/>
        </w:rPr>
      </w:pPr>
      <w:r w:rsidRPr="00113304">
        <w:rPr>
          <w:rFonts w:hint="cs"/>
          <w:i w:val="0"/>
          <w:iCs w:val="0"/>
          <w:sz w:val="24"/>
          <w:szCs w:val="24"/>
          <w:rtl/>
          <w:lang w:bidi="he-IL"/>
        </w:rPr>
        <w:t>לשאול חלק מהאנשים מה גורם ליצירה להיות שלו? האם נשארת עם הצבע שלך</w:t>
      </w:r>
    </w:p>
    <w:p w:rsidR="00BF08D4" w:rsidRPr="00113304" w:rsidRDefault="00BF08D4" w:rsidP="00BF08D4">
      <w:pPr>
        <w:spacing w:after="0"/>
        <w:rPr>
          <w:i w:val="0"/>
          <w:iCs w:val="0"/>
          <w:sz w:val="24"/>
          <w:szCs w:val="24"/>
          <w:rtl/>
          <w:lang w:bidi="he-IL"/>
        </w:rPr>
      </w:pPr>
      <w:r w:rsidRPr="00113304">
        <w:rPr>
          <w:rFonts w:hint="cs"/>
          <w:i w:val="0"/>
          <w:iCs w:val="0"/>
          <w:sz w:val="24"/>
          <w:szCs w:val="24"/>
          <w:rtl/>
          <w:lang w:bidi="he-IL"/>
        </w:rPr>
        <w:t>בשביל לייצר יצירת מופת צריך תכנון מטרה.</w:t>
      </w:r>
    </w:p>
    <w:p w:rsidR="00BF08D4" w:rsidRPr="00113304" w:rsidRDefault="00BF08D4" w:rsidP="00BF08D4">
      <w:pPr>
        <w:spacing w:after="0"/>
        <w:rPr>
          <w:i w:val="0"/>
          <w:iCs w:val="0"/>
          <w:sz w:val="24"/>
          <w:szCs w:val="24"/>
          <w:rtl/>
          <w:lang w:bidi="he-IL"/>
        </w:rPr>
      </w:pPr>
      <w:r w:rsidRPr="00113304">
        <w:rPr>
          <w:rFonts w:hint="cs"/>
          <w:i w:val="0"/>
          <w:iCs w:val="0"/>
          <w:sz w:val="24"/>
          <w:szCs w:val="24"/>
          <w:rtl/>
          <w:lang w:bidi="he-IL"/>
        </w:rPr>
        <w:t xml:space="preserve">שלב נוסף או בסוף הפעילות: ליצור יצירת מופת על פי המטאפורה - מורה מיטבי ולייצר את זה אחרי תכנון . רצף המקום של כל אחד. אולי בסוף לתת להם רק לתכנן </w:t>
      </w:r>
    </w:p>
    <w:p w:rsidR="00714255" w:rsidRPr="00113304" w:rsidRDefault="00714255" w:rsidP="00EE0C57">
      <w:pPr>
        <w:spacing w:after="0"/>
        <w:rPr>
          <w:i w:val="0"/>
          <w:iCs w:val="0"/>
          <w:sz w:val="24"/>
          <w:szCs w:val="24"/>
          <w:rtl/>
          <w:lang w:bidi="he-IL"/>
        </w:rPr>
      </w:pPr>
    </w:p>
    <w:p w:rsidR="00EE0C57" w:rsidRPr="00113304" w:rsidRDefault="00EE0C57" w:rsidP="00EE0C57">
      <w:pPr>
        <w:spacing w:after="0"/>
        <w:rPr>
          <w:i w:val="0"/>
          <w:iCs w:val="0"/>
          <w:sz w:val="24"/>
          <w:szCs w:val="24"/>
          <w:u w:val="single"/>
          <w:rtl/>
          <w:lang w:bidi="he-IL"/>
        </w:rPr>
      </w:pPr>
      <w:r w:rsidRPr="00113304">
        <w:rPr>
          <w:rFonts w:hint="cs"/>
          <w:i w:val="0"/>
          <w:iCs w:val="0"/>
          <w:sz w:val="24"/>
          <w:szCs w:val="24"/>
          <w:u w:val="single"/>
          <w:rtl/>
          <w:lang w:bidi="he-IL"/>
        </w:rPr>
        <w:t>עבודה בצוותים</w:t>
      </w:r>
    </w:p>
    <w:p w:rsidR="00714255" w:rsidRPr="00113304" w:rsidRDefault="00714255" w:rsidP="00714255">
      <w:pPr>
        <w:spacing w:after="0"/>
        <w:rPr>
          <w:i w:val="0"/>
          <w:iCs w:val="0"/>
          <w:sz w:val="24"/>
          <w:szCs w:val="24"/>
          <w:rtl/>
          <w:lang w:bidi="he-IL"/>
        </w:rPr>
      </w:pPr>
      <w:r w:rsidRPr="00113304">
        <w:rPr>
          <w:rFonts w:hint="cs"/>
          <w:i w:val="0"/>
          <w:iCs w:val="0"/>
          <w:sz w:val="24"/>
          <w:szCs w:val="24"/>
          <w:rtl/>
          <w:lang w:bidi="he-IL"/>
        </w:rPr>
        <w:t>עבודה בצוותים על התאמת תכנית הלימודים לשינויים שחלו בבגרות ובחלופות בהערכה.</w:t>
      </w:r>
    </w:p>
    <w:p w:rsidR="00714255" w:rsidRPr="00113304" w:rsidRDefault="00714255" w:rsidP="00714255">
      <w:pPr>
        <w:spacing w:after="0"/>
        <w:rPr>
          <w:i w:val="0"/>
          <w:iCs w:val="0"/>
          <w:sz w:val="24"/>
          <w:szCs w:val="24"/>
          <w:rtl/>
          <w:lang w:bidi="he-IL"/>
        </w:rPr>
      </w:pPr>
      <w:r w:rsidRPr="00113304">
        <w:rPr>
          <w:rFonts w:hint="cs"/>
          <w:i w:val="0"/>
          <w:iCs w:val="0"/>
          <w:sz w:val="24"/>
          <w:szCs w:val="24"/>
          <w:rtl/>
          <w:lang w:bidi="he-IL"/>
        </w:rPr>
        <w:t xml:space="preserve">לפני הצוות צריכים להיות </w:t>
      </w:r>
      <w:r w:rsidRPr="00113304">
        <w:rPr>
          <w:rFonts w:hint="cs"/>
          <w:b/>
          <w:bCs/>
          <w:i w:val="0"/>
          <w:iCs w:val="0"/>
          <w:sz w:val="24"/>
          <w:szCs w:val="24"/>
          <w:u w:val="single"/>
          <w:rtl/>
          <w:lang w:bidi="he-IL"/>
        </w:rPr>
        <w:t>עותקים של הבגרות החדשה</w:t>
      </w:r>
      <w:r w:rsidRPr="00113304">
        <w:rPr>
          <w:rFonts w:hint="cs"/>
          <w:i w:val="0"/>
          <w:iCs w:val="0"/>
          <w:sz w:val="24"/>
          <w:szCs w:val="24"/>
          <w:rtl/>
          <w:lang w:bidi="he-IL"/>
        </w:rPr>
        <w:t xml:space="preserve"> וביחד מנתחים את הבגרות לפי השאלות הבאות:</w:t>
      </w:r>
    </w:p>
    <w:p w:rsidR="00714255" w:rsidRPr="00113304" w:rsidRDefault="00714255" w:rsidP="00714255">
      <w:pPr>
        <w:spacing w:after="0"/>
        <w:rPr>
          <w:i w:val="0"/>
          <w:iCs w:val="0"/>
          <w:sz w:val="24"/>
          <w:szCs w:val="24"/>
          <w:rtl/>
          <w:lang w:bidi="he-IL"/>
        </w:rPr>
      </w:pPr>
      <w:r w:rsidRPr="00113304">
        <w:rPr>
          <w:rFonts w:hint="cs"/>
          <w:i w:val="0"/>
          <w:iCs w:val="0"/>
          <w:sz w:val="24"/>
          <w:szCs w:val="24"/>
          <w:rtl/>
          <w:lang w:bidi="he-IL"/>
        </w:rPr>
        <w:t>מה התלמידות צריכות לדעת מבחינת ידע ומבחינת מיומנויות כדי להצליח בבגרות.</w:t>
      </w:r>
    </w:p>
    <w:p w:rsidR="00714255" w:rsidRPr="00113304" w:rsidRDefault="00714255" w:rsidP="00714255">
      <w:pPr>
        <w:spacing w:after="0"/>
        <w:rPr>
          <w:i w:val="0"/>
          <w:iCs w:val="0"/>
          <w:sz w:val="24"/>
          <w:szCs w:val="24"/>
          <w:rtl/>
          <w:lang w:bidi="he-IL"/>
        </w:rPr>
      </w:pPr>
      <w:r w:rsidRPr="00113304">
        <w:rPr>
          <w:rFonts w:hint="cs"/>
          <w:i w:val="0"/>
          <w:iCs w:val="0"/>
          <w:sz w:val="24"/>
          <w:szCs w:val="24"/>
          <w:rtl/>
          <w:lang w:bidi="he-IL"/>
        </w:rPr>
        <w:t xml:space="preserve">להכין ציר מתי מלמדים כל דבר, איך אפשר לנצל את הרצף השש שנתי כדי לעבור את </w:t>
      </w:r>
      <w:r w:rsidRPr="00113304">
        <w:rPr>
          <w:rFonts w:hint="cs"/>
          <w:b/>
          <w:bCs/>
          <w:i w:val="0"/>
          <w:iCs w:val="0"/>
          <w:sz w:val="24"/>
          <w:szCs w:val="24"/>
          <w:u w:val="single"/>
          <w:rtl/>
          <w:lang w:bidi="he-IL"/>
        </w:rPr>
        <w:t>הבחינה</w:t>
      </w:r>
      <w:r w:rsidRPr="00113304">
        <w:rPr>
          <w:rFonts w:hint="cs"/>
          <w:i w:val="0"/>
          <w:iCs w:val="0"/>
          <w:sz w:val="24"/>
          <w:szCs w:val="24"/>
          <w:rtl/>
          <w:lang w:bidi="he-IL"/>
        </w:rPr>
        <w:t>. לא להכין תכנית של ידע בחטיבה אם לא קשור ישירות  לבחינה .</w:t>
      </w:r>
    </w:p>
    <w:p w:rsidR="00714255" w:rsidRPr="00113304" w:rsidRDefault="00714255" w:rsidP="00714255">
      <w:pPr>
        <w:spacing w:after="0"/>
        <w:rPr>
          <w:i w:val="0"/>
          <w:iCs w:val="0"/>
          <w:sz w:val="24"/>
          <w:szCs w:val="24"/>
          <w:rtl/>
          <w:lang w:bidi="he-IL"/>
        </w:rPr>
      </w:pPr>
      <w:r w:rsidRPr="00113304">
        <w:rPr>
          <w:rFonts w:hint="cs"/>
          <w:i w:val="0"/>
          <w:iCs w:val="0"/>
          <w:sz w:val="24"/>
          <w:szCs w:val="24"/>
          <w:rtl/>
          <w:lang w:bidi="he-IL"/>
        </w:rPr>
        <w:t xml:space="preserve">ליצור תבנית שש שנתית מכיתה ז </w:t>
      </w:r>
      <w:r w:rsidRPr="00113304">
        <w:rPr>
          <w:i w:val="0"/>
          <w:iCs w:val="0"/>
          <w:sz w:val="24"/>
          <w:szCs w:val="24"/>
          <w:rtl/>
          <w:lang w:bidi="he-IL"/>
        </w:rPr>
        <w:t>–</w:t>
      </w:r>
      <w:r w:rsidRPr="00113304">
        <w:rPr>
          <w:rFonts w:hint="cs"/>
          <w:i w:val="0"/>
          <w:iCs w:val="0"/>
          <w:sz w:val="24"/>
          <w:szCs w:val="24"/>
          <w:rtl/>
          <w:lang w:bidi="he-IL"/>
        </w:rPr>
        <w:t xml:space="preserve"> יב /יא , ומה יש ללמד מבחינת התוכן ומבחינת המיומנויות לאור </w:t>
      </w:r>
      <w:r w:rsidRPr="00113304">
        <w:rPr>
          <w:rFonts w:hint="cs"/>
          <w:i w:val="0"/>
          <w:iCs w:val="0"/>
          <w:sz w:val="24"/>
          <w:szCs w:val="24"/>
          <w:u w:val="single"/>
          <w:rtl/>
          <w:lang w:bidi="he-IL"/>
        </w:rPr>
        <w:t>הנושאים בבגרות</w:t>
      </w:r>
      <w:r w:rsidRPr="00113304">
        <w:rPr>
          <w:rFonts w:hint="cs"/>
          <w:i w:val="0"/>
          <w:iCs w:val="0"/>
          <w:sz w:val="24"/>
          <w:szCs w:val="24"/>
          <w:rtl/>
          <w:lang w:bidi="he-IL"/>
        </w:rPr>
        <w:t xml:space="preserve"> כדי שהתלמידות תצלחנה. (אין הכוונה לשבת ולכתוב את כל התכנית בפירוט, ברור שיש נושאים הנלמדים בחטיבה שהם אינם קשורים ישירות לבגרות, אבל מלמדים אותם לפי דרישות המפמ"ר בתכנית הלימודים , בגלל מיצב ועוד, אלא רק לפזר את הנושאים מתוך בחינת הבגרות והמיומנויות, סביר להניח שבחטיבה בחלק מהמקצועות יבואו לידי ביטוי בעיקר מיומנויות ופחות נושאי לימוד)</w:t>
      </w:r>
    </w:p>
    <w:p w:rsidR="00714255" w:rsidRPr="00113304" w:rsidRDefault="00714255" w:rsidP="00714255">
      <w:pPr>
        <w:spacing w:after="0"/>
        <w:rPr>
          <w:i w:val="0"/>
          <w:iCs w:val="0"/>
          <w:sz w:val="24"/>
          <w:szCs w:val="24"/>
          <w:rtl/>
          <w:lang w:bidi="he-IL"/>
        </w:rPr>
      </w:pPr>
      <w:r w:rsidRPr="00113304">
        <w:rPr>
          <w:rFonts w:hint="cs"/>
          <w:i w:val="0"/>
          <w:iCs w:val="0"/>
          <w:sz w:val="24"/>
          <w:szCs w:val="24"/>
          <w:rtl/>
          <w:lang w:bidi="he-IL"/>
        </w:rPr>
        <w:t>שאלות הדרכה:</w:t>
      </w:r>
    </w:p>
    <w:p w:rsidR="00714255" w:rsidRPr="00113304" w:rsidRDefault="00714255" w:rsidP="00714255">
      <w:pPr>
        <w:spacing w:after="0"/>
        <w:rPr>
          <w:i w:val="0"/>
          <w:iCs w:val="0"/>
          <w:sz w:val="24"/>
          <w:szCs w:val="24"/>
          <w:rtl/>
          <w:lang w:bidi="he-IL"/>
        </w:rPr>
      </w:pPr>
      <w:r w:rsidRPr="00113304">
        <w:rPr>
          <w:rFonts w:hint="cs"/>
          <w:i w:val="0"/>
          <w:iCs w:val="0"/>
          <w:sz w:val="24"/>
          <w:szCs w:val="24"/>
          <w:rtl/>
          <w:lang w:bidi="he-IL"/>
        </w:rPr>
        <w:t>מה סדר הנושאים? מה הקריטריונים שעל פיהם קבענו את הסדר בחטיבה בתיכון? כמה שעות לכל נושא</w:t>
      </w:r>
    </w:p>
    <w:p w:rsidR="00714255" w:rsidRPr="00113304" w:rsidRDefault="00714255" w:rsidP="00714255">
      <w:pPr>
        <w:spacing w:after="0"/>
        <w:rPr>
          <w:i w:val="0"/>
          <w:iCs w:val="0"/>
          <w:sz w:val="24"/>
          <w:szCs w:val="24"/>
          <w:rtl/>
          <w:lang w:bidi="he-IL"/>
        </w:rPr>
      </w:pPr>
      <w:r w:rsidRPr="00113304">
        <w:rPr>
          <w:rFonts w:hint="cs"/>
          <w:i w:val="0"/>
          <w:iCs w:val="0"/>
          <w:sz w:val="24"/>
          <w:szCs w:val="24"/>
          <w:rtl/>
          <w:lang w:bidi="he-IL"/>
        </w:rPr>
        <w:t xml:space="preserve">מה המיומנויות בכל נושא? איך נבחן אם המיומנויות הוטמעו? כיצד זה יבוא לידי ביטוי בתכנית העבודה? לא לשכוח מבחנים הכנה לקראת והחזרת מבחנים, חזרות לפני מיצב, </w:t>
      </w:r>
      <w:r w:rsidRPr="00113304">
        <w:rPr>
          <w:rFonts w:hint="cs"/>
          <w:i w:val="0"/>
          <w:iCs w:val="0"/>
          <w:sz w:val="24"/>
          <w:szCs w:val="24"/>
          <w:rtl/>
          <w:lang w:bidi="he-IL"/>
        </w:rPr>
        <w:lastRenderedPageBreak/>
        <w:t>מפמ"ר, מתכונת ובגרות. לבדוק אם היקף השעות מתאים להיקף השעות של המקצוע. (כך שהתכנית מציאותית)</w:t>
      </w:r>
    </w:p>
    <w:p w:rsidR="00714255" w:rsidRDefault="00714255" w:rsidP="00714255">
      <w:pPr>
        <w:spacing w:after="0"/>
        <w:rPr>
          <w:i w:val="0"/>
          <w:iCs w:val="0"/>
          <w:sz w:val="24"/>
          <w:szCs w:val="24"/>
          <w:rtl/>
          <w:lang w:bidi="he-IL"/>
        </w:rPr>
      </w:pPr>
    </w:p>
    <w:p w:rsidR="00113304" w:rsidRPr="00113304" w:rsidRDefault="00113304" w:rsidP="00714255">
      <w:pPr>
        <w:spacing w:after="0"/>
        <w:rPr>
          <w:i w:val="0"/>
          <w:iCs w:val="0"/>
          <w:sz w:val="24"/>
          <w:szCs w:val="24"/>
          <w:rtl/>
          <w:lang w:bidi="he-IL"/>
        </w:rPr>
      </w:pPr>
    </w:p>
    <w:p w:rsidR="00714255" w:rsidRPr="00113304" w:rsidRDefault="00714255" w:rsidP="00714255">
      <w:pPr>
        <w:spacing w:after="0"/>
        <w:rPr>
          <w:i w:val="0"/>
          <w:iCs w:val="0"/>
          <w:sz w:val="24"/>
          <w:szCs w:val="24"/>
          <w:u w:val="single"/>
          <w:rtl/>
          <w:lang w:bidi="he-IL"/>
        </w:rPr>
      </w:pPr>
      <w:r w:rsidRPr="00113304">
        <w:rPr>
          <w:rFonts w:hint="cs"/>
          <w:i w:val="0"/>
          <w:iCs w:val="0"/>
          <w:sz w:val="24"/>
          <w:szCs w:val="24"/>
          <w:u w:val="single"/>
          <w:rtl/>
          <w:lang w:bidi="he-IL"/>
        </w:rPr>
        <w:t>שלב שני:</w:t>
      </w:r>
    </w:p>
    <w:p w:rsidR="00714255" w:rsidRPr="00113304" w:rsidRDefault="00714255" w:rsidP="00714255">
      <w:pPr>
        <w:spacing w:after="0"/>
        <w:rPr>
          <w:i w:val="0"/>
          <w:iCs w:val="0"/>
          <w:sz w:val="24"/>
          <w:szCs w:val="24"/>
          <w:rtl/>
          <w:lang w:bidi="he-IL"/>
        </w:rPr>
      </w:pPr>
      <w:r w:rsidRPr="00113304">
        <w:rPr>
          <w:rFonts w:hint="cs"/>
          <w:i w:val="0"/>
          <w:iCs w:val="0"/>
          <w:sz w:val="24"/>
          <w:szCs w:val="24"/>
          <w:rtl/>
          <w:lang w:bidi="he-IL"/>
        </w:rPr>
        <w:t>מספר אפשרויות לפי שיקול דעתכן:</w:t>
      </w:r>
    </w:p>
    <w:p w:rsidR="00714255" w:rsidRPr="00113304" w:rsidRDefault="00714255" w:rsidP="00714255">
      <w:pPr>
        <w:spacing w:after="0"/>
        <w:rPr>
          <w:i w:val="0"/>
          <w:iCs w:val="0"/>
          <w:sz w:val="24"/>
          <w:szCs w:val="24"/>
          <w:rtl/>
          <w:lang w:bidi="he-IL"/>
        </w:rPr>
      </w:pPr>
      <w:r w:rsidRPr="00113304">
        <w:rPr>
          <w:rFonts w:hint="cs"/>
          <w:i w:val="0"/>
          <w:iCs w:val="0"/>
          <w:sz w:val="24"/>
          <w:szCs w:val="24"/>
          <w:rtl/>
          <w:lang w:bidi="he-IL"/>
        </w:rPr>
        <w:t xml:space="preserve">להתעמק באחד הדברים הבאים: </w:t>
      </w:r>
    </w:p>
    <w:p w:rsidR="00714255" w:rsidRPr="00113304" w:rsidRDefault="00714255" w:rsidP="00714255">
      <w:pPr>
        <w:spacing w:after="0"/>
        <w:rPr>
          <w:i w:val="0"/>
          <w:iCs w:val="0"/>
          <w:sz w:val="24"/>
          <w:szCs w:val="24"/>
          <w:rtl/>
          <w:lang w:bidi="he-IL"/>
        </w:rPr>
      </w:pPr>
      <w:r w:rsidRPr="00113304">
        <w:rPr>
          <w:rFonts w:hint="cs"/>
          <w:i w:val="0"/>
          <w:iCs w:val="0"/>
          <w:sz w:val="24"/>
          <w:szCs w:val="24"/>
          <w:rtl/>
          <w:lang w:bidi="he-IL"/>
        </w:rPr>
        <w:t xml:space="preserve">ניתוח מעמיק יותר של המבחן החיצוני </w:t>
      </w:r>
    </w:p>
    <w:p w:rsidR="00714255" w:rsidRPr="00113304" w:rsidRDefault="00714255" w:rsidP="00714255">
      <w:pPr>
        <w:spacing w:after="0"/>
        <w:rPr>
          <w:i w:val="0"/>
          <w:iCs w:val="0"/>
          <w:sz w:val="24"/>
          <w:szCs w:val="24"/>
          <w:rtl/>
          <w:lang w:bidi="he-IL"/>
        </w:rPr>
      </w:pPr>
      <w:r w:rsidRPr="00113304">
        <w:rPr>
          <w:rFonts w:hint="cs"/>
          <w:i w:val="0"/>
          <w:iCs w:val="0"/>
          <w:sz w:val="24"/>
          <w:szCs w:val="24"/>
          <w:rtl/>
          <w:lang w:bidi="he-IL"/>
        </w:rPr>
        <w:t>ניתוח מעמיק של חלופות בהערכה</w:t>
      </w:r>
    </w:p>
    <w:p w:rsidR="00714255" w:rsidRPr="00113304" w:rsidRDefault="00714255" w:rsidP="00714255">
      <w:pPr>
        <w:spacing w:after="0"/>
        <w:rPr>
          <w:i w:val="0"/>
          <w:iCs w:val="0"/>
          <w:sz w:val="24"/>
          <w:szCs w:val="24"/>
          <w:rtl/>
          <w:lang w:bidi="he-IL"/>
        </w:rPr>
      </w:pPr>
      <w:r w:rsidRPr="00113304">
        <w:rPr>
          <w:rFonts w:hint="cs"/>
          <w:i w:val="0"/>
          <w:iCs w:val="0"/>
          <w:sz w:val="24"/>
          <w:szCs w:val="24"/>
          <w:rtl/>
          <w:lang w:bidi="he-IL"/>
        </w:rPr>
        <w:t>ניתוח מעמיק של העבודה בחטיבת הביניים.</w:t>
      </w:r>
    </w:p>
    <w:p w:rsidR="00714255" w:rsidRPr="00113304" w:rsidRDefault="00714255" w:rsidP="00714255">
      <w:pPr>
        <w:spacing w:after="0"/>
        <w:rPr>
          <w:i w:val="0"/>
          <w:iCs w:val="0"/>
          <w:sz w:val="24"/>
          <w:szCs w:val="24"/>
          <w:rtl/>
          <w:lang w:bidi="he-IL"/>
        </w:rPr>
      </w:pPr>
      <w:r w:rsidRPr="00113304">
        <w:rPr>
          <w:rFonts w:hint="cs"/>
          <w:i w:val="0"/>
          <w:iCs w:val="0"/>
          <w:sz w:val="24"/>
          <w:szCs w:val="24"/>
          <w:rtl/>
          <w:lang w:bidi="he-IL"/>
        </w:rPr>
        <w:t>כיצד להחליט? חישבו על המקצוע שלכם והצוות שלכם, מהם החוזקות של המקצוע/ הצוות? מהם הקשיים?</w:t>
      </w:r>
    </w:p>
    <w:p w:rsidR="00714255" w:rsidRPr="00113304" w:rsidRDefault="00714255" w:rsidP="00714255">
      <w:pPr>
        <w:spacing w:after="0"/>
        <w:rPr>
          <w:i w:val="0"/>
          <w:iCs w:val="0"/>
          <w:sz w:val="24"/>
          <w:szCs w:val="24"/>
          <w:rtl/>
          <w:lang w:bidi="he-IL"/>
        </w:rPr>
      </w:pPr>
      <w:r w:rsidRPr="00113304">
        <w:rPr>
          <w:rFonts w:hint="cs"/>
          <w:i w:val="0"/>
          <w:iCs w:val="0"/>
          <w:sz w:val="24"/>
          <w:szCs w:val="24"/>
          <w:rtl/>
          <w:lang w:bidi="he-IL"/>
        </w:rPr>
        <w:t>האם הם קשורים למבחן הבגרות החדש? לחלופות בהערכה? או לבסיס רעוע בחטיבת הביניים?</w:t>
      </w:r>
    </w:p>
    <w:p w:rsidR="00714255" w:rsidRPr="00113304" w:rsidRDefault="00714255" w:rsidP="00714255">
      <w:pPr>
        <w:spacing w:after="0"/>
        <w:rPr>
          <w:i w:val="0"/>
          <w:iCs w:val="0"/>
          <w:sz w:val="24"/>
          <w:szCs w:val="24"/>
          <w:rtl/>
          <w:lang w:bidi="he-IL"/>
        </w:rPr>
      </w:pPr>
    </w:p>
    <w:p w:rsidR="00714255" w:rsidRPr="00113304" w:rsidRDefault="00714255" w:rsidP="00714255">
      <w:pPr>
        <w:spacing w:after="0"/>
        <w:rPr>
          <w:i w:val="0"/>
          <w:iCs w:val="0"/>
          <w:sz w:val="24"/>
          <w:szCs w:val="24"/>
          <w:rtl/>
          <w:lang w:bidi="he-IL"/>
        </w:rPr>
      </w:pPr>
      <w:r w:rsidRPr="00113304">
        <w:rPr>
          <w:rFonts w:hint="cs"/>
          <w:i w:val="0"/>
          <w:iCs w:val="0"/>
          <w:sz w:val="24"/>
          <w:szCs w:val="24"/>
          <w:rtl/>
          <w:lang w:bidi="he-IL"/>
        </w:rPr>
        <w:t>לאחר שבחרתן במה להתמקד אשמח שתשתפו אותי במייל מה הנושא ומה היו שיקולי הדעת.</w:t>
      </w:r>
    </w:p>
    <w:p w:rsidR="00714255" w:rsidRPr="00113304" w:rsidRDefault="00714255" w:rsidP="00714255">
      <w:pPr>
        <w:spacing w:after="0"/>
        <w:rPr>
          <w:i w:val="0"/>
          <w:iCs w:val="0"/>
          <w:sz w:val="24"/>
          <w:szCs w:val="24"/>
          <w:rtl/>
          <w:lang w:bidi="he-IL"/>
        </w:rPr>
      </w:pPr>
      <w:r w:rsidRPr="00113304">
        <w:rPr>
          <w:rFonts w:hint="cs"/>
          <w:i w:val="0"/>
          <w:iCs w:val="0"/>
          <w:sz w:val="24"/>
          <w:szCs w:val="24"/>
          <w:rtl/>
          <w:lang w:bidi="he-IL"/>
        </w:rPr>
        <w:t>נקודות לחשיבה משותפת בכל נושא:</w:t>
      </w:r>
    </w:p>
    <w:p w:rsidR="00714255" w:rsidRPr="00113304" w:rsidRDefault="00714255" w:rsidP="00714255">
      <w:pPr>
        <w:spacing w:after="0"/>
        <w:rPr>
          <w:i w:val="0"/>
          <w:iCs w:val="0"/>
          <w:sz w:val="24"/>
          <w:szCs w:val="24"/>
          <w:rtl/>
          <w:lang w:bidi="he-IL"/>
        </w:rPr>
      </w:pPr>
      <w:r w:rsidRPr="00113304">
        <w:rPr>
          <w:rFonts w:hint="cs"/>
          <w:i w:val="0"/>
          <w:iCs w:val="0"/>
          <w:sz w:val="24"/>
          <w:szCs w:val="24"/>
          <w:rtl/>
          <w:lang w:bidi="he-IL"/>
        </w:rPr>
        <w:t>חלופות בהערכה: ראשית יש להציג מהי בפני הצוות, או לשתף באפשרויות ולדון ביתרונות והחסרונות ואולי לפתוח לאפשרויות חדשות.</w:t>
      </w:r>
    </w:p>
    <w:p w:rsidR="00714255" w:rsidRPr="00113304" w:rsidRDefault="00714255" w:rsidP="00714255">
      <w:pPr>
        <w:spacing w:after="0"/>
        <w:rPr>
          <w:i w:val="0"/>
          <w:iCs w:val="0"/>
          <w:sz w:val="24"/>
          <w:szCs w:val="24"/>
          <w:rtl/>
          <w:lang w:bidi="he-IL"/>
        </w:rPr>
      </w:pPr>
      <w:r w:rsidRPr="00113304">
        <w:rPr>
          <w:rFonts w:hint="cs"/>
          <w:i w:val="0"/>
          <w:iCs w:val="0"/>
          <w:sz w:val="24"/>
          <w:szCs w:val="24"/>
          <w:rtl/>
          <w:lang w:bidi="he-IL"/>
        </w:rPr>
        <w:t>מה הידע הנדרש? מה המיומנויות הנדרשות? פיצוח השלבים לעומק, מה חייבים לעשות בכיתה? מה ניתן לדרוש לעשות בבית? עצירות למעקב, כמה זמן להקדיש לכל שלב? כיצד להתמודד עם בנות שלא עומדות בדרישות? (להכין רשימה של לפחות עשרה דברים שניתן לעשות).  להכין טבלת מיפוי ומעקב לפי הדרישות והזמן של החלופות שיש להכין.</w:t>
      </w:r>
    </w:p>
    <w:p w:rsidR="00714255" w:rsidRPr="00113304" w:rsidRDefault="00714255" w:rsidP="00714255">
      <w:pPr>
        <w:rPr>
          <w:i w:val="0"/>
          <w:iCs w:val="0"/>
          <w:sz w:val="24"/>
          <w:szCs w:val="24"/>
          <w:rtl/>
          <w:lang w:bidi="he-IL"/>
        </w:rPr>
      </w:pPr>
      <w:r w:rsidRPr="00113304">
        <w:rPr>
          <w:rFonts w:hint="cs"/>
          <w:i w:val="0"/>
          <w:iCs w:val="0"/>
          <w:sz w:val="24"/>
          <w:szCs w:val="24"/>
          <w:rtl/>
          <w:lang w:bidi="he-IL"/>
        </w:rPr>
        <w:t xml:space="preserve">מתוך זה אלו מיומנויות חשוב להקנות בחטיבה? </w:t>
      </w:r>
    </w:p>
    <w:p w:rsidR="00113304" w:rsidRDefault="00113304" w:rsidP="00714255">
      <w:pPr>
        <w:spacing w:after="0"/>
        <w:rPr>
          <w:i w:val="0"/>
          <w:iCs w:val="0"/>
          <w:sz w:val="24"/>
          <w:szCs w:val="24"/>
          <w:u w:val="single"/>
          <w:rtl/>
          <w:lang w:bidi="he-IL"/>
        </w:rPr>
      </w:pPr>
    </w:p>
    <w:p w:rsidR="00714255" w:rsidRPr="00113304" w:rsidRDefault="00714255" w:rsidP="00714255">
      <w:pPr>
        <w:spacing w:after="0"/>
        <w:rPr>
          <w:i w:val="0"/>
          <w:iCs w:val="0"/>
          <w:sz w:val="24"/>
          <w:szCs w:val="24"/>
          <w:u w:val="single"/>
          <w:rtl/>
          <w:lang w:bidi="he-IL"/>
        </w:rPr>
      </w:pPr>
      <w:r w:rsidRPr="00113304">
        <w:rPr>
          <w:rFonts w:hint="cs"/>
          <w:i w:val="0"/>
          <w:iCs w:val="0"/>
          <w:sz w:val="24"/>
          <w:szCs w:val="24"/>
          <w:u w:val="single"/>
          <w:rtl/>
          <w:lang w:bidi="he-IL"/>
        </w:rPr>
        <w:t>אפשרות נוספת דגש על מיומנויות:</w:t>
      </w:r>
    </w:p>
    <w:p w:rsidR="00714255" w:rsidRPr="00113304" w:rsidRDefault="00714255" w:rsidP="00714255">
      <w:pPr>
        <w:spacing w:after="0"/>
        <w:rPr>
          <w:i w:val="0"/>
          <w:iCs w:val="0"/>
          <w:sz w:val="24"/>
          <w:szCs w:val="24"/>
          <w:rtl/>
          <w:lang w:bidi="he-IL"/>
        </w:rPr>
      </w:pPr>
      <w:r w:rsidRPr="00113304">
        <w:rPr>
          <w:rFonts w:hint="cs"/>
          <w:i w:val="0"/>
          <w:iCs w:val="0"/>
          <w:sz w:val="24"/>
          <w:szCs w:val="24"/>
          <w:rtl/>
          <w:lang w:bidi="he-IL"/>
        </w:rPr>
        <w:t>להתחלק לזוגות כל זוג יעבוד על מיומנות אחרת:</w:t>
      </w:r>
    </w:p>
    <w:p w:rsidR="00714255" w:rsidRPr="00113304" w:rsidRDefault="00714255" w:rsidP="00714255">
      <w:pPr>
        <w:spacing w:after="0"/>
        <w:rPr>
          <w:i w:val="0"/>
          <w:iCs w:val="0"/>
          <w:sz w:val="24"/>
          <w:szCs w:val="24"/>
          <w:rtl/>
          <w:lang w:bidi="he-IL"/>
        </w:rPr>
      </w:pPr>
      <w:r w:rsidRPr="00113304">
        <w:rPr>
          <w:rFonts w:hint="cs"/>
          <w:i w:val="0"/>
          <w:iCs w:val="0"/>
          <w:sz w:val="24"/>
          <w:szCs w:val="24"/>
          <w:rtl/>
          <w:lang w:bidi="he-IL"/>
        </w:rPr>
        <w:t>בחירת מיומנות אחת שהיא חדשה עבורנו וניתוח המיומנות:</w:t>
      </w:r>
    </w:p>
    <w:p w:rsidR="00714255" w:rsidRPr="00113304" w:rsidRDefault="00714255" w:rsidP="00714255">
      <w:pPr>
        <w:spacing w:after="0"/>
        <w:rPr>
          <w:i w:val="0"/>
          <w:iCs w:val="0"/>
          <w:sz w:val="24"/>
          <w:szCs w:val="24"/>
          <w:rtl/>
          <w:lang w:bidi="he-IL"/>
        </w:rPr>
      </w:pPr>
      <w:r w:rsidRPr="00113304">
        <w:rPr>
          <w:rFonts w:hint="cs"/>
          <w:i w:val="0"/>
          <w:iCs w:val="0"/>
          <w:sz w:val="24"/>
          <w:szCs w:val="24"/>
          <w:rtl/>
          <w:lang w:bidi="he-IL"/>
        </w:rPr>
        <w:t>מה צריך התלמיד לדעת כדי שתהיה בידו המיומנות? פרוט הדברים: איך מלמדים כל אחד מהם?  לפי איזה סדר? להעריך כמה זמן להקדיש לכל שלב? על איזה נושא בחטיבה כדאי להתנסות ? כיצד תימדד הטמעת המיומנות הקשורה בחלופות בהערכה? באיזה שלב של השנה ?</w:t>
      </w:r>
    </w:p>
    <w:p w:rsidR="00714255" w:rsidRPr="00113304" w:rsidRDefault="00714255" w:rsidP="00714255">
      <w:pPr>
        <w:spacing w:after="0"/>
        <w:rPr>
          <w:i w:val="0"/>
          <w:iCs w:val="0"/>
          <w:sz w:val="24"/>
          <w:szCs w:val="24"/>
          <w:rtl/>
          <w:lang w:bidi="he-IL"/>
        </w:rPr>
      </w:pPr>
      <w:r w:rsidRPr="00113304">
        <w:rPr>
          <w:rFonts w:hint="cs"/>
          <w:i w:val="0"/>
          <w:iCs w:val="0"/>
          <w:sz w:val="24"/>
          <w:szCs w:val="24"/>
          <w:rtl/>
          <w:lang w:bidi="he-IL"/>
        </w:rPr>
        <w:t>ניתוח מעמיק יותר של בחינת הבגרות:</w:t>
      </w:r>
    </w:p>
    <w:p w:rsidR="00714255" w:rsidRPr="00113304" w:rsidRDefault="00714255" w:rsidP="00714255">
      <w:pPr>
        <w:spacing w:after="0"/>
        <w:rPr>
          <w:i w:val="0"/>
          <w:iCs w:val="0"/>
          <w:sz w:val="24"/>
          <w:szCs w:val="24"/>
          <w:rtl/>
          <w:lang w:bidi="he-IL"/>
        </w:rPr>
      </w:pPr>
      <w:r w:rsidRPr="00113304">
        <w:rPr>
          <w:rFonts w:hint="cs"/>
          <w:i w:val="0"/>
          <w:iCs w:val="0"/>
          <w:sz w:val="24"/>
          <w:szCs w:val="24"/>
          <w:rtl/>
          <w:lang w:bidi="he-IL"/>
        </w:rPr>
        <w:t>עבודה מפורטת יותר על המיומנויות, והידע הנדרש להצלחת התלמידות, להיכנס יותר לעומק בתכנית העבודה השש שנתית ולפרט יותר את השלבים איך מקנים מיומנות? כמה זמן זה לוקח (בשעורים?)איך בודקים הטמעה של המיומנות? וכך גם לגבי הידע , סדר החומר הנלמד שיקולי דעת היקף השעות לכל נושא וכו</w:t>
      </w:r>
    </w:p>
    <w:p w:rsidR="00714255" w:rsidRDefault="00714255" w:rsidP="00714255">
      <w:pPr>
        <w:spacing w:after="0"/>
        <w:rPr>
          <w:i w:val="0"/>
          <w:iCs w:val="0"/>
          <w:sz w:val="24"/>
          <w:szCs w:val="24"/>
          <w:rtl/>
          <w:lang w:bidi="he-IL"/>
        </w:rPr>
      </w:pPr>
    </w:p>
    <w:p w:rsidR="00113304" w:rsidRDefault="00113304" w:rsidP="00714255">
      <w:pPr>
        <w:spacing w:after="0"/>
        <w:rPr>
          <w:i w:val="0"/>
          <w:iCs w:val="0"/>
          <w:sz w:val="24"/>
          <w:szCs w:val="24"/>
          <w:rtl/>
          <w:lang w:bidi="he-IL"/>
        </w:rPr>
      </w:pPr>
    </w:p>
    <w:p w:rsidR="00113304" w:rsidRPr="00113304" w:rsidRDefault="00113304" w:rsidP="00714255">
      <w:pPr>
        <w:spacing w:after="0"/>
        <w:rPr>
          <w:i w:val="0"/>
          <w:iCs w:val="0"/>
          <w:sz w:val="24"/>
          <w:szCs w:val="24"/>
          <w:rtl/>
          <w:lang w:bidi="he-IL"/>
        </w:rPr>
      </w:pPr>
    </w:p>
    <w:p w:rsidR="00714255" w:rsidRPr="00113304" w:rsidRDefault="00714255" w:rsidP="00714255">
      <w:pPr>
        <w:spacing w:after="0"/>
        <w:rPr>
          <w:i w:val="0"/>
          <w:iCs w:val="0"/>
          <w:sz w:val="24"/>
          <w:szCs w:val="24"/>
          <w:u w:val="single"/>
          <w:rtl/>
          <w:lang w:bidi="he-IL"/>
        </w:rPr>
      </w:pPr>
      <w:r w:rsidRPr="00113304">
        <w:rPr>
          <w:rFonts w:hint="cs"/>
          <w:i w:val="0"/>
          <w:iCs w:val="0"/>
          <w:sz w:val="24"/>
          <w:szCs w:val="24"/>
          <w:u w:val="single"/>
          <w:rtl/>
          <w:lang w:bidi="he-IL"/>
        </w:rPr>
        <w:lastRenderedPageBreak/>
        <w:t>ניתוח העבודה בחטיבת הביניים:</w:t>
      </w:r>
    </w:p>
    <w:p w:rsidR="00714255" w:rsidRPr="00113304" w:rsidRDefault="00714255" w:rsidP="00714255">
      <w:pPr>
        <w:spacing w:after="0"/>
        <w:rPr>
          <w:i w:val="0"/>
          <w:iCs w:val="0"/>
          <w:sz w:val="24"/>
          <w:szCs w:val="24"/>
          <w:rtl/>
          <w:lang w:bidi="he-IL"/>
        </w:rPr>
      </w:pPr>
      <w:r w:rsidRPr="00113304">
        <w:rPr>
          <w:rFonts w:hint="cs"/>
          <w:i w:val="0"/>
          <w:iCs w:val="0"/>
          <w:sz w:val="24"/>
          <w:szCs w:val="24"/>
          <w:rtl/>
          <w:lang w:bidi="he-IL"/>
        </w:rPr>
        <w:t>השאלה הבסיסית היא: מה התלמידה חייבת לדעת בסוף החטיבה לאחר שלוש שנות לימוד בתחום הידע ובתחום המיומנויות, מה המשמעות של תלמידות המגיעות אם חוסרים גדולים לתיכון (חשוב להזכיר שבכיתה ט מצטרפות תלמידות חדשות ולכן לקחת בחשבון מה מלמדים בט') (בכיתה י' גם מצטרפות בנות, אבל חשוב להדגיש שקל יותר להתמודד עם 10-15 בנות עם פערים, מתוך 60 , ולא עם מחזור שלם)</w:t>
      </w:r>
    </w:p>
    <w:p w:rsidR="00714255" w:rsidRDefault="00714255" w:rsidP="00714255">
      <w:pPr>
        <w:spacing w:after="0"/>
        <w:rPr>
          <w:i w:val="0"/>
          <w:iCs w:val="0"/>
          <w:sz w:val="24"/>
          <w:szCs w:val="24"/>
          <w:rtl/>
          <w:lang w:bidi="he-IL"/>
        </w:rPr>
      </w:pPr>
    </w:p>
    <w:p w:rsidR="00113304" w:rsidRPr="00113304" w:rsidRDefault="00113304" w:rsidP="00714255">
      <w:pPr>
        <w:spacing w:after="0"/>
        <w:rPr>
          <w:i w:val="0"/>
          <w:iCs w:val="0"/>
          <w:sz w:val="24"/>
          <w:szCs w:val="24"/>
          <w:rtl/>
          <w:lang w:bidi="he-IL"/>
        </w:rPr>
      </w:pPr>
    </w:p>
    <w:p w:rsidR="00714255" w:rsidRPr="00113304" w:rsidRDefault="00714255" w:rsidP="00EE0C57">
      <w:pPr>
        <w:spacing w:after="0"/>
        <w:rPr>
          <w:i w:val="0"/>
          <w:iCs w:val="0"/>
          <w:sz w:val="24"/>
          <w:szCs w:val="24"/>
          <w:rtl/>
          <w:lang w:bidi="he-IL"/>
        </w:rPr>
      </w:pPr>
    </w:p>
    <w:p w:rsidR="00021374" w:rsidRPr="00113304" w:rsidRDefault="00021374" w:rsidP="00EE0C57">
      <w:pPr>
        <w:rPr>
          <w:i w:val="0"/>
          <w:iCs w:val="0"/>
          <w:sz w:val="24"/>
          <w:szCs w:val="24"/>
          <w:u w:val="single"/>
          <w:rtl/>
          <w:lang w:bidi="he-IL"/>
        </w:rPr>
      </w:pPr>
      <w:r w:rsidRPr="00113304">
        <w:rPr>
          <w:rFonts w:hint="cs"/>
          <w:i w:val="0"/>
          <w:iCs w:val="0"/>
          <w:sz w:val="24"/>
          <w:szCs w:val="24"/>
          <w:u w:val="single"/>
          <w:rtl/>
          <w:lang w:bidi="he-IL"/>
        </w:rPr>
        <w:t>ניצול אפקטיבי של שעות פרטניות</w:t>
      </w:r>
    </w:p>
    <w:p w:rsidR="00021374" w:rsidRPr="00113304" w:rsidRDefault="00021374" w:rsidP="00EE0C57">
      <w:pPr>
        <w:rPr>
          <w:i w:val="0"/>
          <w:iCs w:val="0"/>
          <w:sz w:val="24"/>
          <w:szCs w:val="24"/>
          <w:rtl/>
          <w:lang w:bidi="he-IL"/>
        </w:rPr>
      </w:pPr>
      <w:r w:rsidRPr="00113304">
        <w:rPr>
          <w:rFonts w:hint="cs"/>
          <w:i w:val="0"/>
          <w:iCs w:val="0"/>
          <w:sz w:val="24"/>
          <w:szCs w:val="24"/>
          <w:rtl/>
          <w:lang w:bidi="he-IL"/>
        </w:rPr>
        <w:t>מטרה:</w:t>
      </w:r>
    </w:p>
    <w:p w:rsidR="00021374" w:rsidRPr="00113304" w:rsidRDefault="00021374" w:rsidP="00021374">
      <w:pPr>
        <w:pStyle w:val="ListParagraph"/>
        <w:numPr>
          <w:ilvl w:val="0"/>
          <w:numId w:val="2"/>
        </w:numPr>
        <w:bidi/>
        <w:rPr>
          <w:i w:val="0"/>
          <w:iCs w:val="0"/>
          <w:sz w:val="24"/>
          <w:szCs w:val="24"/>
          <w:lang w:bidi="he-IL"/>
        </w:rPr>
      </w:pPr>
      <w:r w:rsidRPr="00113304">
        <w:rPr>
          <w:rFonts w:hint="cs"/>
          <w:i w:val="0"/>
          <w:iCs w:val="0"/>
          <w:sz w:val="24"/>
          <w:szCs w:val="24"/>
          <w:rtl/>
          <w:lang w:bidi="he-IL"/>
        </w:rPr>
        <w:t>חידוד של חשיבות השעה הפרטנית.</w:t>
      </w:r>
    </w:p>
    <w:p w:rsidR="00021374" w:rsidRPr="00113304" w:rsidRDefault="00021374" w:rsidP="00021374">
      <w:pPr>
        <w:pStyle w:val="ListParagraph"/>
        <w:numPr>
          <w:ilvl w:val="0"/>
          <w:numId w:val="2"/>
        </w:numPr>
        <w:bidi/>
        <w:rPr>
          <w:i w:val="0"/>
          <w:iCs w:val="0"/>
          <w:sz w:val="24"/>
          <w:szCs w:val="24"/>
          <w:lang w:bidi="he-IL"/>
        </w:rPr>
      </w:pPr>
      <w:r w:rsidRPr="00113304">
        <w:rPr>
          <w:rFonts w:hint="cs"/>
          <w:i w:val="0"/>
          <w:iCs w:val="0"/>
          <w:sz w:val="24"/>
          <w:szCs w:val="24"/>
          <w:rtl/>
          <w:lang w:bidi="he-IL"/>
        </w:rPr>
        <w:t>במה שונה שעה פרטנית משעור רגיל</w:t>
      </w:r>
    </w:p>
    <w:p w:rsidR="00021374" w:rsidRPr="00113304" w:rsidRDefault="00021374" w:rsidP="00021374">
      <w:pPr>
        <w:pStyle w:val="ListParagraph"/>
        <w:numPr>
          <w:ilvl w:val="0"/>
          <w:numId w:val="2"/>
        </w:numPr>
        <w:bidi/>
        <w:rPr>
          <w:i w:val="0"/>
          <w:iCs w:val="0"/>
          <w:sz w:val="24"/>
          <w:szCs w:val="24"/>
          <w:lang w:bidi="he-IL"/>
        </w:rPr>
      </w:pPr>
      <w:r w:rsidRPr="00113304">
        <w:rPr>
          <w:rFonts w:hint="cs"/>
          <w:i w:val="0"/>
          <w:iCs w:val="0"/>
          <w:sz w:val="24"/>
          <w:szCs w:val="24"/>
          <w:rtl/>
          <w:lang w:bidi="he-IL"/>
        </w:rPr>
        <w:t>דיון כיצד כדי להשתמש בשעה הפרטנית</w:t>
      </w:r>
    </w:p>
    <w:p w:rsidR="00021374" w:rsidRPr="00113304" w:rsidRDefault="00021374" w:rsidP="00021374">
      <w:pPr>
        <w:pStyle w:val="ListParagraph"/>
        <w:numPr>
          <w:ilvl w:val="0"/>
          <w:numId w:val="2"/>
        </w:numPr>
        <w:bidi/>
        <w:rPr>
          <w:i w:val="0"/>
          <w:iCs w:val="0"/>
          <w:sz w:val="24"/>
          <w:szCs w:val="24"/>
          <w:lang w:bidi="he-IL"/>
        </w:rPr>
      </w:pPr>
      <w:r w:rsidRPr="00113304">
        <w:rPr>
          <w:rFonts w:hint="cs"/>
          <w:i w:val="0"/>
          <w:iCs w:val="0"/>
          <w:sz w:val="24"/>
          <w:szCs w:val="24"/>
          <w:rtl/>
          <w:lang w:bidi="he-IL"/>
        </w:rPr>
        <w:t>דיון בתפקיד של מורה הכיתה המורה הפרטני והמחנך כדי שהשעה תהיה אפקטיבית</w:t>
      </w:r>
    </w:p>
    <w:p w:rsidR="00021374" w:rsidRPr="00113304" w:rsidRDefault="00021374" w:rsidP="00021374">
      <w:pPr>
        <w:pStyle w:val="ListParagraph"/>
        <w:numPr>
          <w:ilvl w:val="0"/>
          <w:numId w:val="2"/>
        </w:numPr>
        <w:bidi/>
        <w:rPr>
          <w:i w:val="0"/>
          <w:iCs w:val="0"/>
          <w:sz w:val="24"/>
          <w:szCs w:val="24"/>
          <w:lang w:bidi="he-IL"/>
        </w:rPr>
      </w:pPr>
      <w:r w:rsidRPr="00113304">
        <w:rPr>
          <w:rFonts w:hint="cs"/>
          <w:i w:val="0"/>
          <w:iCs w:val="0"/>
          <w:sz w:val="24"/>
          <w:szCs w:val="24"/>
          <w:rtl/>
          <w:lang w:bidi="he-IL"/>
        </w:rPr>
        <w:t>מתן כלים להוראה אחרת בשעה פרטנית.</w:t>
      </w:r>
    </w:p>
    <w:p w:rsidR="00021374" w:rsidRPr="00113304" w:rsidRDefault="00021374" w:rsidP="00021374">
      <w:pPr>
        <w:rPr>
          <w:i w:val="0"/>
          <w:iCs w:val="0"/>
          <w:sz w:val="24"/>
          <w:szCs w:val="24"/>
          <w:rtl/>
          <w:lang w:bidi="he-IL"/>
        </w:rPr>
      </w:pPr>
      <w:r w:rsidRPr="00113304">
        <w:rPr>
          <w:rFonts w:hint="cs"/>
          <w:i w:val="0"/>
          <w:iCs w:val="0"/>
          <w:sz w:val="24"/>
          <w:szCs w:val="24"/>
          <w:rtl/>
          <w:lang w:bidi="he-IL"/>
        </w:rPr>
        <w:t>טריגר:</w:t>
      </w:r>
    </w:p>
    <w:p w:rsidR="00021374" w:rsidRPr="00113304" w:rsidRDefault="00021374" w:rsidP="00021374">
      <w:pPr>
        <w:rPr>
          <w:i w:val="0"/>
          <w:iCs w:val="0"/>
          <w:sz w:val="24"/>
          <w:szCs w:val="24"/>
          <w:rtl/>
          <w:lang w:bidi="he-IL"/>
        </w:rPr>
      </w:pPr>
      <w:r w:rsidRPr="00113304">
        <w:rPr>
          <w:rFonts w:hint="cs"/>
          <w:i w:val="0"/>
          <w:iCs w:val="0"/>
          <w:sz w:val="24"/>
          <w:szCs w:val="24"/>
          <w:rtl/>
          <w:lang w:bidi="he-IL"/>
        </w:rPr>
        <w:t>לחפש סרטון או להשתמש במורים שכבר מלמדים באופק חדש שעות פרטניות שיספרו על חוויה חיובית שהייתה להן כמורה</w:t>
      </w:r>
    </w:p>
    <w:p w:rsidR="00021374" w:rsidRPr="00113304" w:rsidRDefault="00021374" w:rsidP="00021374">
      <w:pPr>
        <w:rPr>
          <w:i w:val="0"/>
          <w:iCs w:val="0"/>
          <w:sz w:val="24"/>
          <w:szCs w:val="24"/>
          <w:rtl/>
          <w:lang w:bidi="he-IL"/>
        </w:rPr>
      </w:pPr>
      <w:r w:rsidRPr="00113304">
        <w:rPr>
          <w:rFonts w:hint="cs"/>
          <w:i w:val="0"/>
          <w:iCs w:val="0"/>
          <w:sz w:val="24"/>
          <w:szCs w:val="24"/>
          <w:rtl/>
          <w:lang w:bidi="he-IL"/>
        </w:rPr>
        <w:t>לערוך השוואה בין שעה פרטנית לש</w:t>
      </w:r>
      <w:r w:rsidR="004D31C3" w:rsidRPr="00113304">
        <w:rPr>
          <w:rFonts w:hint="cs"/>
          <w:i w:val="0"/>
          <w:iCs w:val="0"/>
          <w:sz w:val="24"/>
          <w:szCs w:val="24"/>
          <w:rtl/>
          <w:lang w:bidi="he-IL"/>
        </w:rPr>
        <w:t>י</w:t>
      </w:r>
      <w:r w:rsidRPr="00113304">
        <w:rPr>
          <w:rFonts w:hint="cs"/>
          <w:i w:val="0"/>
          <w:iCs w:val="0"/>
          <w:sz w:val="24"/>
          <w:szCs w:val="24"/>
          <w:rtl/>
          <w:lang w:bidi="he-IL"/>
        </w:rPr>
        <w:t>עור רגיל</w:t>
      </w:r>
    </w:p>
    <w:tbl>
      <w:tblPr>
        <w:tblStyle w:val="TableGrid"/>
        <w:bidiVisual/>
        <w:tblW w:w="0" w:type="auto"/>
        <w:tblLook w:val="04A0" w:firstRow="1" w:lastRow="0" w:firstColumn="1" w:lastColumn="0" w:noHBand="0" w:noVBand="1"/>
      </w:tblPr>
      <w:tblGrid>
        <w:gridCol w:w="1167"/>
        <w:gridCol w:w="3932"/>
        <w:gridCol w:w="3423"/>
      </w:tblGrid>
      <w:tr w:rsidR="004D31C3" w:rsidRPr="00113304" w:rsidTr="004D31C3">
        <w:tc>
          <w:tcPr>
            <w:tcW w:w="0" w:type="auto"/>
          </w:tcPr>
          <w:p w:rsidR="004D31C3" w:rsidRPr="00113304" w:rsidRDefault="004D31C3" w:rsidP="00021374">
            <w:pPr>
              <w:rPr>
                <w:i w:val="0"/>
                <w:iCs w:val="0"/>
                <w:sz w:val="24"/>
                <w:szCs w:val="24"/>
                <w:rtl/>
                <w:lang w:bidi="he-IL"/>
              </w:rPr>
            </w:pPr>
          </w:p>
        </w:tc>
        <w:tc>
          <w:tcPr>
            <w:tcW w:w="0" w:type="auto"/>
          </w:tcPr>
          <w:p w:rsidR="004D31C3" w:rsidRPr="00113304" w:rsidRDefault="004D31C3" w:rsidP="00021374">
            <w:pPr>
              <w:rPr>
                <w:i w:val="0"/>
                <w:iCs w:val="0"/>
                <w:sz w:val="24"/>
                <w:szCs w:val="24"/>
                <w:rtl/>
                <w:lang w:bidi="he-IL"/>
              </w:rPr>
            </w:pPr>
            <w:r w:rsidRPr="00113304">
              <w:rPr>
                <w:rFonts w:hint="cs"/>
                <w:i w:val="0"/>
                <w:iCs w:val="0"/>
                <w:sz w:val="24"/>
                <w:szCs w:val="24"/>
                <w:rtl/>
                <w:lang w:bidi="he-IL"/>
              </w:rPr>
              <w:t>שעור רגיל בכיתה</w:t>
            </w:r>
          </w:p>
        </w:tc>
        <w:tc>
          <w:tcPr>
            <w:tcW w:w="0" w:type="auto"/>
          </w:tcPr>
          <w:p w:rsidR="004D31C3" w:rsidRPr="00113304" w:rsidRDefault="004D31C3" w:rsidP="00021374">
            <w:pPr>
              <w:rPr>
                <w:i w:val="0"/>
                <w:iCs w:val="0"/>
                <w:sz w:val="24"/>
                <w:szCs w:val="24"/>
                <w:rtl/>
                <w:lang w:bidi="he-IL"/>
              </w:rPr>
            </w:pPr>
            <w:r w:rsidRPr="00113304">
              <w:rPr>
                <w:rFonts w:hint="cs"/>
                <w:i w:val="0"/>
                <w:iCs w:val="0"/>
                <w:sz w:val="24"/>
                <w:szCs w:val="24"/>
                <w:rtl/>
                <w:lang w:bidi="he-IL"/>
              </w:rPr>
              <w:t>שעה פרטנית</w:t>
            </w:r>
          </w:p>
        </w:tc>
      </w:tr>
      <w:tr w:rsidR="004D31C3" w:rsidRPr="00113304" w:rsidTr="004D31C3">
        <w:tc>
          <w:tcPr>
            <w:tcW w:w="0" w:type="auto"/>
          </w:tcPr>
          <w:p w:rsidR="004D31C3" w:rsidRPr="00113304" w:rsidRDefault="004D31C3" w:rsidP="004D31C3">
            <w:pPr>
              <w:rPr>
                <w:i w:val="0"/>
                <w:iCs w:val="0"/>
                <w:sz w:val="24"/>
                <w:szCs w:val="24"/>
                <w:rtl/>
                <w:lang w:bidi="he-IL"/>
              </w:rPr>
            </w:pPr>
            <w:r w:rsidRPr="00113304">
              <w:rPr>
                <w:rFonts w:hint="cs"/>
                <w:i w:val="0"/>
                <w:iCs w:val="0"/>
                <w:sz w:val="24"/>
                <w:szCs w:val="24"/>
                <w:rtl/>
                <w:lang w:bidi="he-IL"/>
              </w:rPr>
              <w:t>היבטים טכניים</w:t>
            </w:r>
          </w:p>
        </w:tc>
        <w:tc>
          <w:tcPr>
            <w:tcW w:w="0" w:type="auto"/>
          </w:tcPr>
          <w:p w:rsidR="004D31C3" w:rsidRPr="00113304" w:rsidRDefault="004D31C3" w:rsidP="00021374">
            <w:pPr>
              <w:rPr>
                <w:i w:val="0"/>
                <w:iCs w:val="0"/>
                <w:sz w:val="24"/>
                <w:szCs w:val="24"/>
                <w:rtl/>
                <w:lang w:bidi="he-IL"/>
              </w:rPr>
            </w:pPr>
            <w:r w:rsidRPr="00113304">
              <w:rPr>
                <w:rFonts w:hint="cs"/>
                <w:i w:val="0"/>
                <w:iCs w:val="0"/>
                <w:sz w:val="24"/>
                <w:szCs w:val="24"/>
                <w:rtl/>
                <w:lang w:bidi="he-IL"/>
              </w:rPr>
              <w:t>מספר תלמידים גדול</w:t>
            </w:r>
          </w:p>
        </w:tc>
        <w:tc>
          <w:tcPr>
            <w:tcW w:w="0" w:type="auto"/>
          </w:tcPr>
          <w:p w:rsidR="004D31C3" w:rsidRPr="00113304" w:rsidRDefault="004D31C3" w:rsidP="00021374">
            <w:pPr>
              <w:rPr>
                <w:i w:val="0"/>
                <w:iCs w:val="0"/>
                <w:sz w:val="24"/>
                <w:szCs w:val="24"/>
                <w:rtl/>
                <w:lang w:bidi="he-IL"/>
              </w:rPr>
            </w:pPr>
            <w:r w:rsidRPr="00113304">
              <w:rPr>
                <w:rFonts w:hint="cs"/>
                <w:i w:val="0"/>
                <w:iCs w:val="0"/>
                <w:sz w:val="24"/>
                <w:szCs w:val="24"/>
                <w:rtl/>
                <w:lang w:bidi="he-IL"/>
              </w:rPr>
              <w:t>מספר תלמידים קטן</w:t>
            </w:r>
          </w:p>
        </w:tc>
      </w:tr>
      <w:tr w:rsidR="004D31C3" w:rsidRPr="00113304" w:rsidTr="004D31C3">
        <w:tc>
          <w:tcPr>
            <w:tcW w:w="0" w:type="auto"/>
          </w:tcPr>
          <w:p w:rsidR="004D31C3" w:rsidRPr="00113304" w:rsidRDefault="004D31C3" w:rsidP="00021374">
            <w:pPr>
              <w:rPr>
                <w:i w:val="0"/>
                <w:iCs w:val="0"/>
                <w:sz w:val="24"/>
                <w:szCs w:val="24"/>
                <w:rtl/>
                <w:lang w:bidi="he-IL"/>
              </w:rPr>
            </w:pPr>
          </w:p>
        </w:tc>
        <w:tc>
          <w:tcPr>
            <w:tcW w:w="0" w:type="auto"/>
          </w:tcPr>
          <w:p w:rsidR="004D31C3" w:rsidRPr="00113304" w:rsidRDefault="004D31C3" w:rsidP="00021374">
            <w:pPr>
              <w:rPr>
                <w:i w:val="0"/>
                <w:iCs w:val="0"/>
                <w:sz w:val="24"/>
                <w:szCs w:val="24"/>
                <w:rtl/>
                <w:lang w:bidi="he-IL"/>
              </w:rPr>
            </w:pPr>
            <w:r w:rsidRPr="00113304">
              <w:rPr>
                <w:rFonts w:hint="cs"/>
                <w:i w:val="0"/>
                <w:iCs w:val="0"/>
                <w:sz w:val="24"/>
                <w:szCs w:val="24"/>
                <w:rtl/>
                <w:lang w:bidi="he-IL"/>
              </w:rPr>
              <w:t>מקום מוגדר</w:t>
            </w:r>
          </w:p>
        </w:tc>
        <w:tc>
          <w:tcPr>
            <w:tcW w:w="0" w:type="auto"/>
          </w:tcPr>
          <w:p w:rsidR="004D31C3" w:rsidRPr="00113304" w:rsidRDefault="004D31C3" w:rsidP="00021374">
            <w:pPr>
              <w:rPr>
                <w:i w:val="0"/>
                <w:iCs w:val="0"/>
                <w:sz w:val="24"/>
                <w:szCs w:val="24"/>
                <w:rtl/>
                <w:lang w:bidi="he-IL"/>
              </w:rPr>
            </w:pPr>
            <w:r w:rsidRPr="00113304">
              <w:rPr>
                <w:rFonts w:hint="cs"/>
                <w:i w:val="0"/>
                <w:iCs w:val="0"/>
                <w:sz w:val="24"/>
                <w:szCs w:val="24"/>
                <w:rtl/>
                <w:lang w:bidi="he-IL"/>
              </w:rPr>
              <w:t>עלולה להיות בעיה של מקום</w:t>
            </w:r>
          </w:p>
        </w:tc>
      </w:tr>
      <w:tr w:rsidR="004D31C3" w:rsidRPr="00113304" w:rsidTr="004D31C3">
        <w:tc>
          <w:tcPr>
            <w:tcW w:w="0" w:type="auto"/>
          </w:tcPr>
          <w:p w:rsidR="004D31C3" w:rsidRPr="00113304" w:rsidRDefault="004D31C3" w:rsidP="00021374">
            <w:pPr>
              <w:rPr>
                <w:i w:val="0"/>
                <w:iCs w:val="0"/>
                <w:sz w:val="24"/>
                <w:szCs w:val="24"/>
                <w:rtl/>
                <w:lang w:bidi="he-IL"/>
              </w:rPr>
            </w:pPr>
          </w:p>
        </w:tc>
        <w:tc>
          <w:tcPr>
            <w:tcW w:w="0" w:type="auto"/>
          </w:tcPr>
          <w:p w:rsidR="004D31C3" w:rsidRPr="00113304" w:rsidRDefault="004D31C3" w:rsidP="00021374">
            <w:pPr>
              <w:rPr>
                <w:i w:val="0"/>
                <w:iCs w:val="0"/>
                <w:sz w:val="24"/>
                <w:szCs w:val="24"/>
                <w:rtl/>
                <w:lang w:bidi="he-IL"/>
              </w:rPr>
            </w:pPr>
          </w:p>
        </w:tc>
        <w:tc>
          <w:tcPr>
            <w:tcW w:w="0" w:type="auto"/>
          </w:tcPr>
          <w:p w:rsidR="004D31C3" w:rsidRPr="00113304" w:rsidRDefault="004D31C3" w:rsidP="00021374">
            <w:pPr>
              <w:rPr>
                <w:i w:val="0"/>
                <w:iCs w:val="0"/>
                <w:sz w:val="24"/>
                <w:szCs w:val="24"/>
                <w:rtl/>
                <w:lang w:bidi="he-IL"/>
              </w:rPr>
            </w:pPr>
            <w:r w:rsidRPr="00113304">
              <w:rPr>
                <w:rFonts w:hint="cs"/>
                <w:i w:val="0"/>
                <w:iCs w:val="0"/>
                <w:sz w:val="24"/>
                <w:szCs w:val="24"/>
                <w:rtl/>
                <w:lang w:bidi="he-IL"/>
              </w:rPr>
              <w:t>קבוצה קטנה אבל הטרוגנית</w:t>
            </w:r>
          </w:p>
        </w:tc>
      </w:tr>
      <w:tr w:rsidR="004D31C3" w:rsidRPr="00113304" w:rsidTr="004D31C3">
        <w:tc>
          <w:tcPr>
            <w:tcW w:w="0" w:type="auto"/>
          </w:tcPr>
          <w:p w:rsidR="004D31C3" w:rsidRPr="00113304" w:rsidRDefault="004D31C3" w:rsidP="00021374">
            <w:pPr>
              <w:rPr>
                <w:i w:val="0"/>
                <w:iCs w:val="0"/>
                <w:sz w:val="24"/>
                <w:szCs w:val="24"/>
                <w:rtl/>
                <w:lang w:bidi="he-IL"/>
              </w:rPr>
            </w:pPr>
          </w:p>
        </w:tc>
        <w:tc>
          <w:tcPr>
            <w:tcW w:w="0" w:type="auto"/>
          </w:tcPr>
          <w:p w:rsidR="004D31C3" w:rsidRPr="00113304" w:rsidRDefault="004D31C3" w:rsidP="00021374">
            <w:pPr>
              <w:rPr>
                <w:i w:val="0"/>
                <w:iCs w:val="0"/>
                <w:sz w:val="24"/>
                <w:szCs w:val="24"/>
                <w:rtl/>
                <w:lang w:bidi="he-IL"/>
              </w:rPr>
            </w:pPr>
            <w:r w:rsidRPr="00113304">
              <w:rPr>
                <w:rFonts w:hint="cs"/>
                <w:i w:val="0"/>
                <w:iCs w:val="0"/>
                <w:sz w:val="24"/>
                <w:szCs w:val="24"/>
                <w:rtl/>
                <w:lang w:bidi="he-IL"/>
              </w:rPr>
              <w:t>תלמידים קבועים</w:t>
            </w:r>
          </w:p>
        </w:tc>
        <w:tc>
          <w:tcPr>
            <w:tcW w:w="0" w:type="auto"/>
          </w:tcPr>
          <w:p w:rsidR="004D31C3" w:rsidRPr="00113304" w:rsidRDefault="004D31C3" w:rsidP="00021374">
            <w:pPr>
              <w:rPr>
                <w:i w:val="0"/>
                <w:iCs w:val="0"/>
                <w:sz w:val="24"/>
                <w:szCs w:val="24"/>
                <w:rtl/>
                <w:lang w:bidi="he-IL"/>
              </w:rPr>
            </w:pPr>
            <w:r w:rsidRPr="00113304">
              <w:rPr>
                <w:rFonts w:hint="cs"/>
                <w:i w:val="0"/>
                <w:iCs w:val="0"/>
                <w:sz w:val="24"/>
                <w:szCs w:val="24"/>
                <w:rtl/>
                <w:lang w:bidi="he-IL"/>
              </w:rPr>
              <w:t>התלמידים משתנים מידי פעם, לפי הצורך</w:t>
            </w:r>
          </w:p>
        </w:tc>
      </w:tr>
      <w:tr w:rsidR="004D31C3" w:rsidRPr="00113304" w:rsidTr="004D31C3">
        <w:tc>
          <w:tcPr>
            <w:tcW w:w="0" w:type="auto"/>
          </w:tcPr>
          <w:p w:rsidR="004D31C3" w:rsidRPr="00113304" w:rsidRDefault="004D31C3" w:rsidP="00021374">
            <w:pPr>
              <w:rPr>
                <w:i w:val="0"/>
                <w:iCs w:val="0"/>
                <w:sz w:val="24"/>
                <w:szCs w:val="24"/>
                <w:rtl/>
                <w:lang w:bidi="he-IL"/>
              </w:rPr>
            </w:pPr>
            <w:r w:rsidRPr="00113304">
              <w:rPr>
                <w:rFonts w:hint="cs"/>
                <w:i w:val="0"/>
                <w:iCs w:val="0"/>
                <w:sz w:val="24"/>
                <w:szCs w:val="24"/>
                <w:rtl/>
                <w:lang w:bidi="he-IL"/>
              </w:rPr>
              <w:t>היבטים תוכניים</w:t>
            </w:r>
          </w:p>
        </w:tc>
        <w:tc>
          <w:tcPr>
            <w:tcW w:w="0" w:type="auto"/>
          </w:tcPr>
          <w:p w:rsidR="004D31C3" w:rsidRPr="00113304" w:rsidRDefault="004D31C3" w:rsidP="00021374">
            <w:pPr>
              <w:rPr>
                <w:i w:val="0"/>
                <w:iCs w:val="0"/>
                <w:sz w:val="24"/>
                <w:szCs w:val="24"/>
                <w:rtl/>
                <w:lang w:bidi="he-IL"/>
              </w:rPr>
            </w:pPr>
            <w:r w:rsidRPr="00113304">
              <w:rPr>
                <w:rFonts w:hint="cs"/>
                <w:i w:val="0"/>
                <w:iCs w:val="0"/>
                <w:sz w:val="24"/>
                <w:szCs w:val="24"/>
                <w:rtl/>
                <w:lang w:bidi="he-IL"/>
              </w:rPr>
              <w:t>תכנית עבודה ברורה</w:t>
            </w:r>
          </w:p>
        </w:tc>
        <w:tc>
          <w:tcPr>
            <w:tcW w:w="0" w:type="auto"/>
          </w:tcPr>
          <w:p w:rsidR="004D31C3" w:rsidRPr="00113304" w:rsidRDefault="004D31C3" w:rsidP="00021374">
            <w:pPr>
              <w:rPr>
                <w:i w:val="0"/>
                <w:iCs w:val="0"/>
                <w:sz w:val="24"/>
                <w:szCs w:val="24"/>
                <w:rtl/>
                <w:lang w:bidi="he-IL"/>
              </w:rPr>
            </w:pPr>
            <w:r w:rsidRPr="00113304">
              <w:rPr>
                <w:rFonts w:hint="cs"/>
                <w:i w:val="0"/>
                <w:iCs w:val="0"/>
                <w:sz w:val="24"/>
                <w:szCs w:val="24"/>
                <w:rtl/>
                <w:lang w:bidi="he-IL"/>
              </w:rPr>
              <w:t>עלול להיות מצב שתכנית הלמידה לא ברורה</w:t>
            </w:r>
          </w:p>
        </w:tc>
      </w:tr>
      <w:tr w:rsidR="004D31C3" w:rsidRPr="00113304" w:rsidTr="004D31C3">
        <w:tc>
          <w:tcPr>
            <w:tcW w:w="0" w:type="auto"/>
          </w:tcPr>
          <w:p w:rsidR="004D31C3" w:rsidRPr="00113304" w:rsidRDefault="004D31C3" w:rsidP="00021374">
            <w:pPr>
              <w:rPr>
                <w:i w:val="0"/>
                <w:iCs w:val="0"/>
                <w:sz w:val="24"/>
                <w:szCs w:val="24"/>
                <w:rtl/>
                <w:lang w:bidi="he-IL"/>
              </w:rPr>
            </w:pPr>
          </w:p>
        </w:tc>
        <w:tc>
          <w:tcPr>
            <w:tcW w:w="0" w:type="auto"/>
          </w:tcPr>
          <w:p w:rsidR="004D31C3" w:rsidRPr="00113304" w:rsidRDefault="004D31C3" w:rsidP="00021374">
            <w:pPr>
              <w:rPr>
                <w:i w:val="0"/>
                <w:iCs w:val="0"/>
                <w:sz w:val="24"/>
                <w:szCs w:val="24"/>
                <w:rtl/>
                <w:lang w:bidi="he-IL"/>
              </w:rPr>
            </w:pPr>
            <w:r w:rsidRPr="00113304">
              <w:rPr>
                <w:rFonts w:hint="cs"/>
                <w:i w:val="0"/>
                <w:iCs w:val="0"/>
                <w:sz w:val="24"/>
                <w:szCs w:val="24"/>
                <w:rtl/>
                <w:lang w:bidi="he-IL"/>
              </w:rPr>
              <w:t>קיימת מחויבות על ידי מבחנים וציונים</w:t>
            </w:r>
          </w:p>
        </w:tc>
        <w:tc>
          <w:tcPr>
            <w:tcW w:w="0" w:type="auto"/>
          </w:tcPr>
          <w:p w:rsidR="004D31C3" w:rsidRPr="00113304" w:rsidRDefault="004D31C3" w:rsidP="00021374">
            <w:pPr>
              <w:rPr>
                <w:i w:val="0"/>
                <w:iCs w:val="0"/>
                <w:sz w:val="24"/>
                <w:szCs w:val="24"/>
                <w:rtl/>
                <w:lang w:bidi="he-IL"/>
              </w:rPr>
            </w:pPr>
            <w:r w:rsidRPr="00113304">
              <w:rPr>
                <w:rFonts w:hint="cs"/>
                <w:i w:val="0"/>
                <w:iCs w:val="0"/>
                <w:sz w:val="24"/>
                <w:szCs w:val="24"/>
                <w:rtl/>
                <w:lang w:bidi="he-IL"/>
              </w:rPr>
              <w:t>אפשרות לתת מענה לתלמידים ייחודיים</w:t>
            </w:r>
          </w:p>
        </w:tc>
      </w:tr>
      <w:tr w:rsidR="004D31C3" w:rsidRPr="00113304" w:rsidTr="004D31C3">
        <w:tc>
          <w:tcPr>
            <w:tcW w:w="0" w:type="auto"/>
          </w:tcPr>
          <w:p w:rsidR="004D31C3" w:rsidRPr="00113304" w:rsidRDefault="004D31C3" w:rsidP="00021374">
            <w:pPr>
              <w:rPr>
                <w:i w:val="0"/>
                <w:iCs w:val="0"/>
                <w:sz w:val="24"/>
                <w:szCs w:val="24"/>
                <w:rtl/>
                <w:lang w:bidi="he-IL"/>
              </w:rPr>
            </w:pPr>
            <w:r w:rsidRPr="00113304">
              <w:rPr>
                <w:rFonts w:hint="cs"/>
                <w:i w:val="0"/>
                <w:iCs w:val="0"/>
                <w:sz w:val="24"/>
                <w:szCs w:val="24"/>
                <w:rtl/>
                <w:lang w:bidi="he-IL"/>
              </w:rPr>
              <w:t>קשיים</w:t>
            </w:r>
          </w:p>
        </w:tc>
        <w:tc>
          <w:tcPr>
            <w:tcW w:w="0" w:type="auto"/>
          </w:tcPr>
          <w:p w:rsidR="004D31C3" w:rsidRPr="00113304" w:rsidRDefault="004D31C3" w:rsidP="004D31C3">
            <w:pPr>
              <w:rPr>
                <w:i w:val="0"/>
                <w:iCs w:val="0"/>
                <w:sz w:val="24"/>
                <w:szCs w:val="24"/>
                <w:rtl/>
                <w:lang w:bidi="he-IL"/>
              </w:rPr>
            </w:pPr>
            <w:r w:rsidRPr="00113304">
              <w:rPr>
                <w:rFonts w:hint="cs"/>
                <w:i w:val="0"/>
                <w:iCs w:val="0"/>
                <w:sz w:val="24"/>
                <w:szCs w:val="24"/>
                <w:rtl/>
                <w:lang w:bidi="he-IL"/>
              </w:rPr>
              <w:t>קצוות הכיתה, התלמידים המתקשים והמצטיינים, לעיתים קרובות, מקבלים מענה לא מספק</w:t>
            </w:r>
          </w:p>
        </w:tc>
        <w:tc>
          <w:tcPr>
            <w:tcW w:w="0" w:type="auto"/>
          </w:tcPr>
          <w:p w:rsidR="004D31C3" w:rsidRPr="00113304" w:rsidRDefault="004D31C3" w:rsidP="00021374">
            <w:pPr>
              <w:rPr>
                <w:i w:val="0"/>
                <w:iCs w:val="0"/>
                <w:sz w:val="24"/>
                <w:szCs w:val="24"/>
                <w:rtl/>
                <w:lang w:bidi="he-IL"/>
              </w:rPr>
            </w:pPr>
            <w:r w:rsidRPr="00113304">
              <w:rPr>
                <w:rFonts w:hint="cs"/>
                <w:i w:val="0"/>
                <w:iCs w:val="0"/>
                <w:sz w:val="24"/>
                <w:szCs w:val="24"/>
                <w:rtl/>
                <w:lang w:bidi="he-IL"/>
              </w:rPr>
              <w:t>אין ציון, אין מבחן תחושת המחויבות של המורה ושל התלמיד מתרופפת.</w:t>
            </w:r>
          </w:p>
        </w:tc>
      </w:tr>
      <w:tr w:rsidR="004D31C3" w:rsidRPr="00113304" w:rsidTr="004D31C3">
        <w:tc>
          <w:tcPr>
            <w:tcW w:w="0" w:type="auto"/>
          </w:tcPr>
          <w:p w:rsidR="004D31C3" w:rsidRPr="00113304" w:rsidRDefault="004D31C3" w:rsidP="00021374">
            <w:pPr>
              <w:rPr>
                <w:i w:val="0"/>
                <w:iCs w:val="0"/>
                <w:sz w:val="24"/>
                <w:szCs w:val="24"/>
                <w:rtl/>
                <w:lang w:bidi="he-IL"/>
              </w:rPr>
            </w:pPr>
          </w:p>
        </w:tc>
        <w:tc>
          <w:tcPr>
            <w:tcW w:w="0" w:type="auto"/>
          </w:tcPr>
          <w:p w:rsidR="004D31C3" w:rsidRPr="00113304" w:rsidRDefault="004D31C3" w:rsidP="00021374">
            <w:pPr>
              <w:rPr>
                <w:i w:val="0"/>
                <w:iCs w:val="0"/>
                <w:sz w:val="24"/>
                <w:szCs w:val="24"/>
                <w:rtl/>
                <w:lang w:bidi="he-IL"/>
              </w:rPr>
            </w:pPr>
            <w:r w:rsidRPr="00113304">
              <w:rPr>
                <w:rFonts w:hint="cs"/>
                <w:i w:val="0"/>
                <w:iCs w:val="0"/>
                <w:sz w:val="24"/>
                <w:szCs w:val="24"/>
                <w:rtl/>
                <w:lang w:bidi="he-IL"/>
              </w:rPr>
              <w:t>תלמיד עלול להסתמך על שעורי התגבור ולזלזל בשעורים הרגילים.</w:t>
            </w:r>
          </w:p>
        </w:tc>
        <w:tc>
          <w:tcPr>
            <w:tcW w:w="0" w:type="auto"/>
          </w:tcPr>
          <w:p w:rsidR="004D31C3" w:rsidRPr="00113304" w:rsidRDefault="004D31C3" w:rsidP="00021374">
            <w:pPr>
              <w:rPr>
                <w:i w:val="0"/>
                <w:iCs w:val="0"/>
                <w:sz w:val="24"/>
                <w:szCs w:val="24"/>
                <w:rtl/>
                <w:lang w:bidi="he-IL"/>
              </w:rPr>
            </w:pPr>
            <w:r w:rsidRPr="00113304">
              <w:rPr>
                <w:rFonts w:hint="cs"/>
                <w:i w:val="0"/>
                <w:iCs w:val="0"/>
                <w:sz w:val="24"/>
                <w:szCs w:val="24"/>
                <w:rtl/>
                <w:lang w:bidi="he-IL"/>
              </w:rPr>
              <w:t>תלמידים מרגישים לא בנוח להיות יוצאי דופן, להישאר מעבר לשעות הלימודים</w:t>
            </w:r>
          </w:p>
        </w:tc>
      </w:tr>
      <w:tr w:rsidR="004D31C3" w:rsidRPr="00113304" w:rsidTr="004D31C3">
        <w:tc>
          <w:tcPr>
            <w:tcW w:w="0" w:type="auto"/>
          </w:tcPr>
          <w:p w:rsidR="004D31C3" w:rsidRPr="00113304" w:rsidRDefault="004D31C3" w:rsidP="00021374">
            <w:pPr>
              <w:rPr>
                <w:i w:val="0"/>
                <w:iCs w:val="0"/>
                <w:sz w:val="24"/>
                <w:szCs w:val="24"/>
                <w:rtl/>
                <w:lang w:bidi="he-IL"/>
              </w:rPr>
            </w:pPr>
          </w:p>
        </w:tc>
        <w:tc>
          <w:tcPr>
            <w:tcW w:w="0" w:type="auto"/>
          </w:tcPr>
          <w:p w:rsidR="004D31C3" w:rsidRPr="00113304" w:rsidRDefault="004D31C3" w:rsidP="00021374">
            <w:pPr>
              <w:rPr>
                <w:i w:val="0"/>
                <w:iCs w:val="0"/>
                <w:sz w:val="24"/>
                <w:szCs w:val="24"/>
                <w:rtl/>
                <w:lang w:bidi="he-IL"/>
              </w:rPr>
            </w:pPr>
          </w:p>
        </w:tc>
        <w:tc>
          <w:tcPr>
            <w:tcW w:w="0" w:type="auto"/>
          </w:tcPr>
          <w:p w:rsidR="004D31C3" w:rsidRPr="00113304" w:rsidRDefault="004D31C3" w:rsidP="00021374">
            <w:pPr>
              <w:rPr>
                <w:i w:val="0"/>
                <w:iCs w:val="0"/>
                <w:sz w:val="24"/>
                <w:szCs w:val="24"/>
                <w:rtl/>
                <w:lang w:bidi="he-IL"/>
              </w:rPr>
            </w:pPr>
            <w:r w:rsidRPr="00113304">
              <w:rPr>
                <w:rFonts w:hint="cs"/>
                <w:i w:val="0"/>
                <w:iCs w:val="0"/>
                <w:sz w:val="24"/>
                <w:szCs w:val="24"/>
                <w:rtl/>
                <w:lang w:bidi="he-IL"/>
              </w:rPr>
              <w:t xml:space="preserve">דורש דרכי הוראה שונות מאשר בכיתה רגילה. </w:t>
            </w:r>
          </w:p>
        </w:tc>
      </w:tr>
      <w:tr w:rsidR="004D31C3" w:rsidRPr="00113304" w:rsidTr="004D31C3">
        <w:tc>
          <w:tcPr>
            <w:tcW w:w="0" w:type="auto"/>
          </w:tcPr>
          <w:p w:rsidR="004D31C3" w:rsidRPr="00113304" w:rsidRDefault="004D31C3" w:rsidP="00021374">
            <w:pPr>
              <w:rPr>
                <w:i w:val="0"/>
                <w:iCs w:val="0"/>
                <w:sz w:val="24"/>
                <w:szCs w:val="24"/>
                <w:rtl/>
                <w:lang w:bidi="he-IL"/>
              </w:rPr>
            </w:pPr>
          </w:p>
        </w:tc>
        <w:tc>
          <w:tcPr>
            <w:tcW w:w="0" w:type="auto"/>
          </w:tcPr>
          <w:p w:rsidR="004D31C3" w:rsidRPr="00113304" w:rsidRDefault="004D31C3" w:rsidP="00021374">
            <w:pPr>
              <w:rPr>
                <w:i w:val="0"/>
                <w:iCs w:val="0"/>
                <w:sz w:val="24"/>
                <w:szCs w:val="24"/>
                <w:rtl/>
                <w:lang w:bidi="he-IL"/>
              </w:rPr>
            </w:pPr>
          </w:p>
        </w:tc>
        <w:tc>
          <w:tcPr>
            <w:tcW w:w="0" w:type="auto"/>
          </w:tcPr>
          <w:p w:rsidR="004D31C3" w:rsidRPr="00113304" w:rsidRDefault="004D31C3" w:rsidP="00021374">
            <w:pPr>
              <w:rPr>
                <w:i w:val="0"/>
                <w:iCs w:val="0"/>
                <w:sz w:val="24"/>
                <w:szCs w:val="24"/>
                <w:rtl/>
                <w:lang w:bidi="he-IL"/>
              </w:rPr>
            </w:pPr>
          </w:p>
        </w:tc>
      </w:tr>
    </w:tbl>
    <w:p w:rsidR="004D31C3" w:rsidRPr="00113304" w:rsidRDefault="004D31C3" w:rsidP="00021374">
      <w:pPr>
        <w:rPr>
          <w:i w:val="0"/>
          <w:iCs w:val="0"/>
          <w:sz w:val="24"/>
          <w:szCs w:val="24"/>
          <w:rtl/>
          <w:lang w:bidi="he-IL"/>
        </w:rPr>
      </w:pPr>
    </w:p>
    <w:p w:rsidR="004D31C3" w:rsidRPr="00113304" w:rsidRDefault="004D31C3" w:rsidP="00021374">
      <w:pPr>
        <w:rPr>
          <w:i w:val="0"/>
          <w:iCs w:val="0"/>
          <w:sz w:val="24"/>
          <w:szCs w:val="24"/>
          <w:rtl/>
          <w:lang w:bidi="he-IL"/>
        </w:rPr>
      </w:pPr>
      <w:r w:rsidRPr="00113304">
        <w:rPr>
          <w:rFonts w:hint="cs"/>
          <w:i w:val="0"/>
          <w:iCs w:val="0"/>
          <w:sz w:val="24"/>
          <w:szCs w:val="24"/>
          <w:rtl/>
          <w:lang w:bidi="he-IL"/>
        </w:rPr>
        <w:t>מה הם התנאים לדעתכם להצלחת שעורים פרטניים?</w:t>
      </w:r>
    </w:p>
    <w:p w:rsidR="00253D83" w:rsidRPr="00113304" w:rsidRDefault="00253D83" w:rsidP="00021374">
      <w:pPr>
        <w:rPr>
          <w:i w:val="0"/>
          <w:iCs w:val="0"/>
          <w:sz w:val="24"/>
          <w:szCs w:val="24"/>
          <w:rtl/>
          <w:lang w:bidi="he-IL"/>
        </w:rPr>
      </w:pPr>
      <w:r w:rsidRPr="00113304">
        <w:rPr>
          <w:rFonts w:hint="cs"/>
          <w:i w:val="0"/>
          <w:iCs w:val="0"/>
          <w:sz w:val="24"/>
          <w:szCs w:val="24"/>
          <w:rtl/>
          <w:lang w:bidi="he-IL"/>
        </w:rPr>
        <w:t>בניית קבוצות נכונה, מיקום הזמן של השיעור (לא סוף יום, לא על חשבון ספורט), יצירת קשר אישי בין התלמידים למורה, שיתוף פעולה הדוק בין מורה הכיתה למורה הפרטני: במה השיתוף פעולה מתבטא? תוכן, מיומנויות, קשיים הצלחות נוכחות, מה מקומו של המחנך?</w:t>
      </w:r>
    </w:p>
    <w:p w:rsidR="00253D83" w:rsidRPr="00113304" w:rsidRDefault="004D31C3" w:rsidP="00113304">
      <w:pPr>
        <w:rPr>
          <w:i w:val="0"/>
          <w:iCs w:val="0"/>
          <w:sz w:val="24"/>
          <w:szCs w:val="24"/>
          <w:rtl/>
          <w:lang w:bidi="he-IL"/>
        </w:rPr>
      </w:pPr>
      <w:r w:rsidRPr="00113304">
        <w:rPr>
          <w:rFonts w:hint="cs"/>
          <w:i w:val="0"/>
          <w:iCs w:val="0"/>
          <w:sz w:val="24"/>
          <w:szCs w:val="24"/>
          <w:rtl/>
          <w:lang w:bidi="he-IL"/>
        </w:rPr>
        <w:t>מה הם הקשיים שעלולים לעלות?</w:t>
      </w:r>
      <w:r w:rsidR="00253D83" w:rsidRPr="00113304">
        <w:rPr>
          <w:rFonts w:hint="cs"/>
          <w:i w:val="0"/>
          <w:iCs w:val="0"/>
          <w:sz w:val="24"/>
          <w:szCs w:val="24"/>
          <w:rtl/>
          <w:lang w:bidi="he-IL"/>
        </w:rPr>
        <w:t xml:space="preserve"> שעות בסוף יום או על חשבון דבר שהתלמיד אוהב, המורה בשעה הפרטנית לא בוחן אין מחוייבות, או הפוך התלמיד יעדיף את השיעור הפרטני ויזלזל בשיעור הרגיל.</w:t>
      </w:r>
    </w:p>
    <w:p w:rsidR="004D31C3" w:rsidRPr="00113304" w:rsidRDefault="004D31C3" w:rsidP="00021374">
      <w:pPr>
        <w:rPr>
          <w:i w:val="0"/>
          <w:iCs w:val="0"/>
          <w:sz w:val="24"/>
          <w:szCs w:val="24"/>
          <w:rtl/>
          <w:lang w:bidi="he-IL"/>
        </w:rPr>
      </w:pPr>
    </w:p>
    <w:p w:rsidR="004D31C3" w:rsidRPr="00113304" w:rsidRDefault="004D31C3" w:rsidP="00021374">
      <w:pPr>
        <w:rPr>
          <w:i w:val="0"/>
          <w:iCs w:val="0"/>
          <w:sz w:val="24"/>
          <w:szCs w:val="24"/>
          <w:rtl/>
          <w:lang w:bidi="he-IL"/>
        </w:rPr>
      </w:pPr>
      <w:r w:rsidRPr="00113304">
        <w:rPr>
          <w:rFonts w:hint="cs"/>
          <w:i w:val="0"/>
          <w:iCs w:val="0"/>
          <w:sz w:val="24"/>
          <w:szCs w:val="24"/>
          <w:rtl/>
          <w:lang w:bidi="he-IL"/>
        </w:rPr>
        <w:t>כיצד ניתן להתמודד?</w:t>
      </w:r>
    </w:p>
    <w:p w:rsidR="0035230F" w:rsidRPr="00113304" w:rsidRDefault="0035230F" w:rsidP="00021374">
      <w:pPr>
        <w:rPr>
          <w:i w:val="0"/>
          <w:iCs w:val="0"/>
          <w:sz w:val="24"/>
          <w:szCs w:val="24"/>
          <w:rtl/>
          <w:lang w:bidi="he-IL"/>
        </w:rPr>
      </w:pPr>
    </w:p>
    <w:p w:rsidR="002F6227" w:rsidRPr="00113304" w:rsidRDefault="002F6227" w:rsidP="00021374">
      <w:pPr>
        <w:rPr>
          <w:i w:val="0"/>
          <w:iCs w:val="0"/>
          <w:sz w:val="24"/>
          <w:szCs w:val="24"/>
          <w:rtl/>
          <w:lang w:bidi="he-IL"/>
        </w:rPr>
      </w:pPr>
    </w:p>
    <w:sectPr w:rsidR="002F6227" w:rsidRPr="00113304" w:rsidSect="00FC4F91">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4D2" w:rsidRDefault="00DD14D2" w:rsidP="00113304">
      <w:pPr>
        <w:spacing w:after="0" w:line="240" w:lineRule="auto"/>
      </w:pPr>
      <w:r>
        <w:separator/>
      </w:r>
    </w:p>
  </w:endnote>
  <w:endnote w:type="continuationSeparator" w:id="0">
    <w:p w:rsidR="00DD14D2" w:rsidRDefault="00DD14D2" w:rsidP="00113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4D2" w:rsidRDefault="00DD14D2" w:rsidP="00113304">
      <w:pPr>
        <w:spacing w:after="0" w:line="240" w:lineRule="auto"/>
      </w:pPr>
      <w:r>
        <w:separator/>
      </w:r>
    </w:p>
  </w:footnote>
  <w:footnote w:type="continuationSeparator" w:id="0">
    <w:p w:rsidR="00DD14D2" w:rsidRDefault="00DD14D2" w:rsidP="001133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304" w:rsidRDefault="00113304" w:rsidP="00113304">
    <w:pPr>
      <w:pStyle w:val="Header"/>
      <w:jc w:val="center"/>
    </w:pPr>
    <w:r>
      <w:rPr>
        <w:rFonts w:hint="cs"/>
        <w:rtl/>
        <w:lang w:bidi="he-IL"/>
      </w:rPr>
      <w:t xml:space="preserve">רחל כרמון </w:t>
    </w:r>
    <w:r>
      <w:rPr>
        <w:rtl/>
        <w:lang w:bidi="he-IL"/>
      </w:rPr>
      <w:t>–</w:t>
    </w:r>
    <w:r>
      <w:rPr>
        <w:rFonts w:hint="cs"/>
        <w:rtl/>
        <w:lang w:bidi="he-IL"/>
      </w:rPr>
      <w:t xml:space="preserve"> רכזת פדגוגית </w:t>
    </w:r>
    <w:r>
      <w:rPr>
        <w:rtl/>
        <w:lang w:bidi="he-IL"/>
      </w:rPr>
      <w:t>–</w:t>
    </w:r>
    <w:r>
      <w:rPr>
        <w:rFonts w:hint="cs"/>
        <w:rtl/>
        <w:lang w:bidi="he-IL"/>
      </w:rPr>
      <w:t xml:space="preserve"> אולפנת "נווה שרה" ב"ב</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A4865"/>
    <w:multiLevelType w:val="hybridMultilevel"/>
    <w:tmpl w:val="50D21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BE3D4F"/>
    <w:multiLevelType w:val="hybridMultilevel"/>
    <w:tmpl w:val="39A0F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C57"/>
    <w:rsid w:val="00021374"/>
    <w:rsid w:val="00113304"/>
    <w:rsid w:val="001D0E28"/>
    <w:rsid w:val="001E42AD"/>
    <w:rsid w:val="00253D83"/>
    <w:rsid w:val="00267A17"/>
    <w:rsid w:val="002F6227"/>
    <w:rsid w:val="0035230F"/>
    <w:rsid w:val="003903EC"/>
    <w:rsid w:val="004A4AD0"/>
    <w:rsid w:val="004D31C3"/>
    <w:rsid w:val="005E7400"/>
    <w:rsid w:val="005F239A"/>
    <w:rsid w:val="005F507A"/>
    <w:rsid w:val="00714255"/>
    <w:rsid w:val="008D1FEE"/>
    <w:rsid w:val="00A0237F"/>
    <w:rsid w:val="00B44342"/>
    <w:rsid w:val="00BF08D4"/>
    <w:rsid w:val="00C7134B"/>
    <w:rsid w:val="00DD14D2"/>
    <w:rsid w:val="00EE0C57"/>
    <w:rsid w:val="00FC4F9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D8F2F1-F27D-440A-B8B1-5A4473B32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37F"/>
    <w:pPr>
      <w:bidi/>
    </w:pPr>
    <w:rPr>
      <w:i/>
      <w:iCs/>
      <w:sz w:val="20"/>
      <w:szCs w:val="20"/>
    </w:rPr>
  </w:style>
  <w:style w:type="paragraph" w:styleId="Heading1">
    <w:name w:val="heading 1"/>
    <w:basedOn w:val="Normal"/>
    <w:next w:val="Normal"/>
    <w:link w:val="Heading1Char"/>
    <w:uiPriority w:val="9"/>
    <w:qFormat/>
    <w:rsid w:val="00A0237F"/>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bidi w:val="0"/>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semiHidden/>
    <w:unhideWhenUsed/>
    <w:qFormat/>
    <w:rsid w:val="00A0237F"/>
    <w:pPr>
      <w:pBdr>
        <w:top w:val="single" w:sz="4" w:space="0" w:color="C0504D" w:themeColor="accent2"/>
        <w:left w:val="single" w:sz="48" w:space="2" w:color="C0504D" w:themeColor="accent2"/>
        <w:bottom w:val="single" w:sz="4" w:space="0" w:color="C0504D" w:themeColor="accent2"/>
        <w:right w:val="single" w:sz="4" w:space="4" w:color="C0504D" w:themeColor="accent2"/>
      </w:pBdr>
      <w:bidi w:val="0"/>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A0237F"/>
    <w:pPr>
      <w:pBdr>
        <w:left w:val="single" w:sz="48" w:space="2" w:color="C0504D" w:themeColor="accent2"/>
        <w:bottom w:val="single" w:sz="4" w:space="0" w:color="C0504D" w:themeColor="accent2"/>
      </w:pBdr>
      <w:bidi w:val="0"/>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A0237F"/>
    <w:pPr>
      <w:pBdr>
        <w:left w:val="single" w:sz="4" w:space="2" w:color="C0504D" w:themeColor="accent2"/>
        <w:bottom w:val="single" w:sz="4" w:space="2" w:color="C0504D" w:themeColor="accent2"/>
      </w:pBdr>
      <w:bidi w:val="0"/>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A0237F"/>
    <w:pPr>
      <w:pBdr>
        <w:left w:val="dotted" w:sz="4" w:space="2" w:color="C0504D" w:themeColor="accent2"/>
        <w:bottom w:val="dotted" w:sz="4" w:space="2" w:color="C0504D" w:themeColor="accent2"/>
      </w:pBdr>
      <w:bidi w:val="0"/>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A0237F"/>
    <w:pPr>
      <w:pBdr>
        <w:bottom w:val="single" w:sz="4" w:space="2" w:color="E5B8B7" w:themeColor="accent2" w:themeTint="66"/>
      </w:pBdr>
      <w:bidi w:val="0"/>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A0237F"/>
    <w:pPr>
      <w:pBdr>
        <w:bottom w:val="dotted" w:sz="4" w:space="2" w:color="D99594" w:themeColor="accent2" w:themeTint="99"/>
      </w:pBdr>
      <w:bidi w:val="0"/>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A0237F"/>
    <w:pPr>
      <w:bidi w:val="0"/>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A0237F"/>
    <w:pPr>
      <w:bidi w:val="0"/>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237F"/>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semiHidden/>
    <w:rsid w:val="00A0237F"/>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A0237F"/>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A0237F"/>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A0237F"/>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A0237F"/>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A0237F"/>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A0237F"/>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A0237F"/>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A0237F"/>
    <w:pPr>
      <w:bidi w:val="0"/>
    </w:pPr>
    <w:rPr>
      <w:b/>
      <w:bCs/>
      <w:color w:val="943634" w:themeColor="accent2" w:themeShade="BF"/>
      <w:sz w:val="18"/>
      <w:szCs w:val="18"/>
    </w:rPr>
  </w:style>
  <w:style w:type="paragraph" w:styleId="Title">
    <w:name w:val="Title"/>
    <w:basedOn w:val="Normal"/>
    <w:next w:val="Normal"/>
    <w:link w:val="TitleChar"/>
    <w:uiPriority w:val="10"/>
    <w:qFormat/>
    <w:rsid w:val="00A0237F"/>
    <w:pPr>
      <w:pBdr>
        <w:top w:val="single" w:sz="48" w:space="0" w:color="C0504D" w:themeColor="accent2"/>
        <w:bottom w:val="single" w:sz="48" w:space="0" w:color="C0504D" w:themeColor="accent2"/>
      </w:pBdr>
      <w:shd w:val="clear" w:color="auto" w:fill="C0504D" w:themeFill="accent2"/>
      <w:spacing w:after="0" w:line="240" w:lineRule="auto"/>
      <w:jc w:val="right"/>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A0237F"/>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A0237F"/>
    <w:pPr>
      <w:pBdr>
        <w:bottom w:val="dotted" w:sz="8" w:space="10" w:color="C0504D" w:themeColor="accent2"/>
      </w:pBdr>
      <w:bidi w:val="0"/>
      <w:spacing w:before="200" w:after="900" w:line="240" w:lineRule="auto"/>
      <w:jc w:val="right"/>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A0237F"/>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A0237F"/>
    <w:rPr>
      <w:b/>
      <w:bCs/>
      <w:spacing w:val="0"/>
    </w:rPr>
  </w:style>
  <w:style w:type="character" w:styleId="Emphasis">
    <w:name w:val="Emphasis"/>
    <w:uiPriority w:val="20"/>
    <w:qFormat/>
    <w:rsid w:val="00A0237F"/>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link w:val="NoSpacingChar"/>
    <w:uiPriority w:val="1"/>
    <w:qFormat/>
    <w:rsid w:val="00A0237F"/>
    <w:pPr>
      <w:bidi w:val="0"/>
      <w:spacing w:after="0" w:line="240" w:lineRule="auto"/>
    </w:pPr>
  </w:style>
  <w:style w:type="character" w:customStyle="1" w:styleId="NoSpacingChar">
    <w:name w:val="No Spacing Char"/>
    <w:basedOn w:val="DefaultParagraphFont"/>
    <w:link w:val="NoSpacing"/>
    <w:uiPriority w:val="1"/>
    <w:rsid w:val="00A0237F"/>
    <w:rPr>
      <w:i/>
      <w:iCs/>
      <w:sz w:val="20"/>
      <w:szCs w:val="20"/>
    </w:rPr>
  </w:style>
  <w:style w:type="paragraph" w:styleId="ListParagraph">
    <w:name w:val="List Paragraph"/>
    <w:basedOn w:val="Normal"/>
    <w:uiPriority w:val="34"/>
    <w:qFormat/>
    <w:rsid w:val="00A0237F"/>
    <w:pPr>
      <w:bidi w:val="0"/>
      <w:ind w:left="720"/>
      <w:contextualSpacing/>
    </w:pPr>
  </w:style>
  <w:style w:type="paragraph" w:styleId="Quote">
    <w:name w:val="Quote"/>
    <w:basedOn w:val="Normal"/>
    <w:next w:val="Normal"/>
    <w:link w:val="QuoteChar"/>
    <w:uiPriority w:val="29"/>
    <w:qFormat/>
    <w:rsid w:val="00A0237F"/>
    <w:pPr>
      <w:bidi w:val="0"/>
    </w:pPr>
    <w:rPr>
      <w:i w:val="0"/>
      <w:iCs w:val="0"/>
      <w:color w:val="943634" w:themeColor="accent2" w:themeShade="BF"/>
    </w:rPr>
  </w:style>
  <w:style w:type="character" w:customStyle="1" w:styleId="QuoteChar">
    <w:name w:val="Quote Char"/>
    <w:basedOn w:val="DefaultParagraphFont"/>
    <w:link w:val="Quote"/>
    <w:uiPriority w:val="29"/>
    <w:rsid w:val="00A0237F"/>
    <w:rPr>
      <w:color w:val="943634" w:themeColor="accent2" w:themeShade="BF"/>
      <w:sz w:val="20"/>
      <w:szCs w:val="20"/>
    </w:rPr>
  </w:style>
  <w:style w:type="paragraph" w:styleId="IntenseQuote">
    <w:name w:val="Intense Quote"/>
    <w:basedOn w:val="Normal"/>
    <w:next w:val="Normal"/>
    <w:link w:val="IntenseQuoteChar"/>
    <w:uiPriority w:val="30"/>
    <w:qFormat/>
    <w:rsid w:val="00A0237F"/>
    <w:pPr>
      <w:pBdr>
        <w:top w:val="dotted" w:sz="8" w:space="10" w:color="C0504D" w:themeColor="accent2"/>
        <w:bottom w:val="dotted" w:sz="8" w:space="10" w:color="C0504D" w:themeColor="accent2"/>
      </w:pBdr>
      <w:bidi w:val="0"/>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A0237F"/>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A0237F"/>
    <w:rPr>
      <w:rFonts w:asciiTheme="majorHAnsi" w:eastAsiaTheme="majorEastAsia" w:hAnsiTheme="majorHAnsi" w:cstheme="majorBidi"/>
      <w:i/>
      <w:iCs/>
      <w:color w:val="C0504D" w:themeColor="accent2"/>
    </w:rPr>
  </w:style>
  <w:style w:type="character" w:styleId="IntenseEmphasis">
    <w:name w:val="Intense Emphasis"/>
    <w:uiPriority w:val="21"/>
    <w:qFormat/>
    <w:rsid w:val="00A0237F"/>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A0237F"/>
    <w:rPr>
      <w:i/>
      <w:iCs/>
      <w:smallCaps/>
      <w:color w:val="C0504D" w:themeColor="accent2"/>
      <w:u w:color="C0504D" w:themeColor="accent2"/>
    </w:rPr>
  </w:style>
  <w:style w:type="character" w:styleId="IntenseReference">
    <w:name w:val="Intense Reference"/>
    <w:uiPriority w:val="32"/>
    <w:qFormat/>
    <w:rsid w:val="00A0237F"/>
    <w:rPr>
      <w:b/>
      <w:bCs/>
      <w:i/>
      <w:iCs/>
      <w:smallCaps/>
      <w:color w:val="C0504D" w:themeColor="accent2"/>
      <w:u w:color="C0504D" w:themeColor="accent2"/>
    </w:rPr>
  </w:style>
  <w:style w:type="character" w:styleId="BookTitle">
    <w:name w:val="Book Title"/>
    <w:uiPriority w:val="33"/>
    <w:qFormat/>
    <w:rsid w:val="00A0237F"/>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A0237F"/>
    <w:pPr>
      <w:outlineLvl w:val="9"/>
    </w:pPr>
  </w:style>
  <w:style w:type="table" w:styleId="TableGrid">
    <w:name w:val="Table Grid"/>
    <w:basedOn w:val="TableNormal"/>
    <w:uiPriority w:val="59"/>
    <w:rsid w:val="004D3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3304"/>
    <w:pPr>
      <w:tabs>
        <w:tab w:val="center" w:pos="4153"/>
        <w:tab w:val="right" w:pos="8306"/>
      </w:tabs>
      <w:spacing w:after="0" w:line="240" w:lineRule="auto"/>
    </w:pPr>
  </w:style>
  <w:style w:type="character" w:customStyle="1" w:styleId="HeaderChar">
    <w:name w:val="Header Char"/>
    <w:basedOn w:val="DefaultParagraphFont"/>
    <w:link w:val="Header"/>
    <w:uiPriority w:val="99"/>
    <w:rsid w:val="00113304"/>
    <w:rPr>
      <w:i/>
      <w:iCs/>
      <w:sz w:val="20"/>
      <w:szCs w:val="20"/>
    </w:rPr>
  </w:style>
  <w:style w:type="paragraph" w:styleId="Footer">
    <w:name w:val="footer"/>
    <w:basedOn w:val="Normal"/>
    <w:link w:val="FooterChar"/>
    <w:uiPriority w:val="99"/>
    <w:unhideWhenUsed/>
    <w:rsid w:val="00113304"/>
    <w:pPr>
      <w:tabs>
        <w:tab w:val="center" w:pos="4153"/>
        <w:tab w:val="right" w:pos="8306"/>
      </w:tabs>
      <w:spacing w:after="0" w:line="240" w:lineRule="auto"/>
    </w:pPr>
  </w:style>
  <w:style w:type="character" w:customStyle="1" w:styleId="FooterChar">
    <w:name w:val="Footer Char"/>
    <w:basedOn w:val="DefaultParagraphFont"/>
    <w:link w:val="Footer"/>
    <w:uiPriority w:val="99"/>
    <w:rsid w:val="00113304"/>
    <w:rPr>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820</Words>
  <Characters>4674</Characters>
  <Application>Microsoft Office Word</Application>
  <DocSecurity>0</DocSecurity>
  <Lines>38</Lines>
  <Paragraphs>10</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MLClient</dc:creator>
  <cp:lastModifiedBy>Erella</cp:lastModifiedBy>
  <cp:revision>2</cp:revision>
  <dcterms:created xsi:type="dcterms:W3CDTF">2021-02-09T08:23:00Z</dcterms:created>
  <dcterms:modified xsi:type="dcterms:W3CDTF">2021-02-09T08:23:00Z</dcterms:modified>
</cp:coreProperties>
</file>