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4F6F" w14:textId="77777777" w:rsidR="007D79DC" w:rsidRDefault="007D79DC" w:rsidP="00DF24CF">
      <w:pPr>
        <w:ind w:left="793" w:right="-851"/>
        <w:rPr>
          <w:sz w:val="28"/>
          <w:szCs w:val="28"/>
          <w:rtl/>
        </w:rPr>
      </w:pPr>
    </w:p>
    <w:p w14:paraId="499A59C4" w14:textId="77777777" w:rsidR="00F0379C" w:rsidRDefault="00F0379C" w:rsidP="00F0379C">
      <w:pPr>
        <w:jc w:val="center"/>
        <w:rPr>
          <w:sz w:val="28"/>
          <w:szCs w:val="28"/>
          <w:rtl/>
        </w:rPr>
      </w:pPr>
    </w:p>
    <w:p w14:paraId="2D50D52B" w14:textId="77777777" w:rsidR="00F0379C" w:rsidRDefault="00F0379C" w:rsidP="00F0379C">
      <w:pPr>
        <w:jc w:val="center"/>
        <w:rPr>
          <w:sz w:val="28"/>
          <w:szCs w:val="28"/>
          <w:rtl/>
        </w:rPr>
      </w:pPr>
    </w:p>
    <w:p w14:paraId="2C4874AE" w14:textId="77777777" w:rsidR="00F0379C" w:rsidRDefault="00F0379C" w:rsidP="00F0379C">
      <w:pPr>
        <w:jc w:val="center"/>
        <w:rPr>
          <w:sz w:val="28"/>
          <w:szCs w:val="28"/>
          <w:rtl/>
        </w:rPr>
      </w:pPr>
    </w:p>
    <w:p w14:paraId="0A88E8D1" w14:textId="065ED867" w:rsidR="00F0379C" w:rsidRDefault="00F0379C" w:rsidP="00F0379C">
      <w:pPr>
        <w:rPr>
          <w:rFonts w:ascii="Arial" w:eastAsia="Times New Roman" w:hAnsi="Arial" w:cs="Arial"/>
          <w:b/>
          <w:bCs/>
          <w:color w:val="C00000"/>
          <w:sz w:val="44"/>
          <w:szCs w:val="44"/>
          <w:shd w:val="clear" w:color="auto" w:fill="FDFDFD"/>
          <w:rtl/>
        </w:rPr>
      </w:pPr>
      <w:r w:rsidRPr="00F0379C">
        <w:rPr>
          <w:rFonts w:ascii="Arial" w:eastAsia="Times New Roman" w:hAnsi="Arial" w:cs="Arial"/>
          <w:b/>
          <w:bCs/>
          <w:color w:val="C00000"/>
          <w:sz w:val="44"/>
          <w:szCs w:val="44"/>
          <w:shd w:val="clear" w:color="auto" w:fill="FDFDFD"/>
          <w:rtl/>
        </w:rPr>
        <w:t xml:space="preserve">אלימות </w:t>
      </w:r>
      <w:proofErr w:type="spellStart"/>
      <w:r w:rsidRPr="00F0379C">
        <w:rPr>
          <w:rFonts w:ascii="Arial" w:eastAsia="Times New Roman" w:hAnsi="Arial" w:cs="Arial"/>
          <w:b/>
          <w:bCs/>
          <w:color w:val="C00000"/>
          <w:sz w:val="44"/>
          <w:szCs w:val="44"/>
          <w:shd w:val="clear" w:color="auto" w:fill="FDFDFD"/>
          <w:rtl/>
        </w:rPr>
        <w:t>ושיימינג</w:t>
      </w:r>
      <w:proofErr w:type="spellEnd"/>
      <w:r w:rsidRPr="00F0379C">
        <w:rPr>
          <w:rFonts w:ascii="Arial" w:eastAsia="Times New Roman" w:hAnsi="Arial" w:cs="Arial"/>
          <w:b/>
          <w:bCs/>
          <w:color w:val="C00000"/>
          <w:sz w:val="44"/>
          <w:szCs w:val="44"/>
          <w:shd w:val="clear" w:color="auto" w:fill="FDFDFD"/>
          <w:rtl/>
        </w:rPr>
        <w:t xml:space="preserve"> ברשתות החברתיות </w:t>
      </w:r>
    </w:p>
    <w:p w14:paraId="4FB9FA57" w14:textId="370FC4BD" w:rsidR="00F0379C" w:rsidRPr="00F0379C" w:rsidRDefault="00F0379C" w:rsidP="00F0379C">
      <w:pPr>
        <w:rPr>
          <w:rFonts w:ascii="Arial" w:eastAsia="Times New Roman" w:hAnsi="Arial" w:cs="Arial"/>
          <w:b/>
          <w:bCs/>
          <w:color w:val="C00000"/>
          <w:sz w:val="44"/>
          <w:szCs w:val="44"/>
          <w:shd w:val="clear" w:color="auto" w:fill="FDFDFD"/>
          <w:rtl/>
        </w:rPr>
      </w:pPr>
      <w:r w:rsidRPr="00F0379C">
        <w:rPr>
          <w:rFonts w:ascii="Arial" w:eastAsia="Times New Roman" w:hAnsi="Arial" w:cs="Arial"/>
          <w:b/>
          <w:bCs/>
          <w:color w:val="C00000"/>
          <w:sz w:val="44"/>
          <w:szCs w:val="44"/>
          <w:shd w:val="clear" w:color="auto" w:fill="FDFDFD"/>
          <w:rtl/>
        </w:rPr>
        <w:t xml:space="preserve"> </w:t>
      </w:r>
      <w:r>
        <w:rPr>
          <w:rFonts w:ascii="Arial" w:eastAsia="Times New Roman" w:hAnsi="Arial" w:cs="Arial" w:hint="cs"/>
          <w:b/>
          <w:bCs/>
          <w:color w:val="C00000"/>
          <w:sz w:val="44"/>
          <w:szCs w:val="44"/>
          <w:shd w:val="clear" w:color="auto" w:fill="FDFDFD"/>
          <w:rtl/>
        </w:rPr>
        <w:t xml:space="preserve">       </w:t>
      </w:r>
      <w:r w:rsidRPr="00F0379C">
        <w:rPr>
          <w:rFonts w:ascii="Arial" w:eastAsia="Times New Roman" w:hAnsi="Arial" w:cs="Arial"/>
          <w:b/>
          <w:bCs/>
          <w:color w:val="C00000"/>
          <w:sz w:val="44"/>
          <w:szCs w:val="44"/>
          <w:shd w:val="clear" w:color="auto" w:fill="FDFDFD"/>
          <w:rtl/>
        </w:rPr>
        <w:t>סדנת "זום" להורים</w:t>
      </w:r>
    </w:p>
    <w:p w14:paraId="04C1BC4A" w14:textId="18DA4374" w:rsidR="00536019" w:rsidRPr="000029D0" w:rsidRDefault="000029D0" w:rsidP="0049173B">
      <w:pPr>
        <w:ind w:left="793" w:right="-851"/>
        <w:rPr>
          <w:rFonts w:ascii="Arial" w:eastAsia="Times New Roman" w:hAnsi="Arial" w:cs="Arial"/>
          <w:b/>
          <w:bCs/>
          <w:color w:val="C00000"/>
          <w:sz w:val="28"/>
          <w:szCs w:val="28"/>
          <w:shd w:val="clear" w:color="auto" w:fill="FDFDFD"/>
          <w:rtl/>
        </w:rPr>
      </w:pPr>
      <w:r>
        <w:rPr>
          <w:rFonts w:ascii="Arial" w:eastAsia="Times New Roman" w:hAnsi="Arial" w:cs="Arial" w:hint="cs"/>
          <w:b/>
          <w:bCs/>
          <w:color w:val="C00000"/>
          <w:sz w:val="28"/>
          <w:szCs w:val="28"/>
          <w:shd w:val="clear" w:color="auto" w:fill="FDFDFD"/>
          <w:rtl/>
        </w:rPr>
        <w:t xml:space="preserve">     </w:t>
      </w:r>
      <w:r w:rsidRPr="000029D0">
        <w:rPr>
          <w:rFonts w:ascii="Arial" w:eastAsia="Times New Roman" w:hAnsi="Arial" w:cs="Arial" w:hint="cs"/>
          <w:b/>
          <w:bCs/>
          <w:color w:val="C00000"/>
          <w:sz w:val="28"/>
          <w:szCs w:val="28"/>
          <w:shd w:val="clear" w:color="auto" w:fill="FDFDFD"/>
          <w:rtl/>
        </w:rPr>
        <w:t xml:space="preserve">כתבה: </w:t>
      </w:r>
      <w:proofErr w:type="spellStart"/>
      <w:r w:rsidRPr="000029D0">
        <w:rPr>
          <w:rFonts w:ascii="Arial" w:eastAsia="Times New Roman" w:hAnsi="Arial" w:cs="Arial" w:hint="cs"/>
          <w:b/>
          <w:bCs/>
          <w:color w:val="C00000"/>
          <w:sz w:val="28"/>
          <w:szCs w:val="28"/>
          <w:shd w:val="clear" w:color="auto" w:fill="FDFDFD"/>
          <w:rtl/>
        </w:rPr>
        <w:t>יליב</w:t>
      </w:r>
      <w:proofErr w:type="spellEnd"/>
      <w:r w:rsidRPr="000029D0">
        <w:rPr>
          <w:rFonts w:ascii="Arial" w:eastAsia="Times New Roman" w:hAnsi="Arial" w:cs="Arial" w:hint="cs"/>
          <w:b/>
          <w:bCs/>
          <w:color w:val="C00000"/>
          <w:sz w:val="28"/>
          <w:szCs w:val="28"/>
          <w:shd w:val="clear" w:color="auto" w:fill="FDFDFD"/>
          <w:rtl/>
        </w:rPr>
        <w:t xml:space="preserve"> בוקובזה</w:t>
      </w:r>
    </w:p>
    <w:p w14:paraId="176117B6" w14:textId="77777777" w:rsidR="006C3554" w:rsidRDefault="006C3554" w:rsidP="00BC039B">
      <w:pPr>
        <w:ind w:left="-199" w:right="-851"/>
        <w:jc w:val="both"/>
        <w:rPr>
          <w:b/>
          <w:bCs/>
          <w:sz w:val="26"/>
          <w:szCs w:val="26"/>
          <w:rtl/>
        </w:rPr>
      </w:pPr>
    </w:p>
    <w:p w14:paraId="02D756C5" w14:textId="77777777" w:rsidR="006C3554" w:rsidRDefault="006C3554" w:rsidP="00BC039B">
      <w:pPr>
        <w:ind w:left="-199" w:right="-851"/>
        <w:jc w:val="both"/>
        <w:rPr>
          <w:b/>
          <w:bCs/>
          <w:sz w:val="26"/>
          <w:szCs w:val="26"/>
          <w:rtl/>
        </w:rPr>
      </w:pPr>
    </w:p>
    <w:p w14:paraId="1A287925" w14:textId="77777777" w:rsidR="00FB5DB1" w:rsidRDefault="00FB5DB1" w:rsidP="00FB5DB1">
      <w:pPr>
        <w:ind w:left="-199" w:right="-851"/>
        <w:jc w:val="both"/>
        <w:rPr>
          <w:sz w:val="26"/>
          <w:szCs w:val="26"/>
          <w:rtl/>
        </w:rPr>
      </w:pPr>
      <w:r w:rsidRPr="00747BCA">
        <w:rPr>
          <w:noProof/>
          <w:sz w:val="28"/>
          <w:szCs w:val="28"/>
        </w:rPr>
        <mc:AlternateContent>
          <mc:Choice Requires="wps">
            <w:drawing>
              <wp:anchor distT="0" distB="0" distL="114300" distR="114300" simplePos="0" relativeHeight="251695104" behindDoc="0" locked="0" layoutInCell="1" allowOverlap="1" wp14:anchorId="454CC218" wp14:editId="29DEEA3F">
                <wp:simplePos x="0" y="0"/>
                <wp:positionH relativeFrom="column">
                  <wp:posOffset>-2522220</wp:posOffset>
                </wp:positionH>
                <wp:positionV relativeFrom="paragraph">
                  <wp:posOffset>318135</wp:posOffset>
                </wp:positionV>
                <wp:extent cx="10691495" cy="205740"/>
                <wp:effectExtent l="0" t="3048000" r="0" b="3051810"/>
                <wp:wrapNone/>
                <wp:docPr id="20" name="Rectangle 15"/>
                <wp:cNvGraphicFramePr/>
                <a:graphic xmlns:a="http://schemas.openxmlformats.org/drawingml/2006/main">
                  <a:graphicData uri="http://schemas.microsoft.com/office/word/2010/wordprocessingShape">
                    <wps:wsp>
                      <wps:cNvSpPr/>
                      <wps:spPr>
                        <a:xfrm rot="12891499">
                          <a:off x="0" y="0"/>
                          <a:ext cx="10691495" cy="205740"/>
                        </a:xfrm>
                        <a:prstGeom prst="rect">
                          <a:avLst/>
                        </a:prstGeom>
                        <a:solidFill>
                          <a:srgbClr val="E1236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437B4F9" id="Rectangle 15" o:spid="_x0000_s1026" style="position:absolute;left:0;text-align:left;margin-left:-198.6pt;margin-top:25.05pt;width:841.85pt;height:16.2pt;rotation:-9512005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" fillcolor="#e1236f" stroked="f" strokeweight="1pt"/>
            </w:pict>
          </mc:Fallback>
        </mc:AlternateContent>
      </w:r>
    </w:p>
    <w:p w14:paraId="1DBC2F0D" w14:textId="77777777" w:rsidR="00FB5DB1" w:rsidRDefault="00FB5DB1" w:rsidP="00FB5DB1">
      <w:pPr>
        <w:ind w:left="-199" w:right="-851"/>
        <w:jc w:val="both"/>
        <w:rPr>
          <w:sz w:val="26"/>
          <w:szCs w:val="26"/>
          <w:rtl/>
        </w:rPr>
      </w:pPr>
    </w:p>
    <w:p w14:paraId="5765CF73" w14:textId="77777777" w:rsidR="00FB5DB1" w:rsidRDefault="00FB5DB1" w:rsidP="00FB5DB1">
      <w:pPr>
        <w:ind w:left="-199" w:right="-851"/>
        <w:jc w:val="both"/>
        <w:rPr>
          <w:sz w:val="26"/>
          <w:szCs w:val="26"/>
          <w:rtl/>
        </w:rPr>
      </w:pPr>
    </w:p>
    <w:p w14:paraId="77D464C9" w14:textId="77777777" w:rsidR="00FB5DB1" w:rsidRDefault="00FB5DB1" w:rsidP="00FB5DB1">
      <w:pPr>
        <w:ind w:right="-851"/>
        <w:jc w:val="both"/>
        <w:rPr>
          <w:sz w:val="26"/>
          <w:szCs w:val="26"/>
          <w:rtl/>
        </w:rPr>
      </w:pPr>
    </w:p>
    <w:p w14:paraId="2A2B7672" w14:textId="77777777" w:rsidR="00FB5DB1" w:rsidRDefault="00FB5DB1" w:rsidP="00FB5DB1">
      <w:pPr>
        <w:ind w:left="-199" w:right="-851"/>
        <w:jc w:val="both"/>
        <w:rPr>
          <w:sz w:val="26"/>
          <w:szCs w:val="26"/>
          <w:rtl/>
        </w:rPr>
      </w:pPr>
    </w:p>
    <w:p w14:paraId="606BBDF7" w14:textId="77777777" w:rsidR="00FB5DB1" w:rsidRDefault="00FB5DB1" w:rsidP="00FB5DB1">
      <w:pPr>
        <w:ind w:left="-199" w:right="-851"/>
        <w:jc w:val="both"/>
        <w:rPr>
          <w:sz w:val="26"/>
          <w:szCs w:val="26"/>
          <w:rtl/>
        </w:rPr>
      </w:pPr>
    </w:p>
    <w:p w14:paraId="2063A2AB" w14:textId="77777777" w:rsidR="00FB5DB1" w:rsidRDefault="00FB5DB1" w:rsidP="00FB5DB1">
      <w:pPr>
        <w:ind w:left="-199" w:right="-851"/>
        <w:jc w:val="both"/>
        <w:rPr>
          <w:sz w:val="26"/>
          <w:szCs w:val="26"/>
          <w:rtl/>
        </w:rPr>
      </w:pPr>
    </w:p>
    <w:p w14:paraId="333F85FB" w14:textId="5E9447C7" w:rsidR="008F432B" w:rsidRPr="00F0379C" w:rsidRDefault="00F0379C" w:rsidP="00F0379C">
      <w:pPr>
        <w:suppressAutoHyphens/>
        <w:spacing w:after="0" w:line="360" w:lineRule="auto"/>
        <w:ind w:left="-908" w:right="-993"/>
        <w:rPr>
          <w:rFonts w:ascii="Arial" w:eastAsia="Times New Roman" w:hAnsi="Arial" w:cs="Arial"/>
          <w:sz w:val="28"/>
          <w:szCs w:val="28"/>
          <w:rtl/>
          <w:lang w:eastAsia="he-IL"/>
        </w:rPr>
      </w:pPr>
      <w:r>
        <w:rPr>
          <w:rFonts w:ascii="Arial" w:eastAsia="Times New Roman" w:hAnsi="Arial" w:cs="Arial" w:hint="cs"/>
          <w:b/>
          <w:bCs/>
          <w:color w:val="C00000"/>
          <w:sz w:val="28"/>
          <w:szCs w:val="28"/>
          <w:shd w:val="clear" w:color="auto" w:fill="FDFDFD"/>
          <w:rtl/>
        </w:rPr>
        <w:t xml:space="preserve">                  </w:t>
      </w:r>
      <w:r w:rsidR="008F432B" w:rsidRPr="00F0379C">
        <w:rPr>
          <w:rFonts w:ascii="Arial" w:eastAsia="Times New Roman" w:hAnsi="Arial" w:cs="Arial" w:hint="cs"/>
          <w:b/>
          <w:bCs/>
          <w:color w:val="C00000"/>
          <w:sz w:val="28"/>
          <w:szCs w:val="28"/>
          <w:shd w:val="clear" w:color="auto" w:fill="FDFDFD"/>
          <w:rtl/>
        </w:rPr>
        <w:t>מטרות הסדנה:</w:t>
      </w:r>
    </w:p>
    <w:p w14:paraId="798ED892" w14:textId="77777777" w:rsidR="00F0379C" w:rsidRPr="00F0379C" w:rsidRDefault="008F432B" w:rsidP="00F0379C">
      <w:pPr>
        <w:suppressAutoHyphens/>
        <w:spacing w:after="0" w:line="360" w:lineRule="auto"/>
        <w:ind w:left="-908" w:right="-993"/>
        <w:rPr>
          <w:rFonts w:ascii="Arial" w:eastAsia="Times New Roman" w:hAnsi="Arial" w:cs="Arial"/>
          <w:sz w:val="24"/>
          <w:szCs w:val="24"/>
          <w:rtl/>
          <w:lang w:eastAsia="he-IL"/>
        </w:rPr>
      </w:pPr>
      <w:r>
        <w:rPr>
          <w:rFonts w:ascii="Arial" w:eastAsia="Times New Roman" w:hAnsi="Arial" w:cs="Arial" w:hint="cs"/>
          <w:sz w:val="24"/>
          <w:szCs w:val="24"/>
          <w:rtl/>
          <w:lang w:eastAsia="he-IL"/>
        </w:rPr>
        <w:t xml:space="preserve">         </w:t>
      </w:r>
      <w:r w:rsidR="00F0379C" w:rsidRPr="00F0379C">
        <w:rPr>
          <w:rFonts w:ascii="Arial" w:eastAsia="Times New Roman" w:hAnsi="Arial" w:cs="Arial"/>
          <w:sz w:val="24"/>
          <w:szCs w:val="24"/>
          <w:rtl/>
          <w:lang w:eastAsia="he-IL"/>
        </w:rPr>
        <w:t>•</w:t>
      </w:r>
      <w:r w:rsidR="00F0379C" w:rsidRPr="00F0379C">
        <w:rPr>
          <w:rFonts w:ascii="Arial" w:eastAsia="Times New Roman" w:hAnsi="Arial" w:cs="Arial"/>
          <w:sz w:val="24"/>
          <w:szCs w:val="24"/>
          <w:rtl/>
          <w:lang w:eastAsia="he-IL"/>
        </w:rPr>
        <w:tab/>
        <w:t>הבנת התפקידים השונים של הרשתות החברתיות בגיל ההתבגרות במאה ה-21</w:t>
      </w:r>
    </w:p>
    <w:p w14:paraId="78175232" w14:textId="77777777" w:rsidR="00F0379C" w:rsidRPr="00F0379C" w:rsidRDefault="00F0379C" w:rsidP="00F0379C">
      <w:pPr>
        <w:suppressAutoHyphens/>
        <w:spacing w:after="0" w:line="360" w:lineRule="auto"/>
        <w:ind w:left="-908" w:right="-993"/>
        <w:rPr>
          <w:rFonts w:ascii="Arial" w:eastAsia="Times New Roman" w:hAnsi="Arial" w:cs="Arial"/>
          <w:sz w:val="24"/>
          <w:szCs w:val="24"/>
          <w:rtl/>
          <w:lang w:eastAsia="he-IL"/>
        </w:rPr>
      </w:pPr>
      <w:r w:rsidRPr="00F0379C">
        <w:rPr>
          <w:rFonts w:ascii="Arial" w:eastAsia="Times New Roman" w:hAnsi="Arial" w:cs="Arial"/>
          <w:sz w:val="24"/>
          <w:szCs w:val="24"/>
          <w:rtl/>
          <w:lang w:eastAsia="he-IL"/>
        </w:rPr>
        <w:t>•</w:t>
      </w:r>
      <w:r w:rsidRPr="00F0379C">
        <w:rPr>
          <w:rFonts w:ascii="Arial" w:eastAsia="Times New Roman" w:hAnsi="Arial" w:cs="Arial"/>
          <w:sz w:val="24"/>
          <w:szCs w:val="24"/>
          <w:rtl/>
          <w:lang w:eastAsia="he-IL"/>
        </w:rPr>
        <w:tab/>
        <w:t>העלאת המודעות להשלכות של פעולות שונות שהמתבגרים עושים ברשת וכללים בסיסיים ליישום בבית</w:t>
      </w:r>
    </w:p>
    <w:p w14:paraId="31B93D6E" w14:textId="77777777" w:rsidR="00F0379C" w:rsidRPr="00F0379C" w:rsidRDefault="00F0379C" w:rsidP="00F0379C">
      <w:pPr>
        <w:suppressAutoHyphens/>
        <w:spacing w:after="0" w:line="360" w:lineRule="auto"/>
        <w:ind w:left="-908" w:right="-993"/>
        <w:rPr>
          <w:rFonts w:ascii="Arial" w:eastAsia="Times New Roman" w:hAnsi="Arial" w:cs="Arial"/>
          <w:sz w:val="24"/>
          <w:szCs w:val="24"/>
          <w:rtl/>
          <w:lang w:eastAsia="he-IL"/>
        </w:rPr>
      </w:pPr>
      <w:r w:rsidRPr="00F0379C">
        <w:rPr>
          <w:rFonts w:ascii="Arial" w:eastAsia="Times New Roman" w:hAnsi="Arial" w:cs="Arial"/>
          <w:sz w:val="24"/>
          <w:szCs w:val="24"/>
          <w:rtl/>
          <w:lang w:eastAsia="he-IL"/>
        </w:rPr>
        <w:t>•</w:t>
      </w:r>
      <w:r w:rsidRPr="00F0379C">
        <w:rPr>
          <w:rFonts w:ascii="Arial" w:eastAsia="Times New Roman" w:hAnsi="Arial" w:cs="Arial"/>
          <w:sz w:val="24"/>
          <w:szCs w:val="24"/>
          <w:rtl/>
          <w:lang w:eastAsia="he-IL"/>
        </w:rPr>
        <w:tab/>
        <w:t>מתן כלים לחיזוק החוסן הנפשי והרגשי בהתמודדות עם פגיעות חברתיות ברשת</w:t>
      </w:r>
    </w:p>
    <w:p w14:paraId="6A56CE40" w14:textId="4183BEAF" w:rsidR="00F0379C" w:rsidRDefault="00F0379C" w:rsidP="00AF710E">
      <w:pPr>
        <w:suppressAutoHyphens/>
        <w:spacing w:after="0" w:line="360" w:lineRule="auto"/>
        <w:ind w:left="-908" w:right="-993"/>
        <w:rPr>
          <w:rFonts w:ascii="Arial" w:eastAsia="Times New Roman" w:hAnsi="Arial" w:cs="Arial"/>
          <w:sz w:val="24"/>
          <w:szCs w:val="24"/>
          <w:rtl/>
          <w:lang w:eastAsia="he-IL"/>
        </w:rPr>
      </w:pPr>
      <w:r w:rsidRPr="00F0379C">
        <w:rPr>
          <w:rFonts w:ascii="Arial" w:eastAsia="Times New Roman" w:hAnsi="Arial" w:cs="Arial"/>
          <w:sz w:val="24"/>
          <w:szCs w:val="24"/>
          <w:rtl/>
          <w:lang w:eastAsia="he-IL"/>
        </w:rPr>
        <w:t>•</w:t>
      </w:r>
      <w:r w:rsidRPr="00F0379C">
        <w:rPr>
          <w:rFonts w:ascii="Arial" w:eastAsia="Times New Roman" w:hAnsi="Arial" w:cs="Arial"/>
          <w:sz w:val="24"/>
          <w:szCs w:val="24"/>
          <w:rtl/>
          <w:lang w:eastAsia="he-IL"/>
        </w:rPr>
        <w:tab/>
        <w:t>היכרות עם הגורמי</w:t>
      </w:r>
      <w:r w:rsidR="00AF710E">
        <w:rPr>
          <w:rFonts w:ascii="Arial" w:eastAsia="Times New Roman" w:hAnsi="Arial" w:cs="Arial"/>
          <w:sz w:val="24"/>
          <w:szCs w:val="24"/>
          <w:rtl/>
          <w:lang w:eastAsia="he-IL"/>
        </w:rPr>
        <w:t>ם השונים היכולים לעזור בעת הצור</w:t>
      </w:r>
      <w:r w:rsidR="00AF710E">
        <w:rPr>
          <w:rFonts w:ascii="Arial" w:eastAsia="Times New Roman" w:hAnsi="Arial" w:cs="Arial" w:hint="cs"/>
          <w:sz w:val="24"/>
          <w:szCs w:val="24"/>
          <w:rtl/>
          <w:lang w:eastAsia="he-IL"/>
        </w:rPr>
        <w:t>ך</w:t>
      </w:r>
    </w:p>
    <w:p w14:paraId="753B511A" w14:textId="699BAB2B" w:rsidR="008F432B" w:rsidRPr="008F432B" w:rsidRDefault="008F432B" w:rsidP="008F432B">
      <w:pPr>
        <w:suppressAutoHyphens/>
        <w:spacing w:after="0" w:line="360" w:lineRule="auto"/>
        <w:ind w:left="-908" w:right="-993"/>
        <w:rPr>
          <w:rFonts w:ascii="Arial" w:eastAsia="Times New Roman" w:hAnsi="Arial" w:cs="Arial"/>
          <w:sz w:val="24"/>
          <w:szCs w:val="24"/>
          <w:u w:val="single"/>
          <w:rtl/>
          <w:lang w:eastAsia="he-IL"/>
        </w:rPr>
      </w:pPr>
      <w:r w:rsidRPr="008F432B">
        <w:rPr>
          <w:rFonts w:ascii="Arial" w:eastAsia="Times New Roman" w:hAnsi="Arial" w:cs="Arial" w:hint="cs"/>
          <w:sz w:val="24"/>
          <w:szCs w:val="24"/>
          <w:rtl/>
          <w:lang w:eastAsia="he-IL"/>
        </w:rPr>
        <w:t xml:space="preserve"> </w:t>
      </w:r>
      <w:r>
        <w:rPr>
          <w:rFonts w:ascii="Arial" w:eastAsia="Times New Roman" w:hAnsi="Arial" w:cs="Arial" w:hint="cs"/>
          <w:sz w:val="24"/>
          <w:szCs w:val="24"/>
          <w:u w:val="single"/>
          <w:rtl/>
          <w:lang w:eastAsia="he-IL"/>
        </w:rPr>
        <w:t xml:space="preserve"> </w:t>
      </w:r>
      <w:r w:rsidRPr="008F432B">
        <w:rPr>
          <w:rFonts w:ascii="Arial" w:eastAsia="Times New Roman" w:hAnsi="Arial" w:cs="Arial" w:hint="cs"/>
          <w:sz w:val="24"/>
          <w:szCs w:val="24"/>
          <w:u w:val="single"/>
          <w:rtl/>
          <w:lang w:eastAsia="he-IL"/>
        </w:rPr>
        <w:t>משך המפגש: 45 דקות</w:t>
      </w:r>
    </w:p>
    <w:p w14:paraId="1D956545" w14:textId="77777777" w:rsidR="006C3554" w:rsidRDefault="006C3554" w:rsidP="008F432B">
      <w:pPr>
        <w:ind w:left="-199" w:right="-851"/>
        <w:jc w:val="center"/>
        <w:rPr>
          <w:b/>
          <w:bCs/>
          <w:sz w:val="26"/>
          <w:szCs w:val="26"/>
          <w:rtl/>
        </w:rPr>
      </w:pPr>
    </w:p>
    <w:p w14:paraId="5797938C" w14:textId="77777777" w:rsidR="006C3554" w:rsidRDefault="006C3554" w:rsidP="00BC039B">
      <w:pPr>
        <w:ind w:left="-199" w:right="-851"/>
        <w:jc w:val="both"/>
        <w:rPr>
          <w:b/>
          <w:bCs/>
          <w:sz w:val="26"/>
          <w:szCs w:val="26"/>
          <w:rtl/>
        </w:rPr>
      </w:pPr>
    </w:p>
    <w:p w14:paraId="6D04346E" w14:textId="77777777" w:rsidR="006C3554" w:rsidRDefault="006C3554" w:rsidP="00BC039B">
      <w:pPr>
        <w:ind w:left="-199" w:right="-851"/>
        <w:jc w:val="both"/>
        <w:rPr>
          <w:b/>
          <w:bCs/>
          <w:sz w:val="26"/>
          <w:szCs w:val="26"/>
          <w:rtl/>
        </w:rPr>
      </w:pPr>
    </w:p>
    <w:p w14:paraId="555C403E" w14:textId="77777777" w:rsidR="006C3554" w:rsidRDefault="006C3554" w:rsidP="00BC039B">
      <w:pPr>
        <w:ind w:left="-199" w:right="-851"/>
        <w:jc w:val="both"/>
        <w:rPr>
          <w:b/>
          <w:bCs/>
          <w:sz w:val="26"/>
          <w:szCs w:val="26"/>
          <w:rtl/>
        </w:rPr>
      </w:pPr>
    </w:p>
    <w:p w14:paraId="4F197419" w14:textId="77777777" w:rsidR="00FB5DB1" w:rsidRDefault="00FB5DB1" w:rsidP="00BC039B">
      <w:pPr>
        <w:ind w:left="-199" w:right="-851"/>
        <w:jc w:val="both"/>
        <w:rPr>
          <w:b/>
          <w:bCs/>
          <w:sz w:val="26"/>
          <w:szCs w:val="26"/>
          <w:rtl/>
        </w:rPr>
      </w:pPr>
    </w:p>
    <w:p w14:paraId="74564D60" w14:textId="77777777" w:rsidR="00654554" w:rsidRDefault="00654554" w:rsidP="00BC039B">
      <w:pPr>
        <w:ind w:left="-199" w:right="-851"/>
        <w:jc w:val="both"/>
        <w:rPr>
          <w:b/>
          <w:bCs/>
          <w:sz w:val="26"/>
          <w:szCs w:val="26"/>
          <w:rtl/>
        </w:rPr>
      </w:pPr>
    </w:p>
    <w:p w14:paraId="0576F0D4" w14:textId="77777777" w:rsidR="00654554" w:rsidRDefault="00654554" w:rsidP="00BC039B">
      <w:pPr>
        <w:ind w:left="-199" w:right="-851"/>
        <w:jc w:val="both"/>
        <w:rPr>
          <w:b/>
          <w:bCs/>
          <w:sz w:val="26"/>
          <w:szCs w:val="26"/>
          <w:rtl/>
        </w:rPr>
      </w:pPr>
    </w:p>
    <w:p w14:paraId="1FD2B6E8" w14:textId="77777777" w:rsidR="00417EA4" w:rsidRPr="00417EA4" w:rsidRDefault="00417EA4" w:rsidP="00417EA4">
      <w:pPr>
        <w:suppressAutoHyphens/>
        <w:spacing w:after="0" w:line="360" w:lineRule="auto"/>
        <w:ind w:left="-908" w:right="-993"/>
        <w:rPr>
          <w:rFonts w:ascii="Arial" w:eastAsia="Times New Roman" w:hAnsi="Arial" w:cs="Arial"/>
          <w:b/>
          <w:bCs/>
          <w:color w:val="5F497A"/>
          <w:sz w:val="24"/>
          <w:szCs w:val="24"/>
          <w:rtl/>
          <w:lang w:eastAsia="he-IL"/>
        </w:rPr>
      </w:pPr>
      <w:r w:rsidRPr="00417EA4">
        <w:rPr>
          <w:rFonts w:ascii="Arial" w:eastAsia="Times New Roman" w:hAnsi="Arial" w:cs="Arial" w:hint="cs"/>
          <w:b/>
          <w:bCs/>
          <w:color w:val="5F497A"/>
          <w:sz w:val="24"/>
          <w:szCs w:val="24"/>
          <w:rtl/>
          <w:lang w:eastAsia="he-IL"/>
        </w:rPr>
        <w:t>פתיחה: (2 דקות)</w:t>
      </w:r>
    </w:p>
    <w:p w14:paraId="71BF953B" w14:textId="77777777" w:rsidR="00417EA4" w:rsidRPr="00417EA4" w:rsidRDefault="00417EA4" w:rsidP="00417EA4">
      <w:pPr>
        <w:suppressAutoHyphens/>
        <w:spacing w:after="0" w:line="360" w:lineRule="auto"/>
        <w:ind w:left="-908" w:right="-993"/>
        <w:rPr>
          <w:rFonts w:ascii="Arial" w:eastAsia="Times New Roman" w:hAnsi="Arial" w:cs="Arial"/>
          <w:color w:val="000000"/>
          <w:sz w:val="24"/>
          <w:szCs w:val="24"/>
          <w:rtl/>
          <w:lang w:eastAsia="he-IL"/>
        </w:rPr>
      </w:pPr>
      <w:r w:rsidRPr="00417EA4">
        <w:rPr>
          <w:rFonts w:ascii="Arial" w:eastAsia="Times New Roman" w:hAnsi="Arial" w:cs="Arial" w:hint="cs"/>
          <w:color w:val="000000"/>
          <w:sz w:val="24"/>
          <w:szCs w:val="24"/>
          <w:rtl/>
          <w:lang w:eastAsia="he-IL"/>
        </w:rPr>
        <w:t xml:space="preserve">גיל </w:t>
      </w:r>
      <w:r w:rsidRPr="00417EA4">
        <w:rPr>
          <w:rFonts w:ascii="Arial" w:eastAsia="Times New Roman" w:hAnsi="Arial" w:cs="Arial" w:hint="cs"/>
          <w:sz w:val="24"/>
          <w:szCs w:val="24"/>
          <w:rtl/>
          <w:lang w:eastAsia="he-IL"/>
        </w:rPr>
        <w:t>ההתבגרות הוא מסע ברכבת הרים. הל</w:t>
      </w:r>
      <w:r w:rsidRPr="00417EA4">
        <w:rPr>
          <w:rFonts w:ascii="Arial" w:eastAsia="Times New Roman" w:hAnsi="Arial" w:cs="Arial" w:hint="cs"/>
          <w:color w:val="000000"/>
          <w:sz w:val="24"/>
          <w:szCs w:val="24"/>
          <w:rtl/>
          <w:lang w:eastAsia="he-IL"/>
        </w:rPr>
        <w:t>חצים החברתיים, הגוף שמשתנה, ההורמונים שגועשים, הרצון להיות מקובל וההשוואה המתמדת לאחרים, דרישות בית הספר, ציפיות ההורים, הפיתוי לעשות מה שאסור...</w:t>
      </w:r>
    </w:p>
    <w:p w14:paraId="5DCCE60D" w14:textId="77777777" w:rsidR="00417EA4" w:rsidRPr="00417EA4" w:rsidRDefault="00417EA4" w:rsidP="00417EA4">
      <w:pPr>
        <w:suppressAutoHyphens/>
        <w:spacing w:after="0" w:line="360" w:lineRule="auto"/>
        <w:ind w:left="-908" w:right="-993"/>
        <w:rPr>
          <w:rFonts w:ascii="Arial" w:eastAsia="Times New Roman" w:hAnsi="Arial" w:cs="Arial"/>
          <w:b/>
          <w:bCs/>
          <w:color w:val="000000"/>
          <w:sz w:val="24"/>
          <w:szCs w:val="24"/>
          <w:rtl/>
          <w:lang w:eastAsia="he-IL"/>
        </w:rPr>
      </w:pPr>
      <w:r w:rsidRPr="00417EA4">
        <w:rPr>
          <w:rFonts w:ascii="Arial" w:eastAsia="Times New Roman" w:hAnsi="Arial" w:cs="Arial" w:hint="cs"/>
          <w:color w:val="000000"/>
          <w:sz w:val="24"/>
          <w:szCs w:val="24"/>
          <w:rtl/>
          <w:lang w:eastAsia="he-IL"/>
        </w:rPr>
        <w:t xml:space="preserve">בעבר, בשעה מסוימת של היום, יכולנו להגיע הביתה, להיכנס לחדרנו ולכמה שעות להירגע מהרעש שבחוץ. להיות לרגע עם עצמנו, עם המשפחה, עם חבר או שניים שנוח לנו להיות איתם. </w:t>
      </w:r>
      <w:r w:rsidRPr="00417EA4">
        <w:rPr>
          <w:rFonts w:ascii="Arial" w:eastAsia="Times New Roman" w:hAnsi="Arial" w:cs="Arial" w:hint="cs"/>
          <w:b/>
          <w:bCs/>
          <w:color w:val="000000"/>
          <w:sz w:val="24"/>
          <w:szCs w:val="24"/>
          <w:rtl/>
          <w:lang w:eastAsia="he-IL"/>
        </w:rPr>
        <w:t xml:space="preserve">לילדים שלנו אין את זה. </w:t>
      </w:r>
    </w:p>
    <w:p w14:paraId="18A2770A" w14:textId="77777777" w:rsidR="00417EA4" w:rsidRPr="00417EA4" w:rsidRDefault="00417EA4" w:rsidP="00417EA4">
      <w:pPr>
        <w:suppressAutoHyphens/>
        <w:spacing w:after="0" w:line="360" w:lineRule="auto"/>
        <w:ind w:left="-908" w:right="-993"/>
        <w:rPr>
          <w:rFonts w:ascii="Arial" w:eastAsia="Times New Roman" w:hAnsi="Arial" w:cs="Arial"/>
          <w:color w:val="000000"/>
          <w:sz w:val="24"/>
          <w:szCs w:val="24"/>
          <w:rtl/>
          <w:lang w:eastAsia="he-IL"/>
        </w:rPr>
      </w:pPr>
      <w:r w:rsidRPr="00417EA4">
        <w:rPr>
          <w:rFonts w:ascii="Arial" w:eastAsia="Times New Roman" w:hAnsi="Arial" w:cs="Arial" w:hint="cs"/>
          <w:color w:val="000000"/>
          <w:sz w:val="24"/>
          <w:szCs w:val="24"/>
          <w:rtl/>
          <w:lang w:eastAsia="he-IL"/>
        </w:rPr>
        <w:t xml:space="preserve">העולם שבחוץ לא עוזב אותם. גם כשהם מניחים את הטלפון הנייד בצד, העולם ממשיך לדהור שם בלעדיהם. בעולם הזה אנשים מדברים ללא הרף, מידע עובר, חברים צוחקים ביחד מתמונה שמישהו מעלה, מישהו שולח להם הודעה והם לא שם כדי לענות, ובעוד רגע הם עלולים להישאר מחוץ לעניינים. </w:t>
      </w:r>
    </w:p>
    <w:p w14:paraId="2BBD66D8" w14:textId="77777777" w:rsidR="00417EA4" w:rsidRPr="00417EA4" w:rsidRDefault="00417EA4" w:rsidP="00417EA4">
      <w:pPr>
        <w:suppressAutoHyphens/>
        <w:spacing w:after="0" w:line="360" w:lineRule="auto"/>
        <w:ind w:left="-908" w:right="-993"/>
        <w:rPr>
          <w:rFonts w:ascii="Arial" w:eastAsia="Times New Roman" w:hAnsi="Arial" w:cs="Arial"/>
          <w:color w:val="000000"/>
          <w:sz w:val="24"/>
          <w:szCs w:val="24"/>
          <w:rtl/>
          <w:lang w:eastAsia="he-IL"/>
        </w:rPr>
      </w:pPr>
      <w:r w:rsidRPr="00417EA4">
        <w:rPr>
          <w:rFonts w:ascii="Arial" w:eastAsia="Times New Roman" w:hAnsi="Arial" w:cs="Arial" w:hint="cs"/>
          <w:color w:val="000000"/>
          <w:sz w:val="24"/>
          <w:szCs w:val="24"/>
          <w:rtl/>
          <w:lang w:eastAsia="he-IL"/>
        </w:rPr>
        <w:t xml:space="preserve">במציאות כזאת, הלחצים החברתיים הם תמידיים, בלתי פוסקים. </w:t>
      </w:r>
    </w:p>
    <w:p w14:paraId="1C1F2664" w14:textId="77777777" w:rsidR="00417EA4" w:rsidRPr="00417EA4" w:rsidRDefault="00417EA4" w:rsidP="00417EA4">
      <w:pPr>
        <w:suppressAutoHyphens/>
        <w:spacing w:after="0" w:line="360" w:lineRule="auto"/>
        <w:ind w:left="-908" w:right="-993"/>
        <w:rPr>
          <w:rFonts w:ascii="Arial" w:eastAsia="Times New Roman" w:hAnsi="Arial" w:cs="Arial"/>
          <w:color w:val="FF0000"/>
          <w:sz w:val="24"/>
          <w:szCs w:val="24"/>
          <w:rtl/>
          <w:lang w:eastAsia="he-IL"/>
        </w:rPr>
      </w:pPr>
      <w:r w:rsidRPr="00417EA4">
        <w:rPr>
          <w:rFonts w:ascii="Arial" w:eastAsia="Times New Roman" w:hAnsi="Arial" w:cs="Arial" w:hint="cs"/>
          <w:color w:val="000000"/>
          <w:sz w:val="24"/>
          <w:szCs w:val="24"/>
          <w:rtl/>
          <w:lang w:eastAsia="he-IL"/>
        </w:rPr>
        <w:t>גיל ההתבגרות הוא הגיל שבו הזהות שלנו מתעצבת ומתגבשת. הזהות שלנו מורכבת ממעגל המשפחה, החברים, בית הספר והכישרונות האישיים. במציאות שבה החברה נמצאת בכף ידו של הילד 24/7, היא הופכת להיות משמעותית הרבה יותר.</w:t>
      </w:r>
    </w:p>
    <w:p w14:paraId="72108D76" w14:textId="77777777" w:rsidR="00417EA4" w:rsidRPr="00417EA4" w:rsidRDefault="00417EA4" w:rsidP="00417EA4">
      <w:pPr>
        <w:suppressAutoHyphens/>
        <w:spacing w:after="0" w:line="360" w:lineRule="auto"/>
        <w:ind w:left="-908" w:right="-851"/>
        <w:rPr>
          <w:rFonts w:ascii="Arial" w:eastAsia="Times New Roman" w:hAnsi="Arial" w:cs="Arial"/>
          <w:b/>
          <w:bCs/>
          <w:color w:val="5F497A"/>
          <w:sz w:val="24"/>
          <w:szCs w:val="24"/>
          <w:rtl/>
          <w:lang w:eastAsia="he-IL"/>
        </w:rPr>
      </w:pPr>
    </w:p>
    <w:p w14:paraId="000FDE7C" w14:textId="77777777" w:rsidR="00417EA4" w:rsidRPr="00417EA4" w:rsidRDefault="00417EA4" w:rsidP="00417EA4">
      <w:pPr>
        <w:suppressAutoHyphens/>
        <w:spacing w:after="0" w:line="360" w:lineRule="auto"/>
        <w:ind w:left="-908" w:right="-851"/>
        <w:rPr>
          <w:rFonts w:ascii="Calibri" w:eastAsia="Calibri" w:hAnsi="Calibri" w:cs="Arial"/>
          <w:rtl/>
        </w:rPr>
      </w:pPr>
      <w:r w:rsidRPr="00417EA4">
        <w:rPr>
          <w:rFonts w:ascii="Arial" w:eastAsia="Times New Roman" w:hAnsi="Arial" w:cs="Arial" w:hint="cs"/>
          <w:b/>
          <w:bCs/>
          <w:color w:val="5F497A"/>
          <w:sz w:val="24"/>
          <w:szCs w:val="24"/>
          <w:rtl/>
          <w:lang w:eastAsia="he-IL"/>
        </w:rPr>
        <w:t xml:space="preserve">משחק "מי כמוני"? בנושא </w:t>
      </w:r>
      <w:proofErr w:type="spellStart"/>
      <w:r w:rsidRPr="00417EA4">
        <w:rPr>
          <w:rFonts w:ascii="Arial" w:eastAsia="Times New Roman" w:hAnsi="Arial" w:cs="Arial" w:hint="cs"/>
          <w:b/>
          <w:bCs/>
          <w:color w:val="5F497A"/>
          <w:sz w:val="24"/>
          <w:szCs w:val="24"/>
          <w:rtl/>
          <w:lang w:eastAsia="he-IL"/>
        </w:rPr>
        <w:t>שיימינג</w:t>
      </w:r>
      <w:proofErr w:type="spellEnd"/>
      <w:r w:rsidRPr="00417EA4">
        <w:rPr>
          <w:rFonts w:ascii="Arial" w:eastAsia="Times New Roman" w:hAnsi="Arial" w:cs="Arial" w:hint="cs"/>
          <w:b/>
          <w:bCs/>
          <w:color w:val="5F497A"/>
          <w:sz w:val="24"/>
          <w:szCs w:val="24"/>
          <w:rtl/>
          <w:lang w:eastAsia="he-IL"/>
        </w:rPr>
        <w:t xml:space="preserve"> ברשתות חברתיות (8 דקות):</w:t>
      </w:r>
    </w:p>
    <w:p w14:paraId="7BD6DCD6" w14:textId="77777777" w:rsidR="00417EA4" w:rsidRPr="00417EA4" w:rsidRDefault="00417EA4" w:rsidP="00417EA4">
      <w:pPr>
        <w:spacing w:after="200" w:line="360" w:lineRule="auto"/>
        <w:ind w:left="-908" w:right="-851"/>
        <w:contextualSpacing/>
        <w:rPr>
          <w:rFonts w:ascii="Calibri" w:eastAsia="Calibri" w:hAnsi="Calibri" w:cs="Arial"/>
          <w:sz w:val="24"/>
          <w:szCs w:val="24"/>
        </w:rPr>
      </w:pPr>
      <w:r w:rsidRPr="00417EA4">
        <w:rPr>
          <w:rFonts w:ascii="Calibri" w:eastAsia="Calibri" w:hAnsi="Calibri" w:cs="Arial" w:hint="cs"/>
          <w:b/>
          <w:bCs/>
          <w:sz w:val="24"/>
          <w:szCs w:val="24"/>
          <w:rtl/>
        </w:rPr>
        <w:t xml:space="preserve">מי כמוני </w:t>
      </w:r>
      <w:r w:rsidRPr="00417EA4">
        <w:rPr>
          <w:rFonts w:ascii="Calibri" w:eastAsia="Calibri" w:hAnsi="Calibri" w:cs="Arial"/>
          <w:b/>
          <w:bCs/>
          <w:sz w:val="24"/>
          <w:szCs w:val="24"/>
          <w:rtl/>
        </w:rPr>
        <w:t>–</w:t>
      </w:r>
      <w:r w:rsidRPr="00417EA4">
        <w:rPr>
          <w:rFonts w:ascii="Calibri" w:eastAsia="Calibri" w:hAnsi="Calibri" w:cs="Arial" w:hint="cs"/>
          <w:b/>
          <w:bCs/>
          <w:sz w:val="24"/>
          <w:szCs w:val="24"/>
          <w:rtl/>
        </w:rPr>
        <w:t xml:space="preserve"> </w:t>
      </w:r>
      <w:r w:rsidRPr="00417EA4">
        <w:rPr>
          <w:rFonts w:ascii="Calibri" w:eastAsia="Calibri" w:hAnsi="Calibri" w:cs="Arial" w:hint="cs"/>
          <w:sz w:val="24"/>
          <w:szCs w:val="24"/>
          <w:rtl/>
        </w:rPr>
        <w:t xml:space="preserve">התרגיל מתחיל כשכולם, מלבד המורה והורה אחד, עם מצלמות כבויות. ההורה אומר "מי כמוני..." ומשלים את המשפט, ומי שמזדהה </w:t>
      </w:r>
      <w:proofErr w:type="spellStart"/>
      <w:r w:rsidRPr="00417EA4">
        <w:rPr>
          <w:rFonts w:ascii="Calibri" w:eastAsia="Calibri" w:hAnsi="Calibri" w:cs="Arial" w:hint="cs"/>
          <w:sz w:val="24"/>
          <w:szCs w:val="24"/>
          <w:rtl/>
        </w:rPr>
        <w:t>איתו</w:t>
      </w:r>
      <w:proofErr w:type="spellEnd"/>
      <w:r w:rsidRPr="00417EA4">
        <w:rPr>
          <w:rFonts w:ascii="Calibri" w:eastAsia="Calibri" w:hAnsi="Calibri" w:cs="Arial" w:hint="cs"/>
          <w:sz w:val="24"/>
          <w:szCs w:val="24"/>
          <w:rtl/>
        </w:rPr>
        <w:t xml:space="preserve">, פותח מצלמה. הבא בתור שאומר "מי כמוני" הוא או מתנדב מההורים או האחרון שפותח מצלמה. </w:t>
      </w:r>
    </w:p>
    <w:p w14:paraId="7CE2FADF" w14:textId="77777777" w:rsidR="00417EA4" w:rsidRPr="00417EA4" w:rsidRDefault="00417EA4" w:rsidP="00417EA4">
      <w:pPr>
        <w:spacing w:after="200" w:line="360" w:lineRule="auto"/>
        <w:ind w:left="-908" w:right="-851"/>
        <w:contextualSpacing/>
        <w:rPr>
          <w:rFonts w:ascii="Calibri" w:eastAsia="Calibri" w:hAnsi="Calibri" w:cs="Arial"/>
          <w:sz w:val="24"/>
          <w:szCs w:val="24"/>
        </w:rPr>
      </w:pPr>
      <w:r w:rsidRPr="00417EA4">
        <w:rPr>
          <w:rFonts w:ascii="Calibri" w:eastAsia="Calibri" w:hAnsi="Calibri" w:cs="Arial" w:hint="cs"/>
          <w:b/>
          <w:bCs/>
          <w:sz w:val="24"/>
          <w:szCs w:val="24"/>
          <w:rtl/>
        </w:rPr>
        <w:t>לדוגמה:</w:t>
      </w:r>
      <w:r w:rsidRPr="00417EA4">
        <w:rPr>
          <w:rFonts w:ascii="Calibri" w:eastAsia="Calibri" w:hAnsi="Calibri" w:cs="Arial" w:hint="cs"/>
          <w:sz w:val="24"/>
          <w:szCs w:val="24"/>
          <w:rtl/>
        </w:rPr>
        <w:t xml:space="preserve"> "מי כמוני לא יודע כבר מה לעשות עם שעות המסך הבלתי נגמרות?", "מי כמוני מפחד שהילדה שלו תעלה תמונות שמישהו ינצל אותן לרעה?", "מי כמוני פתח </w:t>
      </w:r>
      <w:proofErr w:type="spellStart"/>
      <w:r w:rsidRPr="00417EA4">
        <w:rPr>
          <w:rFonts w:ascii="Calibri" w:eastAsia="Calibri" w:hAnsi="Calibri" w:cs="Arial" w:hint="cs"/>
          <w:sz w:val="24"/>
          <w:szCs w:val="24"/>
          <w:rtl/>
        </w:rPr>
        <w:t>אינסטגרם</w:t>
      </w:r>
      <w:proofErr w:type="spellEnd"/>
      <w:r w:rsidRPr="00417EA4">
        <w:rPr>
          <w:rFonts w:ascii="Calibri" w:eastAsia="Calibri" w:hAnsi="Calibri" w:cs="Arial" w:hint="cs"/>
          <w:sz w:val="24"/>
          <w:szCs w:val="24"/>
          <w:rtl/>
        </w:rPr>
        <w:t xml:space="preserve"> כדי לעקוב אחרי הילד שלו?", "מי כמוני, אין לו מושג איך פותחים חשבון </w:t>
      </w:r>
      <w:proofErr w:type="spellStart"/>
      <w:r w:rsidRPr="00417EA4">
        <w:rPr>
          <w:rFonts w:ascii="Calibri" w:eastAsia="Calibri" w:hAnsi="Calibri" w:cs="Arial" w:hint="cs"/>
          <w:sz w:val="24"/>
          <w:szCs w:val="24"/>
          <w:rtl/>
        </w:rPr>
        <w:t>אינסטגרם</w:t>
      </w:r>
      <w:proofErr w:type="spellEnd"/>
      <w:r w:rsidRPr="00417EA4">
        <w:rPr>
          <w:rFonts w:ascii="Calibri" w:eastAsia="Calibri" w:hAnsi="Calibri" w:cs="Arial" w:hint="cs"/>
          <w:sz w:val="24"/>
          <w:szCs w:val="24"/>
          <w:rtl/>
        </w:rPr>
        <w:t xml:space="preserve">?" </w:t>
      </w:r>
      <w:proofErr w:type="spellStart"/>
      <w:r w:rsidRPr="00417EA4">
        <w:rPr>
          <w:rFonts w:ascii="Calibri" w:eastAsia="Calibri" w:hAnsi="Calibri" w:cs="Arial" w:hint="cs"/>
          <w:sz w:val="24"/>
          <w:szCs w:val="24"/>
          <w:rtl/>
        </w:rPr>
        <w:t>וכו</w:t>
      </w:r>
      <w:proofErr w:type="spellEnd"/>
      <w:r w:rsidRPr="00417EA4">
        <w:rPr>
          <w:rFonts w:ascii="Calibri" w:eastAsia="Calibri" w:hAnsi="Calibri" w:cs="Arial" w:hint="cs"/>
          <w:sz w:val="24"/>
          <w:szCs w:val="24"/>
          <w:rtl/>
        </w:rPr>
        <w:t>'...</w:t>
      </w:r>
    </w:p>
    <w:p w14:paraId="2ABF31AD" w14:textId="77777777" w:rsidR="00417EA4" w:rsidRPr="00417EA4" w:rsidRDefault="00417EA4" w:rsidP="00417EA4">
      <w:pPr>
        <w:spacing w:after="200" w:line="360" w:lineRule="auto"/>
        <w:ind w:left="-908" w:right="-851"/>
        <w:contextualSpacing/>
        <w:rPr>
          <w:rFonts w:ascii="Calibri" w:eastAsia="Calibri" w:hAnsi="Calibri" w:cs="Arial"/>
          <w:color w:val="365F91"/>
          <w:sz w:val="24"/>
          <w:szCs w:val="24"/>
          <w:rtl/>
        </w:rPr>
      </w:pPr>
      <w:r w:rsidRPr="00417EA4">
        <w:rPr>
          <w:rFonts w:ascii="Calibri" w:eastAsia="Calibri" w:hAnsi="Calibri" w:cs="Arial" w:hint="cs"/>
          <w:color w:val="365F91"/>
          <w:sz w:val="24"/>
          <w:szCs w:val="24"/>
          <w:rtl/>
        </w:rPr>
        <w:t>המשחק "מי כמוני" מנרמל קשיים, מעמיק את ההיכרות בין ההורים ובינם לבין המורה, מאפשר למורה "למדוד דופק" לגבי הנושאים שמטרידים את ההורים ומכניס עניין ואנרגיות למרחב הדיגיטלי.</w:t>
      </w:r>
    </w:p>
    <w:p w14:paraId="03E18CA6" w14:textId="77777777" w:rsidR="00417EA4" w:rsidRPr="00417EA4" w:rsidRDefault="00417EA4" w:rsidP="00417EA4">
      <w:pPr>
        <w:suppressAutoHyphens/>
        <w:spacing w:after="0" w:line="360" w:lineRule="auto"/>
        <w:ind w:left="-908" w:right="-993"/>
        <w:rPr>
          <w:rFonts w:ascii="Arial" w:eastAsia="Times New Roman" w:hAnsi="Arial" w:cs="Arial"/>
          <w:b/>
          <w:bCs/>
          <w:color w:val="5F497A"/>
          <w:sz w:val="24"/>
          <w:szCs w:val="24"/>
          <w:rtl/>
          <w:lang w:eastAsia="he-IL"/>
        </w:rPr>
      </w:pPr>
      <w:r w:rsidRPr="00417EA4">
        <w:rPr>
          <w:rFonts w:ascii="Arial" w:eastAsia="Times New Roman" w:hAnsi="Arial" w:cs="Arial" w:hint="cs"/>
          <w:b/>
          <w:bCs/>
          <w:color w:val="5F497A"/>
          <w:sz w:val="24"/>
          <w:szCs w:val="24"/>
          <w:rtl/>
          <w:lang w:eastAsia="he-IL"/>
        </w:rPr>
        <w:t>תפקיד הרשתות החברתיות בגיל ההתבגרות: (6 דקות)</w:t>
      </w:r>
    </w:p>
    <w:p w14:paraId="4A52E429" w14:textId="49F4CC95" w:rsidR="00417EA4" w:rsidRPr="004F067E" w:rsidRDefault="00417EA4" w:rsidP="004F067E">
      <w:pPr>
        <w:suppressAutoHyphens/>
        <w:spacing w:after="0" w:line="360" w:lineRule="auto"/>
        <w:ind w:left="-908" w:right="-993"/>
        <w:rPr>
          <w:rFonts w:ascii="Arial" w:eastAsia="Times New Roman" w:hAnsi="Arial" w:cs="Arial"/>
          <w:b/>
          <w:bCs/>
          <w:sz w:val="24"/>
          <w:szCs w:val="24"/>
          <w:rtl/>
          <w:lang w:eastAsia="he-IL"/>
        </w:rPr>
      </w:pPr>
      <w:r w:rsidRPr="00417EA4">
        <w:rPr>
          <w:rFonts w:ascii="Arial" w:eastAsia="Times New Roman" w:hAnsi="Arial" w:cs="Arial" w:hint="cs"/>
          <w:b/>
          <w:bCs/>
          <w:sz w:val="24"/>
          <w:szCs w:val="24"/>
          <w:rtl/>
          <w:lang w:eastAsia="he-IL"/>
        </w:rPr>
        <w:t>סקר הורים ב"זום": מה הם עושים ברשתות החברתיות כל כך הרבה שעות? מה זה נותן להם?</w:t>
      </w:r>
    </w:p>
    <w:p w14:paraId="0E6F9058" w14:textId="39926ABB" w:rsidR="00417EA4" w:rsidRPr="00417EA4" w:rsidRDefault="00417EA4" w:rsidP="00417EA4">
      <w:pPr>
        <w:suppressAutoHyphens/>
        <w:spacing w:after="0" w:line="360" w:lineRule="auto"/>
        <w:ind w:left="-908" w:right="-993"/>
        <w:rPr>
          <w:rFonts w:ascii="Arial" w:eastAsia="Times New Roman" w:hAnsi="Arial" w:cs="Arial"/>
          <w:b/>
          <w:bCs/>
          <w:sz w:val="24"/>
          <w:szCs w:val="24"/>
          <w:u w:val="single"/>
          <w:rtl/>
          <w:lang w:eastAsia="he-IL"/>
        </w:rPr>
      </w:pPr>
      <w:r w:rsidRPr="00417EA4">
        <w:rPr>
          <w:rFonts w:ascii="Arial" w:eastAsia="Times New Roman" w:hAnsi="Arial" w:cs="Arial" w:hint="cs"/>
          <w:b/>
          <w:bCs/>
          <w:color w:val="365F91"/>
          <w:sz w:val="24"/>
          <w:szCs w:val="24"/>
          <w:u w:val="single"/>
          <w:rtl/>
          <w:lang w:eastAsia="he-IL"/>
        </w:rPr>
        <w:t>וכך זה נראה ב"זום":</w:t>
      </w:r>
    </w:p>
    <w:p w14:paraId="69012B0D" w14:textId="77777777" w:rsidR="00417EA4" w:rsidRPr="00417EA4" w:rsidRDefault="00417EA4" w:rsidP="00417EA4">
      <w:pPr>
        <w:suppressAutoHyphens/>
        <w:spacing w:after="0" w:line="360" w:lineRule="auto"/>
        <w:ind w:left="-908" w:right="-993"/>
        <w:rPr>
          <w:rFonts w:ascii="Arial" w:eastAsia="Times New Roman" w:hAnsi="Arial" w:cs="Arial"/>
          <w:b/>
          <w:bCs/>
          <w:sz w:val="24"/>
          <w:szCs w:val="24"/>
          <w:rtl/>
          <w:lang w:eastAsia="he-IL"/>
        </w:rPr>
      </w:pPr>
      <w:r w:rsidRPr="00417EA4">
        <w:rPr>
          <w:rFonts w:ascii="Arial" w:eastAsia="Times New Roman" w:hAnsi="Arial" w:cs="Arial"/>
          <w:b/>
          <w:bCs/>
          <w:noProof/>
          <w:sz w:val="24"/>
          <w:szCs w:val="24"/>
        </w:rPr>
        <w:lastRenderedPageBreak/>
        <w:drawing>
          <wp:inline distT="0" distB="0" distL="0" distR="0" wp14:anchorId="3FCAA37C" wp14:editId="5BEE995F">
            <wp:extent cx="6417721" cy="2606040"/>
            <wp:effectExtent l="0" t="0" r="254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1845" cy="2607715"/>
                    </a:xfrm>
                    <a:prstGeom prst="rect">
                      <a:avLst/>
                    </a:prstGeom>
                    <a:noFill/>
                    <a:ln>
                      <a:noFill/>
                    </a:ln>
                  </pic:spPr>
                </pic:pic>
              </a:graphicData>
            </a:graphic>
          </wp:inline>
        </w:drawing>
      </w:r>
    </w:p>
    <w:p w14:paraId="6CDD7C91" w14:textId="77777777" w:rsidR="00417EA4" w:rsidRPr="00417EA4" w:rsidRDefault="00417EA4" w:rsidP="00417EA4">
      <w:pPr>
        <w:suppressAutoHyphens/>
        <w:spacing w:after="0" w:line="360" w:lineRule="auto"/>
        <w:ind w:left="-908" w:right="-993"/>
        <w:rPr>
          <w:rFonts w:ascii="Arial" w:eastAsia="Times New Roman" w:hAnsi="Arial" w:cs="Arial"/>
          <w:b/>
          <w:bCs/>
          <w:sz w:val="24"/>
          <w:szCs w:val="24"/>
          <w:rtl/>
          <w:lang w:eastAsia="he-IL"/>
        </w:rPr>
      </w:pPr>
    </w:p>
    <w:p w14:paraId="0800C7A2" w14:textId="42B41A55" w:rsidR="00417EA4" w:rsidRPr="00417EA4" w:rsidRDefault="00417EA4" w:rsidP="00417EA4">
      <w:pPr>
        <w:suppressAutoHyphens/>
        <w:spacing w:after="0" w:line="360" w:lineRule="auto"/>
        <w:ind w:left="-908" w:right="-1560"/>
        <w:rPr>
          <w:rFonts w:ascii="Arial" w:eastAsia="Times New Roman" w:hAnsi="Arial" w:cs="Arial"/>
          <w:b/>
          <w:bCs/>
          <w:sz w:val="24"/>
          <w:szCs w:val="24"/>
          <w:rtl/>
          <w:lang w:eastAsia="he-IL"/>
        </w:rPr>
      </w:pPr>
      <w:r w:rsidRPr="00417EA4">
        <w:rPr>
          <w:rFonts w:ascii="Arial" w:eastAsia="Times New Roman" w:hAnsi="Arial" w:cs="Arial" w:hint="cs"/>
          <w:b/>
          <w:bCs/>
          <w:sz w:val="24"/>
          <w:szCs w:val="24"/>
          <w:rtl/>
          <w:lang w:eastAsia="he-IL"/>
        </w:rPr>
        <w:t xml:space="preserve">צפייה בקטע מהתכנית: "סליחה על השאלה </w:t>
      </w:r>
      <w:r w:rsidRPr="00417EA4">
        <w:rPr>
          <w:rFonts w:ascii="Arial" w:eastAsia="Times New Roman" w:hAnsi="Arial" w:cs="Arial"/>
          <w:b/>
          <w:bCs/>
          <w:sz w:val="24"/>
          <w:szCs w:val="24"/>
          <w:rtl/>
          <w:lang w:eastAsia="he-IL"/>
        </w:rPr>
        <w:t>–</w:t>
      </w:r>
      <w:r w:rsidRPr="00417EA4">
        <w:rPr>
          <w:rFonts w:ascii="Arial" w:eastAsia="Times New Roman" w:hAnsi="Arial" w:cs="Arial" w:hint="cs"/>
          <w:b/>
          <w:bCs/>
          <w:sz w:val="24"/>
          <w:szCs w:val="24"/>
          <w:rtl/>
          <w:lang w:eastAsia="he-IL"/>
        </w:rPr>
        <w:t xml:space="preserve"> נוער": </w:t>
      </w:r>
      <w:hyperlink r:id="rId9" w:history="1">
        <w:r w:rsidR="00202F85">
          <w:rPr>
            <w:rFonts w:ascii="Calibri" w:eastAsia="Calibri" w:hAnsi="Calibri" w:cs="Arial"/>
            <w:color w:val="0000FF"/>
            <w:u w:val="single"/>
            <w:rtl/>
          </w:rPr>
          <w:t>קישור לסרטון- סליחה על השאלה- בני נוער</w:t>
        </w:r>
      </w:hyperlink>
    </w:p>
    <w:p w14:paraId="20F73632" w14:textId="77777777" w:rsidR="00417EA4" w:rsidRPr="00417EA4" w:rsidRDefault="00417EA4" w:rsidP="00417EA4">
      <w:pPr>
        <w:suppressAutoHyphens/>
        <w:spacing w:after="0" w:line="360" w:lineRule="auto"/>
        <w:ind w:left="-908" w:right="-993"/>
        <w:rPr>
          <w:rFonts w:ascii="Arial" w:eastAsia="Times New Roman" w:hAnsi="Arial" w:cs="Arial"/>
          <w:sz w:val="24"/>
          <w:szCs w:val="24"/>
          <w:rtl/>
          <w:lang w:eastAsia="he-IL"/>
        </w:rPr>
      </w:pPr>
      <w:r w:rsidRPr="00417EA4">
        <w:rPr>
          <w:rFonts w:ascii="Arial" w:eastAsia="Times New Roman" w:hAnsi="Arial" w:cs="Arial" w:hint="cs"/>
          <w:sz w:val="24"/>
          <w:szCs w:val="24"/>
          <w:rtl/>
          <w:lang w:eastAsia="he-IL"/>
        </w:rPr>
        <w:t>(דקות 01:00-02:26)</w:t>
      </w:r>
    </w:p>
    <w:p w14:paraId="46E6D350" w14:textId="77777777" w:rsidR="00417EA4" w:rsidRPr="00417EA4" w:rsidRDefault="00417EA4" w:rsidP="00417EA4">
      <w:pPr>
        <w:suppressAutoHyphens/>
        <w:spacing w:after="0" w:line="360" w:lineRule="auto"/>
        <w:ind w:left="-908" w:right="-993"/>
        <w:rPr>
          <w:rFonts w:ascii="Arial" w:eastAsia="Times New Roman" w:hAnsi="Arial" w:cs="Arial"/>
          <w:color w:val="000000"/>
          <w:sz w:val="24"/>
          <w:szCs w:val="24"/>
          <w:rtl/>
          <w:lang w:eastAsia="he-IL"/>
        </w:rPr>
      </w:pPr>
      <w:r w:rsidRPr="00417EA4">
        <w:rPr>
          <w:rFonts w:ascii="Arial" w:eastAsia="Times New Roman" w:hAnsi="Arial" w:cs="Arial" w:hint="cs"/>
          <w:color w:val="000000"/>
          <w:sz w:val="24"/>
          <w:szCs w:val="24"/>
          <w:rtl/>
          <w:lang w:eastAsia="he-IL"/>
        </w:rPr>
        <w:t>הרשתות החברתיות עונות על צרכים עמוקים הרבה יותר מסתם "זמן מסך": צורך בתחושת שייכות, בריחה מאינטראקציה חברתית או מזמן עם עצמי, צורך באישור חברתי ('</w:t>
      </w:r>
      <w:proofErr w:type="spellStart"/>
      <w:r w:rsidRPr="00417EA4">
        <w:rPr>
          <w:rFonts w:ascii="Arial" w:eastAsia="Times New Roman" w:hAnsi="Arial" w:cs="Arial" w:hint="cs"/>
          <w:color w:val="000000"/>
          <w:sz w:val="24"/>
          <w:szCs w:val="24"/>
          <w:rtl/>
          <w:lang w:eastAsia="he-IL"/>
        </w:rPr>
        <w:t>לייקים</w:t>
      </w:r>
      <w:proofErr w:type="spellEnd"/>
      <w:r w:rsidRPr="00417EA4">
        <w:rPr>
          <w:rFonts w:ascii="Arial" w:eastAsia="Times New Roman" w:hAnsi="Arial" w:cs="Arial" w:hint="cs"/>
          <w:color w:val="000000"/>
          <w:sz w:val="24"/>
          <w:szCs w:val="24"/>
          <w:rtl/>
          <w:lang w:eastAsia="he-IL"/>
        </w:rPr>
        <w:t xml:space="preserve">', שיתופים, עוקבים וכו') ובמעמד (הגעה לשיאים והישגים </w:t>
      </w:r>
      <w:proofErr w:type="spellStart"/>
      <w:r w:rsidRPr="00417EA4">
        <w:rPr>
          <w:rFonts w:ascii="Arial" w:eastAsia="Times New Roman" w:hAnsi="Arial" w:cs="Arial" w:hint="cs"/>
          <w:color w:val="000000"/>
          <w:sz w:val="24"/>
          <w:szCs w:val="24"/>
          <w:rtl/>
          <w:lang w:eastAsia="he-IL"/>
        </w:rPr>
        <w:t>ב'פורטנייט</w:t>
      </w:r>
      <w:proofErr w:type="spellEnd"/>
      <w:r w:rsidRPr="00417EA4">
        <w:rPr>
          <w:rFonts w:ascii="Arial" w:eastAsia="Times New Roman" w:hAnsi="Arial" w:cs="Arial" w:hint="cs"/>
          <w:color w:val="000000"/>
          <w:sz w:val="24"/>
          <w:szCs w:val="24"/>
          <w:rtl/>
          <w:lang w:eastAsia="he-IL"/>
        </w:rPr>
        <w:t>' או במשחקים אחרים).</w:t>
      </w:r>
    </w:p>
    <w:p w14:paraId="204571EA" w14:textId="77777777" w:rsidR="00417EA4" w:rsidRPr="00417EA4" w:rsidRDefault="00417EA4" w:rsidP="00417EA4">
      <w:pPr>
        <w:suppressAutoHyphens/>
        <w:spacing w:after="0" w:line="360" w:lineRule="auto"/>
        <w:ind w:left="-908" w:right="-993"/>
        <w:rPr>
          <w:rFonts w:ascii="Arial" w:eastAsia="Times New Roman" w:hAnsi="Arial" w:cs="Arial"/>
          <w:color w:val="000000"/>
          <w:sz w:val="24"/>
          <w:szCs w:val="24"/>
          <w:rtl/>
          <w:lang w:eastAsia="he-IL"/>
        </w:rPr>
      </w:pPr>
    </w:p>
    <w:p w14:paraId="232FED49" w14:textId="77777777" w:rsidR="00417EA4" w:rsidRPr="00417EA4" w:rsidRDefault="00417EA4" w:rsidP="00417EA4">
      <w:pPr>
        <w:spacing w:after="0" w:line="360" w:lineRule="auto"/>
        <w:ind w:left="-908"/>
        <w:rPr>
          <w:rFonts w:ascii="Arial" w:eastAsia="Times New Roman" w:hAnsi="Arial" w:cs="Arial"/>
          <w:b/>
          <w:bCs/>
          <w:color w:val="5F497A"/>
          <w:sz w:val="24"/>
          <w:szCs w:val="24"/>
          <w:rtl/>
          <w:lang w:eastAsia="he-IL"/>
        </w:rPr>
      </w:pPr>
      <w:r w:rsidRPr="00417EA4">
        <w:rPr>
          <w:rFonts w:ascii="Arial" w:eastAsia="Times New Roman" w:hAnsi="Arial" w:cs="Arial" w:hint="cs"/>
          <w:b/>
          <w:bCs/>
          <w:color w:val="5F497A"/>
          <w:sz w:val="24"/>
          <w:szCs w:val="24"/>
          <w:rtl/>
          <w:lang w:eastAsia="he-IL"/>
        </w:rPr>
        <w:t xml:space="preserve">מה זה </w:t>
      </w:r>
      <w:proofErr w:type="spellStart"/>
      <w:r w:rsidRPr="00417EA4">
        <w:rPr>
          <w:rFonts w:ascii="Arial" w:eastAsia="Times New Roman" w:hAnsi="Arial" w:cs="Arial" w:hint="cs"/>
          <w:b/>
          <w:bCs/>
          <w:color w:val="5F497A"/>
          <w:sz w:val="24"/>
          <w:szCs w:val="24"/>
          <w:rtl/>
          <w:lang w:eastAsia="he-IL"/>
        </w:rPr>
        <w:t>שיימינג</w:t>
      </w:r>
      <w:proofErr w:type="spellEnd"/>
      <w:r w:rsidRPr="00417EA4">
        <w:rPr>
          <w:rFonts w:ascii="Arial" w:eastAsia="Times New Roman" w:hAnsi="Arial" w:cs="Arial" w:hint="cs"/>
          <w:b/>
          <w:bCs/>
          <w:color w:val="5F497A"/>
          <w:sz w:val="24"/>
          <w:szCs w:val="24"/>
          <w:rtl/>
          <w:lang w:eastAsia="he-IL"/>
        </w:rPr>
        <w:t>? (9 דקות)</w:t>
      </w:r>
    </w:p>
    <w:p w14:paraId="00AEC3BE" w14:textId="0D1BBF22" w:rsidR="00417EA4" w:rsidRPr="00202F85" w:rsidRDefault="00417EA4" w:rsidP="00417EA4">
      <w:pPr>
        <w:spacing w:after="0" w:line="360" w:lineRule="auto"/>
        <w:ind w:left="-908"/>
        <w:rPr>
          <w:rFonts w:ascii="Arial" w:eastAsia="Times New Roman" w:hAnsi="Arial" w:cs="Arial"/>
          <w:sz w:val="24"/>
          <w:szCs w:val="24"/>
          <w:rtl/>
        </w:rPr>
      </w:pPr>
      <w:r w:rsidRPr="00417EA4">
        <w:rPr>
          <w:rFonts w:ascii="Arial" w:eastAsia="Times New Roman" w:hAnsi="Arial" w:cs="Arial" w:hint="cs"/>
          <w:b/>
          <w:bCs/>
          <w:sz w:val="24"/>
          <w:szCs w:val="24"/>
          <w:rtl/>
        </w:rPr>
        <w:t>צפייה בסרטון:</w:t>
      </w:r>
      <w:r w:rsidRPr="00417EA4">
        <w:rPr>
          <w:rFonts w:ascii="Arial" w:eastAsia="Times New Roman" w:hAnsi="Arial" w:cs="Arial" w:hint="cs"/>
          <w:sz w:val="24"/>
          <w:szCs w:val="24"/>
          <w:rtl/>
        </w:rPr>
        <w:t xml:space="preserve"> </w:t>
      </w:r>
      <w:hyperlink r:id="rId10" w:history="1">
        <w:r w:rsidR="00202F85">
          <w:rPr>
            <w:rFonts w:ascii="Calibri" w:eastAsia="Calibri" w:hAnsi="Calibri" w:cs="Arial"/>
            <w:color w:val="0000FF"/>
            <w:u w:val="single"/>
            <w:rtl/>
          </w:rPr>
          <w:t>קישור לסרטון אל תשתפו</w:t>
        </w:r>
      </w:hyperlink>
    </w:p>
    <w:p w14:paraId="4B9808AB" w14:textId="77777777" w:rsidR="00417EA4" w:rsidRPr="00417EA4" w:rsidRDefault="00417EA4" w:rsidP="00417EA4">
      <w:pPr>
        <w:suppressAutoHyphens/>
        <w:spacing w:after="0" w:line="360" w:lineRule="auto"/>
        <w:ind w:left="-908" w:right="-993"/>
        <w:rPr>
          <w:rFonts w:ascii="Calibri" w:eastAsia="Calibri" w:hAnsi="Calibri" w:cs="Arial"/>
          <w:b/>
          <w:bCs/>
          <w:sz w:val="24"/>
          <w:szCs w:val="24"/>
          <w:rtl/>
        </w:rPr>
      </w:pPr>
      <w:proofErr w:type="spellStart"/>
      <w:r w:rsidRPr="00417EA4">
        <w:rPr>
          <w:rFonts w:ascii="Calibri" w:eastAsia="Calibri" w:hAnsi="Calibri" w:cs="Arial" w:hint="cs"/>
          <w:b/>
          <w:bCs/>
          <w:sz w:val="24"/>
          <w:szCs w:val="24"/>
          <w:rtl/>
        </w:rPr>
        <w:t>שיימינג</w:t>
      </w:r>
      <w:proofErr w:type="spellEnd"/>
      <w:r w:rsidRPr="00417EA4">
        <w:rPr>
          <w:rFonts w:ascii="Calibri" w:eastAsia="Calibri" w:hAnsi="Calibri" w:cs="Arial" w:hint="cs"/>
          <w:b/>
          <w:bCs/>
          <w:sz w:val="24"/>
          <w:szCs w:val="24"/>
          <w:rtl/>
        </w:rPr>
        <w:t xml:space="preserve"> = </w:t>
      </w:r>
      <w:r w:rsidRPr="00417EA4">
        <w:rPr>
          <w:rFonts w:ascii="Arial" w:eastAsia="Calibri" w:hAnsi="Arial" w:cs="Arial"/>
          <w:b/>
          <w:bCs/>
          <w:color w:val="202122"/>
          <w:sz w:val="24"/>
          <w:szCs w:val="24"/>
          <w:shd w:val="clear" w:color="auto" w:fill="FFFFFF"/>
          <w:rtl/>
        </w:rPr>
        <w:t>בִּיוּש </w:t>
      </w:r>
    </w:p>
    <w:p w14:paraId="22916E40" w14:textId="77777777" w:rsidR="00417EA4" w:rsidRPr="00417EA4" w:rsidRDefault="00417EA4" w:rsidP="00417EA4">
      <w:pPr>
        <w:suppressAutoHyphens/>
        <w:spacing w:after="0" w:line="360" w:lineRule="auto"/>
        <w:ind w:left="-908" w:right="-993"/>
        <w:rPr>
          <w:rFonts w:ascii="Calibri" w:eastAsia="Calibri" w:hAnsi="Calibri" w:cs="Arial"/>
          <w:sz w:val="24"/>
          <w:szCs w:val="24"/>
          <w:rtl/>
        </w:rPr>
      </w:pPr>
      <w:r w:rsidRPr="00417EA4">
        <w:rPr>
          <w:rFonts w:ascii="Calibri" w:eastAsia="Calibri" w:hAnsi="Calibri" w:cs="Arial"/>
          <w:b/>
          <w:bCs/>
          <w:sz w:val="24"/>
          <w:szCs w:val="24"/>
          <w:rtl/>
        </w:rPr>
        <w:t>בושה</w:t>
      </w:r>
      <w:r w:rsidRPr="00417EA4">
        <w:rPr>
          <w:rFonts w:ascii="Calibri" w:eastAsia="Calibri" w:hAnsi="Calibri" w:cs="Arial"/>
          <w:sz w:val="24"/>
          <w:szCs w:val="24"/>
          <w:rtl/>
        </w:rPr>
        <w:t xml:space="preserve"> היא תחושה לא נעימה, שמתעוררת</w:t>
      </w:r>
      <w:r w:rsidRPr="00417EA4">
        <w:rPr>
          <w:rFonts w:ascii="Calibri" w:eastAsia="Calibri" w:hAnsi="Calibri" w:cs="Arial" w:hint="cs"/>
          <w:sz w:val="24"/>
          <w:szCs w:val="24"/>
          <w:rtl/>
        </w:rPr>
        <w:t xml:space="preserve"> בנו כשאנחנו מרגישים שנחשפנו לעיני אחרים בצורה שלא מכבדת אותנו או שאחרים מבקרים אותנו בעקבות מעשה שעשינו בניגוד לנורמות המקובלות.</w:t>
      </w:r>
    </w:p>
    <w:p w14:paraId="403F624B" w14:textId="77777777" w:rsidR="00417EA4" w:rsidRPr="00417EA4" w:rsidRDefault="00417EA4" w:rsidP="00417EA4">
      <w:pPr>
        <w:suppressAutoHyphens/>
        <w:spacing w:after="0" w:line="360" w:lineRule="auto"/>
        <w:ind w:left="-908" w:right="-1276"/>
        <w:rPr>
          <w:rFonts w:ascii="Calibri" w:eastAsia="Calibri" w:hAnsi="Calibri" w:cs="Arial"/>
          <w:sz w:val="24"/>
          <w:szCs w:val="24"/>
          <w:rtl/>
        </w:rPr>
      </w:pPr>
      <w:r w:rsidRPr="00417EA4">
        <w:rPr>
          <w:rFonts w:ascii="Calibri" w:eastAsia="Calibri" w:hAnsi="Calibri" w:cs="Arial" w:hint="cs"/>
          <w:sz w:val="24"/>
          <w:szCs w:val="24"/>
          <w:rtl/>
        </w:rPr>
        <w:t>הבושה היא רגש חזק ואוניברסלי, שיש לו הרבה פעמים גם ביטויים פיזיולוגיים, כמו הסמקה, דפיקות לב, הזעה ועוד.</w:t>
      </w:r>
    </w:p>
    <w:p w14:paraId="5AAAB74E" w14:textId="77777777" w:rsidR="00417EA4" w:rsidRPr="00417EA4" w:rsidRDefault="00417EA4" w:rsidP="00417EA4">
      <w:pPr>
        <w:suppressAutoHyphens/>
        <w:spacing w:after="0" w:line="360" w:lineRule="auto"/>
        <w:ind w:left="-908" w:right="-993"/>
        <w:rPr>
          <w:rFonts w:ascii="Calibri" w:eastAsia="Calibri" w:hAnsi="Calibri" w:cs="Arial"/>
          <w:b/>
          <w:bCs/>
          <w:sz w:val="24"/>
          <w:szCs w:val="24"/>
          <w:rtl/>
        </w:rPr>
      </w:pPr>
      <w:r w:rsidRPr="00417EA4">
        <w:rPr>
          <w:rFonts w:ascii="Calibri" w:eastAsia="Calibri" w:hAnsi="Calibri" w:cs="Arial" w:hint="cs"/>
          <w:b/>
          <w:bCs/>
          <w:sz w:val="24"/>
          <w:szCs w:val="24"/>
          <w:rtl/>
        </w:rPr>
        <w:t>ביוש/</w:t>
      </w:r>
      <w:proofErr w:type="spellStart"/>
      <w:r w:rsidRPr="00417EA4">
        <w:rPr>
          <w:rFonts w:ascii="Calibri" w:eastAsia="Calibri" w:hAnsi="Calibri" w:cs="Arial" w:hint="cs"/>
          <w:b/>
          <w:bCs/>
          <w:sz w:val="24"/>
          <w:szCs w:val="24"/>
          <w:rtl/>
        </w:rPr>
        <w:t>שיימינג</w:t>
      </w:r>
      <w:proofErr w:type="spellEnd"/>
      <w:r w:rsidRPr="00417EA4">
        <w:rPr>
          <w:rFonts w:ascii="Calibri" w:eastAsia="Calibri" w:hAnsi="Calibri" w:cs="Arial" w:hint="cs"/>
          <w:b/>
          <w:bCs/>
          <w:sz w:val="24"/>
          <w:szCs w:val="24"/>
          <w:rtl/>
        </w:rPr>
        <w:t xml:space="preserve"> היא הפעולה של גרימת בושה למישהו אחר במכוון.</w:t>
      </w:r>
    </w:p>
    <w:p w14:paraId="6246FFEE" w14:textId="77777777" w:rsidR="00417EA4" w:rsidRPr="00417EA4" w:rsidRDefault="00417EA4" w:rsidP="00417EA4">
      <w:pPr>
        <w:suppressAutoHyphens/>
        <w:spacing w:after="0" w:line="360" w:lineRule="auto"/>
        <w:ind w:left="-908" w:right="-993"/>
        <w:rPr>
          <w:rFonts w:ascii="Calibri" w:eastAsia="Calibri" w:hAnsi="Calibri" w:cs="Arial"/>
          <w:sz w:val="24"/>
          <w:szCs w:val="24"/>
          <w:rtl/>
        </w:rPr>
      </w:pPr>
      <w:proofErr w:type="spellStart"/>
      <w:r w:rsidRPr="00417EA4">
        <w:rPr>
          <w:rFonts w:ascii="Calibri" w:eastAsia="Calibri" w:hAnsi="Calibri" w:cs="Arial" w:hint="cs"/>
          <w:b/>
          <w:bCs/>
          <w:sz w:val="24"/>
          <w:szCs w:val="24"/>
          <w:rtl/>
        </w:rPr>
        <w:t>שיימינג</w:t>
      </w:r>
      <w:proofErr w:type="spellEnd"/>
      <w:r w:rsidRPr="00417EA4">
        <w:rPr>
          <w:rFonts w:ascii="Calibri" w:eastAsia="Calibri" w:hAnsi="Calibri" w:cs="Arial" w:hint="cs"/>
          <w:b/>
          <w:bCs/>
          <w:sz w:val="24"/>
          <w:szCs w:val="24"/>
          <w:rtl/>
        </w:rPr>
        <w:t xml:space="preserve"> </w:t>
      </w:r>
      <w:r w:rsidRPr="00417EA4">
        <w:rPr>
          <w:rFonts w:ascii="Calibri" w:eastAsia="Calibri" w:hAnsi="Calibri" w:cs="Arial" w:hint="cs"/>
          <w:sz w:val="24"/>
          <w:szCs w:val="24"/>
          <w:rtl/>
        </w:rPr>
        <w:t>ב</w:t>
      </w:r>
      <w:r w:rsidRPr="00417EA4">
        <w:rPr>
          <w:rFonts w:ascii="Calibri" w:eastAsia="Calibri" w:hAnsi="Calibri" w:cs="Arial"/>
          <w:sz w:val="24"/>
          <w:szCs w:val="24"/>
          <w:rtl/>
        </w:rPr>
        <w:t>רשת הוא פעולה דיגיטלית שמטרתה לגרום לאדם בושה בשל פעילות שחורגת מהנורמות המקובלות של החברה</w:t>
      </w:r>
      <w:r w:rsidRPr="00417EA4">
        <w:rPr>
          <w:rFonts w:ascii="Calibri" w:eastAsia="Calibri" w:hAnsi="Calibri" w:cs="Arial" w:hint="cs"/>
          <w:sz w:val="24"/>
          <w:szCs w:val="24"/>
          <w:rtl/>
        </w:rPr>
        <w:t xml:space="preserve">. </w:t>
      </w:r>
      <w:proofErr w:type="spellStart"/>
      <w:r w:rsidRPr="00417EA4">
        <w:rPr>
          <w:rFonts w:ascii="Calibri" w:eastAsia="Calibri" w:hAnsi="Calibri" w:cs="Arial" w:hint="cs"/>
          <w:sz w:val="24"/>
          <w:szCs w:val="24"/>
          <w:rtl/>
        </w:rPr>
        <w:t>שיימינג</w:t>
      </w:r>
      <w:proofErr w:type="spellEnd"/>
      <w:r w:rsidRPr="00417EA4">
        <w:rPr>
          <w:rFonts w:ascii="Calibri" w:eastAsia="Calibri" w:hAnsi="Calibri" w:cs="Arial" w:hint="cs"/>
          <w:sz w:val="24"/>
          <w:szCs w:val="24"/>
          <w:rtl/>
        </w:rPr>
        <w:t xml:space="preserve"> יכול לכלול</w:t>
      </w:r>
      <w:r w:rsidRPr="00417EA4">
        <w:rPr>
          <w:rFonts w:ascii="Calibri" w:eastAsia="Calibri" w:hAnsi="Calibri" w:cs="Arial"/>
          <w:sz w:val="24"/>
          <w:szCs w:val="24"/>
          <w:rtl/>
        </w:rPr>
        <w:t xml:space="preserve"> את שמו של האדם, תמונתו, סרטון ויד</w:t>
      </w:r>
      <w:r w:rsidRPr="00417EA4">
        <w:rPr>
          <w:rFonts w:ascii="Calibri" w:eastAsia="Calibri" w:hAnsi="Calibri" w:cs="Arial" w:hint="cs"/>
          <w:sz w:val="24"/>
          <w:szCs w:val="24"/>
          <w:rtl/>
        </w:rPr>
        <w:t>י</w:t>
      </w:r>
      <w:r w:rsidRPr="00417EA4">
        <w:rPr>
          <w:rFonts w:ascii="Calibri" w:eastAsia="Calibri" w:hAnsi="Calibri" w:cs="Arial"/>
          <w:sz w:val="24"/>
          <w:szCs w:val="24"/>
          <w:rtl/>
        </w:rPr>
        <w:t>או רלוונטי</w:t>
      </w:r>
      <w:r w:rsidRPr="00417EA4">
        <w:rPr>
          <w:rFonts w:ascii="Calibri" w:eastAsia="Calibri" w:hAnsi="Calibri" w:cs="Arial" w:hint="cs"/>
          <w:sz w:val="24"/>
          <w:szCs w:val="24"/>
          <w:rtl/>
        </w:rPr>
        <w:t>, קישור בין האדם למעשה מבייש מסוים ועוד</w:t>
      </w:r>
      <w:r w:rsidRPr="00417EA4">
        <w:rPr>
          <w:rFonts w:ascii="Calibri" w:eastAsia="Calibri" w:hAnsi="Calibri" w:cs="Arial"/>
          <w:sz w:val="24"/>
          <w:szCs w:val="24"/>
          <w:rtl/>
        </w:rPr>
        <w:t xml:space="preserve">. </w:t>
      </w:r>
    </w:p>
    <w:p w14:paraId="58D52A12" w14:textId="77777777" w:rsidR="00417EA4" w:rsidRPr="00417EA4" w:rsidRDefault="00417EA4" w:rsidP="00417EA4">
      <w:pPr>
        <w:suppressAutoHyphens/>
        <w:spacing w:after="0" w:line="360" w:lineRule="auto"/>
        <w:ind w:left="-908" w:right="-993"/>
        <w:rPr>
          <w:rFonts w:ascii="Calibri" w:eastAsia="Calibri" w:hAnsi="Calibri" w:cs="Arial"/>
          <w:b/>
          <w:bCs/>
          <w:sz w:val="24"/>
          <w:szCs w:val="24"/>
          <w:rtl/>
        </w:rPr>
      </w:pPr>
      <w:r w:rsidRPr="00417EA4">
        <w:rPr>
          <w:rFonts w:ascii="Calibri" w:eastAsia="Calibri" w:hAnsi="Calibri" w:cs="Arial" w:hint="cs"/>
          <w:b/>
          <w:bCs/>
          <w:sz w:val="24"/>
          <w:szCs w:val="24"/>
          <w:rtl/>
        </w:rPr>
        <w:t xml:space="preserve">השיתוף של הפוסט, התגובות </w:t>
      </w:r>
      <w:proofErr w:type="spellStart"/>
      <w:r w:rsidRPr="00417EA4">
        <w:rPr>
          <w:rFonts w:ascii="Calibri" w:eastAsia="Calibri" w:hAnsi="Calibri" w:cs="Arial" w:hint="cs"/>
          <w:b/>
          <w:bCs/>
          <w:sz w:val="24"/>
          <w:szCs w:val="24"/>
          <w:rtl/>
        </w:rPr>
        <w:t>וה"לייק</w:t>
      </w:r>
      <w:proofErr w:type="spellEnd"/>
      <w:r w:rsidRPr="00417EA4">
        <w:rPr>
          <w:rFonts w:ascii="Calibri" w:eastAsia="Calibri" w:hAnsi="Calibri" w:cs="Arial" w:hint="cs"/>
          <w:b/>
          <w:bCs/>
          <w:sz w:val="24"/>
          <w:szCs w:val="24"/>
          <w:rtl/>
        </w:rPr>
        <w:t>" הופכים אותו לוויראלי, וכך גוברת תחושת הבושה של המבויש.</w:t>
      </w:r>
    </w:p>
    <w:p w14:paraId="04BBE1DD" w14:textId="77777777" w:rsidR="00417EA4" w:rsidRPr="00417EA4" w:rsidRDefault="00417EA4" w:rsidP="00417EA4">
      <w:pPr>
        <w:spacing w:after="0" w:line="360" w:lineRule="auto"/>
        <w:ind w:left="-908"/>
        <w:rPr>
          <w:rFonts w:ascii="Arial" w:eastAsia="Times New Roman" w:hAnsi="Arial" w:cs="Arial"/>
          <w:sz w:val="24"/>
          <w:szCs w:val="24"/>
          <w:rtl/>
        </w:rPr>
      </w:pPr>
    </w:p>
    <w:p w14:paraId="36D48F49" w14:textId="77777777" w:rsidR="00417EA4" w:rsidRPr="00417EA4" w:rsidRDefault="00417EA4" w:rsidP="00417EA4">
      <w:pPr>
        <w:spacing w:after="0" w:line="360" w:lineRule="auto"/>
        <w:ind w:left="-908" w:right="-1418"/>
        <w:rPr>
          <w:rFonts w:ascii="Arial" w:eastAsia="Times New Roman" w:hAnsi="Arial" w:cs="Arial"/>
          <w:b/>
          <w:bCs/>
          <w:sz w:val="24"/>
          <w:szCs w:val="24"/>
          <w:rtl/>
        </w:rPr>
      </w:pPr>
      <w:proofErr w:type="spellStart"/>
      <w:r w:rsidRPr="00417EA4">
        <w:rPr>
          <w:rFonts w:ascii="Arial" w:eastAsia="Times New Roman" w:hAnsi="Arial" w:cs="Arial" w:hint="cs"/>
          <w:b/>
          <w:bCs/>
          <w:sz w:val="24"/>
          <w:szCs w:val="24"/>
          <w:rtl/>
        </w:rPr>
        <w:t>שיימינג</w:t>
      </w:r>
      <w:proofErr w:type="spellEnd"/>
      <w:r w:rsidRPr="00417EA4">
        <w:rPr>
          <w:rFonts w:ascii="Arial" w:eastAsia="Times New Roman" w:hAnsi="Arial" w:cs="Arial" w:hint="cs"/>
          <w:b/>
          <w:bCs/>
          <w:sz w:val="24"/>
          <w:szCs w:val="24"/>
          <w:rtl/>
        </w:rPr>
        <w:t xml:space="preserve"> יכול להיות הפצה של תמונה/סרטון של האדם או השתלחות חסרת ביסוס.</w:t>
      </w:r>
    </w:p>
    <w:p w14:paraId="1389BF9C" w14:textId="77777777" w:rsidR="00417EA4" w:rsidRPr="00417EA4" w:rsidRDefault="00417EA4" w:rsidP="00417EA4">
      <w:pPr>
        <w:spacing w:after="0" w:line="360" w:lineRule="auto"/>
        <w:ind w:left="-908"/>
        <w:rPr>
          <w:rFonts w:ascii="Arial" w:eastAsia="Times New Roman" w:hAnsi="Arial" w:cs="Arial"/>
          <w:sz w:val="24"/>
          <w:szCs w:val="24"/>
          <w:u w:val="single"/>
          <w:rtl/>
        </w:rPr>
      </w:pPr>
      <w:proofErr w:type="spellStart"/>
      <w:r w:rsidRPr="00417EA4">
        <w:rPr>
          <w:rFonts w:ascii="Arial" w:eastAsia="Times New Roman" w:hAnsi="Arial" w:cs="Arial" w:hint="cs"/>
          <w:sz w:val="24"/>
          <w:szCs w:val="24"/>
          <w:u w:val="single"/>
          <w:rtl/>
        </w:rPr>
        <w:t>השיימינג</w:t>
      </w:r>
      <w:proofErr w:type="spellEnd"/>
      <w:r w:rsidRPr="00417EA4">
        <w:rPr>
          <w:rFonts w:ascii="Arial" w:eastAsia="Times New Roman" w:hAnsi="Arial" w:cs="Arial" w:hint="cs"/>
          <w:sz w:val="24"/>
          <w:szCs w:val="24"/>
          <w:u w:val="single"/>
          <w:rtl/>
        </w:rPr>
        <w:t xml:space="preserve"> יכול לבייש אותנו בתחומים שונים:</w:t>
      </w:r>
    </w:p>
    <w:p w14:paraId="26888037" w14:textId="77777777" w:rsidR="00417EA4" w:rsidRPr="00417EA4" w:rsidRDefault="00417EA4" w:rsidP="00417EA4">
      <w:pPr>
        <w:spacing w:after="0" w:line="360" w:lineRule="auto"/>
        <w:ind w:left="-908"/>
        <w:rPr>
          <w:rFonts w:ascii="Arial" w:eastAsia="Times New Roman" w:hAnsi="Arial" w:cs="Arial"/>
          <w:sz w:val="24"/>
          <w:szCs w:val="24"/>
        </w:rPr>
      </w:pPr>
      <w:r w:rsidRPr="00417EA4">
        <w:rPr>
          <w:rFonts w:ascii="Arial" w:eastAsia="Times New Roman" w:hAnsi="Arial" w:cs="Arial"/>
          <w:sz w:val="24"/>
          <w:szCs w:val="24"/>
        </w:rPr>
        <w:t>body shaming</w:t>
      </w:r>
      <w:r w:rsidRPr="00417EA4">
        <w:rPr>
          <w:rFonts w:ascii="Arial" w:eastAsia="Times New Roman" w:hAnsi="Arial" w:cs="Arial"/>
          <w:sz w:val="24"/>
          <w:szCs w:val="24"/>
          <w:rtl/>
        </w:rPr>
        <w:t>: ביוש אדם בגלל המראה החיצוני שלו (</w:t>
      </w:r>
      <w:r w:rsidRPr="00417EA4">
        <w:rPr>
          <w:rFonts w:ascii="Arial" w:eastAsia="Times New Roman" w:hAnsi="Arial" w:cs="Arial" w:hint="cs"/>
          <w:sz w:val="24"/>
          <w:szCs w:val="24"/>
          <w:rtl/>
        </w:rPr>
        <w:t xml:space="preserve">משקל, </w:t>
      </w:r>
      <w:r w:rsidRPr="00417EA4">
        <w:rPr>
          <w:rFonts w:ascii="Arial" w:eastAsia="Times New Roman" w:hAnsi="Arial" w:cs="Arial"/>
          <w:sz w:val="24"/>
          <w:szCs w:val="24"/>
          <w:rtl/>
        </w:rPr>
        <w:t>תווי פנים, מרקם העור, פרופורציות גוף, שיער ראש ופנים וכו</w:t>
      </w:r>
      <w:r w:rsidRPr="00417EA4">
        <w:rPr>
          <w:rFonts w:ascii="Arial" w:eastAsia="Times New Roman" w:hAnsi="Arial" w:cs="Arial" w:hint="cs"/>
          <w:sz w:val="24"/>
          <w:szCs w:val="24"/>
          <w:rtl/>
        </w:rPr>
        <w:t>'</w:t>
      </w:r>
      <w:r w:rsidRPr="00417EA4">
        <w:rPr>
          <w:rFonts w:ascii="Arial" w:eastAsia="Times New Roman" w:hAnsi="Arial" w:cs="Arial"/>
          <w:sz w:val="24"/>
          <w:szCs w:val="24"/>
          <w:rtl/>
        </w:rPr>
        <w:t>)</w:t>
      </w:r>
      <w:r w:rsidRPr="00417EA4">
        <w:rPr>
          <w:rFonts w:ascii="Arial" w:eastAsia="Times New Roman" w:hAnsi="Arial" w:cs="Arial"/>
          <w:sz w:val="24"/>
          <w:szCs w:val="24"/>
        </w:rPr>
        <w:t>.</w:t>
      </w:r>
    </w:p>
    <w:p w14:paraId="5DAB8ED4" w14:textId="77777777" w:rsidR="00417EA4" w:rsidRPr="00417EA4" w:rsidRDefault="00417EA4" w:rsidP="00417EA4">
      <w:pPr>
        <w:spacing w:after="0" w:line="360" w:lineRule="auto"/>
        <w:ind w:left="-908"/>
        <w:rPr>
          <w:rFonts w:ascii="Arial" w:eastAsia="Times New Roman" w:hAnsi="Arial" w:cs="Arial"/>
          <w:sz w:val="24"/>
          <w:szCs w:val="24"/>
        </w:rPr>
      </w:pPr>
      <w:r w:rsidRPr="00417EA4">
        <w:rPr>
          <w:rFonts w:ascii="Arial" w:eastAsia="Times New Roman" w:hAnsi="Arial" w:cs="Arial"/>
          <w:sz w:val="24"/>
          <w:szCs w:val="24"/>
        </w:rPr>
        <w:lastRenderedPageBreak/>
        <w:t>fat shaming</w:t>
      </w:r>
      <w:r w:rsidRPr="00417EA4">
        <w:rPr>
          <w:rFonts w:ascii="Arial" w:eastAsia="Times New Roman" w:hAnsi="Arial" w:cs="Arial"/>
          <w:sz w:val="24"/>
          <w:szCs w:val="24"/>
          <w:rtl/>
        </w:rPr>
        <w:t>: ביוש אדם בגלל משקל גבוה והרגלי אכילה מסוימים או הפרעת אכילה</w:t>
      </w:r>
      <w:r w:rsidRPr="00417EA4">
        <w:rPr>
          <w:rFonts w:ascii="Arial" w:eastAsia="Times New Roman" w:hAnsi="Arial" w:cs="Arial" w:hint="cs"/>
          <w:sz w:val="24"/>
          <w:szCs w:val="24"/>
          <w:rtl/>
        </w:rPr>
        <w:t>.</w:t>
      </w:r>
      <w:r w:rsidRPr="00417EA4">
        <w:rPr>
          <w:rFonts w:ascii="Arial" w:eastAsia="Times New Roman" w:hAnsi="Arial" w:cs="Arial"/>
          <w:sz w:val="24"/>
          <w:szCs w:val="24"/>
          <w:rtl/>
        </w:rPr>
        <w:t xml:space="preserve"> </w:t>
      </w:r>
    </w:p>
    <w:p w14:paraId="1993347C" w14:textId="77777777" w:rsidR="00417EA4" w:rsidRPr="00417EA4" w:rsidRDefault="00417EA4" w:rsidP="00417EA4">
      <w:pPr>
        <w:spacing w:after="0" w:line="360" w:lineRule="auto"/>
        <w:ind w:left="-908"/>
        <w:rPr>
          <w:rFonts w:ascii="Arial" w:eastAsia="Times New Roman" w:hAnsi="Arial" w:cs="Arial"/>
          <w:sz w:val="24"/>
          <w:szCs w:val="24"/>
        </w:rPr>
      </w:pPr>
      <w:r w:rsidRPr="00417EA4">
        <w:rPr>
          <w:rFonts w:ascii="Arial" w:eastAsia="Times New Roman" w:hAnsi="Arial" w:cs="Arial"/>
          <w:sz w:val="24"/>
          <w:szCs w:val="24"/>
        </w:rPr>
        <w:t>skinny shaming</w:t>
      </w:r>
      <w:r w:rsidRPr="00417EA4">
        <w:rPr>
          <w:rFonts w:ascii="Arial" w:eastAsia="Times New Roman" w:hAnsi="Arial" w:cs="Arial"/>
          <w:sz w:val="24"/>
          <w:szCs w:val="24"/>
          <w:rtl/>
        </w:rPr>
        <w:t>: ביוש אדם בגלל משקלו הנמוך והרגלי אכילה מסוימים או הפרעת אכילה</w:t>
      </w:r>
      <w:r w:rsidRPr="00417EA4">
        <w:rPr>
          <w:rFonts w:ascii="Arial" w:eastAsia="Times New Roman" w:hAnsi="Arial" w:cs="Arial" w:hint="cs"/>
          <w:sz w:val="24"/>
          <w:szCs w:val="24"/>
          <w:rtl/>
        </w:rPr>
        <w:t>.</w:t>
      </w:r>
      <w:r w:rsidRPr="00417EA4">
        <w:rPr>
          <w:rFonts w:ascii="Arial" w:eastAsia="Times New Roman" w:hAnsi="Arial" w:cs="Arial"/>
          <w:sz w:val="24"/>
          <w:szCs w:val="24"/>
          <w:rtl/>
        </w:rPr>
        <w:t xml:space="preserve"> </w:t>
      </w:r>
    </w:p>
    <w:p w14:paraId="3F5127E1" w14:textId="77777777" w:rsidR="00417EA4" w:rsidRPr="00417EA4" w:rsidRDefault="00417EA4" w:rsidP="00417EA4">
      <w:pPr>
        <w:spacing w:after="0" w:line="360" w:lineRule="auto"/>
        <w:ind w:left="-908" w:right="-993"/>
        <w:rPr>
          <w:rFonts w:ascii="Arial" w:eastAsia="Calibri" w:hAnsi="Arial" w:cs="Arial"/>
          <w:rtl/>
        </w:rPr>
      </w:pPr>
      <w:r w:rsidRPr="00417EA4">
        <w:rPr>
          <w:rFonts w:ascii="Arial" w:eastAsia="Times New Roman" w:hAnsi="Arial" w:cs="Arial"/>
          <w:sz w:val="24"/>
          <w:szCs w:val="24"/>
        </w:rPr>
        <w:t>Slut shaming</w:t>
      </w:r>
      <w:r w:rsidRPr="00417EA4">
        <w:rPr>
          <w:rFonts w:ascii="Arial" w:eastAsia="Times New Roman" w:hAnsi="Arial" w:cs="Arial"/>
          <w:sz w:val="24"/>
          <w:szCs w:val="24"/>
          <w:rtl/>
        </w:rPr>
        <w:t xml:space="preserve">: ביוש אישה בגלל לבושה (לרוב הכוונה ללבוש חושפני), </w:t>
      </w:r>
      <w:r w:rsidRPr="00417EA4">
        <w:rPr>
          <w:rFonts w:ascii="Arial" w:eastAsia="Times New Roman" w:hAnsi="Arial" w:cs="Arial" w:hint="cs"/>
          <w:sz w:val="24"/>
          <w:szCs w:val="24"/>
          <w:rtl/>
        </w:rPr>
        <w:t xml:space="preserve">בגלל </w:t>
      </w:r>
      <w:r w:rsidRPr="00417EA4">
        <w:rPr>
          <w:rFonts w:ascii="Arial" w:eastAsia="Times New Roman" w:hAnsi="Arial" w:cs="Arial"/>
          <w:sz w:val="24"/>
          <w:szCs w:val="24"/>
          <w:rtl/>
        </w:rPr>
        <w:t>מעשים שיכולים להתפרש כמיניים ו</w:t>
      </w:r>
      <w:r w:rsidRPr="00417EA4">
        <w:rPr>
          <w:rFonts w:ascii="Arial" w:eastAsia="Times New Roman" w:hAnsi="Arial" w:cs="Arial" w:hint="cs"/>
          <w:sz w:val="24"/>
          <w:szCs w:val="24"/>
          <w:rtl/>
        </w:rPr>
        <w:t xml:space="preserve">עקב </w:t>
      </w:r>
      <w:r w:rsidRPr="00417EA4">
        <w:rPr>
          <w:rFonts w:ascii="Arial" w:eastAsia="Times New Roman" w:hAnsi="Arial" w:cs="Arial"/>
          <w:sz w:val="24"/>
          <w:szCs w:val="24"/>
          <w:rtl/>
        </w:rPr>
        <w:t>היסטוריית מערכות היחסים שלה</w:t>
      </w:r>
      <w:r w:rsidRPr="00417EA4">
        <w:rPr>
          <w:rFonts w:ascii="Arial" w:eastAsia="Times New Roman" w:hAnsi="Arial" w:cs="Arial"/>
          <w:sz w:val="24"/>
          <w:szCs w:val="24"/>
        </w:rPr>
        <w:t>.</w:t>
      </w:r>
    </w:p>
    <w:p w14:paraId="2773AA5F" w14:textId="77777777" w:rsidR="00417EA4" w:rsidRPr="00417EA4" w:rsidRDefault="00417EA4" w:rsidP="00417EA4">
      <w:pPr>
        <w:spacing w:after="0" w:line="360" w:lineRule="auto"/>
        <w:ind w:left="-908" w:right="-993"/>
        <w:rPr>
          <w:rFonts w:ascii="Arial" w:eastAsia="Calibri" w:hAnsi="Arial" w:cs="Arial"/>
          <w:rtl/>
        </w:rPr>
      </w:pPr>
    </w:p>
    <w:p w14:paraId="1B5BCADE" w14:textId="77777777" w:rsidR="00417EA4" w:rsidRPr="00417EA4" w:rsidRDefault="00417EA4" w:rsidP="00417EA4">
      <w:pPr>
        <w:suppressAutoHyphens/>
        <w:spacing w:after="0" w:line="360" w:lineRule="auto"/>
        <w:ind w:left="-908" w:right="-993"/>
        <w:rPr>
          <w:rFonts w:ascii="Calibri" w:eastAsia="Calibri" w:hAnsi="Calibri" w:cs="Arial"/>
          <w:b/>
          <w:bCs/>
          <w:color w:val="5F497A"/>
          <w:sz w:val="24"/>
          <w:szCs w:val="24"/>
          <w:rtl/>
        </w:rPr>
      </w:pPr>
      <w:r w:rsidRPr="00417EA4">
        <w:rPr>
          <w:rFonts w:ascii="Calibri" w:eastAsia="Calibri" w:hAnsi="Calibri" w:cs="Arial" w:hint="cs"/>
          <w:b/>
          <w:bCs/>
          <w:color w:val="5F497A"/>
          <w:sz w:val="24"/>
          <w:szCs w:val="24"/>
          <w:rtl/>
        </w:rPr>
        <w:t>מה אפשר לעשות כנגד זה? (10 דקות)</w:t>
      </w:r>
    </w:p>
    <w:p w14:paraId="2B825DA6" w14:textId="1A3304F4" w:rsidR="00417EA4" w:rsidRPr="00202F85" w:rsidRDefault="00417EA4" w:rsidP="00417EA4">
      <w:pPr>
        <w:suppressAutoHyphens/>
        <w:spacing w:after="0" w:line="360" w:lineRule="auto"/>
        <w:ind w:left="-908" w:right="-993"/>
        <w:rPr>
          <w:rFonts w:ascii="Calibri" w:eastAsia="Calibri" w:hAnsi="Calibri" w:cs="Arial"/>
          <w:b/>
          <w:bCs/>
          <w:color w:val="5F497A"/>
          <w:sz w:val="24"/>
          <w:szCs w:val="24"/>
          <w:rtl/>
        </w:rPr>
      </w:pPr>
      <w:r w:rsidRPr="00417EA4">
        <w:rPr>
          <w:rFonts w:ascii="Calibri" w:eastAsia="Calibri" w:hAnsi="Calibri" w:cs="Arial" w:hint="cs"/>
          <w:b/>
          <w:bCs/>
          <w:sz w:val="24"/>
          <w:szCs w:val="24"/>
          <w:rtl/>
        </w:rPr>
        <w:t>צפייה בכתבה עד דקה</w:t>
      </w:r>
      <w:r w:rsidRPr="00417EA4">
        <w:rPr>
          <w:rFonts w:ascii="Calibri" w:eastAsia="Calibri" w:hAnsi="Calibri" w:cs="Arial" w:hint="cs"/>
          <w:sz w:val="24"/>
          <w:szCs w:val="24"/>
          <w:rtl/>
        </w:rPr>
        <w:t xml:space="preserve"> </w:t>
      </w:r>
      <w:r w:rsidRPr="00417EA4">
        <w:rPr>
          <w:rFonts w:ascii="Calibri" w:eastAsia="Calibri" w:hAnsi="Calibri" w:cs="Arial" w:hint="cs"/>
          <w:b/>
          <w:bCs/>
          <w:sz w:val="24"/>
          <w:szCs w:val="24"/>
          <w:rtl/>
        </w:rPr>
        <w:t>3:39</w:t>
      </w:r>
      <w:r w:rsidRPr="00417EA4">
        <w:rPr>
          <w:rFonts w:ascii="Calibri" w:eastAsia="Calibri" w:hAnsi="Calibri" w:cs="Arial" w:hint="cs"/>
          <w:sz w:val="24"/>
          <w:szCs w:val="24"/>
          <w:rtl/>
        </w:rPr>
        <w:t xml:space="preserve"> -</w:t>
      </w:r>
      <w:r w:rsidRPr="00417EA4">
        <w:rPr>
          <w:rFonts w:ascii="Calibri" w:eastAsia="Calibri" w:hAnsi="Calibri" w:cs="Arial" w:hint="cs"/>
          <w:b/>
          <w:bCs/>
          <w:sz w:val="24"/>
          <w:szCs w:val="24"/>
          <w:rtl/>
        </w:rPr>
        <w:t xml:space="preserve"> </w:t>
      </w:r>
      <w:hyperlink r:id="rId11" w:history="1">
        <w:r w:rsidR="00202F85">
          <w:rPr>
            <w:rFonts w:ascii="Calibri" w:eastAsia="Calibri" w:hAnsi="Calibri" w:cs="Arial"/>
            <w:color w:val="0000FF"/>
            <w:u w:val="single"/>
            <w:rtl/>
          </w:rPr>
          <w:t>קישור לחדשות כאן 11- כולם מסתכלים עליי ואין להם זכות</w:t>
        </w:r>
      </w:hyperlink>
    </w:p>
    <w:p w14:paraId="434F6938" w14:textId="77777777" w:rsidR="00417EA4" w:rsidRPr="00417EA4" w:rsidRDefault="00417EA4" w:rsidP="00417EA4">
      <w:pPr>
        <w:suppressAutoHyphens/>
        <w:spacing w:after="0" w:line="360" w:lineRule="auto"/>
        <w:ind w:left="-908" w:right="-851"/>
        <w:rPr>
          <w:rFonts w:ascii="Calibri" w:eastAsia="Calibri" w:hAnsi="Calibri" w:cs="Arial"/>
          <w:b/>
          <w:bCs/>
          <w:color w:val="5F497A"/>
          <w:sz w:val="24"/>
          <w:szCs w:val="24"/>
          <w:rtl/>
        </w:rPr>
      </w:pPr>
      <w:r w:rsidRPr="00417EA4">
        <w:rPr>
          <w:rFonts w:ascii="Calibri" w:eastAsia="Calibri" w:hAnsi="Calibri" w:cs="Arial" w:hint="cs"/>
          <w:b/>
          <w:bCs/>
          <w:sz w:val="24"/>
          <w:szCs w:val="24"/>
          <w:rtl/>
        </w:rPr>
        <w:t>חלוקה לחדרים למשך 6 דקות (עד חמישה הורים בחדר)</w:t>
      </w:r>
      <w:r w:rsidRPr="00417EA4">
        <w:rPr>
          <w:rFonts w:ascii="Calibri" w:eastAsia="Calibri" w:hAnsi="Calibri" w:cs="Arial" w:hint="cs"/>
          <w:sz w:val="24"/>
          <w:szCs w:val="24"/>
          <w:rtl/>
        </w:rPr>
        <w:t xml:space="preserve"> </w:t>
      </w:r>
      <w:r w:rsidRPr="00417EA4">
        <w:rPr>
          <w:rFonts w:ascii="Calibri" w:eastAsia="Calibri" w:hAnsi="Calibri" w:cs="Arial"/>
          <w:sz w:val="24"/>
          <w:szCs w:val="24"/>
          <w:rtl/>
        </w:rPr>
        <w:t>–</w:t>
      </w:r>
      <w:r w:rsidRPr="00417EA4">
        <w:rPr>
          <w:rFonts w:ascii="Calibri" w:eastAsia="Calibri" w:hAnsi="Calibri" w:cs="Arial" w:hint="cs"/>
          <w:sz w:val="24"/>
          <w:szCs w:val="24"/>
          <w:rtl/>
        </w:rPr>
        <w:t xml:space="preserve"> כל קבוצה צריכה לנסח שני דברים שאפשר לעשות כדי למנוע מצבים כאלה, ושני דברים שאפשר לעשות, אם דבר כזה בכל זאת מתרחש.</w:t>
      </w:r>
      <w:r w:rsidRPr="00417EA4">
        <w:rPr>
          <w:rFonts w:ascii="Calibri" w:eastAsia="Calibri" w:hAnsi="Calibri" w:cs="Arial" w:hint="cs"/>
          <w:b/>
          <w:bCs/>
          <w:color w:val="5F497A"/>
          <w:sz w:val="24"/>
          <w:szCs w:val="24"/>
          <w:rtl/>
        </w:rPr>
        <w:t xml:space="preserve"> </w:t>
      </w:r>
    </w:p>
    <w:p w14:paraId="588460DC" w14:textId="77777777" w:rsidR="00417EA4" w:rsidRPr="00417EA4" w:rsidRDefault="00417EA4" w:rsidP="00417EA4">
      <w:pPr>
        <w:suppressAutoHyphens/>
        <w:spacing w:after="0" w:line="360" w:lineRule="auto"/>
        <w:ind w:left="-908" w:right="-993"/>
        <w:rPr>
          <w:rFonts w:ascii="Calibri" w:eastAsia="Calibri" w:hAnsi="Calibri" w:cs="Arial"/>
          <w:b/>
          <w:bCs/>
          <w:color w:val="5F497A"/>
          <w:sz w:val="24"/>
          <w:szCs w:val="24"/>
          <w:rtl/>
        </w:rPr>
      </w:pPr>
    </w:p>
    <w:p w14:paraId="6984B7C1" w14:textId="77777777" w:rsidR="00417EA4" w:rsidRPr="00417EA4" w:rsidRDefault="00417EA4" w:rsidP="00417EA4">
      <w:pPr>
        <w:suppressAutoHyphens/>
        <w:spacing w:after="0" w:line="360" w:lineRule="auto"/>
        <w:ind w:left="-908" w:right="-993"/>
        <w:rPr>
          <w:rFonts w:ascii="Calibri" w:eastAsia="Calibri" w:hAnsi="Calibri" w:cs="Arial"/>
          <w:b/>
          <w:bCs/>
          <w:color w:val="5F497A"/>
          <w:sz w:val="24"/>
          <w:szCs w:val="24"/>
          <w:rtl/>
        </w:rPr>
      </w:pPr>
      <w:r w:rsidRPr="00417EA4">
        <w:rPr>
          <w:rFonts w:ascii="Calibri" w:eastAsia="Calibri" w:hAnsi="Calibri" w:cs="Arial" w:hint="cs"/>
          <w:b/>
          <w:bCs/>
          <w:color w:val="5F497A"/>
          <w:sz w:val="24"/>
          <w:szCs w:val="24"/>
          <w:rtl/>
        </w:rPr>
        <w:t>סיכום: (10 דקות)</w:t>
      </w:r>
    </w:p>
    <w:p w14:paraId="238A4D2B" w14:textId="77777777" w:rsidR="00417EA4" w:rsidRPr="00417EA4" w:rsidRDefault="00417EA4" w:rsidP="00417EA4">
      <w:pPr>
        <w:suppressAutoHyphens/>
        <w:spacing w:after="0" w:line="360" w:lineRule="auto"/>
        <w:ind w:left="-908" w:right="-993"/>
        <w:rPr>
          <w:rFonts w:ascii="Calibri" w:eastAsia="Calibri" w:hAnsi="Calibri" w:cs="Arial"/>
          <w:b/>
          <w:bCs/>
          <w:sz w:val="24"/>
          <w:szCs w:val="24"/>
          <w:rtl/>
        </w:rPr>
      </w:pPr>
      <w:r w:rsidRPr="00417EA4">
        <w:rPr>
          <w:rFonts w:ascii="Calibri" w:eastAsia="Calibri" w:hAnsi="Calibri" w:cs="Arial" w:hint="cs"/>
          <w:b/>
          <w:bCs/>
          <w:sz w:val="24"/>
          <w:szCs w:val="24"/>
          <w:rtl/>
        </w:rPr>
        <w:t xml:space="preserve">כל קבוצה משתפת בדבר אחד שאפשר לעשות כדי למנוע </w:t>
      </w:r>
      <w:proofErr w:type="spellStart"/>
      <w:r w:rsidRPr="00417EA4">
        <w:rPr>
          <w:rFonts w:ascii="Calibri" w:eastAsia="Calibri" w:hAnsi="Calibri" w:cs="Arial" w:hint="cs"/>
          <w:b/>
          <w:bCs/>
          <w:sz w:val="24"/>
          <w:szCs w:val="24"/>
          <w:rtl/>
        </w:rPr>
        <w:t>שיימינג</w:t>
      </w:r>
      <w:proofErr w:type="spellEnd"/>
      <w:r w:rsidRPr="00417EA4">
        <w:rPr>
          <w:rFonts w:ascii="Calibri" w:eastAsia="Calibri" w:hAnsi="Calibri" w:cs="Arial" w:hint="cs"/>
          <w:b/>
          <w:bCs/>
          <w:sz w:val="24"/>
          <w:szCs w:val="24"/>
          <w:rtl/>
        </w:rPr>
        <w:t xml:space="preserve">, ובדבר אחד שאפשר לעשות כדי להתמודד עם </w:t>
      </w:r>
      <w:proofErr w:type="spellStart"/>
      <w:r w:rsidRPr="00417EA4">
        <w:rPr>
          <w:rFonts w:ascii="Calibri" w:eastAsia="Calibri" w:hAnsi="Calibri" w:cs="Arial" w:hint="cs"/>
          <w:b/>
          <w:bCs/>
          <w:sz w:val="24"/>
          <w:szCs w:val="24"/>
          <w:rtl/>
        </w:rPr>
        <w:t>שיימינג</w:t>
      </w:r>
      <w:proofErr w:type="spellEnd"/>
      <w:r w:rsidRPr="00417EA4">
        <w:rPr>
          <w:rFonts w:ascii="Calibri" w:eastAsia="Calibri" w:hAnsi="Calibri" w:cs="Arial" w:hint="cs"/>
          <w:b/>
          <w:bCs/>
          <w:sz w:val="24"/>
          <w:szCs w:val="24"/>
          <w:rtl/>
        </w:rPr>
        <w:t>, לאחר שכבר נוצר.</w:t>
      </w:r>
    </w:p>
    <w:p w14:paraId="0BBF2D3C" w14:textId="77777777" w:rsidR="00417EA4" w:rsidRPr="00417EA4" w:rsidRDefault="00417EA4" w:rsidP="00417EA4">
      <w:pPr>
        <w:suppressAutoHyphens/>
        <w:spacing w:after="0" w:line="360" w:lineRule="auto"/>
        <w:ind w:left="-908" w:right="-993"/>
        <w:rPr>
          <w:rFonts w:ascii="Calibri" w:eastAsia="Calibri" w:hAnsi="Calibri" w:cs="Arial"/>
          <w:sz w:val="24"/>
          <w:szCs w:val="24"/>
          <w:rtl/>
        </w:rPr>
      </w:pPr>
      <w:r w:rsidRPr="00417EA4">
        <w:rPr>
          <w:rFonts w:ascii="Calibri" w:eastAsia="Calibri" w:hAnsi="Calibri" w:cs="Arial" w:hint="cs"/>
          <w:sz w:val="24"/>
          <w:szCs w:val="24"/>
          <w:u w:val="single"/>
          <w:rtl/>
        </w:rPr>
        <w:t>דרכי מניעה</w:t>
      </w:r>
    </w:p>
    <w:p w14:paraId="40371CA1" w14:textId="77777777" w:rsidR="00417EA4" w:rsidRPr="00417EA4" w:rsidRDefault="00417EA4" w:rsidP="00417EA4">
      <w:pPr>
        <w:numPr>
          <w:ilvl w:val="0"/>
          <w:numId w:val="17"/>
        </w:numPr>
        <w:suppressAutoHyphens/>
        <w:spacing w:after="0" w:line="360" w:lineRule="auto"/>
        <w:ind w:left="-483" w:right="-993"/>
        <w:contextualSpacing/>
        <w:rPr>
          <w:rFonts w:ascii="Calibri" w:eastAsia="Calibri" w:hAnsi="Calibri" w:cs="Arial"/>
          <w:sz w:val="24"/>
          <w:szCs w:val="24"/>
        </w:rPr>
      </w:pPr>
      <w:r w:rsidRPr="00417EA4">
        <w:rPr>
          <w:rFonts w:ascii="Calibri" w:eastAsia="Calibri" w:hAnsi="Calibri" w:cs="Arial" w:hint="cs"/>
          <w:sz w:val="24"/>
          <w:szCs w:val="24"/>
          <w:rtl/>
        </w:rPr>
        <w:t>העלאת המודעות של הילד לוויראליות ולסכנת הניצול של הסרטונים והתמונות שהוא מעלה.</w:t>
      </w:r>
    </w:p>
    <w:p w14:paraId="1D52316B" w14:textId="77777777" w:rsidR="00417EA4" w:rsidRPr="00417EA4" w:rsidRDefault="00417EA4" w:rsidP="00417EA4">
      <w:pPr>
        <w:numPr>
          <w:ilvl w:val="0"/>
          <w:numId w:val="17"/>
        </w:numPr>
        <w:suppressAutoHyphens/>
        <w:spacing w:after="0" w:line="360" w:lineRule="auto"/>
        <w:ind w:left="-483" w:right="-993"/>
        <w:contextualSpacing/>
        <w:rPr>
          <w:rFonts w:ascii="Calibri" w:eastAsia="Calibri" w:hAnsi="Calibri" w:cs="Arial"/>
          <w:sz w:val="24"/>
          <w:szCs w:val="24"/>
        </w:rPr>
      </w:pPr>
      <w:r w:rsidRPr="00417EA4">
        <w:rPr>
          <w:rFonts w:ascii="Calibri" w:eastAsia="Calibri" w:hAnsi="Calibri" w:cs="Arial" w:hint="cs"/>
          <w:sz w:val="24"/>
          <w:szCs w:val="24"/>
          <w:rtl/>
        </w:rPr>
        <w:t xml:space="preserve">חיזוק הדימוי העצמי ותחושת השייכות במעגלים נוספים שאינם רשתות חברתיות </w:t>
      </w:r>
      <w:r w:rsidRPr="00417EA4">
        <w:rPr>
          <w:rFonts w:ascii="Calibri" w:eastAsia="Calibri" w:hAnsi="Calibri" w:cs="Arial"/>
          <w:sz w:val="24"/>
          <w:szCs w:val="24"/>
          <w:rtl/>
        </w:rPr>
        <w:t>–</w:t>
      </w:r>
      <w:r w:rsidRPr="00417EA4">
        <w:rPr>
          <w:rFonts w:ascii="Calibri" w:eastAsia="Calibri" w:hAnsi="Calibri" w:cs="Arial" w:hint="cs"/>
          <w:sz w:val="24"/>
          <w:szCs w:val="24"/>
          <w:rtl/>
        </w:rPr>
        <w:t xml:space="preserve"> חוג, משפחה, משפחה מורחבת ועוד.</w:t>
      </w:r>
    </w:p>
    <w:p w14:paraId="753EA30B" w14:textId="77777777" w:rsidR="00417EA4" w:rsidRPr="00417EA4" w:rsidRDefault="00417EA4" w:rsidP="00417EA4">
      <w:pPr>
        <w:numPr>
          <w:ilvl w:val="0"/>
          <w:numId w:val="17"/>
        </w:numPr>
        <w:suppressAutoHyphens/>
        <w:spacing w:after="0" w:line="360" w:lineRule="auto"/>
        <w:ind w:left="-483" w:right="-993"/>
        <w:contextualSpacing/>
        <w:rPr>
          <w:rFonts w:ascii="Calibri" w:eastAsia="Calibri" w:hAnsi="Calibri" w:cs="Arial"/>
          <w:sz w:val="24"/>
          <w:szCs w:val="24"/>
          <w:rtl/>
        </w:rPr>
      </w:pPr>
      <w:r w:rsidRPr="00417EA4">
        <w:rPr>
          <w:rFonts w:ascii="Calibri" w:eastAsia="Calibri" w:hAnsi="Calibri" w:cs="Arial" w:hint="cs"/>
          <w:sz w:val="24"/>
          <w:szCs w:val="24"/>
          <w:rtl/>
        </w:rPr>
        <w:t>יצירת תקשורת פתוחה שתאפשר לילד לשתף בלבטים או באירועים חריגים לפני שהם מתפתחים לממדים עצומים.</w:t>
      </w:r>
    </w:p>
    <w:p w14:paraId="7F01E0A4" w14:textId="77777777" w:rsidR="00417EA4" w:rsidRPr="00417EA4" w:rsidRDefault="00417EA4" w:rsidP="00417EA4">
      <w:pPr>
        <w:suppressAutoHyphens/>
        <w:spacing w:after="0" w:line="360" w:lineRule="auto"/>
        <w:ind w:left="-908" w:right="-993"/>
        <w:rPr>
          <w:rFonts w:ascii="Calibri" w:eastAsia="Calibri" w:hAnsi="Calibri" w:cs="Arial"/>
          <w:sz w:val="24"/>
          <w:szCs w:val="24"/>
          <w:u w:val="single"/>
          <w:rtl/>
        </w:rPr>
      </w:pPr>
    </w:p>
    <w:p w14:paraId="0613F954" w14:textId="77777777" w:rsidR="00417EA4" w:rsidRPr="00417EA4" w:rsidRDefault="00417EA4" w:rsidP="00417EA4">
      <w:pPr>
        <w:suppressAutoHyphens/>
        <w:spacing w:after="0" w:line="360" w:lineRule="auto"/>
        <w:ind w:left="-908" w:right="-993"/>
        <w:rPr>
          <w:rFonts w:ascii="Calibri" w:eastAsia="Calibri" w:hAnsi="Calibri" w:cs="Arial"/>
          <w:sz w:val="24"/>
          <w:szCs w:val="24"/>
          <w:u w:val="single"/>
          <w:rtl/>
        </w:rPr>
      </w:pPr>
      <w:r w:rsidRPr="00417EA4">
        <w:rPr>
          <w:rFonts w:ascii="Calibri" w:eastAsia="Calibri" w:hAnsi="Calibri" w:cs="Arial" w:hint="cs"/>
          <w:sz w:val="24"/>
          <w:szCs w:val="24"/>
          <w:u w:val="single"/>
          <w:rtl/>
        </w:rPr>
        <w:t xml:space="preserve">דרכי ההתמודדות עם </w:t>
      </w:r>
      <w:proofErr w:type="spellStart"/>
      <w:r w:rsidRPr="00417EA4">
        <w:rPr>
          <w:rFonts w:ascii="Calibri" w:eastAsia="Calibri" w:hAnsi="Calibri" w:cs="Arial" w:hint="cs"/>
          <w:sz w:val="24"/>
          <w:szCs w:val="24"/>
          <w:u w:val="single"/>
          <w:rtl/>
        </w:rPr>
        <w:t>שיימינג</w:t>
      </w:r>
      <w:proofErr w:type="spellEnd"/>
      <w:r w:rsidRPr="00417EA4">
        <w:rPr>
          <w:rFonts w:ascii="Calibri" w:eastAsia="Calibri" w:hAnsi="Calibri" w:cs="Arial" w:hint="cs"/>
          <w:sz w:val="24"/>
          <w:szCs w:val="24"/>
          <w:u w:val="single"/>
          <w:rtl/>
        </w:rPr>
        <w:t xml:space="preserve"> לאחר שהוא קורה</w:t>
      </w:r>
    </w:p>
    <w:p w14:paraId="4750C7D5" w14:textId="77777777" w:rsidR="00417EA4" w:rsidRPr="00417EA4" w:rsidRDefault="00417EA4" w:rsidP="00417EA4">
      <w:pPr>
        <w:numPr>
          <w:ilvl w:val="0"/>
          <w:numId w:val="16"/>
        </w:numPr>
        <w:suppressAutoHyphens/>
        <w:spacing w:after="0" w:line="360" w:lineRule="auto"/>
        <w:ind w:right="-993"/>
        <w:contextualSpacing/>
        <w:rPr>
          <w:rFonts w:ascii="Calibri" w:eastAsia="Calibri" w:hAnsi="Calibri" w:cs="Arial"/>
          <w:sz w:val="24"/>
          <w:szCs w:val="24"/>
          <w:rtl/>
        </w:rPr>
      </w:pPr>
      <w:r w:rsidRPr="00417EA4">
        <w:rPr>
          <w:rFonts w:ascii="Calibri" w:eastAsia="Calibri" w:hAnsi="Calibri" w:cs="Arial" w:hint="cs"/>
          <w:sz w:val="24"/>
          <w:szCs w:val="24"/>
          <w:rtl/>
        </w:rPr>
        <w:t xml:space="preserve">תמיכה נפשית בילד </w:t>
      </w:r>
      <w:r w:rsidRPr="00417EA4">
        <w:rPr>
          <w:rFonts w:ascii="Calibri" w:eastAsia="Calibri" w:hAnsi="Calibri" w:cs="Arial"/>
          <w:sz w:val="24"/>
          <w:szCs w:val="24"/>
          <w:rtl/>
        </w:rPr>
        <w:t>–</w:t>
      </w:r>
      <w:r w:rsidRPr="00417EA4">
        <w:rPr>
          <w:rFonts w:ascii="Calibri" w:eastAsia="Calibri" w:hAnsi="Calibri" w:cs="Arial" w:hint="cs"/>
          <w:sz w:val="24"/>
          <w:szCs w:val="24"/>
          <w:rtl/>
        </w:rPr>
        <w:t xml:space="preserve"> הקשבה והכלה. כעס על הילד רק יגביר את תחושות האשמה וההלקאה העצמית שהילד חווה; עוד יגיע הזמן להטפת מוסר ולהפקת לקחים. לא כרגע.</w:t>
      </w:r>
    </w:p>
    <w:p w14:paraId="010F18B0" w14:textId="77777777" w:rsidR="00417EA4" w:rsidRPr="00417EA4" w:rsidRDefault="00417EA4" w:rsidP="00417EA4">
      <w:pPr>
        <w:numPr>
          <w:ilvl w:val="0"/>
          <w:numId w:val="16"/>
        </w:numPr>
        <w:suppressAutoHyphens/>
        <w:spacing w:after="0" w:line="360" w:lineRule="auto"/>
        <w:ind w:right="-993"/>
        <w:contextualSpacing/>
        <w:rPr>
          <w:rFonts w:ascii="Calibri" w:eastAsia="Calibri" w:hAnsi="Calibri" w:cs="Arial"/>
          <w:sz w:val="24"/>
          <w:szCs w:val="24"/>
          <w:rtl/>
        </w:rPr>
      </w:pPr>
      <w:r w:rsidRPr="00417EA4">
        <w:rPr>
          <w:rFonts w:ascii="Calibri" w:eastAsia="Calibri" w:hAnsi="Calibri" w:cs="Arial" w:hint="cs"/>
          <w:sz w:val="24"/>
          <w:szCs w:val="24"/>
          <w:rtl/>
        </w:rPr>
        <w:t xml:space="preserve">שיתוף גורמים נוספים שבאים במגע עם הילד </w:t>
      </w:r>
      <w:r w:rsidRPr="00417EA4">
        <w:rPr>
          <w:rFonts w:ascii="Calibri" w:eastAsia="Calibri" w:hAnsi="Calibri" w:cs="Arial"/>
          <w:sz w:val="24"/>
          <w:szCs w:val="24"/>
          <w:rtl/>
        </w:rPr>
        <w:t>–</w:t>
      </w:r>
      <w:r w:rsidRPr="00417EA4">
        <w:rPr>
          <w:rFonts w:ascii="Calibri" w:eastAsia="Calibri" w:hAnsi="Calibri" w:cs="Arial" w:hint="cs"/>
          <w:sz w:val="24"/>
          <w:szCs w:val="24"/>
          <w:rtl/>
        </w:rPr>
        <w:t xml:space="preserve"> מחנכת, יועצת, מדריכה בתנועת הנוער/בחוג </w:t>
      </w:r>
      <w:proofErr w:type="spellStart"/>
      <w:r w:rsidRPr="00417EA4">
        <w:rPr>
          <w:rFonts w:ascii="Calibri" w:eastAsia="Calibri" w:hAnsi="Calibri" w:cs="Arial" w:hint="cs"/>
          <w:sz w:val="24"/>
          <w:szCs w:val="24"/>
          <w:rtl/>
        </w:rPr>
        <w:t>וכו</w:t>
      </w:r>
      <w:proofErr w:type="spellEnd"/>
      <w:r w:rsidRPr="00417EA4">
        <w:rPr>
          <w:rFonts w:ascii="Calibri" w:eastAsia="Calibri" w:hAnsi="Calibri" w:cs="Arial" w:hint="cs"/>
          <w:sz w:val="24"/>
          <w:szCs w:val="24"/>
          <w:rtl/>
        </w:rPr>
        <w:t>', כדי ליצור תמיכה בכל המעגלים ולשים לב להתנהגויות חריגות.</w:t>
      </w:r>
    </w:p>
    <w:p w14:paraId="3B32D767" w14:textId="77777777" w:rsidR="00417EA4" w:rsidRPr="00417EA4" w:rsidRDefault="00417EA4" w:rsidP="00417EA4">
      <w:pPr>
        <w:numPr>
          <w:ilvl w:val="0"/>
          <w:numId w:val="16"/>
        </w:numPr>
        <w:suppressAutoHyphens/>
        <w:spacing w:after="0" w:line="360" w:lineRule="auto"/>
        <w:ind w:right="-993"/>
        <w:contextualSpacing/>
        <w:rPr>
          <w:rFonts w:ascii="Calibri" w:eastAsia="Calibri" w:hAnsi="Calibri" w:cs="Arial"/>
          <w:sz w:val="24"/>
          <w:szCs w:val="24"/>
          <w:rtl/>
        </w:rPr>
      </w:pPr>
      <w:r w:rsidRPr="00417EA4">
        <w:rPr>
          <w:rFonts w:ascii="Calibri" w:eastAsia="Calibri" w:hAnsi="Calibri" w:cs="Arial" w:hint="cs"/>
          <w:sz w:val="24"/>
          <w:szCs w:val="24"/>
          <w:rtl/>
        </w:rPr>
        <w:t xml:space="preserve">שיתוף גורמים שיכולים לעצור את </w:t>
      </w:r>
      <w:proofErr w:type="spellStart"/>
      <w:r w:rsidRPr="00417EA4">
        <w:rPr>
          <w:rFonts w:ascii="Calibri" w:eastAsia="Calibri" w:hAnsi="Calibri" w:cs="Arial" w:hint="cs"/>
          <w:sz w:val="24"/>
          <w:szCs w:val="24"/>
          <w:rtl/>
        </w:rPr>
        <w:t>השיימינג</w:t>
      </w:r>
      <w:proofErr w:type="spellEnd"/>
      <w:r w:rsidRPr="00417EA4">
        <w:rPr>
          <w:rFonts w:ascii="Calibri" w:eastAsia="Calibri" w:hAnsi="Calibri" w:cs="Arial" w:hint="cs"/>
          <w:sz w:val="24"/>
          <w:szCs w:val="24"/>
          <w:rtl/>
        </w:rPr>
        <w:t xml:space="preserve">: </w:t>
      </w:r>
    </w:p>
    <w:p w14:paraId="287E5E7E" w14:textId="523BC43D" w:rsidR="00417EA4" w:rsidRPr="00202F85" w:rsidRDefault="00417EA4" w:rsidP="00417EA4">
      <w:pPr>
        <w:suppressAutoHyphens/>
        <w:spacing w:after="0" w:line="360" w:lineRule="auto"/>
        <w:ind w:left="-548" w:right="-993"/>
        <w:contextualSpacing/>
        <w:rPr>
          <w:rFonts w:ascii="Calibri" w:eastAsia="Calibri" w:hAnsi="Calibri" w:cs="Arial"/>
          <w:b/>
          <w:bCs/>
          <w:color w:val="5F497A"/>
          <w:sz w:val="24"/>
          <w:szCs w:val="24"/>
          <w:rtl/>
        </w:rPr>
      </w:pPr>
      <w:r w:rsidRPr="00417EA4">
        <w:rPr>
          <w:rFonts w:ascii="Calibri" w:eastAsia="Calibri" w:hAnsi="Calibri" w:cs="Arial" w:hint="cs"/>
          <w:sz w:val="24"/>
          <w:szCs w:val="24"/>
          <w:rtl/>
        </w:rPr>
        <w:t>משטרה, מוקד 105</w:t>
      </w:r>
      <w:r w:rsidRPr="00417EA4">
        <w:rPr>
          <w:rFonts w:ascii="Calibri" w:eastAsia="Calibri" w:hAnsi="Calibri" w:cs="Arial" w:hint="cs"/>
          <w:b/>
          <w:bCs/>
          <w:sz w:val="24"/>
          <w:szCs w:val="24"/>
          <w:rtl/>
        </w:rPr>
        <w:t xml:space="preserve"> </w:t>
      </w:r>
      <w:hyperlink r:id="rId12" w:history="1">
        <w:r w:rsidR="00202F85">
          <w:rPr>
            <w:rFonts w:ascii="Calibri" w:eastAsia="Calibri" w:hAnsi="Calibri" w:cs="Arial"/>
            <w:color w:val="0000FF"/>
            <w:u w:val="single"/>
            <w:rtl/>
          </w:rPr>
          <w:t>קישור לאתר המטה הלאומי להגנה על ילדים ברשת</w:t>
        </w:r>
      </w:hyperlink>
    </w:p>
    <w:p w14:paraId="12FBBF13" w14:textId="77777777" w:rsidR="00417EA4" w:rsidRPr="00417EA4" w:rsidRDefault="00417EA4" w:rsidP="00417EA4">
      <w:pPr>
        <w:suppressAutoHyphens/>
        <w:spacing w:after="0" w:line="360" w:lineRule="auto"/>
        <w:ind w:left="-548" w:right="-993"/>
        <w:contextualSpacing/>
        <w:rPr>
          <w:rFonts w:ascii="Calibri" w:eastAsia="Calibri" w:hAnsi="Calibri" w:cs="Arial"/>
          <w:b/>
          <w:bCs/>
          <w:color w:val="5F497A"/>
          <w:sz w:val="24"/>
          <w:szCs w:val="24"/>
          <w:rtl/>
        </w:rPr>
      </w:pPr>
    </w:p>
    <w:p w14:paraId="5EDDF153" w14:textId="77777777" w:rsidR="00417EA4" w:rsidRPr="00417EA4" w:rsidRDefault="00417EA4" w:rsidP="00417EA4">
      <w:pPr>
        <w:suppressAutoHyphens/>
        <w:spacing w:after="0" w:line="360" w:lineRule="auto"/>
        <w:ind w:left="-908" w:right="-993"/>
        <w:contextualSpacing/>
        <w:rPr>
          <w:rFonts w:ascii="Calibri" w:eastAsia="Calibri" w:hAnsi="Calibri" w:cs="Arial"/>
          <w:b/>
          <w:bCs/>
          <w:sz w:val="24"/>
          <w:szCs w:val="24"/>
          <w:rtl/>
        </w:rPr>
      </w:pPr>
      <w:r w:rsidRPr="00417EA4">
        <w:rPr>
          <w:rFonts w:ascii="Calibri" w:eastAsia="Calibri" w:hAnsi="Calibri" w:cs="Arial" w:hint="cs"/>
          <w:b/>
          <w:bCs/>
          <w:sz w:val="24"/>
          <w:szCs w:val="24"/>
          <w:rtl/>
        </w:rPr>
        <w:t>סרטון סיום:</w:t>
      </w:r>
    </w:p>
    <w:p w14:paraId="037FEA8D" w14:textId="37E24AA0" w:rsidR="00417EA4" w:rsidRPr="00202F85" w:rsidRDefault="00417EA4" w:rsidP="00417EA4">
      <w:pPr>
        <w:suppressAutoHyphens/>
        <w:spacing w:after="0" w:line="360" w:lineRule="auto"/>
        <w:ind w:left="-908" w:right="-993"/>
        <w:contextualSpacing/>
        <w:rPr>
          <w:rFonts w:ascii="Calibri" w:eastAsia="Calibri" w:hAnsi="Calibri" w:cs="Arial"/>
          <w:b/>
          <w:bCs/>
          <w:sz w:val="24"/>
          <w:szCs w:val="24"/>
          <w:rtl/>
        </w:rPr>
      </w:pPr>
      <w:r w:rsidRPr="00417EA4">
        <w:rPr>
          <w:rFonts w:ascii="Calibri" w:eastAsia="Calibri" w:hAnsi="Calibri" w:cs="Arial"/>
          <w:b/>
          <w:bCs/>
          <w:sz w:val="24"/>
          <w:szCs w:val="24"/>
          <w:rtl/>
        </w:rPr>
        <w:t xml:space="preserve"> </w:t>
      </w:r>
      <w:hyperlink r:id="rId13" w:history="1">
        <w:r w:rsidR="00202F85">
          <w:rPr>
            <w:rFonts w:ascii="Calibri" w:eastAsia="Calibri" w:hAnsi="Calibri" w:cs="Arial"/>
            <w:color w:val="0000FF"/>
            <w:u w:val="single"/>
            <w:rtl/>
          </w:rPr>
          <w:t>קישור לסרטון - זה מה שיש לילדים ברשת</w:t>
        </w:r>
      </w:hyperlink>
    </w:p>
    <w:p w14:paraId="5D55DE31" w14:textId="307735B7" w:rsidR="00417EA4" w:rsidRDefault="00417EA4" w:rsidP="00417EA4">
      <w:pPr>
        <w:suppressAutoHyphens/>
        <w:spacing w:after="0" w:line="360" w:lineRule="auto"/>
        <w:ind w:left="-908" w:right="-993"/>
        <w:rPr>
          <w:rFonts w:ascii="Calibri" w:eastAsia="Calibri" w:hAnsi="Calibri" w:cs="Arial"/>
          <w:color w:val="365F91"/>
          <w:sz w:val="24"/>
          <w:szCs w:val="24"/>
          <w:u w:val="single"/>
          <w:rtl/>
        </w:rPr>
      </w:pPr>
    </w:p>
    <w:p w14:paraId="68547137" w14:textId="19602684" w:rsidR="00417EA4" w:rsidRDefault="00417EA4" w:rsidP="00417EA4">
      <w:pPr>
        <w:suppressAutoHyphens/>
        <w:spacing w:after="0" w:line="360" w:lineRule="auto"/>
        <w:ind w:left="-908" w:right="-993"/>
        <w:rPr>
          <w:rFonts w:ascii="Calibri" w:eastAsia="Calibri" w:hAnsi="Calibri" w:cs="Arial"/>
          <w:color w:val="365F91"/>
          <w:sz w:val="24"/>
          <w:szCs w:val="24"/>
          <w:u w:val="single"/>
          <w:rtl/>
        </w:rPr>
      </w:pPr>
    </w:p>
    <w:p w14:paraId="18B264DB" w14:textId="51F6E270" w:rsidR="00417EA4" w:rsidRDefault="00417EA4" w:rsidP="00417EA4">
      <w:pPr>
        <w:suppressAutoHyphens/>
        <w:spacing w:after="0" w:line="360" w:lineRule="auto"/>
        <w:ind w:left="-908" w:right="-993"/>
        <w:rPr>
          <w:rFonts w:ascii="Calibri" w:eastAsia="Calibri" w:hAnsi="Calibri" w:cs="Arial"/>
          <w:color w:val="365F91"/>
          <w:sz w:val="24"/>
          <w:szCs w:val="24"/>
          <w:u w:val="single"/>
          <w:rtl/>
        </w:rPr>
      </w:pPr>
    </w:p>
    <w:p w14:paraId="0759D4E2" w14:textId="44758632" w:rsidR="00417EA4" w:rsidRDefault="00417EA4" w:rsidP="00417EA4">
      <w:pPr>
        <w:suppressAutoHyphens/>
        <w:spacing w:after="0" w:line="360" w:lineRule="auto"/>
        <w:ind w:left="-908" w:right="-993"/>
        <w:rPr>
          <w:rFonts w:ascii="Calibri" w:eastAsia="Calibri" w:hAnsi="Calibri" w:cs="Arial"/>
          <w:color w:val="365F91"/>
          <w:sz w:val="24"/>
          <w:szCs w:val="24"/>
          <w:u w:val="single"/>
          <w:rtl/>
        </w:rPr>
      </w:pPr>
    </w:p>
    <w:p w14:paraId="6BAA0793" w14:textId="77777777" w:rsidR="00417EA4" w:rsidRPr="00417EA4" w:rsidRDefault="00417EA4" w:rsidP="00417EA4">
      <w:pPr>
        <w:suppressAutoHyphens/>
        <w:spacing w:after="0" w:line="360" w:lineRule="auto"/>
        <w:ind w:left="-908" w:right="-993"/>
        <w:rPr>
          <w:rFonts w:ascii="Calibri" w:eastAsia="Calibri" w:hAnsi="Calibri" w:cs="Arial"/>
          <w:color w:val="365F91"/>
          <w:sz w:val="24"/>
          <w:szCs w:val="24"/>
          <w:u w:val="single"/>
          <w:rtl/>
        </w:rPr>
      </w:pPr>
    </w:p>
    <w:p w14:paraId="4239D5C4" w14:textId="77777777" w:rsidR="00417EA4" w:rsidRPr="00417EA4" w:rsidRDefault="00417EA4" w:rsidP="00417EA4">
      <w:pPr>
        <w:suppressAutoHyphens/>
        <w:spacing w:after="0" w:line="360" w:lineRule="auto"/>
        <w:ind w:left="-908" w:right="-993"/>
        <w:rPr>
          <w:rFonts w:ascii="Calibri" w:eastAsia="Calibri" w:hAnsi="Calibri" w:cs="Arial"/>
          <w:color w:val="365F91"/>
          <w:sz w:val="24"/>
          <w:szCs w:val="24"/>
          <w:u w:val="single"/>
          <w:rtl/>
        </w:rPr>
      </w:pPr>
      <w:r w:rsidRPr="00417EA4">
        <w:rPr>
          <w:rFonts w:ascii="Calibri" w:eastAsia="Calibri" w:hAnsi="Calibri" w:cs="Arial" w:hint="cs"/>
          <w:color w:val="365F91"/>
          <w:sz w:val="24"/>
          <w:szCs w:val="24"/>
          <w:u w:val="single"/>
          <w:rtl/>
        </w:rPr>
        <w:t xml:space="preserve">נספח </w:t>
      </w:r>
      <w:r w:rsidRPr="00417EA4">
        <w:rPr>
          <w:rFonts w:ascii="Calibri" w:eastAsia="Calibri" w:hAnsi="Calibri" w:cs="Arial"/>
          <w:color w:val="365F91"/>
          <w:sz w:val="24"/>
          <w:szCs w:val="24"/>
          <w:u w:val="single"/>
          <w:rtl/>
        </w:rPr>
        <w:t>–</w:t>
      </w:r>
      <w:r w:rsidRPr="00417EA4">
        <w:rPr>
          <w:rFonts w:ascii="Calibri" w:eastAsia="Calibri" w:hAnsi="Calibri" w:cs="Arial" w:hint="cs"/>
          <w:color w:val="365F91"/>
          <w:sz w:val="24"/>
          <w:szCs w:val="24"/>
          <w:u w:val="single"/>
          <w:rtl/>
        </w:rPr>
        <w:t xml:space="preserve"> סקר הורים:</w:t>
      </w:r>
    </w:p>
    <w:p w14:paraId="6F1D8B1C" w14:textId="66781E99" w:rsidR="00654554" w:rsidRDefault="00654554" w:rsidP="00BC039B">
      <w:pPr>
        <w:ind w:left="-199" w:right="-851"/>
        <w:jc w:val="both"/>
        <w:rPr>
          <w:b/>
          <w:bCs/>
          <w:sz w:val="26"/>
          <w:szCs w:val="26"/>
          <w:rtl/>
        </w:rPr>
      </w:pPr>
    </w:p>
    <w:p w14:paraId="0251AE6E" w14:textId="77777777" w:rsidR="00654554" w:rsidRDefault="00654554" w:rsidP="00BC039B">
      <w:pPr>
        <w:ind w:left="-199" w:right="-851"/>
        <w:jc w:val="both"/>
        <w:rPr>
          <w:b/>
          <w:bCs/>
          <w:sz w:val="26"/>
          <w:szCs w:val="26"/>
          <w:rtl/>
        </w:rPr>
      </w:pPr>
    </w:p>
    <w:p w14:paraId="416CB2BF" w14:textId="0A1C3F3D" w:rsidR="00654554" w:rsidRDefault="00417EA4" w:rsidP="00BC039B">
      <w:pPr>
        <w:ind w:left="-199" w:right="-851"/>
        <w:jc w:val="both"/>
        <w:rPr>
          <w:b/>
          <w:bCs/>
          <w:sz w:val="26"/>
          <w:szCs w:val="26"/>
          <w:rtl/>
        </w:rPr>
      </w:pPr>
      <w:r>
        <w:rPr>
          <w:b/>
          <w:bCs/>
          <w:noProof/>
          <w:sz w:val="26"/>
          <w:szCs w:val="26"/>
        </w:rPr>
        <w:drawing>
          <wp:inline distT="0" distB="0" distL="0" distR="0" wp14:anchorId="4E0950CF" wp14:editId="1C9B3A67">
            <wp:extent cx="3602990" cy="4493260"/>
            <wp:effectExtent l="0" t="0" r="0" b="254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990" cy="4493260"/>
                    </a:xfrm>
                    <a:prstGeom prst="rect">
                      <a:avLst/>
                    </a:prstGeom>
                    <a:noFill/>
                  </pic:spPr>
                </pic:pic>
              </a:graphicData>
            </a:graphic>
          </wp:inline>
        </w:drawing>
      </w:r>
    </w:p>
    <w:p w14:paraId="21062786" w14:textId="77777777" w:rsidR="00654554" w:rsidRDefault="00654554" w:rsidP="00BC039B">
      <w:pPr>
        <w:ind w:left="-199" w:right="-851"/>
        <w:jc w:val="both"/>
        <w:rPr>
          <w:b/>
          <w:bCs/>
          <w:sz w:val="26"/>
          <w:szCs w:val="26"/>
          <w:rtl/>
        </w:rPr>
      </w:pPr>
    </w:p>
    <w:p w14:paraId="339348FE" w14:textId="77777777" w:rsidR="00654554" w:rsidRDefault="00654554" w:rsidP="00BC039B">
      <w:pPr>
        <w:ind w:left="-199" w:right="-851"/>
        <w:jc w:val="both"/>
        <w:rPr>
          <w:b/>
          <w:bCs/>
          <w:sz w:val="26"/>
          <w:szCs w:val="26"/>
          <w:rtl/>
        </w:rPr>
      </w:pPr>
    </w:p>
    <w:p w14:paraId="6DCE2547" w14:textId="77777777" w:rsidR="00654554" w:rsidRDefault="00654554" w:rsidP="00BC039B">
      <w:pPr>
        <w:ind w:left="-199" w:right="-851"/>
        <w:jc w:val="both"/>
        <w:rPr>
          <w:b/>
          <w:bCs/>
          <w:sz w:val="26"/>
          <w:szCs w:val="26"/>
          <w:rtl/>
        </w:rPr>
      </w:pPr>
    </w:p>
    <w:p w14:paraId="5B103DA2" w14:textId="77777777" w:rsidR="00654554" w:rsidRDefault="00654554" w:rsidP="00BC039B">
      <w:pPr>
        <w:ind w:left="-199" w:right="-851"/>
        <w:jc w:val="both"/>
        <w:rPr>
          <w:b/>
          <w:bCs/>
          <w:sz w:val="26"/>
          <w:szCs w:val="26"/>
          <w:rtl/>
        </w:rPr>
      </w:pPr>
    </w:p>
    <w:p w14:paraId="7EA32E10" w14:textId="77777777" w:rsidR="00654554" w:rsidRDefault="00654554" w:rsidP="00BC039B">
      <w:pPr>
        <w:ind w:left="-199" w:right="-851"/>
        <w:jc w:val="both"/>
        <w:rPr>
          <w:b/>
          <w:bCs/>
          <w:sz w:val="26"/>
          <w:szCs w:val="26"/>
          <w:rtl/>
        </w:rPr>
      </w:pPr>
    </w:p>
    <w:p w14:paraId="284EEB60" w14:textId="77777777" w:rsidR="00654554" w:rsidRDefault="00654554" w:rsidP="00BC039B">
      <w:pPr>
        <w:ind w:left="-199" w:right="-851"/>
        <w:jc w:val="both"/>
        <w:rPr>
          <w:b/>
          <w:bCs/>
          <w:sz w:val="26"/>
          <w:szCs w:val="26"/>
          <w:rtl/>
        </w:rPr>
      </w:pPr>
    </w:p>
    <w:p w14:paraId="75E48D50" w14:textId="77777777" w:rsidR="00654554" w:rsidRDefault="00654554" w:rsidP="00BC039B">
      <w:pPr>
        <w:ind w:left="-199" w:right="-851"/>
        <w:jc w:val="both"/>
        <w:rPr>
          <w:b/>
          <w:bCs/>
          <w:sz w:val="26"/>
          <w:szCs w:val="26"/>
          <w:rtl/>
        </w:rPr>
      </w:pPr>
    </w:p>
    <w:p w14:paraId="687F62B2" w14:textId="77777777" w:rsidR="00654554" w:rsidRDefault="00654554" w:rsidP="00BC039B">
      <w:pPr>
        <w:ind w:left="-199" w:right="-851"/>
        <w:jc w:val="both"/>
        <w:rPr>
          <w:b/>
          <w:bCs/>
          <w:sz w:val="26"/>
          <w:szCs w:val="26"/>
          <w:rtl/>
        </w:rPr>
      </w:pPr>
    </w:p>
    <w:p w14:paraId="20900F45" w14:textId="77777777" w:rsidR="00654554" w:rsidRDefault="00654554" w:rsidP="00BC039B">
      <w:pPr>
        <w:ind w:left="-199" w:right="-851"/>
        <w:jc w:val="both"/>
        <w:rPr>
          <w:b/>
          <w:bCs/>
          <w:sz w:val="26"/>
          <w:szCs w:val="26"/>
          <w:rtl/>
        </w:rPr>
      </w:pPr>
    </w:p>
    <w:p w14:paraId="582C5B4E" w14:textId="77777777" w:rsidR="00654554" w:rsidRDefault="00654554" w:rsidP="00BC039B">
      <w:pPr>
        <w:ind w:left="-199" w:right="-851"/>
        <w:jc w:val="both"/>
        <w:rPr>
          <w:b/>
          <w:bCs/>
          <w:sz w:val="26"/>
          <w:szCs w:val="26"/>
          <w:rtl/>
        </w:rPr>
      </w:pPr>
    </w:p>
    <w:p w14:paraId="61EE0C2B" w14:textId="77777777" w:rsidR="00654554" w:rsidRDefault="00654554" w:rsidP="00BC039B">
      <w:pPr>
        <w:ind w:left="-199" w:right="-851"/>
        <w:jc w:val="both"/>
        <w:rPr>
          <w:b/>
          <w:bCs/>
          <w:sz w:val="26"/>
          <w:szCs w:val="26"/>
          <w:rtl/>
        </w:rPr>
      </w:pPr>
    </w:p>
    <w:p w14:paraId="1DE8523E" w14:textId="77777777" w:rsidR="00654554" w:rsidRDefault="00654554" w:rsidP="00BC039B">
      <w:pPr>
        <w:ind w:left="-199" w:right="-851"/>
        <w:jc w:val="both"/>
        <w:rPr>
          <w:b/>
          <w:bCs/>
          <w:sz w:val="26"/>
          <w:szCs w:val="26"/>
          <w:rtl/>
        </w:rPr>
      </w:pPr>
    </w:p>
    <w:p w14:paraId="3C933EF4" w14:textId="77777777" w:rsidR="00654554" w:rsidRDefault="00654554" w:rsidP="00BC039B">
      <w:pPr>
        <w:ind w:left="-199" w:right="-851"/>
        <w:jc w:val="both"/>
        <w:rPr>
          <w:b/>
          <w:bCs/>
          <w:sz w:val="26"/>
          <w:szCs w:val="26"/>
          <w:rtl/>
        </w:rPr>
      </w:pPr>
    </w:p>
    <w:p w14:paraId="7D5F87A1" w14:textId="77777777" w:rsidR="00654554" w:rsidRDefault="00654554" w:rsidP="00BC039B">
      <w:pPr>
        <w:ind w:left="-199" w:right="-851"/>
        <w:jc w:val="both"/>
        <w:rPr>
          <w:b/>
          <w:bCs/>
          <w:sz w:val="26"/>
          <w:szCs w:val="26"/>
          <w:rtl/>
        </w:rPr>
      </w:pPr>
    </w:p>
    <w:p w14:paraId="12E9E6E0" w14:textId="77777777" w:rsidR="00654554" w:rsidRDefault="00654554" w:rsidP="00BC039B">
      <w:pPr>
        <w:ind w:left="-199" w:right="-851"/>
        <w:jc w:val="both"/>
        <w:rPr>
          <w:b/>
          <w:bCs/>
          <w:sz w:val="26"/>
          <w:szCs w:val="26"/>
          <w:rtl/>
        </w:rPr>
      </w:pPr>
    </w:p>
    <w:p w14:paraId="00C6D421" w14:textId="77777777" w:rsidR="00654554" w:rsidRDefault="00654554" w:rsidP="00BC039B">
      <w:pPr>
        <w:ind w:left="-199" w:right="-851"/>
        <w:jc w:val="both"/>
        <w:rPr>
          <w:b/>
          <w:bCs/>
          <w:sz w:val="26"/>
          <w:szCs w:val="26"/>
          <w:rtl/>
        </w:rPr>
      </w:pPr>
    </w:p>
    <w:p w14:paraId="7D1C14AE" w14:textId="77777777" w:rsidR="00654554" w:rsidRDefault="00654554" w:rsidP="00BC039B">
      <w:pPr>
        <w:ind w:left="-199" w:right="-851"/>
        <w:jc w:val="both"/>
        <w:rPr>
          <w:b/>
          <w:bCs/>
          <w:sz w:val="26"/>
          <w:szCs w:val="26"/>
          <w:rtl/>
        </w:rPr>
      </w:pPr>
    </w:p>
    <w:p w14:paraId="10A1CD4E" w14:textId="77777777" w:rsidR="00654554" w:rsidRDefault="00654554" w:rsidP="00BC039B">
      <w:pPr>
        <w:ind w:left="-199" w:right="-851"/>
        <w:jc w:val="both"/>
        <w:rPr>
          <w:b/>
          <w:bCs/>
          <w:sz w:val="26"/>
          <w:szCs w:val="26"/>
          <w:rtl/>
        </w:rPr>
      </w:pPr>
    </w:p>
    <w:p w14:paraId="775AC0C9" w14:textId="77777777" w:rsidR="00654554" w:rsidRDefault="00654554" w:rsidP="00BC039B">
      <w:pPr>
        <w:ind w:left="-199" w:right="-851"/>
        <w:jc w:val="both"/>
        <w:rPr>
          <w:b/>
          <w:bCs/>
          <w:sz w:val="26"/>
          <w:szCs w:val="26"/>
          <w:rtl/>
        </w:rPr>
      </w:pPr>
    </w:p>
    <w:p w14:paraId="07AF1C96" w14:textId="77777777" w:rsidR="00654554" w:rsidRDefault="00654554" w:rsidP="00BC039B">
      <w:pPr>
        <w:ind w:left="-199" w:right="-851"/>
        <w:jc w:val="both"/>
        <w:rPr>
          <w:b/>
          <w:bCs/>
          <w:sz w:val="26"/>
          <w:szCs w:val="26"/>
          <w:rtl/>
        </w:rPr>
      </w:pPr>
    </w:p>
    <w:p w14:paraId="0FD02C1D" w14:textId="77777777" w:rsidR="00654554" w:rsidRDefault="00654554" w:rsidP="00BC039B">
      <w:pPr>
        <w:ind w:left="-199" w:right="-851"/>
        <w:jc w:val="both"/>
        <w:rPr>
          <w:b/>
          <w:bCs/>
          <w:sz w:val="26"/>
          <w:szCs w:val="26"/>
          <w:rtl/>
        </w:rPr>
      </w:pPr>
    </w:p>
    <w:p w14:paraId="22812BFC" w14:textId="77777777" w:rsidR="00654554" w:rsidRDefault="00654554" w:rsidP="00BC039B">
      <w:pPr>
        <w:ind w:left="-199" w:right="-851"/>
        <w:jc w:val="both"/>
        <w:rPr>
          <w:b/>
          <w:bCs/>
          <w:sz w:val="26"/>
          <w:szCs w:val="26"/>
          <w:rtl/>
        </w:rPr>
      </w:pPr>
    </w:p>
    <w:p w14:paraId="6E258C53" w14:textId="77777777" w:rsidR="00654554" w:rsidRDefault="00654554" w:rsidP="00BC039B">
      <w:pPr>
        <w:ind w:left="-199" w:right="-851"/>
        <w:jc w:val="both"/>
        <w:rPr>
          <w:b/>
          <w:bCs/>
          <w:sz w:val="26"/>
          <w:szCs w:val="26"/>
          <w:rtl/>
        </w:rPr>
      </w:pPr>
    </w:p>
    <w:p w14:paraId="010F4453" w14:textId="77777777" w:rsidR="00654554" w:rsidRDefault="00654554" w:rsidP="00BC039B">
      <w:pPr>
        <w:ind w:left="-199" w:right="-851"/>
        <w:jc w:val="both"/>
        <w:rPr>
          <w:b/>
          <w:bCs/>
          <w:sz w:val="26"/>
          <w:szCs w:val="26"/>
          <w:rtl/>
        </w:rPr>
      </w:pPr>
    </w:p>
    <w:p w14:paraId="41AA123C" w14:textId="77777777" w:rsidR="00654554" w:rsidRDefault="00654554" w:rsidP="00BC039B">
      <w:pPr>
        <w:ind w:left="-199" w:right="-851"/>
        <w:jc w:val="both"/>
        <w:rPr>
          <w:b/>
          <w:bCs/>
          <w:sz w:val="26"/>
          <w:szCs w:val="26"/>
          <w:rtl/>
        </w:rPr>
      </w:pPr>
    </w:p>
    <w:p w14:paraId="1DAB877E" w14:textId="77777777" w:rsidR="00654554" w:rsidRDefault="00654554" w:rsidP="00BC039B">
      <w:pPr>
        <w:ind w:left="-199" w:right="-851"/>
        <w:jc w:val="both"/>
        <w:rPr>
          <w:b/>
          <w:bCs/>
          <w:sz w:val="26"/>
          <w:szCs w:val="26"/>
          <w:rtl/>
        </w:rPr>
      </w:pPr>
    </w:p>
    <w:p w14:paraId="048AB74E" w14:textId="77777777" w:rsidR="00654554" w:rsidRDefault="00654554" w:rsidP="00BC039B">
      <w:pPr>
        <w:ind w:left="-199" w:right="-851"/>
        <w:jc w:val="both"/>
        <w:rPr>
          <w:b/>
          <w:bCs/>
          <w:sz w:val="26"/>
          <w:szCs w:val="26"/>
          <w:rtl/>
        </w:rPr>
      </w:pPr>
    </w:p>
    <w:p w14:paraId="7824A723" w14:textId="77777777" w:rsidR="00654554" w:rsidRDefault="00654554" w:rsidP="00BC039B">
      <w:pPr>
        <w:ind w:left="-199" w:right="-851"/>
        <w:jc w:val="both"/>
        <w:rPr>
          <w:b/>
          <w:bCs/>
          <w:sz w:val="26"/>
          <w:szCs w:val="26"/>
          <w:rtl/>
        </w:rPr>
      </w:pPr>
    </w:p>
    <w:p w14:paraId="3D41ACC8" w14:textId="41834D48" w:rsidR="00654554" w:rsidRDefault="00654554" w:rsidP="00BC039B">
      <w:pPr>
        <w:ind w:left="-199" w:right="-851"/>
        <w:jc w:val="both"/>
        <w:rPr>
          <w:b/>
          <w:bCs/>
          <w:sz w:val="26"/>
          <w:szCs w:val="26"/>
          <w:rtl/>
        </w:rPr>
      </w:pPr>
    </w:p>
    <w:p w14:paraId="27E733F0" w14:textId="60D1A9EB" w:rsidR="00654554" w:rsidRDefault="00654554" w:rsidP="00BC039B">
      <w:pPr>
        <w:ind w:left="-199" w:right="-851"/>
        <w:jc w:val="both"/>
        <w:rPr>
          <w:b/>
          <w:bCs/>
          <w:sz w:val="26"/>
          <w:szCs w:val="26"/>
          <w:rtl/>
        </w:rPr>
      </w:pPr>
    </w:p>
    <w:p w14:paraId="31D2A951" w14:textId="66F43E7A" w:rsidR="00654554" w:rsidRDefault="00654554" w:rsidP="00BC039B">
      <w:pPr>
        <w:ind w:left="-199" w:right="-851"/>
        <w:jc w:val="both"/>
        <w:rPr>
          <w:b/>
          <w:bCs/>
          <w:sz w:val="26"/>
          <w:szCs w:val="26"/>
          <w:rtl/>
        </w:rPr>
      </w:pPr>
    </w:p>
    <w:p w14:paraId="68D2AF2A" w14:textId="19E26F7F" w:rsidR="00654554" w:rsidRDefault="00654554" w:rsidP="00BC039B">
      <w:pPr>
        <w:ind w:left="-199" w:right="-851"/>
        <w:jc w:val="both"/>
        <w:rPr>
          <w:b/>
          <w:bCs/>
          <w:sz w:val="26"/>
          <w:szCs w:val="26"/>
          <w:rtl/>
        </w:rPr>
      </w:pPr>
    </w:p>
    <w:p w14:paraId="0732DCC9" w14:textId="77777777" w:rsidR="006C3554" w:rsidRPr="00BC039B" w:rsidRDefault="006C3554" w:rsidP="00587380">
      <w:pPr>
        <w:bidi w:val="0"/>
        <w:ind w:left="-199" w:right="-284"/>
        <w:jc w:val="both"/>
        <w:rPr>
          <w:sz w:val="26"/>
          <w:szCs w:val="26"/>
        </w:rPr>
      </w:pPr>
    </w:p>
    <w:sectPr w:rsidR="006C3554" w:rsidRPr="00BC039B" w:rsidSect="00204ACC">
      <w:headerReference w:type="default" r:id="rId15"/>
      <w:footerReference w:type="default" r:id="rId16"/>
      <w:type w:val="continuous"/>
      <w:pgSz w:w="11906" w:h="16838"/>
      <w:pgMar w:top="1440" w:right="1800" w:bottom="1440" w:left="1800" w:header="708" w:footer="15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7950F" w14:textId="77777777" w:rsidR="000643C1" w:rsidRDefault="000643C1" w:rsidP="00747BCA">
      <w:pPr>
        <w:spacing w:after="0" w:line="240" w:lineRule="auto"/>
      </w:pPr>
      <w:r>
        <w:separator/>
      </w:r>
    </w:p>
  </w:endnote>
  <w:endnote w:type="continuationSeparator" w:id="0">
    <w:p w14:paraId="15E65AF2" w14:textId="77777777" w:rsidR="000643C1" w:rsidRDefault="000643C1" w:rsidP="00747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DA9F" w14:textId="2A060696" w:rsidR="00F059EC" w:rsidRPr="00654554" w:rsidRDefault="00F059EC" w:rsidP="00747BCA">
    <w:pPr>
      <w:pStyle w:val="a8"/>
      <w:jc w:val="center"/>
      <w:rPr>
        <w:b/>
        <w:bCs/>
        <w:color w:val="FFFFFF" w:themeColor="background1"/>
        <w:sz w:val="28"/>
        <w:szCs w:val="28"/>
        <w:rtl/>
      </w:rPr>
    </w:pPr>
    <w:r w:rsidRPr="00747BCA">
      <w:rPr>
        <w:noProof/>
        <w:sz w:val="28"/>
        <w:szCs w:val="28"/>
      </w:rPr>
      <mc:AlternateContent>
        <mc:Choice Requires="wps">
          <w:drawing>
            <wp:anchor distT="0" distB="0" distL="114300" distR="114300" simplePos="0" relativeHeight="251663360" behindDoc="1" locked="0" layoutInCell="1" allowOverlap="1" wp14:anchorId="0C29BF14" wp14:editId="16669B9B">
              <wp:simplePos x="0" y="0"/>
              <wp:positionH relativeFrom="column">
                <wp:posOffset>-1584960</wp:posOffset>
              </wp:positionH>
              <wp:positionV relativeFrom="paragraph">
                <wp:posOffset>-3493</wp:posOffset>
              </wp:positionV>
              <wp:extent cx="10691495" cy="205740"/>
              <wp:effectExtent l="0" t="0" r="0" b="3810"/>
              <wp:wrapNone/>
              <wp:docPr id="32" name="Rectangle 15"/>
              <wp:cNvGraphicFramePr/>
              <a:graphic xmlns:a="http://schemas.openxmlformats.org/drawingml/2006/main">
                <a:graphicData uri="http://schemas.microsoft.com/office/word/2010/wordprocessingShape">
                  <wps:wsp>
                    <wps:cNvSpPr/>
                    <wps:spPr>
                      <a:xfrm>
                        <a:off x="0" y="0"/>
                        <a:ext cx="10691495" cy="20574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7794F35" id="Rectangle 15" o:spid="_x0000_s1026" style="position:absolute;left:0;text-align:left;margin-left:-124.8pt;margin-top:-.3pt;width:841.85pt;height:16.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" fillcolor="#c00000" stroked="f" strokeweight="1pt"/>
          </w:pict>
        </mc:Fallback>
      </mc:AlternateContent>
    </w:r>
    <w:sdt>
      <w:sdtPr>
        <w:rPr>
          <w:rtl/>
        </w:rPr>
        <w:id w:val="-1317564480"/>
        <w:docPartObj>
          <w:docPartGallery w:val="Page Numbers (Bottom of Page)"/>
          <w:docPartUnique/>
        </w:docPartObj>
      </w:sdtPr>
      <w:sdtEndPr>
        <w:rPr>
          <w:b/>
          <w:bCs/>
          <w:color w:val="FFFFFF" w:themeColor="background1"/>
          <w:sz w:val="28"/>
          <w:szCs w:val="28"/>
          <w:cs/>
        </w:rPr>
      </w:sdtEndPr>
      <w:sdtContent>
        <w:r w:rsidRPr="00654554">
          <w:rPr>
            <w:b/>
            <w:bCs/>
            <w:color w:val="FFFFFF" w:themeColor="background1"/>
            <w:sz w:val="28"/>
            <w:szCs w:val="28"/>
          </w:rPr>
          <w:fldChar w:fldCharType="begin"/>
        </w:r>
        <w:r w:rsidRPr="00654554">
          <w:rPr>
            <w:b/>
            <w:bCs/>
            <w:color w:val="FFFFFF" w:themeColor="background1"/>
            <w:sz w:val="28"/>
            <w:szCs w:val="28"/>
            <w:rtl/>
            <w:cs/>
          </w:rPr>
          <w:instrText>PAGE   \* MERGEFORMAT</w:instrText>
        </w:r>
        <w:r w:rsidRPr="00654554">
          <w:rPr>
            <w:b/>
            <w:bCs/>
            <w:color w:val="FFFFFF" w:themeColor="background1"/>
            <w:sz w:val="28"/>
            <w:szCs w:val="28"/>
          </w:rPr>
          <w:fldChar w:fldCharType="separate"/>
        </w:r>
        <w:r w:rsidR="004F067E" w:rsidRPr="004F067E">
          <w:rPr>
            <w:b/>
            <w:bCs/>
            <w:noProof/>
            <w:color w:val="FFFFFF" w:themeColor="background1"/>
            <w:sz w:val="28"/>
            <w:szCs w:val="28"/>
            <w:rtl/>
            <w:lang w:val="he-IL"/>
          </w:rPr>
          <w:t>5</w:t>
        </w:r>
        <w:r w:rsidRPr="00654554">
          <w:rPr>
            <w:b/>
            <w:bCs/>
            <w:color w:val="FFFFFF" w:themeColor="background1"/>
            <w:sz w:val="28"/>
            <w:szCs w:val="28"/>
          </w:rPr>
          <w:fldChar w:fldCharType="end"/>
        </w:r>
      </w:sdtContent>
    </w:sdt>
  </w:p>
  <w:p w14:paraId="439CF3E8" w14:textId="77777777" w:rsidR="00F059EC" w:rsidRDefault="00F059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3C179" w14:textId="77777777" w:rsidR="000643C1" w:rsidRDefault="000643C1" w:rsidP="00747BCA">
      <w:pPr>
        <w:spacing w:after="0" w:line="240" w:lineRule="auto"/>
      </w:pPr>
      <w:r>
        <w:separator/>
      </w:r>
    </w:p>
  </w:footnote>
  <w:footnote w:type="continuationSeparator" w:id="0">
    <w:p w14:paraId="663C306A" w14:textId="77777777" w:rsidR="000643C1" w:rsidRDefault="000643C1" w:rsidP="00747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20EE" w14:textId="77777777" w:rsidR="00F059EC" w:rsidRDefault="00F059EC" w:rsidP="00747BCA">
    <w:pPr>
      <w:pStyle w:val="a6"/>
      <w:rPr>
        <w:rtl/>
        <w:cs/>
      </w:rPr>
    </w:pPr>
    <w:r w:rsidRPr="00747BCA">
      <w:rPr>
        <w:noProof/>
        <w:sz w:val="28"/>
        <w:szCs w:val="28"/>
      </w:rPr>
      <w:drawing>
        <wp:anchor distT="0" distB="0" distL="114300" distR="114300" simplePos="0" relativeHeight="251662336" behindDoc="0" locked="0" layoutInCell="1" allowOverlap="1" wp14:anchorId="3ED2483F" wp14:editId="242A7726">
          <wp:simplePos x="0" y="0"/>
          <wp:positionH relativeFrom="column">
            <wp:posOffset>2259330</wp:posOffset>
          </wp:positionH>
          <wp:positionV relativeFrom="paragraph">
            <wp:posOffset>-42986</wp:posOffset>
          </wp:positionV>
          <wp:extent cx="742169" cy="492891"/>
          <wp:effectExtent l="0" t="0" r="1270" b="2540"/>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69" cy="492891"/>
                  </a:xfrm>
                  <a:prstGeom prst="rect">
                    <a:avLst/>
                  </a:prstGeom>
                </pic:spPr>
              </pic:pic>
            </a:graphicData>
          </a:graphic>
          <wp14:sizeRelH relativeFrom="page">
            <wp14:pctWidth>0</wp14:pctWidth>
          </wp14:sizeRelH>
          <wp14:sizeRelV relativeFrom="page">
            <wp14:pctHeight>0</wp14:pctHeight>
          </wp14:sizeRelV>
        </wp:anchor>
      </w:drawing>
    </w:r>
  </w:p>
  <w:p w14:paraId="6DD53A07" w14:textId="77777777" w:rsidR="00F059EC" w:rsidRDefault="00F059E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68E"/>
    <w:multiLevelType w:val="hybridMultilevel"/>
    <w:tmpl w:val="43B6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C049D"/>
    <w:multiLevelType w:val="hybridMultilevel"/>
    <w:tmpl w:val="5F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267A5"/>
    <w:multiLevelType w:val="hybridMultilevel"/>
    <w:tmpl w:val="64101740"/>
    <w:lvl w:ilvl="0" w:tplc="53961552">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3" w15:restartNumberingAfterBreak="0">
    <w:nsid w:val="13223228"/>
    <w:multiLevelType w:val="hybridMultilevel"/>
    <w:tmpl w:val="B6F2D258"/>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4" w15:restartNumberingAfterBreak="0">
    <w:nsid w:val="197E3A80"/>
    <w:multiLevelType w:val="hybridMultilevel"/>
    <w:tmpl w:val="DDF24020"/>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D7DE1"/>
    <w:multiLevelType w:val="hybridMultilevel"/>
    <w:tmpl w:val="A3B6F47C"/>
    <w:lvl w:ilvl="0" w:tplc="CD52704C">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6" w15:restartNumberingAfterBreak="0">
    <w:nsid w:val="241B64B9"/>
    <w:multiLevelType w:val="hybridMultilevel"/>
    <w:tmpl w:val="C4FC8D9E"/>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7" w15:restartNumberingAfterBreak="0">
    <w:nsid w:val="24B60604"/>
    <w:multiLevelType w:val="hybridMultilevel"/>
    <w:tmpl w:val="375E8176"/>
    <w:lvl w:ilvl="0" w:tplc="18D877F2">
      <w:start w:val="1"/>
      <w:numFmt w:val="bullet"/>
      <w:lvlText w:val=""/>
      <w:lvlJc w:val="left"/>
      <w:pPr>
        <w:ind w:left="881" w:hanging="360"/>
      </w:pPr>
      <w:rPr>
        <w:rFonts w:ascii="Symbol" w:hAnsi="Symbol" w:cstheme="majorBidi"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8" w15:restartNumberingAfterBreak="0">
    <w:nsid w:val="3C6354D6"/>
    <w:multiLevelType w:val="hybridMultilevel"/>
    <w:tmpl w:val="DB108BA0"/>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CD6FDD"/>
    <w:multiLevelType w:val="hybridMultilevel"/>
    <w:tmpl w:val="9DEAA028"/>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C62FD6"/>
    <w:multiLevelType w:val="hybridMultilevel"/>
    <w:tmpl w:val="B3A8AB1E"/>
    <w:lvl w:ilvl="0" w:tplc="93DA9904">
      <w:start w:val="2"/>
      <w:numFmt w:val="bullet"/>
      <w:lvlText w:val=""/>
      <w:lvlJc w:val="left"/>
      <w:pPr>
        <w:ind w:left="-548" w:hanging="360"/>
      </w:pPr>
      <w:rPr>
        <w:rFonts w:ascii="Symbol" w:eastAsia="Times New Roman" w:hAnsi="Symbol" w:cs="Arial"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11" w15:restartNumberingAfterBreak="0">
    <w:nsid w:val="63A445FB"/>
    <w:multiLevelType w:val="hybridMultilevel"/>
    <w:tmpl w:val="C20E4D74"/>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2" w15:restartNumberingAfterBreak="0">
    <w:nsid w:val="666C04A1"/>
    <w:multiLevelType w:val="hybridMultilevel"/>
    <w:tmpl w:val="8CD4172A"/>
    <w:lvl w:ilvl="0" w:tplc="DC02F96C">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6C57011"/>
    <w:multiLevelType w:val="hybridMultilevel"/>
    <w:tmpl w:val="3AB6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0539A"/>
    <w:multiLevelType w:val="hybridMultilevel"/>
    <w:tmpl w:val="13946058"/>
    <w:lvl w:ilvl="0" w:tplc="18D877F2">
      <w:start w:val="1"/>
      <w:numFmt w:val="bullet"/>
      <w:lvlText w:val=""/>
      <w:lvlJc w:val="left"/>
      <w:pPr>
        <w:ind w:left="1440" w:hanging="360"/>
      </w:pPr>
      <w:rPr>
        <w:rFonts w:ascii="Symbol" w:hAnsi="Symbol" w:cstheme="maj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AFC069B"/>
    <w:multiLevelType w:val="hybridMultilevel"/>
    <w:tmpl w:val="EBE6736C"/>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6" w15:restartNumberingAfterBreak="0">
    <w:nsid w:val="72E507AE"/>
    <w:multiLevelType w:val="hybridMultilevel"/>
    <w:tmpl w:val="5EF40E54"/>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11"/>
  </w:num>
  <w:num w:numId="4">
    <w:abstractNumId w:val="0"/>
  </w:num>
  <w:num w:numId="5">
    <w:abstractNumId w:val="5"/>
  </w:num>
  <w:num w:numId="6">
    <w:abstractNumId w:val="2"/>
  </w:num>
  <w:num w:numId="7">
    <w:abstractNumId w:val="15"/>
  </w:num>
  <w:num w:numId="8">
    <w:abstractNumId w:val="16"/>
  </w:num>
  <w:num w:numId="9">
    <w:abstractNumId w:val="12"/>
  </w:num>
  <w:num w:numId="10">
    <w:abstractNumId w:val="8"/>
  </w:num>
  <w:num w:numId="11">
    <w:abstractNumId w:val="4"/>
  </w:num>
  <w:num w:numId="12">
    <w:abstractNumId w:val="14"/>
  </w:num>
  <w:num w:numId="13">
    <w:abstractNumId w:val="9"/>
  </w:num>
  <w:num w:numId="14">
    <w:abstractNumId w:val="7"/>
  </w:num>
  <w:num w:numId="15">
    <w:abstractNumId w:val="3"/>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C0"/>
    <w:rsid w:val="000029D0"/>
    <w:rsid w:val="0000611B"/>
    <w:rsid w:val="00010178"/>
    <w:rsid w:val="00033017"/>
    <w:rsid w:val="000643C1"/>
    <w:rsid w:val="00093B92"/>
    <w:rsid w:val="000949D1"/>
    <w:rsid w:val="000A16A1"/>
    <w:rsid w:val="000F03CA"/>
    <w:rsid w:val="00110D19"/>
    <w:rsid w:val="00113F29"/>
    <w:rsid w:val="001329A1"/>
    <w:rsid w:val="00156563"/>
    <w:rsid w:val="00171132"/>
    <w:rsid w:val="00202F85"/>
    <w:rsid w:val="00204ACC"/>
    <w:rsid w:val="002A0C38"/>
    <w:rsid w:val="002A26C0"/>
    <w:rsid w:val="002B1D0C"/>
    <w:rsid w:val="002E6251"/>
    <w:rsid w:val="00306753"/>
    <w:rsid w:val="00306D25"/>
    <w:rsid w:val="00335D75"/>
    <w:rsid w:val="00391B95"/>
    <w:rsid w:val="003C173A"/>
    <w:rsid w:val="00407CFF"/>
    <w:rsid w:val="00411661"/>
    <w:rsid w:val="00417EA4"/>
    <w:rsid w:val="004275C7"/>
    <w:rsid w:val="00477139"/>
    <w:rsid w:val="0048178C"/>
    <w:rsid w:val="0049173B"/>
    <w:rsid w:val="004F067E"/>
    <w:rsid w:val="00536019"/>
    <w:rsid w:val="005549AB"/>
    <w:rsid w:val="00556441"/>
    <w:rsid w:val="005807C2"/>
    <w:rsid w:val="00587380"/>
    <w:rsid w:val="00597C53"/>
    <w:rsid w:val="005A646A"/>
    <w:rsid w:val="005B0475"/>
    <w:rsid w:val="006207EA"/>
    <w:rsid w:val="00654554"/>
    <w:rsid w:val="006A574F"/>
    <w:rsid w:val="006C1C84"/>
    <w:rsid w:val="006C3554"/>
    <w:rsid w:val="006D4FD2"/>
    <w:rsid w:val="007340AD"/>
    <w:rsid w:val="00747BCA"/>
    <w:rsid w:val="007574E7"/>
    <w:rsid w:val="00785E38"/>
    <w:rsid w:val="007A140A"/>
    <w:rsid w:val="007A2706"/>
    <w:rsid w:val="007C406B"/>
    <w:rsid w:val="007D79DC"/>
    <w:rsid w:val="007E7223"/>
    <w:rsid w:val="00827E15"/>
    <w:rsid w:val="008519EF"/>
    <w:rsid w:val="008550D3"/>
    <w:rsid w:val="00892B53"/>
    <w:rsid w:val="008A5439"/>
    <w:rsid w:val="008F38DE"/>
    <w:rsid w:val="008F432B"/>
    <w:rsid w:val="008F5EB5"/>
    <w:rsid w:val="00912D83"/>
    <w:rsid w:val="00A55C97"/>
    <w:rsid w:val="00AC7E76"/>
    <w:rsid w:val="00AF710E"/>
    <w:rsid w:val="00B148CC"/>
    <w:rsid w:val="00B36312"/>
    <w:rsid w:val="00B376BD"/>
    <w:rsid w:val="00B534D2"/>
    <w:rsid w:val="00B66FB4"/>
    <w:rsid w:val="00BA5A69"/>
    <w:rsid w:val="00BC039B"/>
    <w:rsid w:val="00C05A5A"/>
    <w:rsid w:val="00C45465"/>
    <w:rsid w:val="00C508B3"/>
    <w:rsid w:val="00C704B4"/>
    <w:rsid w:val="00C91B57"/>
    <w:rsid w:val="00CE70C6"/>
    <w:rsid w:val="00D108F1"/>
    <w:rsid w:val="00DA35E0"/>
    <w:rsid w:val="00DE7E74"/>
    <w:rsid w:val="00DF24CF"/>
    <w:rsid w:val="00E26D57"/>
    <w:rsid w:val="00E65963"/>
    <w:rsid w:val="00E762B4"/>
    <w:rsid w:val="00ED5B32"/>
    <w:rsid w:val="00F0379C"/>
    <w:rsid w:val="00F059EC"/>
    <w:rsid w:val="00F1683C"/>
    <w:rsid w:val="00FA36CF"/>
    <w:rsid w:val="00FB5DB1"/>
    <w:rsid w:val="00FE31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70C1"/>
  <w15:chartTrackingRefBased/>
  <w15:docId w15:val="{8CB17666-CA05-433F-A3B9-B3225CAF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2A26C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7C406B"/>
    <w:rPr>
      <w:color w:val="0000FF"/>
      <w:u w:val="single"/>
    </w:rPr>
  </w:style>
  <w:style w:type="paragraph" w:styleId="a3">
    <w:name w:val="List Paragraph"/>
    <w:basedOn w:val="a"/>
    <w:uiPriority w:val="34"/>
    <w:qFormat/>
    <w:rsid w:val="00156563"/>
    <w:pPr>
      <w:ind w:left="720"/>
      <w:contextualSpacing/>
    </w:pPr>
  </w:style>
  <w:style w:type="paragraph" w:styleId="a4">
    <w:name w:val="Balloon Text"/>
    <w:basedOn w:val="a"/>
    <w:link w:val="a5"/>
    <w:uiPriority w:val="99"/>
    <w:semiHidden/>
    <w:unhideWhenUsed/>
    <w:rsid w:val="007D79DC"/>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7D79DC"/>
    <w:rPr>
      <w:rFonts w:ascii="Tahoma" w:hAnsi="Tahoma" w:cs="Tahoma"/>
      <w:sz w:val="18"/>
      <w:szCs w:val="18"/>
    </w:rPr>
  </w:style>
  <w:style w:type="paragraph" w:styleId="a6">
    <w:name w:val="header"/>
    <w:basedOn w:val="a"/>
    <w:link w:val="a7"/>
    <w:uiPriority w:val="99"/>
    <w:unhideWhenUsed/>
    <w:rsid w:val="00747BCA"/>
    <w:pPr>
      <w:tabs>
        <w:tab w:val="center" w:pos="4153"/>
        <w:tab w:val="right" w:pos="8306"/>
      </w:tabs>
      <w:spacing w:after="0" w:line="240" w:lineRule="auto"/>
    </w:pPr>
  </w:style>
  <w:style w:type="character" w:customStyle="1" w:styleId="a7">
    <w:name w:val="כותרת עליונה תו"/>
    <w:basedOn w:val="a0"/>
    <w:link w:val="a6"/>
    <w:uiPriority w:val="99"/>
    <w:rsid w:val="00747BCA"/>
  </w:style>
  <w:style w:type="paragraph" w:styleId="a8">
    <w:name w:val="footer"/>
    <w:basedOn w:val="a"/>
    <w:link w:val="a9"/>
    <w:uiPriority w:val="99"/>
    <w:unhideWhenUsed/>
    <w:rsid w:val="00747BCA"/>
    <w:pPr>
      <w:tabs>
        <w:tab w:val="center" w:pos="4153"/>
        <w:tab w:val="right" w:pos="8306"/>
      </w:tabs>
      <w:spacing w:after="0" w:line="240" w:lineRule="auto"/>
    </w:pPr>
  </w:style>
  <w:style w:type="character" w:customStyle="1" w:styleId="a9">
    <w:name w:val="כותרת תחתונה תו"/>
    <w:basedOn w:val="a0"/>
    <w:link w:val="a8"/>
    <w:uiPriority w:val="99"/>
    <w:rsid w:val="00747BCA"/>
  </w:style>
  <w:style w:type="paragraph" w:styleId="aa">
    <w:name w:val="No Spacing"/>
    <w:link w:val="ab"/>
    <w:uiPriority w:val="1"/>
    <w:qFormat/>
    <w:rsid w:val="00654554"/>
    <w:pPr>
      <w:bidi/>
      <w:spacing w:after="0" w:line="240" w:lineRule="auto"/>
    </w:pPr>
    <w:rPr>
      <w:rFonts w:eastAsiaTheme="minorEastAsia"/>
    </w:rPr>
  </w:style>
  <w:style w:type="character" w:customStyle="1" w:styleId="ab">
    <w:name w:val="ללא מרווח תו"/>
    <w:basedOn w:val="a0"/>
    <w:link w:val="aa"/>
    <w:uiPriority w:val="1"/>
    <w:rsid w:val="0065455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83264">
      <w:bodyDiv w:val="1"/>
      <w:marLeft w:val="0"/>
      <w:marRight w:val="0"/>
      <w:marTop w:val="0"/>
      <w:marBottom w:val="0"/>
      <w:divBdr>
        <w:top w:val="none" w:sz="0" w:space="0" w:color="auto"/>
        <w:left w:val="none" w:sz="0" w:space="0" w:color="auto"/>
        <w:bottom w:val="none" w:sz="0" w:space="0" w:color="auto"/>
        <w:right w:val="none" w:sz="0" w:space="0" w:color="auto"/>
      </w:divBdr>
    </w:div>
    <w:div w:id="194970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YhtYoe9IU0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il/he/departments/child_online_protection_bure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X7f8bGFaHc"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Kzk-b61R5Gc" TargetMode="External"/><Relationship Id="rId4" Type="http://schemas.openxmlformats.org/officeDocument/2006/relationships/settings" Target="settings.xml"/><Relationship Id="rId9" Type="http://schemas.openxmlformats.org/officeDocument/2006/relationships/hyperlink" Target="https://www.youtube.com/watch?v=7CcyeaBPdMk&amp;vl=iw"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669AB-86F3-4302-917F-5B074041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880</Words>
  <Characters>4404</Characters>
  <Application>Microsoft Office Word</Application>
  <DocSecurity>0</DocSecurity>
  <Lines>36</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Avitan</dc:creator>
  <cp:keywords/>
  <dc:description/>
  <cp:lastModifiedBy>אורית שלו</cp:lastModifiedBy>
  <cp:revision>2</cp:revision>
  <cp:lastPrinted>2020-08-31T11:18:00Z</cp:lastPrinted>
  <dcterms:created xsi:type="dcterms:W3CDTF">2021-05-09T22:32:00Z</dcterms:created>
  <dcterms:modified xsi:type="dcterms:W3CDTF">2021-05-09T22:32:00Z</dcterms:modified>
</cp:coreProperties>
</file>