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F4" w:rsidRDefault="00FA1425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520305" cy="10640060"/>
            <wp:effectExtent l="0" t="0" r="4445" b="8890"/>
            <wp:wrapNone/>
            <wp:docPr id="1" name="תמונה 1" descr="בלאנק פתחיה שינוי מספר טלפון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בלאנק פתחיה שינוי מספר טלפון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64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7AE">
        <w:rPr>
          <w:rFonts w:hint="cs"/>
          <w:rtl/>
        </w:rPr>
        <w:t>בס"ד</w:t>
      </w:r>
    </w:p>
    <w:p w:rsidR="00FA1425" w:rsidRDefault="00FA1425">
      <w:pPr>
        <w:rPr>
          <w:rtl/>
        </w:rPr>
      </w:pPr>
    </w:p>
    <w:p w:rsidR="00FA1425" w:rsidRDefault="00FA1425">
      <w:pPr>
        <w:rPr>
          <w:rtl/>
        </w:rPr>
      </w:pPr>
    </w:p>
    <w:p w:rsidR="00FA1425" w:rsidRDefault="00FA1425">
      <w:pPr>
        <w:rPr>
          <w:rtl/>
        </w:rPr>
      </w:pPr>
    </w:p>
    <w:p w:rsidR="007437AE" w:rsidRDefault="007437AE">
      <w:pPr>
        <w:rPr>
          <w:rtl/>
        </w:rPr>
      </w:pPr>
      <w:r>
        <w:rPr>
          <w:rFonts w:hint="cs"/>
          <w:rtl/>
        </w:rPr>
        <w:t xml:space="preserve">לכל </w:t>
      </w:r>
      <w:proofErr w:type="spellStart"/>
      <w:r>
        <w:rPr>
          <w:rFonts w:hint="cs"/>
          <w:rtl/>
        </w:rPr>
        <w:t>המעונין</w:t>
      </w:r>
      <w:proofErr w:type="spellEnd"/>
    </w:p>
    <w:p w:rsidR="007437AE" w:rsidRDefault="007437AE">
      <w:pPr>
        <w:rPr>
          <w:rtl/>
        </w:rPr>
      </w:pPr>
    </w:p>
    <w:p w:rsidR="007437AE" w:rsidRPr="008A2ED1" w:rsidRDefault="007437AE">
      <w:pPr>
        <w:rPr>
          <w:u w:val="single"/>
          <w:rtl/>
        </w:rPr>
      </w:pPr>
      <w:r w:rsidRPr="008A2ED1">
        <w:rPr>
          <w:rFonts w:hint="cs"/>
          <w:u w:val="single"/>
          <w:rtl/>
        </w:rPr>
        <w:t xml:space="preserve">הנדון: שורץ חנה </w:t>
      </w:r>
      <w:r w:rsidRPr="008A2ED1">
        <w:rPr>
          <w:u w:val="single"/>
          <w:rtl/>
        </w:rPr>
        <w:t>–</w:t>
      </w:r>
      <w:r w:rsidRPr="008A2ED1">
        <w:rPr>
          <w:rFonts w:hint="cs"/>
          <w:u w:val="single"/>
          <w:rtl/>
        </w:rPr>
        <w:t xml:space="preserve"> המלצה</w:t>
      </w:r>
    </w:p>
    <w:p w:rsidR="008A2ED1" w:rsidRDefault="008A2ED1">
      <w:pPr>
        <w:rPr>
          <w:rtl/>
        </w:rPr>
      </w:pPr>
    </w:p>
    <w:p w:rsidR="008A2ED1" w:rsidRDefault="008A2ED1">
      <w:pPr>
        <w:rPr>
          <w:rtl/>
        </w:rPr>
      </w:pPr>
    </w:p>
    <w:p w:rsidR="007437AE" w:rsidRDefault="007437AE">
      <w:pPr>
        <w:rPr>
          <w:rtl/>
        </w:rPr>
      </w:pPr>
      <w:r>
        <w:rPr>
          <w:rFonts w:hint="cs"/>
          <w:rtl/>
        </w:rPr>
        <w:t xml:space="preserve">חנה שוורץ מדריכת </w:t>
      </w:r>
      <w:proofErr w:type="spellStart"/>
      <w:r>
        <w:rPr>
          <w:rFonts w:hint="cs"/>
          <w:rtl/>
        </w:rPr>
        <w:t>רב"ע</w:t>
      </w:r>
      <w:proofErr w:type="spellEnd"/>
      <w:r>
        <w:rPr>
          <w:rFonts w:hint="cs"/>
          <w:rtl/>
        </w:rPr>
        <w:t xml:space="preserve"> בגני שפה לבנים במודיעין עילית</w:t>
      </w:r>
    </w:p>
    <w:p w:rsidR="007437AE" w:rsidRDefault="007437AE" w:rsidP="007437AE">
      <w:pPr>
        <w:rPr>
          <w:rtl/>
        </w:rPr>
      </w:pPr>
      <w:r>
        <w:rPr>
          <w:rFonts w:hint="cs"/>
          <w:rtl/>
        </w:rPr>
        <w:t xml:space="preserve">זכות היא לנו לעבוד במחיצתה של חנה </w:t>
      </w:r>
      <w:proofErr w:type="spellStart"/>
      <w:r>
        <w:rPr>
          <w:rFonts w:hint="cs"/>
          <w:rtl/>
        </w:rPr>
        <w:t>ולהנות</w:t>
      </w:r>
      <w:proofErr w:type="spellEnd"/>
      <w:r>
        <w:rPr>
          <w:rFonts w:hint="cs"/>
          <w:rtl/>
        </w:rPr>
        <w:t xml:space="preserve"> משירותיה הטובים</w:t>
      </w:r>
    </w:p>
    <w:p w:rsidR="007437AE" w:rsidRDefault="007437AE" w:rsidP="007437AE">
      <w:pPr>
        <w:rPr>
          <w:rtl/>
        </w:rPr>
      </w:pPr>
      <w:r>
        <w:rPr>
          <w:rFonts w:hint="cs"/>
          <w:rtl/>
        </w:rPr>
        <w:t>חנה, היא נכס לצוות! היא  בורכה בעין טובה הן באישיותה שמפרגנת ומוצאת נקודת זכות, והן בעין מקצועית חדה ורגישה.</w:t>
      </w:r>
    </w:p>
    <w:p w:rsidR="007437AE" w:rsidRDefault="007437AE" w:rsidP="003D0F86">
      <w:pPr>
        <w:rPr>
          <w:rtl/>
        </w:rPr>
      </w:pPr>
      <w:r>
        <w:rPr>
          <w:rFonts w:hint="cs"/>
          <w:rtl/>
        </w:rPr>
        <w:t xml:space="preserve">היא רואה את הילד, את היכולות, הקשיים </w:t>
      </w:r>
      <w:proofErr w:type="spellStart"/>
      <w:r>
        <w:rPr>
          <w:rFonts w:hint="cs"/>
          <w:rtl/>
        </w:rPr>
        <w:t>ועירנית</w:t>
      </w:r>
      <w:proofErr w:type="spellEnd"/>
      <w:r>
        <w:rPr>
          <w:rFonts w:hint="cs"/>
          <w:rtl/>
        </w:rPr>
        <w:t xml:space="preserve"> לסביבה ולקשיים שהיא מציבה</w:t>
      </w:r>
      <w:r w:rsidR="003D0F86">
        <w:rPr>
          <w:rFonts w:hint="cs"/>
          <w:rtl/>
        </w:rPr>
        <w:t>,</w:t>
      </w:r>
      <w:r>
        <w:rPr>
          <w:rFonts w:hint="cs"/>
          <w:rtl/>
        </w:rPr>
        <w:t xml:space="preserve"> וביצירתיות  ונעימות סוללת דרך לעזרה וקידום.</w:t>
      </w:r>
    </w:p>
    <w:p w:rsidR="008A2ED1" w:rsidRDefault="008A2ED1" w:rsidP="007437AE">
      <w:pPr>
        <w:rPr>
          <w:rtl/>
        </w:rPr>
      </w:pPr>
      <w:r>
        <w:rPr>
          <w:rFonts w:hint="cs"/>
          <w:rtl/>
        </w:rPr>
        <w:t>המרפאות מדגישות את היכולת של חנה להבין מיד את המצוקות שלהן והלבטים בשטח, היא מאתרת קשיים במהירות ומתאימה את הטיפול לילד ולמטפל.</w:t>
      </w:r>
    </w:p>
    <w:p w:rsidR="008A2ED1" w:rsidRDefault="008A2ED1" w:rsidP="007437AE">
      <w:pPr>
        <w:rPr>
          <w:rtl/>
        </w:rPr>
      </w:pPr>
      <w:r>
        <w:rPr>
          <w:rFonts w:hint="cs"/>
          <w:rtl/>
        </w:rPr>
        <w:t>היא מלמדת את המודרכות גם לשאול את השאלות וגם נותנת תשובות מתוך סל הידע העצום שיש לה.</w:t>
      </w:r>
    </w:p>
    <w:p w:rsidR="007437AE" w:rsidRDefault="007437AE" w:rsidP="007437AE">
      <w:pPr>
        <w:rPr>
          <w:rtl/>
        </w:rPr>
      </w:pPr>
      <w:r>
        <w:rPr>
          <w:rFonts w:hint="cs"/>
          <w:rtl/>
        </w:rPr>
        <w:t xml:space="preserve">ההדרכה שהיא נותנת הינה מעשית יורדת לשטח וראינו בע"ה תוצאות </w:t>
      </w:r>
      <w:proofErr w:type="spellStart"/>
      <w:r>
        <w:rPr>
          <w:rFonts w:hint="cs"/>
          <w:rtl/>
        </w:rPr>
        <w:t>מיידיות</w:t>
      </w:r>
      <w:proofErr w:type="spellEnd"/>
      <w:r>
        <w:rPr>
          <w:rFonts w:hint="cs"/>
          <w:rtl/>
        </w:rPr>
        <w:t>.</w:t>
      </w:r>
    </w:p>
    <w:p w:rsidR="008A2ED1" w:rsidRDefault="007437AE" w:rsidP="008A2ED1">
      <w:pPr>
        <w:rPr>
          <w:rtl/>
        </w:rPr>
      </w:pPr>
      <w:r>
        <w:rPr>
          <w:rFonts w:hint="cs"/>
          <w:rtl/>
        </w:rPr>
        <w:t>ההשתלמות</w:t>
      </w:r>
      <w:r w:rsidR="00875969">
        <w:rPr>
          <w:rFonts w:hint="cs"/>
          <w:rtl/>
        </w:rPr>
        <w:t xml:space="preserve"> </w:t>
      </w:r>
      <w:r>
        <w:rPr>
          <w:rFonts w:hint="cs"/>
          <w:rtl/>
        </w:rPr>
        <w:t>"לומדים לחיות יחד" שהעבירה בגנים ובמעונות הצליחה לחולל שינוי מהותי  ולהפוך את הראיה של הצוות למעמ</w:t>
      </w:r>
      <w:r w:rsidR="00870270">
        <w:rPr>
          <w:rFonts w:hint="cs"/>
          <w:rtl/>
        </w:rPr>
        <w:t>יקה מקצועית וחיובית יותר. ההשתל</w:t>
      </w:r>
      <w:r w:rsidR="00BE456A">
        <w:rPr>
          <w:rFonts w:hint="cs"/>
          <w:rtl/>
        </w:rPr>
        <w:t>מ</w:t>
      </w:r>
      <w:r w:rsidR="00870270">
        <w:rPr>
          <w:rFonts w:hint="cs"/>
          <w:rtl/>
        </w:rPr>
        <w:t>ו</w:t>
      </w:r>
      <w:r>
        <w:rPr>
          <w:rFonts w:hint="cs"/>
          <w:rtl/>
        </w:rPr>
        <w:t xml:space="preserve">ת הועברה בצורה של סדנא </w:t>
      </w:r>
      <w:proofErr w:type="spellStart"/>
      <w:r>
        <w:rPr>
          <w:rFonts w:hint="cs"/>
          <w:rtl/>
        </w:rPr>
        <w:t>חוייתית</w:t>
      </w:r>
      <w:proofErr w:type="spellEnd"/>
      <w:r>
        <w:rPr>
          <w:rFonts w:hint="cs"/>
          <w:rtl/>
        </w:rPr>
        <w:t xml:space="preserve"> במהלכה חו</w:t>
      </w:r>
      <w:r w:rsidR="00875969">
        <w:rPr>
          <w:rFonts w:hint="cs"/>
          <w:rtl/>
        </w:rPr>
        <w:t>ו</w:t>
      </w:r>
      <w:r>
        <w:rPr>
          <w:rFonts w:hint="cs"/>
          <w:rtl/>
        </w:rPr>
        <w:t xml:space="preserve">ינו כולנו כיצד זה להיות ילד בחברה, במשחק, חשנו את הקשיים והפנמנו את  דרכי ההתערבות. </w:t>
      </w:r>
      <w:r w:rsidR="008A2ED1">
        <w:rPr>
          <w:rFonts w:hint="cs"/>
          <w:rtl/>
        </w:rPr>
        <w:t xml:space="preserve"> מרגש היה לראות נשים כשבועיים אחרי לידה מגיעות כדי לא להפסיד את החוויה החברתית שבמפגש.</w:t>
      </w:r>
    </w:p>
    <w:p w:rsidR="007437AE" w:rsidRDefault="007437AE" w:rsidP="008A2ED1">
      <w:pPr>
        <w:rPr>
          <w:rtl/>
        </w:rPr>
      </w:pPr>
      <w:r>
        <w:rPr>
          <w:rFonts w:hint="cs"/>
          <w:rtl/>
        </w:rPr>
        <w:t>ארגז הכלים שהיא הקנ</w:t>
      </w:r>
      <w:r w:rsidR="00BE456A">
        <w:rPr>
          <w:rFonts w:hint="cs"/>
          <w:rtl/>
        </w:rPr>
        <w:t>ת</w:t>
      </w:r>
      <w:r>
        <w:rPr>
          <w:rFonts w:hint="cs"/>
          <w:rtl/>
        </w:rPr>
        <w:t xml:space="preserve">ה לכל אחת </w:t>
      </w:r>
      <w:proofErr w:type="spellStart"/>
      <w:r>
        <w:rPr>
          <w:rFonts w:hint="cs"/>
          <w:rtl/>
        </w:rPr>
        <w:t>מאיתנו</w:t>
      </w:r>
      <w:proofErr w:type="spellEnd"/>
      <w:r>
        <w:rPr>
          <w:rFonts w:hint="cs"/>
          <w:rtl/>
        </w:rPr>
        <w:t xml:space="preserve">, ארגז </w:t>
      </w:r>
      <w:r w:rsidR="00875969">
        <w:rPr>
          <w:rFonts w:hint="cs"/>
          <w:rtl/>
        </w:rPr>
        <w:t xml:space="preserve">מלא </w:t>
      </w:r>
      <w:r>
        <w:rPr>
          <w:rFonts w:hint="cs"/>
          <w:rtl/>
        </w:rPr>
        <w:t>כב</w:t>
      </w:r>
      <w:r w:rsidR="00875969">
        <w:rPr>
          <w:rFonts w:hint="cs"/>
          <w:rtl/>
        </w:rPr>
        <w:t>ד ו</w:t>
      </w:r>
      <w:r>
        <w:rPr>
          <w:rFonts w:hint="cs"/>
          <w:rtl/>
        </w:rPr>
        <w:t>יציב אך שימושי וידידותי.</w:t>
      </w:r>
    </w:p>
    <w:p w:rsidR="00FA2F40" w:rsidRDefault="00FA2F40" w:rsidP="008A2ED1">
      <w:pPr>
        <w:rPr>
          <w:rtl/>
        </w:rPr>
      </w:pPr>
    </w:p>
    <w:p w:rsidR="00FA2F40" w:rsidRDefault="00FA2F40" w:rsidP="00FA2F40">
      <w:pPr>
        <w:jc w:val="right"/>
        <w:rPr>
          <w:rtl/>
        </w:rPr>
      </w:pPr>
      <w:r>
        <w:rPr>
          <w:rFonts w:hint="cs"/>
          <w:rtl/>
        </w:rPr>
        <w:t xml:space="preserve">אשמח להמליץ גם בע"פ </w:t>
      </w:r>
    </w:p>
    <w:p w:rsidR="00FA2F40" w:rsidRDefault="00FA2F40" w:rsidP="00FA2F40">
      <w:pPr>
        <w:jc w:val="right"/>
        <w:rPr>
          <w:rtl/>
        </w:rPr>
      </w:pPr>
      <w:r>
        <w:rPr>
          <w:rFonts w:hint="cs"/>
          <w:rtl/>
        </w:rPr>
        <w:t>ציפי שרייבר</w:t>
      </w:r>
    </w:p>
    <w:p w:rsidR="007437AE" w:rsidRDefault="007437AE" w:rsidP="007437AE"/>
    <w:sectPr w:rsidR="007437AE" w:rsidSect="005024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AE"/>
    <w:rsid w:val="003D0F86"/>
    <w:rsid w:val="005024E5"/>
    <w:rsid w:val="006A5BF4"/>
    <w:rsid w:val="007437AE"/>
    <w:rsid w:val="00870270"/>
    <w:rsid w:val="00875969"/>
    <w:rsid w:val="008A2ED1"/>
    <w:rsid w:val="00BE456A"/>
    <w:rsid w:val="00FA1425"/>
    <w:rsid w:val="00FA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FDB6"/>
  <w15:chartTrackingRefBased/>
  <w15:docId w15:val="{7CB984E4-6BA8-49C0-8716-2ED071AD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ציפי</dc:creator>
  <cp:keywords/>
  <dc:description/>
  <cp:lastModifiedBy>ציפי</cp:lastModifiedBy>
  <cp:revision>8</cp:revision>
  <dcterms:created xsi:type="dcterms:W3CDTF">2020-06-01T10:03:00Z</dcterms:created>
  <dcterms:modified xsi:type="dcterms:W3CDTF">2020-06-02T08:52:00Z</dcterms:modified>
</cp:coreProperties>
</file>