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92258B">
        <w:rPr>
          <w:rFonts w:ascii="Arial" w:hAnsi="Arial" w:cs="Arial"/>
          <w:color w:val="000000" w:themeColor="text1"/>
          <w:sz w:val="24"/>
          <w:szCs w:val="20"/>
        </w:rPr>
        <w:t>de librería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730A0D" w:rsidTr="00730A0D">
        <w:tc>
          <w:tcPr>
            <w:tcW w:w="6091" w:type="dxa"/>
            <w:shd w:val="clear" w:color="auto" w:fill="385623" w:themeFill="accent6" w:themeFillShade="80"/>
          </w:tcPr>
          <w:p w:rsidR="00730A0D" w:rsidRPr="003104AF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385623" w:themeFill="accent6" w:themeFillShade="80"/>
          </w:tcPr>
          <w:p w:rsidR="00730A0D" w:rsidRPr="003104AF" w:rsidRDefault="00730A0D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730A0D" w:rsidRPr="003104AF" w:rsidRDefault="00730A0D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30A0D" w:rsidTr="00BC229E">
        <w:tc>
          <w:tcPr>
            <w:tcW w:w="6091" w:type="dxa"/>
          </w:tcPr>
          <w:p w:rsidR="00730A0D" w:rsidRPr="00196279" w:rsidRDefault="00730A0D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30A0D" w:rsidRDefault="00730A0D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385253" w:rsidRDefault="0038525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NOMBRE DE LA </w:t>
            </w:r>
            <w:r w:rsidR="00C45C51">
              <w:rPr>
                <w:rFonts w:ascii="Arial" w:hAnsi="Arial" w:cs="Arial"/>
                <w:b/>
                <w:color w:val="FFFFFF" w:themeColor="background1"/>
                <w:sz w:val="28"/>
              </w:rPr>
              <w:t>LIBRERÍA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11DE9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PERSONAS PIENSAN ASISTIR CON LA </w:t>
            </w:r>
            <w:r w:rsidR="00F26A24">
              <w:rPr>
                <w:rFonts w:ascii="Arial" w:hAnsi="Arial" w:cs="Arial"/>
                <w:b/>
                <w:color w:val="FFFFFF" w:themeColor="background1"/>
                <w:sz w:val="28"/>
              </w:rPr>
              <w:t>LIBRERÍA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85253">
        <w:tc>
          <w:tcPr>
            <w:tcW w:w="8828" w:type="dxa"/>
            <w:shd w:val="clear" w:color="auto" w:fill="385623" w:themeFill="accent6" w:themeFillShade="80"/>
          </w:tcPr>
          <w:p w:rsidR="00E25513" w:rsidRPr="00E25513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EJES TEMÁTICOS</w:t>
            </w:r>
          </w:p>
          <w:p w:rsidR="00572B88" w:rsidRPr="00572B88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25513" w:rsidTr="009E5873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4536" w:type="dxa"/>
          </w:tcPr>
          <w:p w:rsidR="00E25513" w:rsidRPr="004D1403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PSICOLOGÍA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MENTAL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SALUD SEXUAL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JUSTICIA SOCIAL Y DERECHOS HUMANOS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85253">
        <w:tc>
          <w:tcPr>
            <w:tcW w:w="8828" w:type="dxa"/>
            <w:shd w:val="clear" w:color="auto" w:fill="385623" w:themeFill="accent6" w:themeFillShade="80"/>
          </w:tcPr>
          <w:p w:rsidR="003F5C14" w:rsidRPr="00E25513" w:rsidRDefault="0092258B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NOMBRES DE LAS EDITORIALES EN LIBROS QUE PRESENTARÁ DENTRO DEL CONGRE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S</w:t>
            </w:r>
            <w:r w:rsidRPr="0092258B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O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A56000">
        <w:tc>
          <w:tcPr>
            <w:tcW w:w="8862" w:type="dxa"/>
            <w:shd w:val="clear" w:color="auto" w:fill="385623" w:themeFill="accent6" w:themeFillShade="80"/>
          </w:tcPr>
          <w:p w:rsidR="00A75708" w:rsidRPr="00A11DE9" w:rsidRDefault="00A11DE9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MÍNIMO DE UN LIBRO QUE PIENSA VENDER</w:t>
            </w:r>
          </w:p>
        </w:tc>
      </w:tr>
      <w:tr w:rsidR="00A75708" w:rsidRPr="00226E42" w:rsidTr="00A56000">
        <w:tc>
          <w:tcPr>
            <w:tcW w:w="8862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11DE9" w:rsidRDefault="00A11DE9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11DE9" w:rsidRPr="00226E42" w:rsidTr="00A56000">
        <w:tc>
          <w:tcPr>
            <w:tcW w:w="8862" w:type="dxa"/>
            <w:shd w:val="clear" w:color="auto" w:fill="385623" w:themeFill="accent6" w:themeFillShade="80"/>
          </w:tcPr>
          <w:p w:rsidR="00A11DE9" w:rsidRPr="00A11DE9" w:rsidRDefault="00A11DE9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COSTO MÁXIMO DE UN LIBRO QUE PIENSA VENDER</w:t>
            </w:r>
          </w:p>
        </w:tc>
      </w:tr>
      <w:tr w:rsidR="00A11DE9" w:rsidRPr="00226E42" w:rsidTr="00A56000">
        <w:tc>
          <w:tcPr>
            <w:tcW w:w="8862" w:type="dxa"/>
          </w:tcPr>
          <w:p w:rsidR="00A11DE9" w:rsidRPr="00226E42" w:rsidRDefault="00A11DE9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</w:t>
            </w:r>
            <w:r w:rsidR="00A11DE9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LIBRERÍA</w:t>
            </w: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AE" w:rsidRDefault="00B66BAE" w:rsidP="004016BD">
      <w:pPr>
        <w:spacing w:after="0" w:line="240" w:lineRule="auto"/>
      </w:pPr>
      <w:r>
        <w:separator/>
      </w:r>
    </w:p>
  </w:endnote>
  <w:endnote w:type="continuationSeparator" w:id="0">
    <w:p w:rsidR="00B66BAE" w:rsidRDefault="00B66BA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F35459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F35459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F35459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F35459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F35459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F35459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</w:t>
    </w:r>
    <w:r w:rsidR="00FC095C">
      <w:rPr>
        <w:rFonts w:ascii="Arial" w:hAnsi="Arial" w:cs="Arial"/>
        <w:b/>
        <w:color w:val="385623" w:themeColor="accent6" w:themeShade="80"/>
        <w:lang w:val="es-CO"/>
      </w:rPr>
      <w:t>SAN JUAN DE PASTO - NARIÑO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) </w:t>
    </w:r>
    <w:r w:rsidR="00FC095C">
      <w:rPr>
        <w:rFonts w:ascii="Arial" w:hAnsi="Arial" w:cs="Arial"/>
        <w:b/>
        <w:color w:val="385623" w:themeColor="accent6" w:themeShade="80"/>
        <w:lang w:val="es-CO"/>
      </w:rPr>
      <w:t>COLOMBIA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B66BAE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B66BAE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B66BAE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AE" w:rsidRDefault="00B66BAE" w:rsidP="004016BD">
      <w:pPr>
        <w:spacing w:after="0" w:line="240" w:lineRule="auto"/>
      </w:pPr>
      <w:r>
        <w:separator/>
      </w:r>
    </w:p>
  </w:footnote>
  <w:footnote w:type="continuationSeparator" w:id="0">
    <w:p w:rsidR="00B66BAE" w:rsidRDefault="00B66BA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92258B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>
      <w:rPr>
        <w:rFonts w:ascii="Arial" w:hAnsi="Arial" w:cs="Arial"/>
        <w:b/>
        <w:color w:val="385623" w:themeColor="accent6" w:themeShade="80"/>
        <w:sz w:val="28"/>
      </w:rPr>
      <w:t>STAND DE LIBRERIA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304B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331823"/>
    <w:rsid w:val="0033714C"/>
    <w:rsid w:val="00385253"/>
    <w:rsid w:val="003853BA"/>
    <w:rsid w:val="003A3D68"/>
    <w:rsid w:val="003B1A42"/>
    <w:rsid w:val="003D0C67"/>
    <w:rsid w:val="003F5C14"/>
    <w:rsid w:val="003F7E05"/>
    <w:rsid w:val="004016BD"/>
    <w:rsid w:val="00416FEA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352C"/>
    <w:rsid w:val="005B4977"/>
    <w:rsid w:val="005B5A38"/>
    <w:rsid w:val="005F23A9"/>
    <w:rsid w:val="0060762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30A0D"/>
    <w:rsid w:val="00741486"/>
    <w:rsid w:val="007869A2"/>
    <w:rsid w:val="007D5E06"/>
    <w:rsid w:val="007F1F1F"/>
    <w:rsid w:val="007F58DC"/>
    <w:rsid w:val="0081436E"/>
    <w:rsid w:val="008200B6"/>
    <w:rsid w:val="00841788"/>
    <w:rsid w:val="00857917"/>
    <w:rsid w:val="008737F2"/>
    <w:rsid w:val="00885123"/>
    <w:rsid w:val="008B22B2"/>
    <w:rsid w:val="008D4547"/>
    <w:rsid w:val="008E539D"/>
    <w:rsid w:val="0091472E"/>
    <w:rsid w:val="0092258B"/>
    <w:rsid w:val="00933044"/>
    <w:rsid w:val="00984DFF"/>
    <w:rsid w:val="00984E31"/>
    <w:rsid w:val="0099429C"/>
    <w:rsid w:val="009E0093"/>
    <w:rsid w:val="009F0577"/>
    <w:rsid w:val="00A11DE9"/>
    <w:rsid w:val="00A13D41"/>
    <w:rsid w:val="00A2401C"/>
    <w:rsid w:val="00A35B24"/>
    <w:rsid w:val="00A5094E"/>
    <w:rsid w:val="00A54F74"/>
    <w:rsid w:val="00A5593D"/>
    <w:rsid w:val="00A56000"/>
    <w:rsid w:val="00A578D7"/>
    <w:rsid w:val="00A75708"/>
    <w:rsid w:val="00AA6DEC"/>
    <w:rsid w:val="00AD5996"/>
    <w:rsid w:val="00B51F52"/>
    <w:rsid w:val="00B66BAE"/>
    <w:rsid w:val="00B86102"/>
    <w:rsid w:val="00BD4B1A"/>
    <w:rsid w:val="00BF1E39"/>
    <w:rsid w:val="00BF2FC4"/>
    <w:rsid w:val="00BF3A5F"/>
    <w:rsid w:val="00C31580"/>
    <w:rsid w:val="00C4230D"/>
    <w:rsid w:val="00C45C51"/>
    <w:rsid w:val="00CA3880"/>
    <w:rsid w:val="00CD53F9"/>
    <w:rsid w:val="00D56EDF"/>
    <w:rsid w:val="00D576C4"/>
    <w:rsid w:val="00DA4DF0"/>
    <w:rsid w:val="00E25513"/>
    <w:rsid w:val="00EB0F8B"/>
    <w:rsid w:val="00EE7774"/>
    <w:rsid w:val="00F26A24"/>
    <w:rsid w:val="00F35459"/>
    <w:rsid w:val="00F838E3"/>
    <w:rsid w:val="00F95569"/>
    <w:rsid w:val="00FC095C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2022-09-14T20:48:00Z</dcterms:created>
  <dcterms:modified xsi:type="dcterms:W3CDTF">2022-12-22T18:52:00Z</dcterms:modified>
</cp:coreProperties>
</file>