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68" w:rsidRDefault="003A3D68" w:rsidP="00DA4DF0">
      <w:pPr>
        <w:spacing w:before="120" w:after="120" w:line="240" w:lineRule="auto"/>
        <w:jc w:val="both"/>
        <w:rPr>
          <w:rFonts w:ascii="Arial" w:hAnsi="Arial" w:cs="Arial"/>
          <w:color w:val="000000" w:themeColor="text1"/>
          <w:sz w:val="24"/>
          <w:szCs w:val="20"/>
        </w:rPr>
      </w:pP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61492">
        <w:rPr>
          <w:rFonts w:ascii="Arial" w:hAnsi="Arial" w:cs="Arial"/>
          <w:color w:val="000000" w:themeColor="text1"/>
          <w:sz w:val="24"/>
          <w:szCs w:val="20"/>
        </w:rPr>
        <w:t>tallerista</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w:t>
      </w:r>
      <w:r w:rsidR="00D54549">
        <w:rPr>
          <w:rFonts w:ascii="Arial" w:hAnsi="Arial" w:cs="Arial"/>
          <w:color w:val="000000" w:themeColor="text1"/>
          <w:sz w:val="24"/>
          <w:szCs w:val="20"/>
        </w:rPr>
        <w:t>I</w:t>
      </w:r>
      <w:r w:rsidR="003A3D68">
        <w:rPr>
          <w:rFonts w:ascii="Arial" w:hAnsi="Arial" w:cs="Arial"/>
          <w:color w:val="000000" w:themeColor="text1"/>
          <w:sz w:val="24"/>
          <w:szCs w:val="20"/>
        </w:rPr>
        <w:t xml:space="preserve"> Congreso Internacional de Psicología y Educación. </w:t>
      </w:r>
      <w:r w:rsidR="00D54549">
        <w:rPr>
          <w:rFonts w:ascii="Arial" w:hAnsi="Arial" w:cs="Arial"/>
          <w:color w:val="000000" w:themeColor="text1"/>
          <w:sz w:val="24"/>
          <w:szCs w:val="20"/>
        </w:rPr>
        <w:t>Despreocupación por emociones en demanda</w:t>
      </w:r>
      <w:r>
        <w:rPr>
          <w:rFonts w:ascii="Arial" w:hAnsi="Arial" w:cs="Arial"/>
          <w:color w:val="000000" w:themeColor="text1"/>
          <w:sz w:val="24"/>
          <w:szCs w:val="20"/>
        </w:rPr>
        <w:t>.</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BA5508">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DA4DF0" w:rsidRDefault="00741486" w:rsidP="00DA4DF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E26752">
        <w:tc>
          <w:tcPr>
            <w:tcW w:w="8828" w:type="dxa"/>
            <w:shd w:val="clear" w:color="auto" w:fill="222A35" w:themeFill="text2" w:themeFillShade="8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A4DF0" w:rsidTr="00E26752">
        <w:tc>
          <w:tcPr>
            <w:tcW w:w="6091" w:type="dxa"/>
            <w:shd w:val="clear" w:color="auto" w:fill="222A35" w:themeFill="text2" w:themeFillShade="80"/>
          </w:tcPr>
          <w:p w:rsidR="00DA4DF0" w:rsidRPr="003104AF" w:rsidRDefault="00DA4DF0" w:rsidP="00665E76">
            <w:pPr>
              <w:spacing w:after="0" w:line="240" w:lineRule="auto"/>
              <w:jc w:val="both"/>
              <w:rPr>
                <w:rFonts w:ascii="Arial" w:hAnsi="Arial" w:cs="Arial"/>
                <w:color w:val="FFFFFF" w:themeColor="background1"/>
                <w:sz w:val="28"/>
                <w:szCs w:val="20"/>
              </w:rPr>
            </w:pPr>
          </w:p>
        </w:tc>
        <w:tc>
          <w:tcPr>
            <w:tcW w:w="1417" w:type="dxa"/>
            <w:shd w:val="clear" w:color="auto" w:fill="222A35" w:themeFill="text2" w:themeFillShade="8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22A35" w:themeFill="text2" w:themeFillShade="8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bookmarkStart w:id="0" w:name="_GoBack"/>
        <w:bookmarkEnd w:id="0"/>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lastRenderedPageBreak/>
              <w:t>Tengo conocimiento que el costo de inscripción es por autor(a)/coautor(a)</w:t>
            </w:r>
            <w:r>
              <w:rPr>
                <w:rFonts w:ascii="Arial" w:eastAsia="Calibri" w:hAnsi="Arial" w:cs="Arial"/>
                <w:sz w:val="24"/>
              </w:rPr>
              <w:tab/>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bl>
    <w:p w:rsidR="00DA4DF0" w:rsidRDefault="00DA4DF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F95569" w:rsidRPr="004D1403" w:rsidTr="00E13281">
        <w:tc>
          <w:tcPr>
            <w:tcW w:w="6091" w:type="dxa"/>
            <w:shd w:val="clear" w:color="auto" w:fill="FF0000"/>
          </w:tcPr>
          <w:p w:rsidR="00F95569" w:rsidRPr="00461D2D" w:rsidRDefault="00F95569" w:rsidP="00E13281">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F95569" w:rsidRPr="00461D2D" w:rsidRDefault="00F95569" w:rsidP="00E13281">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95569" w:rsidTr="00E13281">
        <w:tc>
          <w:tcPr>
            <w:tcW w:w="6091" w:type="dxa"/>
          </w:tcPr>
          <w:p w:rsidR="00F95569" w:rsidRDefault="00F95569" w:rsidP="00E13281">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95569" w:rsidRPr="00461D2D" w:rsidRDefault="00F95569" w:rsidP="00E13281">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95569" w:rsidRPr="00196279" w:rsidRDefault="00F95569" w:rsidP="00E13281">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r w:rsidRPr="009808C8">
              <w:rPr>
                <w:rFonts w:ascii="Arial" w:eastAsia="Calibri" w:hAnsi="Arial" w:cs="Arial"/>
              </w:rPr>
              <w:t>ño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95569" w:rsidRDefault="00F95569" w:rsidP="00E13281">
            <w:pPr>
              <w:spacing w:after="0" w:line="240" w:lineRule="auto"/>
              <w:jc w:val="both"/>
              <w:rPr>
                <w:rFonts w:ascii="Arial" w:hAnsi="Arial" w:cs="Arial"/>
                <w:color w:val="7F7F7F" w:themeColor="text1" w:themeTint="80"/>
                <w:sz w:val="28"/>
                <w:szCs w:val="20"/>
              </w:rPr>
            </w:pPr>
          </w:p>
        </w:tc>
      </w:tr>
    </w:tbl>
    <w:p w:rsidR="00B51F52" w:rsidRPr="004016BD" w:rsidRDefault="00B51F52"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161492" w:rsidRPr="00226E42" w:rsidTr="00E26752">
        <w:tc>
          <w:tcPr>
            <w:tcW w:w="14034" w:type="dxa"/>
            <w:shd w:val="clear" w:color="auto" w:fill="222A35" w:themeFill="text2" w:themeFillShade="8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161492" w:rsidRPr="00226E42" w:rsidRDefault="00161492" w:rsidP="005757B8">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161492" w:rsidRPr="00226E42" w:rsidTr="005757B8">
        <w:tc>
          <w:tcPr>
            <w:tcW w:w="14034" w:type="dxa"/>
          </w:tcPr>
          <w:p w:rsidR="00161492" w:rsidRDefault="00161492" w:rsidP="005757B8">
            <w:pPr>
              <w:spacing w:after="0" w:line="240" w:lineRule="auto"/>
              <w:rPr>
                <w:rFonts w:ascii="Arial" w:hAnsi="Arial" w:cs="Arial"/>
                <w:sz w:val="28"/>
              </w:rPr>
            </w:pPr>
          </w:p>
          <w:p w:rsidR="00161492" w:rsidRPr="00226E42" w:rsidRDefault="00161492" w:rsidP="005757B8">
            <w:pPr>
              <w:tabs>
                <w:tab w:val="left" w:pos="3397"/>
                <w:tab w:val="center" w:pos="4323"/>
              </w:tabs>
              <w:spacing w:after="0" w:line="240" w:lineRule="auto"/>
              <w:rPr>
                <w:rFonts w:ascii="Arial" w:hAnsi="Arial" w:cs="Arial"/>
                <w:sz w:val="28"/>
              </w:rPr>
            </w:pPr>
            <w:r>
              <w:rPr>
                <w:rFonts w:ascii="Arial" w:hAnsi="Arial" w:cs="Arial"/>
                <w:sz w:val="28"/>
              </w:rPr>
              <w:tab/>
            </w:r>
            <w:r>
              <w:rPr>
                <w:rFonts w:ascii="Arial" w:hAnsi="Arial" w:cs="Arial"/>
                <w:sz w:val="28"/>
              </w:rPr>
              <w:tab/>
            </w:r>
          </w:p>
        </w:tc>
      </w:tr>
    </w:tbl>
    <w:p w:rsidR="00161492" w:rsidRPr="00226E42" w:rsidRDefault="00161492"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E26752">
        <w:tc>
          <w:tcPr>
            <w:tcW w:w="8828" w:type="dxa"/>
            <w:shd w:val="clear" w:color="auto" w:fill="222A35" w:themeFill="text2" w:themeFillShade="8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E26752">
        <w:tc>
          <w:tcPr>
            <w:tcW w:w="4248"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E26752">
        <w:tc>
          <w:tcPr>
            <w:tcW w:w="8828" w:type="dxa"/>
            <w:shd w:val="clear" w:color="auto" w:fill="222A35" w:themeFill="text2" w:themeFillShade="80"/>
          </w:tcPr>
          <w:p w:rsidR="003F5C14" w:rsidRPr="00161492" w:rsidRDefault="003F5C14" w:rsidP="00AC03D3">
            <w:pPr>
              <w:spacing w:after="0" w:line="240" w:lineRule="auto"/>
              <w:jc w:val="center"/>
              <w:rPr>
                <w:rFonts w:ascii="Arial" w:hAnsi="Arial" w:cs="Arial"/>
                <w:b/>
                <w:color w:val="00B0F0"/>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E26752">
        <w:tc>
          <w:tcPr>
            <w:tcW w:w="14034" w:type="dxa"/>
            <w:shd w:val="clear" w:color="auto" w:fill="222A35" w:themeFill="text2"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E26752">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E26752">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E26752">
        <w:tc>
          <w:tcPr>
            <w:tcW w:w="8828" w:type="dxa"/>
            <w:shd w:val="clear" w:color="auto" w:fill="222A35" w:themeFill="text2" w:themeFillShade="8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5807"/>
        <w:gridCol w:w="3021"/>
      </w:tblGrid>
      <w:tr w:rsidR="00161492" w:rsidRPr="00226E42" w:rsidTr="00E26752">
        <w:tc>
          <w:tcPr>
            <w:tcW w:w="8828" w:type="dxa"/>
            <w:gridSpan w:val="2"/>
            <w:shd w:val="clear" w:color="auto" w:fill="222A35" w:themeFill="text2" w:themeFillShade="8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161492" w:rsidRDefault="00161492" w:rsidP="005757B8">
            <w:pPr>
              <w:jc w:val="center"/>
              <w:rPr>
                <w:rFonts w:ascii="Arial" w:hAnsi="Arial" w:cs="Arial"/>
                <w:b/>
                <w:color w:val="FFFFFF" w:themeColor="background1"/>
                <w:sz w:val="28"/>
              </w:rPr>
            </w:pPr>
          </w:p>
          <w:p w:rsidR="00161492" w:rsidRPr="00593843" w:rsidRDefault="00161492" w:rsidP="005757B8">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161492" w:rsidRPr="004D1403" w:rsidRDefault="00161492" w:rsidP="005757B8">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161492" w:rsidRDefault="00161492" w:rsidP="005757B8">
            <w:pPr>
              <w:rPr>
                <w:rFonts w:ascii="Arial" w:hAnsi="Arial" w:cs="Arial"/>
              </w:rPr>
            </w:pPr>
          </w:p>
        </w:tc>
      </w:tr>
    </w:tbl>
    <w:p w:rsidR="00190E5E" w:rsidRDefault="00190E5E"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E26752">
        <w:tc>
          <w:tcPr>
            <w:tcW w:w="13994" w:type="dxa"/>
            <w:shd w:val="clear" w:color="auto" w:fill="222A35" w:themeFill="text2" w:themeFillShade="8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r w:rsidR="00161492">
              <w:rPr>
                <w:rFonts w:ascii="Arial" w:hAnsi="Arial" w:cs="Arial"/>
                <w:b/>
                <w:color w:val="FFFFFF" w:themeColor="background1"/>
                <w:sz w:val="28"/>
              </w:rPr>
              <w:t xml:space="preserve"> </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E26752">
        <w:tc>
          <w:tcPr>
            <w:tcW w:w="8828" w:type="dxa"/>
            <w:gridSpan w:val="2"/>
            <w:shd w:val="clear" w:color="auto" w:fill="222A35" w:themeFill="text2" w:themeFillShade="80"/>
          </w:tcPr>
          <w:p w:rsidR="00933044" w:rsidRPr="004D1403" w:rsidRDefault="00161492" w:rsidP="006E361F">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SI SU TALLER FUE PRODUCTO DE UNA INVESTIGACIÓN DE QUE </w:t>
            </w:r>
            <w:r w:rsidR="00933044" w:rsidRPr="004D1403">
              <w:rPr>
                <w:rFonts w:ascii="Arial" w:hAnsi="Arial" w:cs="Arial"/>
                <w:b/>
                <w:color w:val="FFFFFF" w:themeColor="background1"/>
                <w:sz w:val="28"/>
              </w:rPr>
              <w:t xml:space="preserve">TIPO </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w:t>
            </w:r>
            <w:r w:rsidRPr="00B20BE9">
              <w:rPr>
                <w:rFonts w:ascii="Arial" w:hAnsi="Arial" w:cs="Arial"/>
                <w:sz w:val="24"/>
                <w:szCs w:val="24"/>
              </w:rPr>
              <w:lastRenderedPageBreak/>
              <w:t xml:space="preserve">técnicas y procedimientos, resultados o hallazgos más significativos, principales conclusiones y alcances de acuerdo con su postura de investigación. </w:t>
            </w:r>
          </w:p>
        </w:tc>
      </w:tr>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E26752">
        <w:tc>
          <w:tcPr>
            <w:tcW w:w="13892" w:type="dxa"/>
            <w:shd w:val="clear" w:color="auto" w:fill="222A35" w:themeFill="text2" w:themeFillShade="8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E26752">
        <w:tc>
          <w:tcPr>
            <w:tcW w:w="8833" w:type="dxa"/>
            <w:shd w:val="clear" w:color="auto" w:fill="222A35" w:themeFill="text2" w:themeFillShade="8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E26752">
        <w:tc>
          <w:tcPr>
            <w:tcW w:w="8828" w:type="dxa"/>
            <w:shd w:val="clear" w:color="auto" w:fill="222A35" w:themeFill="text2" w:themeFillShade="8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E26752">
        <w:tc>
          <w:tcPr>
            <w:tcW w:w="13892" w:type="dxa"/>
            <w:shd w:val="clear" w:color="auto" w:fill="222A35" w:themeFill="text2" w:themeFillShade="8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B86102" w:rsidRPr="008A78E8" w:rsidRDefault="00B86102" w:rsidP="00B86102">
      <w:pPr>
        <w:jc w:val="both"/>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86102" w:rsidRDefault="00B86102"/>
    <w:sectPr w:rsidR="00B8610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3D" w:rsidRDefault="0099453D" w:rsidP="004016BD">
      <w:pPr>
        <w:spacing w:after="0" w:line="240" w:lineRule="auto"/>
      </w:pPr>
      <w:r>
        <w:separator/>
      </w:r>
    </w:p>
  </w:endnote>
  <w:endnote w:type="continuationSeparator" w:id="0">
    <w:p w:rsidR="0099453D" w:rsidRDefault="0099453D"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222A35" w:themeColor="text2" w:themeShade="80"/>
      </w:rPr>
      <w:id w:val="-306237731"/>
      <w:docPartObj>
        <w:docPartGallery w:val="Page Numbers (Bottom of Page)"/>
        <w:docPartUnique/>
      </w:docPartObj>
    </w:sdtPr>
    <w:sdtEndPr>
      <w:rPr>
        <w:rStyle w:val="Nmerodepgina"/>
        <w:rFonts w:ascii="Arial" w:hAnsi="Arial" w:cs="Arial"/>
        <w:b/>
      </w:rPr>
    </w:sdtEndPr>
    <w:sdtContent>
      <w:p w:rsidR="00C31580" w:rsidRPr="00A23F39" w:rsidRDefault="00C31580" w:rsidP="00F258EB">
        <w:pPr>
          <w:pStyle w:val="Piedepgina"/>
          <w:framePr w:wrap="none" w:vAnchor="text" w:hAnchor="margin" w:xAlign="right" w:y="1"/>
          <w:rPr>
            <w:rStyle w:val="Nmerodepgina"/>
            <w:rFonts w:ascii="Arial" w:hAnsi="Arial" w:cs="Arial"/>
            <w:b/>
            <w:color w:val="222A35" w:themeColor="text2" w:themeShade="80"/>
          </w:rPr>
        </w:pPr>
        <w:r w:rsidRPr="00A23F39">
          <w:rPr>
            <w:rStyle w:val="Nmerodepgina"/>
            <w:rFonts w:ascii="Arial" w:hAnsi="Arial" w:cs="Arial"/>
            <w:b/>
            <w:color w:val="222A35" w:themeColor="text2" w:themeShade="80"/>
          </w:rPr>
          <w:fldChar w:fldCharType="begin"/>
        </w:r>
        <w:r w:rsidRPr="00A23F39">
          <w:rPr>
            <w:rStyle w:val="Nmerodepgina"/>
            <w:rFonts w:ascii="Arial" w:hAnsi="Arial" w:cs="Arial"/>
            <w:b/>
            <w:color w:val="222A35" w:themeColor="text2" w:themeShade="80"/>
          </w:rPr>
          <w:instrText xml:space="preserve"> PAGE </w:instrText>
        </w:r>
        <w:r w:rsidRPr="00A23F39">
          <w:rPr>
            <w:rStyle w:val="Nmerodepgina"/>
            <w:rFonts w:ascii="Arial" w:hAnsi="Arial" w:cs="Arial"/>
            <w:b/>
            <w:color w:val="222A35" w:themeColor="text2" w:themeShade="80"/>
          </w:rPr>
          <w:fldChar w:fldCharType="separate"/>
        </w:r>
        <w:r w:rsidRPr="00A23F39">
          <w:rPr>
            <w:rStyle w:val="Nmerodepgina"/>
            <w:rFonts w:ascii="Arial" w:hAnsi="Arial" w:cs="Arial"/>
            <w:b/>
            <w:noProof/>
            <w:color w:val="222A35" w:themeColor="text2" w:themeShade="80"/>
          </w:rPr>
          <w:t>1</w:t>
        </w:r>
        <w:r w:rsidRPr="00A23F39">
          <w:rPr>
            <w:rStyle w:val="Nmerodepgina"/>
            <w:rFonts w:ascii="Arial" w:hAnsi="Arial" w:cs="Arial"/>
            <w:b/>
            <w:color w:val="222A35" w:themeColor="text2" w:themeShade="80"/>
          </w:rPr>
          <w:fldChar w:fldCharType="end"/>
        </w:r>
      </w:p>
    </w:sdtContent>
  </w:sdt>
  <w:p w:rsidR="008D4547" w:rsidRPr="00A23F39" w:rsidRDefault="008D4547" w:rsidP="008D4547">
    <w:pPr>
      <w:pStyle w:val="Piedepgina"/>
      <w:spacing w:after="0" w:line="240" w:lineRule="auto"/>
      <w:ind w:right="360" w:firstLine="709"/>
      <w:jc w:val="center"/>
      <w:rPr>
        <w:rFonts w:ascii="Arial" w:hAnsi="Arial" w:cs="Arial"/>
        <w:b/>
        <w:color w:val="222A35" w:themeColor="text2" w:themeShade="80"/>
        <w:lang w:val="es-CO"/>
      </w:rPr>
    </w:pPr>
    <w:r w:rsidRPr="00A23F39">
      <w:rPr>
        <w:rFonts w:ascii="Arial" w:hAnsi="Arial" w:cs="Arial"/>
        <w:b/>
        <w:color w:val="222A35" w:themeColor="text2" w:themeShade="80"/>
        <w:lang w:val="es-CO"/>
      </w:rPr>
      <w:t xml:space="preserve"> (</w:t>
    </w:r>
    <w:r w:rsidR="00E733C1">
      <w:rPr>
        <w:rFonts w:ascii="Arial" w:hAnsi="Arial" w:cs="Arial"/>
        <w:b/>
        <w:color w:val="222A35" w:themeColor="text2" w:themeShade="80"/>
        <w:lang w:val="es-CO"/>
      </w:rPr>
      <w:t>SAN JUAN DE PASTO</w:t>
    </w:r>
    <w:r w:rsidR="00C45593">
      <w:rPr>
        <w:rFonts w:ascii="Arial" w:hAnsi="Arial" w:cs="Arial"/>
        <w:b/>
        <w:color w:val="222A35" w:themeColor="text2" w:themeShade="80"/>
        <w:lang w:val="es-CO"/>
      </w:rPr>
      <w:t xml:space="preserve"> - NARIÑO</w:t>
    </w:r>
    <w:r w:rsidRPr="00A23F39">
      <w:rPr>
        <w:rFonts w:ascii="Arial" w:hAnsi="Arial" w:cs="Arial"/>
        <w:b/>
        <w:color w:val="222A35" w:themeColor="text2" w:themeShade="80"/>
        <w:lang w:val="es-CO"/>
      </w:rPr>
      <w:t xml:space="preserve">) </w:t>
    </w:r>
    <w:r w:rsidR="00E733C1">
      <w:rPr>
        <w:rFonts w:ascii="Arial" w:hAnsi="Arial" w:cs="Arial"/>
        <w:b/>
        <w:color w:val="222A35" w:themeColor="text2" w:themeShade="80"/>
        <w:lang w:val="es-CO"/>
      </w:rPr>
      <w:t>COLOMBIA</w:t>
    </w:r>
  </w:p>
  <w:p w:rsidR="008D4547" w:rsidRPr="00E26752" w:rsidRDefault="00D54549" w:rsidP="008D4547">
    <w:pPr>
      <w:pStyle w:val="Piedepgina"/>
      <w:spacing w:after="0" w:line="240" w:lineRule="auto"/>
      <w:ind w:right="360" w:firstLine="709"/>
      <w:jc w:val="center"/>
      <w:rPr>
        <w:rFonts w:ascii="Arial" w:hAnsi="Arial" w:cs="Arial"/>
        <w:b/>
        <w:color w:val="222A35" w:themeColor="text2" w:themeShade="80"/>
        <w:lang w:val="es-CO"/>
      </w:rPr>
    </w:pPr>
    <w:r w:rsidRPr="00E26752">
      <w:rPr>
        <w:rFonts w:ascii="Arial" w:hAnsi="Arial" w:cs="Arial"/>
        <w:b/>
        <w:color w:val="222A35" w:themeColor="text2" w:themeShade="80"/>
        <w:lang w:val="es-CO"/>
      </w:rPr>
      <w:t>1,2,3,4 DE NOVIEMBRE DE 2023</w:t>
    </w:r>
  </w:p>
  <w:p w:rsidR="00D54549" w:rsidRPr="00E26752" w:rsidRDefault="00A23F39" w:rsidP="008D4547">
    <w:pPr>
      <w:pStyle w:val="Piedepgina"/>
      <w:spacing w:after="0" w:line="240" w:lineRule="auto"/>
      <w:ind w:right="360" w:firstLine="709"/>
      <w:jc w:val="center"/>
      <w:rPr>
        <w:rFonts w:ascii="Arial" w:hAnsi="Arial" w:cs="Arial"/>
        <w:b/>
        <w:color w:val="222A35" w:themeColor="text2" w:themeShade="80"/>
      </w:rPr>
    </w:pPr>
    <w:r>
      <w:rPr>
        <w:rStyle w:val="Hipervnculo"/>
        <w:rFonts w:ascii="Arial" w:hAnsi="Arial" w:cs="Arial"/>
        <w:b/>
        <w:color w:val="222A35" w:themeColor="text2" w:themeShade="80"/>
      </w:rPr>
      <w:t>congresointernacionalpsicoeduc@gmail.com</w:t>
    </w:r>
  </w:p>
  <w:p w:rsidR="008D4547" w:rsidRPr="00E26752" w:rsidRDefault="0099453D" w:rsidP="008D4547">
    <w:pPr>
      <w:pStyle w:val="Piedepgina"/>
      <w:spacing w:after="0" w:line="240" w:lineRule="auto"/>
      <w:ind w:firstLine="709"/>
      <w:jc w:val="center"/>
      <w:rPr>
        <w:rStyle w:val="Hipervnculo"/>
        <w:rFonts w:ascii="Arial" w:hAnsi="Arial" w:cs="Arial"/>
        <w:b/>
        <w:color w:val="222A35" w:themeColor="text2" w:themeShade="80"/>
      </w:rPr>
    </w:pPr>
    <w:hyperlink r:id="rId1" w:history="1">
      <w:r w:rsidR="008D4547" w:rsidRPr="00E26752">
        <w:rPr>
          <w:rStyle w:val="Hipervnculo"/>
          <w:rFonts w:ascii="Arial" w:hAnsi="Arial" w:cs="Arial"/>
          <w:b/>
          <w:color w:val="222A35" w:themeColor="text2" w:themeShade="80"/>
        </w:rPr>
        <w:t>postulaciones@congresospi.com</w:t>
      </w:r>
    </w:hyperlink>
  </w:p>
  <w:p w:rsidR="00496FFB" w:rsidRPr="00E26752" w:rsidRDefault="0099453D" w:rsidP="008D4547">
    <w:pPr>
      <w:pStyle w:val="Piedepgina"/>
      <w:spacing w:after="0" w:line="240" w:lineRule="auto"/>
      <w:ind w:firstLine="709"/>
      <w:jc w:val="center"/>
      <w:rPr>
        <w:rFonts w:ascii="Arial" w:hAnsi="Arial" w:cs="Arial"/>
        <w:b/>
        <w:color w:val="222A35" w:themeColor="text2" w:themeShade="80"/>
        <w:lang w:val="es-CO"/>
      </w:rPr>
    </w:pPr>
    <w:hyperlink r:id="rId2" w:history="1">
      <w:r w:rsidR="008D4547" w:rsidRPr="00E26752">
        <w:rPr>
          <w:rStyle w:val="Hipervnculo"/>
          <w:rFonts w:ascii="Arial" w:hAnsi="Arial" w:cs="Arial"/>
          <w:b/>
          <w:color w:val="222A35" w:themeColor="text2" w:themeShade="80"/>
        </w:rPr>
        <w:t>www.congresospi.com</w:t>
      </w:r>
    </w:hyperlink>
    <w:r w:rsidR="008D4547" w:rsidRPr="00E26752">
      <w:rPr>
        <w:rFonts w:ascii="Arial" w:hAnsi="Arial" w:cs="Arial"/>
        <w:b/>
        <w:color w:val="222A35"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3D" w:rsidRDefault="0099453D" w:rsidP="004016BD">
      <w:pPr>
        <w:spacing w:after="0" w:line="240" w:lineRule="auto"/>
      </w:pPr>
      <w:r>
        <w:separator/>
      </w:r>
    </w:p>
  </w:footnote>
  <w:footnote w:type="continuationSeparator" w:id="0">
    <w:p w:rsidR="0099453D" w:rsidRDefault="0099453D"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E26752" w:rsidRDefault="004016BD" w:rsidP="003A3D68">
    <w:pPr>
      <w:spacing w:after="0" w:line="240" w:lineRule="auto"/>
      <w:jc w:val="center"/>
      <w:rPr>
        <w:rFonts w:ascii="Arial" w:hAnsi="Arial" w:cs="Arial"/>
        <w:b/>
        <w:color w:val="222A35" w:themeColor="text2" w:themeShade="80"/>
        <w:sz w:val="26"/>
        <w:szCs w:val="26"/>
      </w:rPr>
    </w:pPr>
    <w:r w:rsidRPr="00E26752">
      <w:rPr>
        <w:rFonts w:ascii="Arial" w:hAnsi="Arial" w:cs="Arial"/>
        <w:b/>
        <w:color w:val="222A35" w:themeColor="text2" w:themeShade="80"/>
        <w:sz w:val="26"/>
        <w:szCs w:val="26"/>
        <w:lang w:val="es-CO"/>
      </w:rPr>
      <w:t xml:space="preserve"> </w:t>
    </w:r>
    <w:r w:rsidR="003A3D68" w:rsidRPr="00E26752">
      <w:rPr>
        <w:rFonts w:ascii="Arial" w:hAnsi="Arial" w:cs="Arial"/>
        <w:b/>
        <w:color w:val="222A35" w:themeColor="text2" w:themeShade="80"/>
        <w:sz w:val="26"/>
        <w:szCs w:val="26"/>
      </w:rPr>
      <w:t>XI</w:t>
    </w:r>
    <w:r w:rsidR="00D54549" w:rsidRPr="00E26752">
      <w:rPr>
        <w:rFonts w:ascii="Arial" w:hAnsi="Arial" w:cs="Arial"/>
        <w:b/>
        <w:color w:val="222A35" w:themeColor="text2" w:themeShade="80"/>
        <w:sz w:val="26"/>
        <w:szCs w:val="26"/>
      </w:rPr>
      <w:t>I</w:t>
    </w:r>
    <w:r w:rsidR="003A3D68" w:rsidRPr="00E26752">
      <w:rPr>
        <w:rFonts w:ascii="Arial" w:hAnsi="Arial" w:cs="Arial"/>
        <w:b/>
        <w:color w:val="222A35" w:themeColor="text2" w:themeShade="80"/>
        <w:sz w:val="26"/>
        <w:szCs w:val="26"/>
      </w:rPr>
      <w:t xml:space="preserve"> CONGRESO INTERNACIONAL DE PSICOLOGÍA Y EDUCACIÓN</w:t>
    </w:r>
  </w:p>
  <w:p w:rsidR="003A3D68" w:rsidRPr="00E26752" w:rsidRDefault="00D54549" w:rsidP="003A3D68">
    <w:pPr>
      <w:spacing w:after="0" w:line="240" w:lineRule="auto"/>
      <w:jc w:val="center"/>
      <w:rPr>
        <w:rFonts w:ascii="Arial" w:hAnsi="Arial" w:cs="Arial"/>
        <w:b/>
        <w:color w:val="222A35" w:themeColor="text2" w:themeShade="80"/>
        <w:sz w:val="26"/>
        <w:szCs w:val="26"/>
      </w:rPr>
    </w:pPr>
    <w:r w:rsidRPr="00E26752">
      <w:rPr>
        <w:rFonts w:ascii="Arial" w:hAnsi="Arial" w:cs="Arial"/>
        <w:b/>
        <w:color w:val="222A35" w:themeColor="text2" w:themeShade="80"/>
        <w:sz w:val="26"/>
        <w:szCs w:val="26"/>
      </w:rPr>
      <w:t>DESPREOCUPACIÓN POR EMOCIONES EN DEMANDA</w:t>
    </w:r>
  </w:p>
  <w:p w:rsidR="004016BD" w:rsidRPr="00E26752" w:rsidRDefault="004016BD" w:rsidP="003A3D68">
    <w:pPr>
      <w:pStyle w:val="Encabezado"/>
      <w:spacing w:after="0" w:line="240" w:lineRule="auto"/>
      <w:rPr>
        <w:rFonts w:ascii="Arial" w:hAnsi="Arial" w:cs="Arial"/>
        <w:color w:val="222A35" w:themeColor="text2" w:themeShade="80"/>
      </w:rPr>
    </w:pPr>
  </w:p>
  <w:p w:rsidR="00F838E3" w:rsidRPr="00E26752" w:rsidRDefault="00161492" w:rsidP="00667428">
    <w:pPr>
      <w:pStyle w:val="Encabezado"/>
      <w:spacing w:after="0" w:line="240" w:lineRule="auto"/>
      <w:jc w:val="right"/>
      <w:rPr>
        <w:rFonts w:ascii="Arial" w:hAnsi="Arial" w:cs="Arial"/>
        <w:b/>
        <w:color w:val="222A35" w:themeColor="text2" w:themeShade="80"/>
        <w:sz w:val="28"/>
        <w:lang w:val="es-CO"/>
      </w:rPr>
    </w:pPr>
    <w:r w:rsidRPr="00E26752">
      <w:rPr>
        <w:rFonts w:ascii="Arial" w:hAnsi="Arial" w:cs="Arial"/>
        <w:b/>
        <w:color w:val="222A35" w:themeColor="text2" w:themeShade="80"/>
        <w:sz w:val="28"/>
      </w:rPr>
      <w:t>TALLER</w:t>
    </w:r>
    <w:r w:rsidR="00703325" w:rsidRPr="00E26752">
      <w:rPr>
        <w:rFonts w:ascii="Arial" w:hAnsi="Arial" w:cs="Arial"/>
        <w:b/>
        <w:color w:val="222A35" w:themeColor="text2" w:themeShade="80"/>
        <w:sz w:val="28"/>
      </w:rPr>
      <w:t xml:space="preserve"> </w:t>
    </w:r>
    <w:r w:rsidR="0011678F" w:rsidRPr="00E26752">
      <w:rPr>
        <w:rFonts w:ascii="Arial" w:hAnsi="Arial" w:cs="Arial"/>
        <w:b/>
        <w:color w:val="222A35" w:themeColor="text2" w:themeShade="80"/>
        <w:sz w:val="28"/>
      </w:rPr>
      <w:t xml:space="preserve">- </w:t>
    </w:r>
    <w:r w:rsidR="00486F4F" w:rsidRPr="00E26752">
      <w:rPr>
        <w:rFonts w:ascii="Arial" w:hAnsi="Arial" w:cs="Arial"/>
        <w:b/>
        <w:color w:val="222A35" w:themeColor="text2" w:themeShade="80"/>
        <w:sz w:val="28"/>
      </w:rPr>
      <w:t>INVESTIGACIÓN (</w:t>
    </w:r>
    <w:r w:rsidR="00F838E3" w:rsidRPr="00E26752">
      <w:rPr>
        <w:rFonts w:ascii="Arial" w:hAnsi="Arial" w:cs="Arial"/>
        <w:b/>
        <w:color w:val="222A35" w:themeColor="text2" w:themeShade="80"/>
        <w:sz w:val="28"/>
      </w:rPr>
      <w:t>PROFESIONALES</w:t>
    </w:r>
    <w:r w:rsidR="00984E31" w:rsidRPr="00E26752">
      <w:rPr>
        <w:rFonts w:ascii="Arial" w:hAnsi="Arial" w:cs="Arial"/>
        <w:b/>
        <w:color w:val="222A35" w:themeColor="text2" w:themeShade="8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1065F9"/>
    <w:rsid w:val="001127C9"/>
    <w:rsid w:val="0011678F"/>
    <w:rsid w:val="00161492"/>
    <w:rsid w:val="00190E5E"/>
    <w:rsid w:val="00190F25"/>
    <w:rsid w:val="0019507B"/>
    <w:rsid w:val="0022319F"/>
    <w:rsid w:val="00331823"/>
    <w:rsid w:val="0033714C"/>
    <w:rsid w:val="003853BA"/>
    <w:rsid w:val="003A3D68"/>
    <w:rsid w:val="003D0C67"/>
    <w:rsid w:val="003F5C14"/>
    <w:rsid w:val="003F7E05"/>
    <w:rsid w:val="004016BD"/>
    <w:rsid w:val="0047008C"/>
    <w:rsid w:val="00486F4F"/>
    <w:rsid w:val="00496FFB"/>
    <w:rsid w:val="004A2391"/>
    <w:rsid w:val="004B6F18"/>
    <w:rsid w:val="004C5274"/>
    <w:rsid w:val="004D1403"/>
    <w:rsid w:val="00547B09"/>
    <w:rsid w:val="00572B88"/>
    <w:rsid w:val="005860EF"/>
    <w:rsid w:val="005B4977"/>
    <w:rsid w:val="005B5A38"/>
    <w:rsid w:val="005F23A9"/>
    <w:rsid w:val="00607625"/>
    <w:rsid w:val="00667428"/>
    <w:rsid w:val="00682199"/>
    <w:rsid w:val="006B1321"/>
    <w:rsid w:val="006C362E"/>
    <w:rsid w:val="006D02DE"/>
    <w:rsid w:val="006E0E63"/>
    <w:rsid w:val="006E358D"/>
    <w:rsid w:val="00703325"/>
    <w:rsid w:val="00710A74"/>
    <w:rsid w:val="00717B43"/>
    <w:rsid w:val="00741486"/>
    <w:rsid w:val="007869A2"/>
    <w:rsid w:val="007D5E06"/>
    <w:rsid w:val="007F1F1F"/>
    <w:rsid w:val="007F58DC"/>
    <w:rsid w:val="0081436E"/>
    <w:rsid w:val="00841788"/>
    <w:rsid w:val="008737F2"/>
    <w:rsid w:val="008D4547"/>
    <w:rsid w:val="008E539D"/>
    <w:rsid w:val="0091472E"/>
    <w:rsid w:val="00933044"/>
    <w:rsid w:val="00984DFF"/>
    <w:rsid w:val="00984E31"/>
    <w:rsid w:val="0099429C"/>
    <w:rsid w:val="0099453D"/>
    <w:rsid w:val="009F0577"/>
    <w:rsid w:val="00A13D41"/>
    <w:rsid w:val="00A23F39"/>
    <w:rsid w:val="00A2401C"/>
    <w:rsid w:val="00A35B24"/>
    <w:rsid w:val="00A5094E"/>
    <w:rsid w:val="00A54F74"/>
    <w:rsid w:val="00A5593D"/>
    <w:rsid w:val="00A578D7"/>
    <w:rsid w:val="00A75708"/>
    <w:rsid w:val="00AA6DEC"/>
    <w:rsid w:val="00AD5996"/>
    <w:rsid w:val="00B51F52"/>
    <w:rsid w:val="00B86102"/>
    <w:rsid w:val="00BA5508"/>
    <w:rsid w:val="00BD4B1A"/>
    <w:rsid w:val="00BF2FC4"/>
    <w:rsid w:val="00BF3A5F"/>
    <w:rsid w:val="00C31580"/>
    <w:rsid w:val="00C40DE1"/>
    <w:rsid w:val="00C4230D"/>
    <w:rsid w:val="00C45593"/>
    <w:rsid w:val="00CA3880"/>
    <w:rsid w:val="00CD53F9"/>
    <w:rsid w:val="00D54549"/>
    <w:rsid w:val="00D56EDF"/>
    <w:rsid w:val="00DA4DF0"/>
    <w:rsid w:val="00DB4E52"/>
    <w:rsid w:val="00DC7955"/>
    <w:rsid w:val="00E26752"/>
    <w:rsid w:val="00E733C1"/>
    <w:rsid w:val="00EB0F8B"/>
    <w:rsid w:val="00EE1C5A"/>
    <w:rsid w:val="00EE7774"/>
    <w:rsid w:val="00F838E3"/>
    <w:rsid w:val="00F95569"/>
    <w:rsid w:val="00F97D80"/>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1B80"/>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2021-01-13T17:15:00Z</dcterms:created>
  <dcterms:modified xsi:type="dcterms:W3CDTF">2022-12-20T21:20:00Z</dcterms:modified>
</cp:coreProperties>
</file>