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5B34CF">
        <w:rPr>
          <w:rFonts w:ascii="Arial" w:hAnsi="Arial" w:cs="Arial"/>
          <w:color w:val="000000" w:themeColor="text1"/>
          <w:sz w:val="24"/>
          <w:szCs w:val="20"/>
        </w:rPr>
        <w:t>en la modalidad de poster en praxis</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w:t>
      </w:r>
      <w:r w:rsidR="00154794">
        <w:rPr>
          <w:rFonts w:ascii="Arial" w:hAnsi="Arial" w:cs="Arial"/>
          <w:color w:val="000000" w:themeColor="text1"/>
          <w:sz w:val="24"/>
          <w:szCs w:val="20"/>
        </w:rPr>
        <w:t>I</w:t>
      </w:r>
      <w:r w:rsidR="00CB56ED">
        <w:rPr>
          <w:rFonts w:ascii="Arial" w:hAnsi="Arial" w:cs="Arial"/>
          <w:color w:val="000000" w:themeColor="text1"/>
          <w:sz w:val="24"/>
          <w:szCs w:val="20"/>
        </w:rPr>
        <w:t xml:space="preserve"> Congreso Internacional de Psicología y Educación. D</w:t>
      </w:r>
      <w:r w:rsidR="00154794">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154794">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DD4A1C" w:rsidRPr="003979C7" w:rsidRDefault="00DD4A1C" w:rsidP="003979C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154794">
        <w:tc>
          <w:tcPr>
            <w:tcW w:w="8828" w:type="dxa"/>
            <w:shd w:val="clear" w:color="auto" w:fill="2F5496" w:themeFill="accent1" w:themeFillShade="BF"/>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979C7" w:rsidTr="00154794">
        <w:tc>
          <w:tcPr>
            <w:tcW w:w="6091" w:type="dxa"/>
            <w:shd w:val="clear" w:color="auto" w:fill="2F5496" w:themeFill="accent1" w:themeFillShade="BF"/>
          </w:tcPr>
          <w:p w:rsidR="003979C7" w:rsidRPr="003104AF" w:rsidRDefault="003979C7" w:rsidP="00665E76">
            <w:pPr>
              <w:spacing w:after="0" w:line="240" w:lineRule="auto"/>
              <w:jc w:val="both"/>
              <w:rPr>
                <w:rFonts w:ascii="Arial" w:hAnsi="Arial" w:cs="Arial"/>
                <w:color w:val="FFFFFF" w:themeColor="background1"/>
                <w:sz w:val="28"/>
                <w:szCs w:val="20"/>
              </w:rPr>
            </w:pPr>
          </w:p>
        </w:tc>
        <w:tc>
          <w:tcPr>
            <w:tcW w:w="1417" w:type="dxa"/>
            <w:shd w:val="clear" w:color="auto" w:fill="2F5496" w:themeFill="accent1" w:themeFillShade="BF"/>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F5496" w:themeFill="accent1" w:themeFillShade="BF"/>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bl>
    <w:p w:rsidR="003979C7" w:rsidRDefault="003979C7"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154794">
        <w:tc>
          <w:tcPr>
            <w:tcW w:w="14034" w:type="dxa"/>
            <w:shd w:val="clear" w:color="auto" w:fill="2F5496" w:themeFill="accent1"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154794">
        <w:tc>
          <w:tcPr>
            <w:tcW w:w="8828" w:type="dxa"/>
            <w:shd w:val="clear" w:color="auto" w:fill="2F5496" w:themeFill="accent1" w:themeFillShade="BF"/>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154794">
        <w:tc>
          <w:tcPr>
            <w:tcW w:w="4248"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154794">
        <w:tc>
          <w:tcPr>
            <w:tcW w:w="8828" w:type="dxa"/>
            <w:shd w:val="clear" w:color="auto" w:fill="2F5496" w:themeFill="accent1" w:themeFillShade="BF"/>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154794">
        <w:tc>
          <w:tcPr>
            <w:tcW w:w="14034" w:type="dxa"/>
            <w:shd w:val="clear" w:color="auto" w:fill="2F5496" w:themeFill="accent1"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154794">
        <w:tc>
          <w:tcPr>
            <w:tcW w:w="8828" w:type="dxa"/>
            <w:gridSpan w:val="2"/>
            <w:shd w:val="clear" w:color="auto" w:fill="2F5496" w:themeFill="accent1"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154794">
        <w:tc>
          <w:tcPr>
            <w:tcW w:w="8828" w:type="dxa"/>
            <w:gridSpan w:val="2"/>
            <w:shd w:val="clear" w:color="auto" w:fill="2F5496" w:themeFill="accent1"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700AA6" w:rsidRDefault="00700AA6" w:rsidP="00D858C2">
      <w:pPr>
        <w:rPr>
          <w:rFonts w:ascii="Arial" w:hAnsi="Arial" w:cs="Arial"/>
        </w:rPr>
      </w:pPr>
    </w:p>
    <w:p w:rsidR="00555B09" w:rsidRDefault="00555B09"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154794">
        <w:tc>
          <w:tcPr>
            <w:tcW w:w="8828" w:type="dxa"/>
            <w:gridSpan w:val="2"/>
            <w:shd w:val="clear" w:color="auto" w:fill="2F5496" w:themeFill="accent1"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154794">
        <w:tc>
          <w:tcPr>
            <w:tcW w:w="6997" w:type="dxa"/>
            <w:shd w:val="clear" w:color="auto" w:fill="2F5496" w:themeFill="accent1"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154794">
        <w:tc>
          <w:tcPr>
            <w:tcW w:w="6997" w:type="dxa"/>
            <w:shd w:val="clear" w:color="auto" w:fill="2F5496" w:themeFill="accent1"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lastRenderedPageBreak/>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 xml:space="preserve">Se escribe un sumario abajo en el resumen, que procure una perspectiva general del contenido de su propuesta. Donde le corresponde, presentar de forma detallada, pero precisa lo que ha desarrollado, objetivos, </w:t>
            </w:r>
            <w:r w:rsidRPr="00D858C2">
              <w:rPr>
                <w:rFonts w:ascii="Arial" w:hAnsi="Arial" w:cs="Arial"/>
                <w:sz w:val="28"/>
              </w:rPr>
              <w:lastRenderedPageBreak/>
              <w:t>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154794">
        <w:tc>
          <w:tcPr>
            <w:tcW w:w="13892" w:type="dxa"/>
            <w:shd w:val="clear" w:color="auto" w:fill="2F5496" w:themeFill="accent1" w:themeFillShade="BF"/>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555B09">
              <w:rPr>
                <w:rFonts w:ascii="Arial" w:hAnsi="Arial" w:cs="Arial"/>
                <w:b/>
                <w:color w:val="FFFFFF" w:themeColor="background1"/>
                <w:sz w:val="24"/>
              </w:rPr>
              <w:t>lo que se le está solicitando</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154794">
        <w:tc>
          <w:tcPr>
            <w:tcW w:w="13892" w:type="dxa"/>
            <w:shd w:val="clear" w:color="auto" w:fill="2F5496" w:themeFill="accent1"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154794">
        <w:tc>
          <w:tcPr>
            <w:tcW w:w="13892" w:type="dxa"/>
            <w:tcBorders>
              <w:top w:val="nil"/>
            </w:tcBorders>
            <w:shd w:val="clear" w:color="auto" w:fill="2F5496" w:themeFill="accent1" w:themeFillShade="BF"/>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lastRenderedPageBreak/>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154794">
        <w:tc>
          <w:tcPr>
            <w:tcW w:w="13608" w:type="dxa"/>
            <w:shd w:val="clear" w:color="auto" w:fill="2F5496" w:themeFill="accent1" w:themeFillShade="BF"/>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3C6C2F" w:rsidRPr="008A78E8" w:rsidRDefault="003C6C2F" w:rsidP="003C6C2F">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3C6C2F" w:rsidRPr="003C6C2F" w:rsidRDefault="003C6C2F" w:rsidP="003C6C2F">
      <w:pPr>
        <w:jc w:val="both"/>
        <w:rPr>
          <w:lang w:val="es-PA"/>
        </w:rPr>
      </w:pPr>
    </w:p>
    <w:sectPr w:rsidR="003C6C2F" w:rsidRPr="003C6C2F"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0B" w:rsidRDefault="0059680B" w:rsidP="004016BD">
      <w:pPr>
        <w:spacing w:after="0" w:line="240" w:lineRule="auto"/>
      </w:pPr>
      <w:r>
        <w:separator/>
      </w:r>
    </w:p>
  </w:endnote>
  <w:endnote w:type="continuationSeparator" w:id="0">
    <w:p w:rsidR="0059680B" w:rsidRDefault="0059680B"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7030A0"/>
      </w:rPr>
      <w:id w:val="-306237731"/>
      <w:docPartObj>
        <w:docPartGallery w:val="Page Numbers (Bottom of Page)"/>
        <w:docPartUnique/>
      </w:docPartObj>
    </w:sdtPr>
    <w:sdtEndPr>
      <w:rPr>
        <w:rStyle w:val="Nmerodepgina"/>
        <w:rFonts w:ascii="Arial" w:hAnsi="Arial" w:cs="Arial"/>
        <w:b/>
        <w:color w:val="2F5496" w:themeColor="accent1" w:themeShade="BF"/>
      </w:rPr>
    </w:sdtEndPr>
    <w:sdtContent>
      <w:p w:rsidR="00C31580" w:rsidRPr="00154794" w:rsidRDefault="00C31580" w:rsidP="00F258EB">
        <w:pPr>
          <w:pStyle w:val="Piedepgina"/>
          <w:framePr w:wrap="none" w:vAnchor="text" w:hAnchor="margin" w:xAlign="right" w:y="1"/>
          <w:rPr>
            <w:rStyle w:val="Nmerodepgina"/>
            <w:rFonts w:ascii="Arial" w:hAnsi="Arial" w:cs="Arial"/>
            <w:b/>
            <w:color w:val="2F5496" w:themeColor="accent1" w:themeShade="BF"/>
          </w:rPr>
        </w:pPr>
        <w:r w:rsidRPr="00154794">
          <w:rPr>
            <w:rStyle w:val="Nmerodepgina"/>
            <w:rFonts w:ascii="Arial" w:hAnsi="Arial" w:cs="Arial"/>
            <w:b/>
            <w:color w:val="2F5496" w:themeColor="accent1" w:themeShade="BF"/>
          </w:rPr>
          <w:fldChar w:fldCharType="begin"/>
        </w:r>
        <w:r w:rsidRPr="00154794">
          <w:rPr>
            <w:rStyle w:val="Nmerodepgina"/>
            <w:rFonts w:ascii="Arial" w:hAnsi="Arial" w:cs="Arial"/>
            <w:b/>
            <w:color w:val="2F5496" w:themeColor="accent1" w:themeShade="BF"/>
          </w:rPr>
          <w:instrText xml:space="preserve"> PAGE </w:instrText>
        </w:r>
        <w:r w:rsidRPr="00154794">
          <w:rPr>
            <w:rStyle w:val="Nmerodepgina"/>
            <w:rFonts w:ascii="Arial" w:hAnsi="Arial" w:cs="Arial"/>
            <w:b/>
            <w:color w:val="2F5496" w:themeColor="accent1" w:themeShade="BF"/>
          </w:rPr>
          <w:fldChar w:fldCharType="separate"/>
        </w:r>
        <w:r w:rsidRPr="00154794">
          <w:rPr>
            <w:rStyle w:val="Nmerodepgina"/>
            <w:rFonts w:ascii="Arial" w:hAnsi="Arial" w:cs="Arial"/>
            <w:b/>
            <w:noProof/>
            <w:color w:val="2F5496" w:themeColor="accent1" w:themeShade="BF"/>
          </w:rPr>
          <w:t>1</w:t>
        </w:r>
        <w:r w:rsidRPr="00154794">
          <w:rPr>
            <w:rStyle w:val="Nmerodepgina"/>
            <w:rFonts w:ascii="Arial" w:hAnsi="Arial" w:cs="Arial"/>
            <w:b/>
            <w:color w:val="2F5496" w:themeColor="accent1" w:themeShade="BF"/>
          </w:rPr>
          <w:fldChar w:fldCharType="end"/>
        </w:r>
      </w:p>
    </w:sdtContent>
  </w:sdt>
  <w:p w:rsidR="00154794" w:rsidRPr="00160091" w:rsidRDefault="00154794" w:rsidP="00154794">
    <w:pPr>
      <w:pStyle w:val="Piedepgina"/>
      <w:spacing w:after="0" w:line="240" w:lineRule="auto"/>
      <w:ind w:right="360" w:firstLine="709"/>
      <w:jc w:val="center"/>
      <w:rPr>
        <w:rFonts w:ascii="Arial" w:hAnsi="Arial" w:cs="Arial"/>
        <w:b/>
        <w:color w:val="2F5496" w:themeColor="accent1" w:themeShade="BF"/>
        <w:lang w:val="es-CO"/>
      </w:rPr>
    </w:pPr>
    <w:r w:rsidRPr="00160091">
      <w:rPr>
        <w:rFonts w:ascii="Arial" w:hAnsi="Arial" w:cs="Arial"/>
        <w:b/>
        <w:color w:val="2F5496" w:themeColor="accent1" w:themeShade="BF"/>
        <w:lang w:val="es-CO"/>
      </w:rPr>
      <w:t>AREQUIPA) PERÚ</w:t>
    </w:r>
  </w:p>
  <w:p w:rsidR="00154794" w:rsidRPr="00160091" w:rsidRDefault="00154794" w:rsidP="00154794">
    <w:pPr>
      <w:pStyle w:val="Piedepgina"/>
      <w:spacing w:after="0" w:line="240" w:lineRule="auto"/>
      <w:ind w:right="360" w:firstLine="709"/>
      <w:jc w:val="center"/>
      <w:rPr>
        <w:rFonts w:ascii="Arial" w:hAnsi="Arial" w:cs="Arial"/>
        <w:b/>
        <w:color w:val="2F5496" w:themeColor="accent1" w:themeShade="BF"/>
        <w:lang w:val="es-CO"/>
      </w:rPr>
    </w:pPr>
    <w:r w:rsidRPr="00160091">
      <w:rPr>
        <w:rFonts w:ascii="Arial" w:hAnsi="Arial" w:cs="Arial"/>
        <w:b/>
        <w:color w:val="2F5496" w:themeColor="accent1" w:themeShade="BF"/>
        <w:lang w:val="es-CO"/>
      </w:rPr>
      <w:t>1,2,3,4 DE NOVIEMBRE DE 2023</w:t>
    </w:r>
  </w:p>
  <w:p w:rsidR="00154794" w:rsidRPr="00160091" w:rsidRDefault="00286011" w:rsidP="00154794">
    <w:pPr>
      <w:pStyle w:val="Piedepgina"/>
      <w:spacing w:after="0" w:line="240" w:lineRule="auto"/>
      <w:ind w:right="360" w:firstLine="709"/>
      <w:jc w:val="center"/>
      <w:rPr>
        <w:rFonts w:ascii="Arial" w:hAnsi="Arial" w:cs="Arial"/>
        <w:b/>
        <w:color w:val="2F5496" w:themeColor="accent1" w:themeShade="BF"/>
      </w:rPr>
    </w:pPr>
    <w:r>
      <w:rPr>
        <w:rFonts w:ascii="Arial" w:hAnsi="Arial" w:cs="Arial"/>
        <w:b/>
        <w:color w:val="2F5496" w:themeColor="accent1" w:themeShade="BF"/>
      </w:rPr>
      <w:t>p</w:t>
    </w:r>
    <w:bookmarkStart w:id="0" w:name="_GoBack"/>
    <w:bookmarkEnd w:id="0"/>
    <w:r w:rsidR="00154794" w:rsidRPr="00160091">
      <w:rPr>
        <w:rFonts w:ascii="Arial" w:hAnsi="Arial" w:cs="Arial"/>
        <w:b/>
        <w:color w:val="2F5496" w:themeColor="accent1" w:themeShade="BF"/>
      </w:rPr>
      <w:t>sicologiayeducacion@congresospi.com</w:t>
    </w:r>
  </w:p>
  <w:p w:rsidR="00154794" w:rsidRPr="00160091" w:rsidRDefault="0059680B" w:rsidP="00154794">
    <w:pPr>
      <w:pStyle w:val="Piedepgina"/>
      <w:spacing w:after="0" w:line="240" w:lineRule="auto"/>
      <w:ind w:firstLine="709"/>
      <w:jc w:val="center"/>
      <w:rPr>
        <w:rStyle w:val="Hipervnculo"/>
        <w:rFonts w:ascii="Arial" w:hAnsi="Arial" w:cs="Arial"/>
        <w:b/>
        <w:color w:val="2F5496" w:themeColor="accent1" w:themeShade="BF"/>
      </w:rPr>
    </w:pPr>
    <w:hyperlink r:id="rId1" w:history="1">
      <w:r w:rsidR="00154794" w:rsidRPr="00160091">
        <w:rPr>
          <w:rStyle w:val="Hipervnculo"/>
          <w:rFonts w:ascii="Arial" w:hAnsi="Arial" w:cs="Arial"/>
          <w:b/>
          <w:color w:val="2F5496" w:themeColor="accent1" w:themeShade="BF"/>
        </w:rPr>
        <w:t>postulaciones@congresospi.com</w:t>
      </w:r>
    </w:hyperlink>
  </w:p>
  <w:p w:rsidR="00496FFB" w:rsidRPr="00154794" w:rsidRDefault="0059680B" w:rsidP="00154794">
    <w:pPr>
      <w:pStyle w:val="Piedepgina"/>
      <w:spacing w:after="0" w:line="240" w:lineRule="auto"/>
      <w:ind w:firstLine="709"/>
      <w:jc w:val="center"/>
      <w:rPr>
        <w:rFonts w:ascii="Arial" w:hAnsi="Arial" w:cs="Arial"/>
        <w:b/>
        <w:color w:val="2F5496" w:themeColor="accent1" w:themeShade="BF"/>
        <w:lang w:val="es-CO"/>
      </w:rPr>
    </w:pPr>
    <w:hyperlink r:id="rId2" w:history="1">
      <w:r w:rsidR="00154794" w:rsidRPr="00160091">
        <w:rPr>
          <w:rStyle w:val="Hipervnculo"/>
          <w:rFonts w:ascii="Arial" w:hAnsi="Arial" w:cs="Arial"/>
          <w:b/>
          <w:color w:val="2F5496" w:themeColor="accent1" w:themeShade="BF"/>
        </w:rPr>
        <w:t>www.congresospi.com</w:t>
      </w:r>
    </w:hyperlink>
    <w:r w:rsidR="00154794" w:rsidRPr="00160091">
      <w:rPr>
        <w:rFonts w:ascii="Arial" w:hAnsi="Arial" w:cs="Arial"/>
        <w:b/>
        <w:color w:val="2F5496" w:themeColor="accent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11" w:rsidRDefault="002860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0B" w:rsidRDefault="0059680B" w:rsidP="004016BD">
      <w:pPr>
        <w:spacing w:after="0" w:line="240" w:lineRule="auto"/>
      </w:pPr>
      <w:r>
        <w:separator/>
      </w:r>
    </w:p>
  </w:footnote>
  <w:footnote w:type="continuationSeparator" w:id="0">
    <w:p w:rsidR="0059680B" w:rsidRDefault="0059680B"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11" w:rsidRDefault="002860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94" w:rsidRPr="00160091" w:rsidRDefault="00154794" w:rsidP="00154794">
    <w:pPr>
      <w:spacing w:after="0" w:line="240" w:lineRule="auto"/>
      <w:jc w:val="center"/>
      <w:rPr>
        <w:rFonts w:ascii="Arial" w:hAnsi="Arial" w:cs="Arial"/>
        <w:b/>
        <w:color w:val="2F5496" w:themeColor="accent1" w:themeShade="BF"/>
        <w:sz w:val="26"/>
        <w:szCs w:val="26"/>
      </w:rPr>
    </w:pPr>
    <w:r w:rsidRPr="00160091">
      <w:rPr>
        <w:rFonts w:ascii="Arial" w:hAnsi="Arial" w:cs="Arial"/>
        <w:b/>
        <w:color w:val="2F5496" w:themeColor="accent1" w:themeShade="BF"/>
        <w:sz w:val="26"/>
        <w:szCs w:val="26"/>
      </w:rPr>
      <w:t>XII CONGRESO INTERNACIONAL DE PSICOLOGÍA Y EDUCACIÓN</w:t>
    </w:r>
  </w:p>
  <w:p w:rsidR="00154794" w:rsidRPr="00160091" w:rsidRDefault="00154794" w:rsidP="00154794">
    <w:pPr>
      <w:spacing w:after="0" w:line="240" w:lineRule="auto"/>
      <w:jc w:val="center"/>
      <w:rPr>
        <w:rFonts w:ascii="PT Sans" w:hAnsi="PT Sans"/>
        <w:b/>
        <w:color w:val="2F5496" w:themeColor="accent1" w:themeShade="BF"/>
        <w:sz w:val="26"/>
        <w:szCs w:val="26"/>
      </w:rPr>
    </w:pPr>
    <w:r w:rsidRPr="00160091">
      <w:rPr>
        <w:rFonts w:ascii="Arial" w:hAnsi="Arial" w:cs="Arial"/>
        <w:b/>
        <w:color w:val="2F5496" w:themeColor="accent1" w:themeShade="BF"/>
        <w:sz w:val="26"/>
        <w:szCs w:val="26"/>
      </w:rPr>
      <w:t>DESPREOCUPACIÓN POR OMISIÓN DE EMOCIONES EN DEMANDA</w:t>
    </w:r>
  </w:p>
  <w:p w:rsidR="004016BD" w:rsidRPr="00700AA6" w:rsidRDefault="004016BD" w:rsidP="00B335EA">
    <w:pPr>
      <w:pStyle w:val="Encabezado"/>
      <w:spacing w:after="0" w:line="240" w:lineRule="auto"/>
      <w:rPr>
        <w:rFonts w:ascii="Arial" w:hAnsi="Arial" w:cs="Arial"/>
        <w:color w:val="7030A0"/>
      </w:rPr>
    </w:pPr>
  </w:p>
  <w:p w:rsidR="00F838E3" w:rsidRPr="00700AA6" w:rsidRDefault="00700AA6" w:rsidP="00667428">
    <w:pPr>
      <w:pStyle w:val="Encabezado"/>
      <w:spacing w:after="0" w:line="240" w:lineRule="auto"/>
      <w:jc w:val="right"/>
      <w:rPr>
        <w:rFonts w:ascii="Arial" w:hAnsi="Arial" w:cs="Arial"/>
        <w:b/>
        <w:color w:val="7030A0"/>
        <w:sz w:val="28"/>
        <w:lang w:val="es-CO"/>
      </w:rPr>
    </w:pPr>
    <w:r w:rsidRPr="00154794">
      <w:rPr>
        <w:rFonts w:ascii="Arial" w:hAnsi="Arial" w:cs="Arial"/>
        <w:b/>
        <w:color w:val="2F5496" w:themeColor="accent1" w:themeShade="BF"/>
        <w:sz w:val="28"/>
      </w:rPr>
      <w:t>POSTER</w:t>
    </w:r>
    <w:r w:rsidR="00B335EA" w:rsidRPr="00154794">
      <w:rPr>
        <w:rFonts w:ascii="Arial" w:hAnsi="Arial" w:cs="Arial"/>
        <w:b/>
        <w:color w:val="2F5496" w:themeColor="accent1" w:themeShade="BF"/>
        <w:sz w:val="28"/>
      </w:rPr>
      <w:t xml:space="preserve"> EN</w:t>
    </w:r>
    <w:r w:rsidR="00D858C2" w:rsidRPr="00154794">
      <w:rPr>
        <w:rFonts w:ascii="Arial" w:hAnsi="Arial" w:cs="Arial"/>
        <w:b/>
        <w:color w:val="2F5496" w:themeColor="accent1" w:themeShade="BF"/>
        <w:sz w:val="28"/>
      </w:rPr>
      <w:t xml:space="preserve"> PR</w:t>
    </w:r>
    <w:r w:rsidR="005B34CF" w:rsidRPr="00154794">
      <w:rPr>
        <w:rFonts w:ascii="Arial" w:hAnsi="Arial" w:cs="Arial"/>
        <w:b/>
        <w:color w:val="2F5496" w:themeColor="accent1" w:themeShade="BF"/>
        <w:sz w:val="28"/>
      </w:rPr>
      <w:t>A</w:t>
    </w:r>
    <w:r w:rsidR="00D858C2" w:rsidRPr="00154794">
      <w:rPr>
        <w:rFonts w:ascii="Arial" w:hAnsi="Arial" w:cs="Arial"/>
        <w:b/>
        <w:color w:val="2F5496" w:themeColor="accent1" w:themeShade="BF"/>
        <w:sz w:val="28"/>
      </w:rPr>
      <w:t>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11" w:rsidRDefault="002860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84517"/>
    <w:rsid w:val="00094A6E"/>
    <w:rsid w:val="001127C9"/>
    <w:rsid w:val="00114F50"/>
    <w:rsid w:val="001164FC"/>
    <w:rsid w:val="00120B06"/>
    <w:rsid w:val="00120D63"/>
    <w:rsid w:val="00131CFB"/>
    <w:rsid w:val="00154794"/>
    <w:rsid w:val="00190970"/>
    <w:rsid w:val="00190F25"/>
    <w:rsid w:val="001C5BD7"/>
    <w:rsid w:val="0022319F"/>
    <w:rsid w:val="0026430D"/>
    <w:rsid w:val="00286011"/>
    <w:rsid w:val="002B75BB"/>
    <w:rsid w:val="002D0917"/>
    <w:rsid w:val="002E6F51"/>
    <w:rsid w:val="00320BF1"/>
    <w:rsid w:val="00380233"/>
    <w:rsid w:val="003837F8"/>
    <w:rsid w:val="003979C7"/>
    <w:rsid w:val="003C0B0E"/>
    <w:rsid w:val="003C6C2F"/>
    <w:rsid w:val="003D41F1"/>
    <w:rsid w:val="004016BD"/>
    <w:rsid w:val="00432B59"/>
    <w:rsid w:val="0047008C"/>
    <w:rsid w:val="0048326F"/>
    <w:rsid w:val="00496FFB"/>
    <w:rsid w:val="004C5274"/>
    <w:rsid w:val="004D1403"/>
    <w:rsid w:val="00555B09"/>
    <w:rsid w:val="00572B88"/>
    <w:rsid w:val="0059680B"/>
    <w:rsid w:val="005B31F9"/>
    <w:rsid w:val="005B34CF"/>
    <w:rsid w:val="005B4977"/>
    <w:rsid w:val="005C751E"/>
    <w:rsid w:val="006572CE"/>
    <w:rsid w:val="00667428"/>
    <w:rsid w:val="00693819"/>
    <w:rsid w:val="006C362E"/>
    <w:rsid w:val="006D02DE"/>
    <w:rsid w:val="006D0A96"/>
    <w:rsid w:val="006D1281"/>
    <w:rsid w:val="00700AA6"/>
    <w:rsid w:val="00715232"/>
    <w:rsid w:val="007809D3"/>
    <w:rsid w:val="00787107"/>
    <w:rsid w:val="008B0C06"/>
    <w:rsid w:val="008C53C4"/>
    <w:rsid w:val="008E12B2"/>
    <w:rsid w:val="00933044"/>
    <w:rsid w:val="00946D93"/>
    <w:rsid w:val="00963DC0"/>
    <w:rsid w:val="00970A80"/>
    <w:rsid w:val="009733A8"/>
    <w:rsid w:val="00984DFF"/>
    <w:rsid w:val="009E7C4E"/>
    <w:rsid w:val="00A233F6"/>
    <w:rsid w:val="00A5593D"/>
    <w:rsid w:val="00A75708"/>
    <w:rsid w:val="00AA2C8D"/>
    <w:rsid w:val="00B10BCA"/>
    <w:rsid w:val="00B22638"/>
    <w:rsid w:val="00B335EA"/>
    <w:rsid w:val="00B82CAD"/>
    <w:rsid w:val="00B84877"/>
    <w:rsid w:val="00B91BBD"/>
    <w:rsid w:val="00C31580"/>
    <w:rsid w:val="00CB56ED"/>
    <w:rsid w:val="00CD755F"/>
    <w:rsid w:val="00D04045"/>
    <w:rsid w:val="00D476F0"/>
    <w:rsid w:val="00D858C2"/>
    <w:rsid w:val="00DD4A1C"/>
    <w:rsid w:val="00DE152B"/>
    <w:rsid w:val="00E05202"/>
    <w:rsid w:val="00E875BA"/>
    <w:rsid w:val="00E939D8"/>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283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cp:revision>
  <dcterms:created xsi:type="dcterms:W3CDTF">2021-01-13T17:15:00Z</dcterms:created>
  <dcterms:modified xsi:type="dcterms:W3CDTF">2022-08-23T19:00:00Z</dcterms:modified>
</cp:coreProperties>
</file>