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531B01">
        <w:rPr>
          <w:rFonts w:ascii="Arial" w:hAnsi="Arial" w:cs="Arial"/>
          <w:color w:val="000000" w:themeColor="text1"/>
          <w:sz w:val="24"/>
          <w:szCs w:val="20"/>
        </w:rPr>
        <w:t>ponente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8E7DA4">
        <w:rPr>
          <w:rFonts w:ascii="Arial" w:hAnsi="Arial" w:cs="Arial"/>
          <w:color w:val="000000" w:themeColor="text1"/>
          <w:sz w:val="24"/>
          <w:szCs w:val="20"/>
        </w:rPr>
        <w:t>C</w:t>
      </w:r>
      <w:r w:rsidR="00F13A8E" w:rsidRPr="006A02D9">
        <w:rPr>
          <w:rFonts w:ascii="Arial" w:hAnsi="Arial" w:cs="Arial"/>
          <w:color w:val="000000" w:themeColor="text1"/>
          <w:sz w:val="24"/>
          <w:szCs w:val="20"/>
        </w:rPr>
        <w:t xml:space="preserve">ongreso </w:t>
      </w:r>
      <w:r w:rsidR="008E7DA4">
        <w:rPr>
          <w:rFonts w:ascii="Arial" w:hAnsi="Arial" w:cs="Arial"/>
          <w:color w:val="000000" w:themeColor="text1"/>
          <w:sz w:val="24"/>
          <w:szCs w:val="20"/>
        </w:rPr>
        <w:t>Hispano</w:t>
      </w:r>
      <w:r w:rsidR="00F13A8E" w:rsidRPr="006A02D9">
        <w:rPr>
          <w:rFonts w:ascii="Arial" w:hAnsi="Arial" w:cs="Arial"/>
          <w:color w:val="000000" w:themeColor="text1"/>
          <w:sz w:val="24"/>
          <w:szCs w:val="20"/>
        </w:rPr>
        <w:t xml:space="preserve">americano de </w:t>
      </w:r>
      <w:r w:rsidR="008E7DA4">
        <w:rPr>
          <w:rFonts w:ascii="Arial" w:hAnsi="Arial" w:cs="Arial"/>
          <w:color w:val="000000" w:themeColor="text1"/>
          <w:sz w:val="24"/>
          <w:szCs w:val="20"/>
        </w:rPr>
        <w:t>P</w:t>
      </w:r>
      <w:r w:rsidR="00F13A8E" w:rsidRPr="006A02D9">
        <w:rPr>
          <w:rFonts w:ascii="Arial" w:hAnsi="Arial" w:cs="Arial"/>
          <w:color w:val="000000" w:themeColor="text1"/>
          <w:sz w:val="24"/>
          <w:szCs w:val="20"/>
        </w:rPr>
        <w:t xml:space="preserve">sicología </w:t>
      </w:r>
      <w:r w:rsidR="008E7DA4">
        <w:rPr>
          <w:rFonts w:ascii="Arial" w:hAnsi="Arial" w:cs="Arial"/>
          <w:color w:val="000000" w:themeColor="text1"/>
          <w:sz w:val="24"/>
          <w:szCs w:val="20"/>
        </w:rPr>
        <w:t>S</w:t>
      </w:r>
      <w:r w:rsidR="00F13A8E" w:rsidRPr="006A02D9">
        <w:rPr>
          <w:rFonts w:ascii="Arial" w:hAnsi="Arial" w:cs="Arial"/>
          <w:color w:val="000000" w:themeColor="text1"/>
          <w:sz w:val="24"/>
          <w:szCs w:val="20"/>
        </w:rPr>
        <w:t xml:space="preserve">ocial y </w:t>
      </w:r>
      <w:r w:rsidR="008E7DA4">
        <w:rPr>
          <w:rFonts w:ascii="Arial" w:hAnsi="Arial" w:cs="Arial"/>
          <w:color w:val="000000" w:themeColor="text1"/>
          <w:sz w:val="24"/>
          <w:szCs w:val="20"/>
        </w:rPr>
        <w:t>P</w:t>
      </w:r>
      <w:r w:rsidR="00F13A8E" w:rsidRPr="006A02D9">
        <w:rPr>
          <w:rFonts w:ascii="Arial" w:hAnsi="Arial" w:cs="Arial"/>
          <w:color w:val="000000" w:themeColor="text1"/>
          <w:sz w:val="24"/>
          <w:szCs w:val="20"/>
        </w:rPr>
        <w:t xml:space="preserve">sicología </w:t>
      </w:r>
      <w:r w:rsidR="008E7DA4">
        <w:rPr>
          <w:rFonts w:ascii="Arial" w:hAnsi="Arial" w:cs="Arial"/>
          <w:color w:val="000000" w:themeColor="text1"/>
          <w:sz w:val="24"/>
          <w:szCs w:val="20"/>
        </w:rPr>
        <w:t>P</w:t>
      </w:r>
      <w:bookmarkStart w:id="0" w:name="_GoBack"/>
      <w:bookmarkEnd w:id="0"/>
      <w:r w:rsidR="00F13A8E" w:rsidRPr="006A02D9">
        <w:rPr>
          <w:rFonts w:ascii="Arial" w:hAnsi="Arial" w:cs="Arial"/>
          <w:color w:val="000000" w:themeColor="text1"/>
          <w:sz w:val="24"/>
          <w:szCs w:val="20"/>
        </w:rPr>
        <w:t>olítica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996E14" w:rsidRDefault="00741486" w:rsidP="00996E14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F13A8E">
        <w:tc>
          <w:tcPr>
            <w:tcW w:w="8828" w:type="dxa"/>
            <w:shd w:val="clear" w:color="auto" w:fill="7030A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4016BD" w:rsidTr="00F13A8E">
        <w:tc>
          <w:tcPr>
            <w:tcW w:w="6091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  <w:r w:rsidRPr="00196279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F58DC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devolución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10A74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10A74" w:rsidTr="004016BD">
        <w:tc>
          <w:tcPr>
            <w:tcW w:w="6091" w:type="dxa"/>
          </w:tcPr>
          <w:p w:rsidR="00710A74" w:rsidRDefault="005566FA" w:rsidP="005566FA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F58DC" w:rsidTr="004016BD">
        <w:tc>
          <w:tcPr>
            <w:tcW w:w="6091" w:type="dxa"/>
          </w:tcPr>
          <w:p w:rsidR="007F58DC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 w:rsidR="005C1F06"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5566FA" w:rsidTr="004016BD">
        <w:tc>
          <w:tcPr>
            <w:tcW w:w="6091" w:type="dxa"/>
          </w:tcPr>
          <w:p w:rsidR="005566FA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741486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  <w:r>
        <w:rPr>
          <w:rFonts w:ascii="Arial" w:hAnsi="Arial" w:cs="Arial"/>
          <w:color w:val="7F7F7F" w:themeColor="text1" w:themeTint="80"/>
          <w:sz w:val="28"/>
          <w:szCs w:val="20"/>
        </w:rPr>
        <w:lastRenderedPageBreak/>
        <w:tab/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F13A8E">
        <w:tc>
          <w:tcPr>
            <w:tcW w:w="14034" w:type="dxa"/>
            <w:shd w:val="clear" w:color="auto" w:fill="7030A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PONENCIA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F13A8E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F13A8E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F13A8E">
        <w:tc>
          <w:tcPr>
            <w:tcW w:w="8828" w:type="dxa"/>
            <w:shd w:val="clear" w:color="auto" w:fill="7030A0"/>
          </w:tcPr>
          <w:p w:rsidR="00572B88" w:rsidRPr="00572B88" w:rsidRDefault="008E539D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INCLUYA SOLAMENTE LOS </w:t>
            </w:r>
            <w:r w:rsidR="004D1403">
              <w:rPr>
                <w:rFonts w:ascii="Arial" w:hAnsi="Arial" w:cs="Arial"/>
                <w:b/>
                <w:color w:val="FFFFFF" w:themeColor="background1"/>
                <w:sz w:val="28"/>
              </w:rPr>
              <w:t>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F13A8E">
        <w:tc>
          <w:tcPr>
            <w:tcW w:w="4248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F13A8E">
        <w:tc>
          <w:tcPr>
            <w:tcW w:w="8828" w:type="dxa"/>
            <w:shd w:val="clear" w:color="auto" w:fill="7030A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F13A8E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F5C14" w:rsidRPr="00226E42" w:rsidRDefault="003F5C14" w:rsidP="005B4977">
      <w:pPr>
        <w:spacing w:after="0" w:line="240" w:lineRule="auto"/>
        <w:rPr>
          <w:rFonts w:ascii="Arial" w:hAnsi="Arial" w:cs="Arial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572B88" w:rsidRPr="00226E42" w:rsidTr="00F13A8E">
        <w:tc>
          <w:tcPr>
            <w:tcW w:w="14034" w:type="dxa"/>
            <w:shd w:val="clear" w:color="auto" w:fill="7030A0"/>
          </w:tcPr>
          <w:p w:rsidR="00572B88" w:rsidRPr="00226E42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CANTIDAD DE AUTORES O COAUTORES QUE PIENSAN PARTICIPAR</w:t>
            </w:r>
          </w:p>
        </w:tc>
      </w:tr>
      <w:tr w:rsidR="00572B88" w:rsidRPr="00226E42" w:rsidTr="006E361F">
        <w:tc>
          <w:tcPr>
            <w:tcW w:w="14034" w:type="dxa"/>
          </w:tcPr>
          <w:p w:rsidR="00572B88" w:rsidRPr="00226E42" w:rsidRDefault="00572B8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5B4977" w:rsidRDefault="005B4977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F13A8E" w:rsidRPr="004D1403" w:rsidTr="00487035">
        <w:tc>
          <w:tcPr>
            <w:tcW w:w="8828" w:type="dxa"/>
            <w:gridSpan w:val="2"/>
            <w:shd w:val="clear" w:color="auto" w:fill="7030A0"/>
          </w:tcPr>
          <w:p w:rsidR="00F13A8E" w:rsidRPr="004D1403" w:rsidRDefault="00F13A8E" w:rsidP="004870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F13A8E" w:rsidRPr="004D1403" w:rsidRDefault="00F13A8E" w:rsidP="0048703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SOLAMENTE UNA</w:t>
            </w:r>
          </w:p>
        </w:tc>
      </w:tr>
      <w:tr w:rsidR="00F13A8E" w:rsidTr="00487035">
        <w:tc>
          <w:tcPr>
            <w:tcW w:w="4673" w:type="dxa"/>
          </w:tcPr>
          <w:p w:rsidR="00F13A8E" w:rsidRPr="001065F9" w:rsidRDefault="00F13A8E" w:rsidP="0048703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color w:val="000000" w:themeColor="text1"/>
                <w:sz w:val="28"/>
              </w:rPr>
              <w:t>Aspectos teóricos de la psicología social</w:t>
            </w:r>
          </w:p>
        </w:tc>
        <w:tc>
          <w:tcPr>
            <w:tcW w:w="4155" w:type="dxa"/>
          </w:tcPr>
          <w:p w:rsidR="00F13A8E" w:rsidRPr="00572B88" w:rsidRDefault="00F13A8E" w:rsidP="0048703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13A8E" w:rsidTr="00487035">
        <w:tc>
          <w:tcPr>
            <w:tcW w:w="4673" w:type="dxa"/>
          </w:tcPr>
          <w:p w:rsidR="00F13A8E" w:rsidRPr="001065F9" w:rsidRDefault="00F13A8E" w:rsidP="0048703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Contextos aplicados de la psicología social</w:t>
            </w:r>
          </w:p>
        </w:tc>
        <w:tc>
          <w:tcPr>
            <w:tcW w:w="4155" w:type="dxa"/>
          </w:tcPr>
          <w:p w:rsidR="00F13A8E" w:rsidRPr="00572B88" w:rsidRDefault="00F13A8E" w:rsidP="0048703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13A8E" w:rsidTr="00487035">
        <w:tc>
          <w:tcPr>
            <w:tcW w:w="4673" w:type="dxa"/>
          </w:tcPr>
          <w:p w:rsidR="00F13A8E" w:rsidRPr="001065F9" w:rsidRDefault="00F13A8E" w:rsidP="0048703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Representaciones teóricas de la psicología política</w:t>
            </w:r>
          </w:p>
        </w:tc>
        <w:tc>
          <w:tcPr>
            <w:tcW w:w="4155" w:type="dxa"/>
          </w:tcPr>
          <w:p w:rsidR="00F13A8E" w:rsidRPr="00572B88" w:rsidRDefault="00F13A8E" w:rsidP="0048703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13A8E" w:rsidTr="00487035">
        <w:tc>
          <w:tcPr>
            <w:tcW w:w="4673" w:type="dxa"/>
          </w:tcPr>
          <w:p w:rsidR="00F13A8E" w:rsidRPr="001065F9" w:rsidRDefault="00F13A8E" w:rsidP="0048703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Caracterizaciones aplicadas de la psicología política</w:t>
            </w:r>
          </w:p>
        </w:tc>
        <w:tc>
          <w:tcPr>
            <w:tcW w:w="4155" w:type="dxa"/>
          </w:tcPr>
          <w:p w:rsidR="00F13A8E" w:rsidRPr="00572B88" w:rsidRDefault="00F13A8E" w:rsidP="0048703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F13A8E" w:rsidRDefault="00F13A8E" w:rsidP="005B4977">
      <w:pPr>
        <w:spacing w:after="0" w:line="240" w:lineRule="auto"/>
        <w:rPr>
          <w:rFonts w:ascii="Arial" w:hAnsi="Arial" w:cs="Arial"/>
        </w:rPr>
      </w:pPr>
    </w:p>
    <w:p w:rsidR="00F13A8E" w:rsidRDefault="00F13A8E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F13A8E">
        <w:tc>
          <w:tcPr>
            <w:tcW w:w="8828" w:type="dxa"/>
            <w:gridSpan w:val="2"/>
            <w:shd w:val="clear" w:color="auto" w:fill="7030A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572B88" w:rsidRPr="00F13A8E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  <w:p w:rsidR="00741486" w:rsidRPr="00DD62AC" w:rsidRDefault="00572B88" w:rsidP="00741486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EL O L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 PONENTES 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N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O NO, A PRESENTAR CONFORME TODAS LAS CARACTERÍSTICAS, DE LA ORGANIZACIÓN, SU TRABAJO TIPO ARTÍCULO EN EXTENSO </w:t>
            </w:r>
          </w:p>
          <w:p w:rsidR="00572B88" w:rsidRPr="004D1403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72B88" w:rsidRPr="00572B88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572B88" w:rsidRDefault="00572B88" w:rsidP="004D14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F13A8E">
        <w:tc>
          <w:tcPr>
            <w:tcW w:w="8828" w:type="dxa"/>
            <w:shd w:val="clear" w:color="auto" w:fill="7030A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A83718" w:rsidRDefault="00A83718" w:rsidP="00A83718">
      <w:pPr>
        <w:spacing w:after="0" w:line="240" w:lineRule="auto"/>
        <w:rPr>
          <w:rFonts w:ascii="Arial" w:hAnsi="Arial" w:cs="Arial"/>
        </w:rPr>
      </w:pPr>
    </w:p>
    <w:p w:rsidR="00A83718" w:rsidRDefault="00A83718" w:rsidP="00A83718">
      <w:pPr>
        <w:rPr>
          <w:rFonts w:ascii="Arial" w:hAnsi="Arial" w:cs="Arial"/>
          <w:b/>
          <w:color w:val="FFFFFF" w:themeColor="background1"/>
          <w:sz w:val="28"/>
        </w:rPr>
      </w:pPr>
    </w:p>
    <w:p w:rsidR="00A83718" w:rsidRDefault="00A83718" w:rsidP="00A83718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83718" w:rsidRPr="00226E42" w:rsidTr="00F13A8E">
        <w:tc>
          <w:tcPr>
            <w:tcW w:w="8828" w:type="dxa"/>
            <w:shd w:val="clear" w:color="auto" w:fill="7030A0"/>
          </w:tcPr>
          <w:p w:rsidR="00A83718" w:rsidRPr="004D1403" w:rsidRDefault="00A83718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42617">
              <w:rPr>
                <w:rFonts w:ascii="Arial" w:hAnsi="Arial" w:cs="Arial"/>
                <w:b/>
                <w:color w:val="FFFFFF" w:themeColor="background1"/>
                <w:sz w:val="28"/>
              </w:rPr>
              <w:t>MARQUE CON UNA X A CUÁL SUBTIPO PERTENECE</w:t>
            </w:r>
          </w:p>
        </w:tc>
      </w:tr>
    </w:tbl>
    <w:p w:rsidR="00A83718" w:rsidRDefault="00A83718" w:rsidP="00A83718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A83718" w:rsidTr="00F13A8E">
        <w:tc>
          <w:tcPr>
            <w:tcW w:w="8828" w:type="dxa"/>
            <w:gridSpan w:val="2"/>
            <w:shd w:val="clear" w:color="auto" w:fill="7030A0"/>
          </w:tcPr>
          <w:p w:rsidR="00A83718" w:rsidRPr="00C96EFE" w:rsidRDefault="00A83718" w:rsidP="00373BB8">
            <w:pPr>
              <w:jc w:val="center"/>
              <w:rPr>
                <w:rFonts w:ascii="Arial" w:hAnsi="Arial" w:cs="Arial"/>
                <w:b/>
              </w:rPr>
            </w:pPr>
            <w:r w:rsidRPr="00E42617">
              <w:rPr>
                <w:rFonts w:ascii="Arial" w:hAnsi="Arial" w:cs="Arial"/>
                <w:b/>
                <w:color w:val="FFFFFF" w:themeColor="background1"/>
                <w:sz w:val="28"/>
              </w:rPr>
              <w:t>POR EL CONOCIMIENTO OBTENIDO</w:t>
            </w:r>
          </w:p>
        </w:tc>
      </w:tr>
      <w:tr w:rsidR="00A83718" w:rsidTr="00373BB8">
        <w:tc>
          <w:tcPr>
            <w:tcW w:w="6516" w:type="dxa"/>
          </w:tcPr>
          <w:p w:rsidR="00A83718" w:rsidRPr="00C96EFE" w:rsidRDefault="00A83718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Teórica o Pura</w:t>
            </w:r>
          </w:p>
        </w:tc>
        <w:tc>
          <w:tcPr>
            <w:tcW w:w="2312" w:type="dxa"/>
          </w:tcPr>
          <w:p w:rsidR="00A83718" w:rsidRPr="00AD0297" w:rsidRDefault="00A83718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A83718" w:rsidTr="00373BB8">
        <w:tc>
          <w:tcPr>
            <w:tcW w:w="6516" w:type="dxa"/>
          </w:tcPr>
          <w:p w:rsidR="00A83718" w:rsidRPr="00C96EFE" w:rsidRDefault="00A83718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Práctica Aplicada</w:t>
            </w:r>
          </w:p>
        </w:tc>
        <w:tc>
          <w:tcPr>
            <w:tcW w:w="2312" w:type="dxa"/>
          </w:tcPr>
          <w:p w:rsidR="00A83718" w:rsidRPr="00AD0297" w:rsidRDefault="00A83718" w:rsidP="00373BB8">
            <w:pPr>
              <w:rPr>
                <w:rFonts w:ascii="Arial" w:hAnsi="Arial" w:cs="Arial"/>
                <w:sz w:val="24"/>
              </w:rPr>
            </w:pPr>
          </w:p>
        </w:tc>
      </w:tr>
    </w:tbl>
    <w:p w:rsidR="00A83718" w:rsidRDefault="00A83718" w:rsidP="005B4977">
      <w:pPr>
        <w:spacing w:after="0" w:line="240" w:lineRule="auto"/>
        <w:rPr>
          <w:rFonts w:ascii="Arial" w:hAnsi="Arial" w:cs="Arial"/>
        </w:rPr>
      </w:pPr>
    </w:p>
    <w:p w:rsidR="00E42617" w:rsidRDefault="00E42617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F13A8E">
        <w:tc>
          <w:tcPr>
            <w:tcW w:w="8833" w:type="dxa"/>
            <w:shd w:val="clear" w:color="auto" w:fill="7030A0"/>
          </w:tcPr>
          <w:p w:rsidR="0022319F" w:rsidRPr="00A262E0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A83718">
        <w:tc>
          <w:tcPr>
            <w:tcW w:w="8833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F13A8E">
        <w:tc>
          <w:tcPr>
            <w:tcW w:w="8833" w:type="dxa"/>
            <w:shd w:val="clear" w:color="auto" w:fill="7030A0"/>
          </w:tcPr>
          <w:p w:rsidR="0022319F" w:rsidRPr="00A262E0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A262E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F13A8E">
        <w:tc>
          <w:tcPr>
            <w:tcW w:w="8828" w:type="dxa"/>
            <w:shd w:val="clear" w:color="auto" w:fill="7030A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013"/>
      </w:tblGrid>
      <w:tr w:rsidR="0022319F" w:rsidRPr="00226E42" w:rsidTr="00197343">
        <w:tc>
          <w:tcPr>
            <w:tcW w:w="4820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4013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197343">
        <w:tc>
          <w:tcPr>
            <w:tcW w:w="4820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4013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996E14" w:rsidRDefault="00996E14" w:rsidP="006C362E">
      <w:pPr>
        <w:spacing w:after="0" w:line="240" w:lineRule="auto"/>
        <w:rPr>
          <w:rFonts w:ascii="Arial" w:hAnsi="Arial" w:cs="Arial"/>
        </w:rPr>
      </w:pPr>
    </w:p>
    <w:p w:rsidR="00996E14" w:rsidRDefault="00996E14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F13A8E">
        <w:tc>
          <w:tcPr>
            <w:tcW w:w="13892" w:type="dxa"/>
            <w:shd w:val="clear" w:color="auto" w:fill="7030A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lastRenderedPageBreak/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BD056E" w:rsidRPr="008A78E8" w:rsidRDefault="00BD056E" w:rsidP="00BD056E">
      <w:pPr>
        <w:jc w:val="center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D056E" w:rsidRPr="00BD056E" w:rsidRDefault="00BD056E">
      <w:pPr>
        <w:rPr>
          <w:lang w:val="es-PA"/>
        </w:rPr>
      </w:pPr>
    </w:p>
    <w:sectPr w:rsidR="00BD056E" w:rsidRPr="00BD056E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B92" w:rsidRDefault="00E61B92" w:rsidP="004016BD">
      <w:pPr>
        <w:spacing w:after="0" w:line="240" w:lineRule="auto"/>
      </w:pPr>
      <w:r>
        <w:separator/>
      </w:r>
    </w:p>
  </w:endnote>
  <w:endnote w:type="continuationSeparator" w:id="0">
    <w:p w:rsidR="00E61B92" w:rsidRDefault="00E61B92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color w:val="7030A0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</w:rPr>
    </w:sdtEndPr>
    <w:sdtContent>
      <w:p w:rsidR="00C31580" w:rsidRPr="00996E14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7030A0"/>
          </w:rPr>
        </w:pPr>
        <w:r w:rsidRPr="00996E14">
          <w:rPr>
            <w:rStyle w:val="Nmerodepgina"/>
            <w:rFonts w:ascii="Arial" w:hAnsi="Arial" w:cs="Arial"/>
            <w:b/>
            <w:color w:val="7030A0"/>
          </w:rPr>
          <w:fldChar w:fldCharType="begin"/>
        </w:r>
        <w:r w:rsidRPr="00996E14">
          <w:rPr>
            <w:rStyle w:val="Nmerodepgina"/>
            <w:rFonts w:ascii="Arial" w:hAnsi="Arial" w:cs="Arial"/>
            <w:b/>
            <w:color w:val="7030A0"/>
          </w:rPr>
          <w:instrText xml:space="preserve"> PAGE </w:instrText>
        </w:r>
        <w:r w:rsidRPr="00996E14">
          <w:rPr>
            <w:rStyle w:val="Nmerodepgina"/>
            <w:rFonts w:ascii="Arial" w:hAnsi="Arial" w:cs="Arial"/>
            <w:b/>
            <w:color w:val="7030A0"/>
          </w:rPr>
          <w:fldChar w:fldCharType="separate"/>
        </w:r>
        <w:r w:rsidRPr="00996E14">
          <w:rPr>
            <w:rStyle w:val="Nmerodepgina"/>
            <w:rFonts w:ascii="Arial" w:hAnsi="Arial" w:cs="Arial"/>
            <w:b/>
            <w:noProof/>
            <w:color w:val="7030A0"/>
          </w:rPr>
          <w:t>1</w:t>
        </w:r>
        <w:r w:rsidRPr="00996E14">
          <w:rPr>
            <w:rStyle w:val="Nmerodepgina"/>
            <w:rFonts w:ascii="Arial" w:hAnsi="Arial" w:cs="Arial"/>
            <w:b/>
            <w:color w:val="7030A0"/>
          </w:rPr>
          <w:fldChar w:fldCharType="end"/>
        </w:r>
      </w:p>
    </w:sdtContent>
  </w:sdt>
  <w:p w:rsidR="004016BD" w:rsidRPr="00996E14" w:rsidRDefault="004016BD" w:rsidP="00F13A8E">
    <w:pPr>
      <w:pStyle w:val="Piedepgina"/>
      <w:spacing w:after="0" w:line="240" w:lineRule="auto"/>
      <w:ind w:right="360"/>
      <w:jc w:val="right"/>
      <w:rPr>
        <w:rFonts w:ascii="Arial" w:hAnsi="Arial" w:cs="Arial"/>
        <w:b/>
        <w:color w:val="7030A0"/>
      </w:rPr>
    </w:pPr>
    <w:r w:rsidRPr="00996E14">
      <w:rPr>
        <w:rFonts w:ascii="Arial" w:hAnsi="Arial" w:cs="Arial"/>
        <w:b/>
        <w:color w:val="7030A0"/>
        <w:lang w:val="es-CO"/>
      </w:rPr>
      <w:t xml:space="preserve">MODALIDAD VIRTUAL </w:t>
    </w:r>
    <w:r w:rsidR="00EB0F8B" w:rsidRPr="00996E14">
      <w:rPr>
        <w:rFonts w:ascii="Arial" w:hAnsi="Arial" w:cs="Arial"/>
        <w:b/>
        <w:color w:val="7030A0"/>
        <w:lang w:val="es-CO"/>
      </w:rPr>
      <w:t xml:space="preserve"> PREGRABADO</w:t>
    </w:r>
    <w:r w:rsidRPr="00996E14">
      <w:rPr>
        <w:rFonts w:ascii="Arial" w:hAnsi="Arial" w:cs="Arial"/>
        <w:b/>
        <w:color w:val="7030A0"/>
        <w:lang w:val="es-CO"/>
      </w:rPr>
      <w:t xml:space="preserve"> </w:t>
    </w:r>
    <w:r w:rsidRPr="00996E14">
      <w:rPr>
        <w:rFonts w:ascii="Arial" w:hAnsi="Arial" w:cs="Arial"/>
        <w:b/>
        <w:color w:val="7030A0"/>
      </w:rPr>
      <w:t xml:space="preserve"> </w:t>
    </w:r>
    <w:r w:rsidR="00F13A8E" w:rsidRPr="00996E14">
      <w:rPr>
        <w:rFonts w:ascii="Arial" w:hAnsi="Arial" w:cs="Arial"/>
        <w:b/>
        <w:color w:val="7030A0"/>
      </w:rPr>
      <w:t>23, 24, 25 DE NOVIEMBRE DE 2022</w:t>
    </w:r>
  </w:p>
  <w:p w:rsidR="00741486" w:rsidRDefault="00E61B92" w:rsidP="00667428">
    <w:pPr>
      <w:pStyle w:val="Piedepgina"/>
      <w:spacing w:after="0" w:line="240" w:lineRule="auto"/>
      <w:ind w:firstLine="709"/>
      <w:jc w:val="right"/>
      <w:rPr>
        <w:rStyle w:val="Hipervnculo"/>
        <w:rFonts w:ascii="Arial" w:hAnsi="Arial" w:cs="Arial"/>
        <w:b/>
        <w:color w:val="7030A0"/>
      </w:rPr>
    </w:pPr>
    <w:hyperlink r:id="rId1" w:history="1">
      <w:r w:rsidR="004016BD" w:rsidRPr="00F13A8E">
        <w:rPr>
          <w:rStyle w:val="Hipervnculo"/>
          <w:rFonts w:ascii="Arial" w:hAnsi="Arial" w:cs="Arial"/>
          <w:b/>
          <w:color w:val="7030A0"/>
        </w:rPr>
        <w:t>congresovirtual@congresospi.com</w:t>
      </w:r>
    </w:hyperlink>
  </w:p>
  <w:p w:rsidR="00996E14" w:rsidRPr="00F13A8E" w:rsidRDefault="00996E14" w:rsidP="00667428">
    <w:pPr>
      <w:pStyle w:val="Piedepgina"/>
      <w:spacing w:after="0" w:line="240" w:lineRule="auto"/>
      <w:ind w:firstLine="709"/>
      <w:jc w:val="right"/>
      <w:rPr>
        <w:rStyle w:val="Hipervnculo"/>
        <w:rFonts w:ascii="Arial" w:hAnsi="Arial" w:cs="Arial"/>
        <w:b/>
        <w:color w:val="7030A0"/>
      </w:rPr>
    </w:pPr>
    <w:r w:rsidRPr="00996E14">
      <w:rPr>
        <w:rStyle w:val="Hipervnculo"/>
        <w:rFonts w:ascii="Arial" w:hAnsi="Arial" w:cs="Arial"/>
        <w:b/>
        <w:color w:val="7030A0"/>
      </w:rPr>
      <w:t>congresopsicosocialypolitica@congresospi.com</w:t>
    </w:r>
  </w:p>
  <w:p w:rsidR="00496FFB" w:rsidRPr="00741486" w:rsidRDefault="00E61B92" w:rsidP="00667428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FF0000"/>
        <w:lang w:val="es-CO"/>
      </w:rPr>
    </w:pPr>
    <w:hyperlink r:id="rId2" w:history="1">
      <w:r w:rsidR="00496FFB" w:rsidRPr="00F13A8E">
        <w:rPr>
          <w:rStyle w:val="Hipervnculo"/>
          <w:rFonts w:ascii="Arial" w:hAnsi="Arial" w:cs="Arial"/>
          <w:b/>
          <w:color w:val="7030A0"/>
        </w:rPr>
        <w:t>www.congresospi.com</w:t>
      </w:r>
    </w:hyperlink>
    <w:r w:rsidR="00496FFB" w:rsidRPr="00741486">
      <w:rPr>
        <w:rFonts w:ascii="Arial" w:hAnsi="Arial" w:cs="Arial"/>
        <w:b/>
        <w:color w:val="FF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B92" w:rsidRDefault="00E61B92" w:rsidP="004016BD">
      <w:pPr>
        <w:spacing w:after="0" w:line="240" w:lineRule="auto"/>
      </w:pPr>
      <w:r>
        <w:separator/>
      </w:r>
    </w:p>
  </w:footnote>
  <w:footnote w:type="continuationSeparator" w:id="0">
    <w:p w:rsidR="00E61B92" w:rsidRDefault="00E61B92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A8E" w:rsidRPr="00EC4617" w:rsidRDefault="004016BD" w:rsidP="00F13A8E">
    <w:pPr>
      <w:pStyle w:val="Encabezado"/>
      <w:spacing w:after="0" w:line="240" w:lineRule="auto"/>
      <w:jc w:val="center"/>
      <w:rPr>
        <w:rFonts w:ascii="Arial" w:hAnsi="Arial" w:cs="Arial"/>
        <w:b/>
        <w:color w:val="7030A0"/>
        <w:sz w:val="16"/>
      </w:rPr>
    </w:pPr>
    <w:r w:rsidRPr="008E539D">
      <w:rPr>
        <w:rFonts w:ascii="Arial" w:hAnsi="Arial" w:cs="Arial"/>
        <w:b/>
        <w:color w:val="0070C0"/>
        <w:sz w:val="28"/>
        <w:lang w:val="es-CO"/>
      </w:rPr>
      <w:t xml:space="preserve"> </w:t>
    </w:r>
    <w:r w:rsidR="00F13A8E" w:rsidRPr="00EC4617">
      <w:rPr>
        <w:rFonts w:ascii="PT Sans" w:hAnsi="PT Sans"/>
        <w:b/>
        <w:color w:val="7030A0"/>
        <w:sz w:val="28"/>
      </w:rPr>
      <w:t xml:space="preserve">CONGRESO </w:t>
    </w:r>
    <w:r w:rsidR="008E7DA4">
      <w:rPr>
        <w:rFonts w:ascii="PT Sans" w:hAnsi="PT Sans"/>
        <w:b/>
        <w:color w:val="7030A0"/>
        <w:sz w:val="28"/>
      </w:rPr>
      <w:t>HISPANO</w:t>
    </w:r>
    <w:r w:rsidR="00F13A8E" w:rsidRPr="00EC4617">
      <w:rPr>
        <w:rFonts w:ascii="PT Sans" w:hAnsi="PT Sans"/>
        <w:b/>
        <w:color w:val="7030A0"/>
        <w:sz w:val="28"/>
      </w:rPr>
      <w:t>AMERICANO DE PSICOLOGÍA SOCIAL Y PSICOLOGÍA POLÍTICA: EXPRESIONES CULTURALES Y RELACIONES EN LOS PROCESOS DE HUMANIZACIÓN Y DESHUMANIZACIÓN</w:t>
    </w:r>
  </w:p>
  <w:p w:rsidR="004016BD" w:rsidRPr="008E539D" w:rsidRDefault="004016BD" w:rsidP="00F13A8E">
    <w:pPr>
      <w:pStyle w:val="Encabezado"/>
      <w:spacing w:after="0" w:line="240" w:lineRule="auto"/>
      <w:rPr>
        <w:rFonts w:ascii="Arial" w:hAnsi="Arial" w:cs="Arial"/>
        <w:color w:val="0070C0"/>
      </w:rPr>
    </w:pPr>
  </w:p>
  <w:p w:rsidR="00E42617" w:rsidRPr="00F13A8E" w:rsidRDefault="00703325" w:rsidP="00C74BE9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  <w:szCs w:val="28"/>
      </w:rPr>
    </w:pPr>
    <w:r w:rsidRPr="00F13A8E">
      <w:rPr>
        <w:rFonts w:ascii="Arial" w:hAnsi="Arial" w:cs="Arial"/>
        <w:b/>
        <w:color w:val="7030A0"/>
        <w:sz w:val="28"/>
      </w:rPr>
      <w:t xml:space="preserve">PONENCIA </w:t>
    </w:r>
    <w:r w:rsidR="00E42617" w:rsidRPr="00F13A8E">
      <w:rPr>
        <w:rFonts w:ascii="Arial" w:hAnsi="Arial" w:cs="Arial"/>
        <w:b/>
        <w:color w:val="7030A0"/>
        <w:sz w:val="28"/>
      </w:rPr>
      <w:t>EN</w:t>
    </w:r>
    <w:r w:rsidR="0011678F" w:rsidRPr="00F13A8E">
      <w:rPr>
        <w:rFonts w:ascii="Arial" w:hAnsi="Arial" w:cs="Arial"/>
        <w:b/>
        <w:color w:val="7030A0"/>
        <w:sz w:val="28"/>
      </w:rPr>
      <w:t xml:space="preserve"> </w:t>
    </w:r>
    <w:r w:rsidR="00486F4F" w:rsidRPr="00F13A8E">
      <w:rPr>
        <w:rFonts w:ascii="Arial" w:hAnsi="Arial" w:cs="Arial"/>
        <w:b/>
        <w:color w:val="7030A0"/>
        <w:sz w:val="28"/>
      </w:rPr>
      <w:t xml:space="preserve">INVESTIGACIÓN </w:t>
    </w:r>
    <w:r w:rsidR="00F838E3" w:rsidRPr="00F13A8E">
      <w:rPr>
        <w:rFonts w:ascii="Arial" w:hAnsi="Arial" w:cs="Arial"/>
        <w:b/>
        <w:color w:val="7030A0"/>
        <w:sz w:val="28"/>
      </w:rPr>
      <w:t>PROFESIONALES</w:t>
    </w:r>
    <w:r w:rsidR="00C74BE9" w:rsidRPr="00F13A8E">
      <w:rPr>
        <w:rFonts w:ascii="Arial" w:hAnsi="Arial" w:cs="Arial"/>
        <w:b/>
        <w:color w:val="7030A0"/>
        <w:sz w:val="28"/>
        <w:szCs w:val="28"/>
      </w:rPr>
      <w:t xml:space="preserve"> </w:t>
    </w:r>
  </w:p>
  <w:p w:rsidR="00A83718" w:rsidRPr="00F13A8E" w:rsidRDefault="00A83718" w:rsidP="00C74BE9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</w:rPr>
    </w:pPr>
    <w:r w:rsidRPr="00F13A8E">
      <w:rPr>
        <w:rFonts w:ascii="Arial" w:hAnsi="Arial" w:cs="Arial"/>
        <w:b/>
        <w:color w:val="7030A0"/>
        <w:sz w:val="28"/>
        <w:szCs w:val="28"/>
      </w:rPr>
      <w:t>POR CONOCIMIENTO OBTENIDO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130F5"/>
    <w:rsid w:val="00037EC5"/>
    <w:rsid w:val="00044473"/>
    <w:rsid w:val="00045B9E"/>
    <w:rsid w:val="00080291"/>
    <w:rsid w:val="000950C4"/>
    <w:rsid w:val="000C3257"/>
    <w:rsid w:val="001065F9"/>
    <w:rsid w:val="001127C9"/>
    <w:rsid w:val="0011678F"/>
    <w:rsid w:val="00190F25"/>
    <w:rsid w:val="0019507B"/>
    <w:rsid w:val="00197343"/>
    <w:rsid w:val="0022319F"/>
    <w:rsid w:val="002A6712"/>
    <w:rsid w:val="00331823"/>
    <w:rsid w:val="0033714C"/>
    <w:rsid w:val="003853BA"/>
    <w:rsid w:val="003D0C67"/>
    <w:rsid w:val="003F5C14"/>
    <w:rsid w:val="004016BD"/>
    <w:rsid w:val="0047008C"/>
    <w:rsid w:val="00486F4F"/>
    <w:rsid w:val="00496FFB"/>
    <w:rsid w:val="004A2391"/>
    <w:rsid w:val="004B6F18"/>
    <w:rsid w:val="004C5274"/>
    <w:rsid w:val="004D1403"/>
    <w:rsid w:val="00531B01"/>
    <w:rsid w:val="00547B09"/>
    <w:rsid w:val="005566FA"/>
    <w:rsid w:val="00572B88"/>
    <w:rsid w:val="005860EF"/>
    <w:rsid w:val="005B4977"/>
    <w:rsid w:val="005C1F06"/>
    <w:rsid w:val="005F23A9"/>
    <w:rsid w:val="00607625"/>
    <w:rsid w:val="00646E92"/>
    <w:rsid w:val="00667428"/>
    <w:rsid w:val="00682199"/>
    <w:rsid w:val="006C362E"/>
    <w:rsid w:val="006D02DE"/>
    <w:rsid w:val="006E0E63"/>
    <w:rsid w:val="00703325"/>
    <w:rsid w:val="00710A74"/>
    <w:rsid w:val="00717B43"/>
    <w:rsid w:val="00741486"/>
    <w:rsid w:val="007602E6"/>
    <w:rsid w:val="007F58DC"/>
    <w:rsid w:val="0081436E"/>
    <w:rsid w:val="00841788"/>
    <w:rsid w:val="008737F2"/>
    <w:rsid w:val="008E539D"/>
    <w:rsid w:val="008E7DA4"/>
    <w:rsid w:val="00930682"/>
    <w:rsid w:val="00933044"/>
    <w:rsid w:val="00984DFF"/>
    <w:rsid w:val="00984E31"/>
    <w:rsid w:val="0099429C"/>
    <w:rsid w:val="00996E14"/>
    <w:rsid w:val="009F0577"/>
    <w:rsid w:val="00A2401C"/>
    <w:rsid w:val="00A262E0"/>
    <w:rsid w:val="00A35B24"/>
    <w:rsid w:val="00A54F74"/>
    <w:rsid w:val="00A5593D"/>
    <w:rsid w:val="00A578D7"/>
    <w:rsid w:val="00A75708"/>
    <w:rsid w:val="00A83718"/>
    <w:rsid w:val="00AA6DEC"/>
    <w:rsid w:val="00AB6AE6"/>
    <w:rsid w:val="00AD5996"/>
    <w:rsid w:val="00B51F52"/>
    <w:rsid w:val="00BD056E"/>
    <w:rsid w:val="00BE7548"/>
    <w:rsid w:val="00BF2FC4"/>
    <w:rsid w:val="00BF3A5F"/>
    <w:rsid w:val="00C31580"/>
    <w:rsid w:val="00C4230D"/>
    <w:rsid w:val="00C74BE9"/>
    <w:rsid w:val="00CA3880"/>
    <w:rsid w:val="00CD53F9"/>
    <w:rsid w:val="00D56EDF"/>
    <w:rsid w:val="00E42617"/>
    <w:rsid w:val="00E45396"/>
    <w:rsid w:val="00E466C6"/>
    <w:rsid w:val="00E61B92"/>
    <w:rsid w:val="00E64B9B"/>
    <w:rsid w:val="00EB0F8B"/>
    <w:rsid w:val="00EE7774"/>
    <w:rsid w:val="00F13A8E"/>
    <w:rsid w:val="00F838E3"/>
    <w:rsid w:val="00FD15FB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067C98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609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75</cp:revision>
  <dcterms:created xsi:type="dcterms:W3CDTF">2021-01-13T17:15:00Z</dcterms:created>
  <dcterms:modified xsi:type="dcterms:W3CDTF">2022-05-31T22:55:00Z</dcterms:modified>
</cp:coreProperties>
</file>