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02A9" w14:textId="6720B569" w:rsidR="00A1639B" w:rsidRPr="00A1639B" w:rsidRDefault="00A1639B" w:rsidP="00A163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z w:val="36"/>
          <w:szCs w:val="36"/>
        </w:rPr>
      </w:pPr>
      <w:r w:rsidRPr="00A1639B">
        <w:rPr>
          <w:rFonts w:ascii="Helvetica" w:hAnsi="Helvetica" w:cs="Helvetica"/>
          <w:b/>
          <w:bCs/>
          <w:color w:val="000000" w:themeColor="text1"/>
          <w:sz w:val="36"/>
          <w:szCs w:val="36"/>
        </w:rPr>
        <w:t>Walking Out the Door</w:t>
      </w:r>
      <w:r w:rsidR="00D55BD0">
        <w:rPr>
          <w:rFonts w:ascii="Helvetica" w:hAnsi="Helvetica" w:cs="Helvetica"/>
          <w:b/>
          <w:bCs/>
          <w:color w:val="000000" w:themeColor="text1"/>
          <w:sz w:val="36"/>
          <w:szCs w:val="36"/>
        </w:rPr>
        <w:t>:</w:t>
      </w:r>
      <w:r>
        <w:rPr>
          <w:rFonts w:ascii="Helvetica" w:hAnsi="Helvetica" w:cs="Helvetica"/>
          <w:b/>
          <w:bCs/>
          <w:color w:val="000000" w:themeColor="text1"/>
          <w:sz w:val="36"/>
          <w:szCs w:val="36"/>
        </w:rPr>
        <w:t xml:space="preserve"> </w:t>
      </w:r>
      <w:r w:rsidR="00D55BD0">
        <w:rPr>
          <w:rFonts w:ascii="Helvetica" w:hAnsi="Helvetica" w:cs="Helvetica"/>
          <w:b/>
          <w:bCs/>
          <w:color w:val="000000" w:themeColor="text1"/>
          <w:sz w:val="36"/>
          <w:szCs w:val="36"/>
        </w:rPr>
        <w:t xml:space="preserve">Last-Minute </w:t>
      </w:r>
      <w:r>
        <w:rPr>
          <w:rFonts w:ascii="Helvetica" w:hAnsi="Helvetica" w:cs="Helvetica"/>
          <w:b/>
          <w:bCs/>
          <w:color w:val="000000" w:themeColor="text1"/>
          <w:sz w:val="36"/>
          <w:szCs w:val="36"/>
        </w:rPr>
        <w:t>Checklist</w:t>
      </w:r>
    </w:p>
    <w:p w14:paraId="7664D31D" w14:textId="77777777" w:rsidR="00A1639B" w:rsidRDefault="00A1639B" w:rsidP="00924C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10101"/>
        </w:rPr>
      </w:pPr>
    </w:p>
    <w:p w14:paraId="37980D1B" w14:textId="1504091B" w:rsidR="00A1639B" w:rsidRPr="00A1639B" w:rsidRDefault="00A1639B" w:rsidP="00924C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10101"/>
        </w:rPr>
      </w:pPr>
      <w:r w:rsidRPr="00A1639B">
        <w:rPr>
          <w:rFonts w:ascii="Helvetica" w:hAnsi="Helvetica" w:cs="Helvetica"/>
          <w:b/>
          <w:bCs/>
          <w:color w:val="010101"/>
        </w:rPr>
        <w:t>BEFORE YOU USE THIS CHECKLIST</w:t>
      </w:r>
    </w:p>
    <w:p w14:paraId="38991893" w14:textId="7E860C5D" w:rsidR="00924C25" w:rsidRPr="00A1639B" w:rsidRDefault="00256B42" w:rsidP="00A1639B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10101"/>
        </w:rPr>
      </w:pPr>
      <w:r>
        <w:rPr>
          <w:rFonts w:ascii="Helvetica" w:hAnsi="Helvetica" w:cs="Helvetica"/>
          <w:b/>
          <w:bCs/>
          <w:color w:val="010101"/>
        </w:rPr>
        <w:t>L</w:t>
      </w:r>
      <w:r w:rsidRPr="00256B42">
        <w:rPr>
          <w:rFonts w:ascii="Helvetica" w:hAnsi="Helvetica" w:cs="Helvetica"/>
          <w:b/>
          <w:bCs/>
          <w:color w:val="010101"/>
        </w:rPr>
        <w:t>oad the car with valuables</w:t>
      </w:r>
      <w:r>
        <w:rPr>
          <w:rFonts w:ascii="Helvetica" w:hAnsi="Helvetica" w:cs="Helvetica"/>
          <w:b/>
          <w:bCs/>
          <w:color w:val="010101"/>
        </w:rPr>
        <w:t>:</w:t>
      </w:r>
      <w:r w:rsidRPr="00A1639B">
        <w:rPr>
          <w:rFonts w:ascii="Helvetica" w:hAnsi="Helvetica" w:cs="Helvetica"/>
          <w:color w:val="010101"/>
        </w:rPr>
        <w:t xml:space="preserve"> </w:t>
      </w:r>
      <w:r w:rsidR="00924C25" w:rsidRPr="00A1639B">
        <w:rPr>
          <w:rFonts w:ascii="Helvetica" w:hAnsi="Helvetica" w:cs="Helvetica"/>
          <w:color w:val="010101"/>
        </w:rPr>
        <w:t>medications, documents, mementos, pets</w:t>
      </w:r>
      <w:r>
        <w:rPr>
          <w:rFonts w:ascii="Helvetica" w:hAnsi="Helvetica" w:cs="Helvetica"/>
          <w:color w:val="010101"/>
        </w:rPr>
        <w:t>, Go Bag</w:t>
      </w:r>
      <w:r w:rsidR="00D55BD0">
        <w:rPr>
          <w:rFonts w:ascii="Helvetica" w:hAnsi="Helvetica" w:cs="Helvetica"/>
          <w:color w:val="010101"/>
        </w:rPr>
        <w:t>.</w:t>
      </w:r>
    </w:p>
    <w:p w14:paraId="3A79A0F5" w14:textId="77777777" w:rsidR="00D55BD0" w:rsidRDefault="00256B42" w:rsidP="00D55BD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10102"/>
        </w:rPr>
      </w:pPr>
      <w:r>
        <w:rPr>
          <w:rFonts w:ascii="Helvetica" w:hAnsi="Helvetica" w:cs="Helvetica"/>
          <w:b/>
          <w:bCs/>
          <w:color w:val="010102"/>
        </w:rPr>
        <w:t>B</w:t>
      </w:r>
      <w:r w:rsidRPr="00256B42">
        <w:rPr>
          <w:rFonts w:ascii="Helvetica" w:hAnsi="Helvetica" w:cs="Helvetica"/>
          <w:b/>
          <w:bCs/>
          <w:color w:val="010102"/>
        </w:rPr>
        <w:t>ack the car</w:t>
      </w:r>
      <w:r w:rsidRPr="00A1639B">
        <w:rPr>
          <w:rFonts w:ascii="Helvetica" w:hAnsi="Helvetica" w:cs="Helvetica"/>
          <w:color w:val="010102"/>
        </w:rPr>
        <w:t xml:space="preserve"> </w:t>
      </w:r>
      <w:r w:rsidR="003832A7" w:rsidRPr="00A1639B">
        <w:rPr>
          <w:rFonts w:ascii="Helvetica" w:hAnsi="Helvetica" w:cs="Helvetica"/>
          <w:color w:val="010102"/>
        </w:rPr>
        <w:t>into the driveway</w:t>
      </w:r>
      <w:r>
        <w:rPr>
          <w:rFonts w:ascii="Helvetica" w:hAnsi="Helvetica" w:cs="Helvetica"/>
          <w:color w:val="010102"/>
        </w:rPr>
        <w:t>, loaded</w:t>
      </w:r>
      <w:r w:rsidR="003832A7" w:rsidRPr="00A1639B">
        <w:rPr>
          <w:rFonts w:ascii="Helvetica" w:hAnsi="Helvetica" w:cs="Helvetica"/>
          <w:color w:val="010102"/>
        </w:rPr>
        <w:t xml:space="preserve"> facing out - keys in ignition</w:t>
      </w:r>
      <w:r>
        <w:rPr>
          <w:rFonts w:ascii="Helvetica" w:hAnsi="Helvetica" w:cs="Helvetica"/>
          <w:color w:val="010102"/>
        </w:rPr>
        <w:t>, doors and windows closed</w:t>
      </w:r>
      <w:r w:rsidR="00D55BD0">
        <w:rPr>
          <w:rFonts w:ascii="Helvetica" w:hAnsi="Helvetica" w:cs="Helvetica"/>
          <w:color w:val="010102"/>
        </w:rPr>
        <w:t>.</w:t>
      </w:r>
    </w:p>
    <w:p w14:paraId="59200660" w14:textId="10377469" w:rsidR="00D55BD0" w:rsidRPr="00D55BD0" w:rsidRDefault="00D55BD0" w:rsidP="00D55BD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10102"/>
        </w:rPr>
      </w:pPr>
      <w:r w:rsidRPr="00D55BD0">
        <w:rPr>
          <w:rFonts w:ascii="Helvetica" w:hAnsi="Helvetica" w:cs="Helvetica"/>
          <w:color w:val="010102"/>
        </w:rPr>
        <w:t>Then, if (and only if) time allows:</w:t>
      </w:r>
    </w:p>
    <w:p w14:paraId="5E35561F" w14:textId="77777777" w:rsidR="00894BC0" w:rsidRDefault="00894BC0" w:rsidP="00894B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B016A2F" w14:textId="383A168B" w:rsidR="00924C25" w:rsidRDefault="00924C25" w:rsidP="00894B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10101"/>
        </w:rPr>
      </w:pPr>
      <w:r w:rsidRPr="00A1639B">
        <w:rPr>
          <w:rFonts w:ascii="Helvetica" w:hAnsi="Helvetica" w:cs="Helvetica"/>
          <w:b/>
          <w:bCs/>
          <w:color w:val="010101"/>
        </w:rPr>
        <w:t>INSIDE THE HOUSE</w:t>
      </w:r>
    </w:p>
    <w:p w14:paraId="277F9F39" w14:textId="77777777" w:rsidR="00D55BD0" w:rsidRPr="00A1639B" w:rsidRDefault="00D55BD0" w:rsidP="00894B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10101"/>
        </w:rPr>
      </w:pPr>
    </w:p>
    <w:p w14:paraId="106C3D0D" w14:textId="633D784D" w:rsidR="00924C25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101"/>
        </w:rPr>
      </w:pPr>
      <w:r>
        <w:rPr>
          <w:rFonts w:ascii="Helvetica" w:hAnsi="Helvetica" w:cs="Helvetica"/>
          <w:color w:val="010101"/>
        </w:rPr>
        <w:t xml:space="preserve">___ </w:t>
      </w:r>
      <w:r w:rsidR="00924C25">
        <w:rPr>
          <w:rFonts w:ascii="Helvetica" w:hAnsi="Helvetica" w:cs="Helvetica"/>
          <w:color w:val="010101"/>
        </w:rPr>
        <w:t xml:space="preserve">Close all windows and doors (interior too) and leave them </w:t>
      </w:r>
      <w:r w:rsidR="00924C25" w:rsidRPr="00924C25">
        <w:rPr>
          <w:rFonts w:ascii="Helvetica" w:hAnsi="Helvetica" w:cs="Helvetica"/>
          <w:i/>
          <w:iCs/>
          <w:color w:val="010101"/>
        </w:rPr>
        <w:t>unlocked</w:t>
      </w:r>
      <w:r w:rsidR="00924C25">
        <w:rPr>
          <w:rFonts w:ascii="Helvetica" w:hAnsi="Helvetica" w:cs="Helvetica"/>
          <w:color w:val="010101"/>
        </w:rPr>
        <w:t xml:space="preserve">. </w:t>
      </w:r>
      <w:r w:rsidR="00D55BD0">
        <w:rPr>
          <w:rFonts w:ascii="Helvetica" w:hAnsi="Helvetica" w:cs="Helvetica"/>
          <w:color w:val="010101"/>
        </w:rPr>
        <w:t>(If you are concerned about looting, it’s okay to lock exterior doors.)</w:t>
      </w:r>
    </w:p>
    <w:p w14:paraId="3469449B" w14:textId="454DC770" w:rsidR="00924C25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302"/>
        </w:rPr>
      </w:pPr>
      <w:r>
        <w:rPr>
          <w:rFonts w:ascii="Helvetica" w:hAnsi="Helvetica" w:cs="Helvetica"/>
          <w:color w:val="010101"/>
        </w:rPr>
        <w:t xml:space="preserve">___ </w:t>
      </w:r>
      <w:r w:rsidR="00924C25">
        <w:rPr>
          <w:rFonts w:ascii="Helvetica" w:hAnsi="Helvetica" w:cs="Helvetica"/>
          <w:color w:val="010101"/>
        </w:rPr>
        <w:t xml:space="preserve">Remove combustible </w:t>
      </w:r>
      <w:r w:rsidR="00D55BD0">
        <w:rPr>
          <w:rFonts w:ascii="Helvetica" w:hAnsi="Helvetica" w:cs="Helvetica"/>
          <w:color w:val="010101"/>
        </w:rPr>
        <w:t xml:space="preserve">(fabric, wood) </w:t>
      </w:r>
      <w:r w:rsidR="00924C25">
        <w:rPr>
          <w:rFonts w:ascii="Helvetica" w:hAnsi="Helvetica" w:cs="Helvetica"/>
          <w:color w:val="010101"/>
        </w:rPr>
        <w:t>shades and curtains</w:t>
      </w:r>
      <w:r w:rsidR="00D55BD0">
        <w:rPr>
          <w:rFonts w:ascii="Helvetica" w:hAnsi="Helvetica" w:cs="Helvetica"/>
          <w:color w:val="010101"/>
        </w:rPr>
        <w:t>. C</w:t>
      </w:r>
      <w:r w:rsidR="00924C25">
        <w:rPr>
          <w:rFonts w:ascii="Helvetica" w:hAnsi="Helvetica" w:cs="Helvetica"/>
          <w:color w:val="010302"/>
        </w:rPr>
        <w:t>lose non-combustible (metal) window coverings</w:t>
      </w:r>
      <w:r w:rsidR="00D55BD0">
        <w:rPr>
          <w:rFonts w:ascii="Helvetica" w:hAnsi="Helvetica" w:cs="Helvetica"/>
          <w:color w:val="010302"/>
        </w:rPr>
        <w:t>.</w:t>
      </w:r>
    </w:p>
    <w:p w14:paraId="0FFA0D81" w14:textId="2891555D" w:rsidR="00924C25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101"/>
        </w:rPr>
      </w:pPr>
      <w:r>
        <w:rPr>
          <w:rFonts w:ascii="Helvetica" w:hAnsi="Helvetica" w:cs="Helvetica"/>
          <w:color w:val="010101"/>
        </w:rPr>
        <w:t xml:space="preserve">___ </w:t>
      </w:r>
      <w:r w:rsidR="00924C25">
        <w:rPr>
          <w:rFonts w:ascii="Helvetica" w:hAnsi="Helvetica" w:cs="Helvetica"/>
          <w:color w:val="010101"/>
        </w:rPr>
        <w:t>Move furniture to the center of the room, away from windows</w:t>
      </w:r>
      <w:r w:rsidR="00D55BD0">
        <w:rPr>
          <w:rFonts w:ascii="Helvetica" w:hAnsi="Helvetica" w:cs="Helvetica"/>
          <w:color w:val="010101"/>
        </w:rPr>
        <w:t>.</w:t>
      </w:r>
    </w:p>
    <w:p w14:paraId="4E777AD7" w14:textId="778ADFD1" w:rsidR="00924C25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102"/>
        </w:rPr>
      </w:pPr>
      <w:r>
        <w:rPr>
          <w:rFonts w:ascii="Helvetica" w:hAnsi="Helvetica" w:cs="Helvetica"/>
          <w:color w:val="010102"/>
        </w:rPr>
        <w:t xml:space="preserve">___ </w:t>
      </w:r>
      <w:r w:rsidR="00924C25">
        <w:rPr>
          <w:rFonts w:ascii="Helvetica" w:hAnsi="Helvetica" w:cs="Helvetica"/>
          <w:color w:val="010102"/>
        </w:rPr>
        <w:t>Leave indoor and outdoor lights ON to make house visible in heavy smoke.</w:t>
      </w:r>
    </w:p>
    <w:p w14:paraId="00FC84B4" w14:textId="53E8E476" w:rsidR="00924C25" w:rsidRPr="00256B42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 xml:space="preserve">___ </w:t>
      </w:r>
      <w:r w:rsidR="00924C25" w:rsidRPr="00256B42">
        <w:rPr>
          <w:rFonts w:ascii="Helvetica" w:hAnsi="Helvetica" w:cs="Helvetica"/>
          <w:color w:val="000000" w:themeColor="text1"/>
        </w:rPr>
        <w:t>Shut off air conditioning and ceiling fans</w:t>
      </w:r>
      <w:r w:rsidR="00D55BD0">
        <w:rPr>
          <w:rFonts w:ascii="Helvetica" w:hAnsi="Helvetica" w:cs="Helvetica"/>
          <w:color w:val="000000" w:themeColor="text1"/>
        </w:rPr>
        <w:t>.</w:t>
      </w:r>
    </w:p>
    <w:p w14:paraId="480C63D1" w14:textId="537BE266" w:rsidR="00924C25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101"/>
        </w:rPr>
      </w:pPr>
      <w:r>
        <w:rPr>
          <w:rFonts w:ascii="Helvetica" w:hAnsi="Helvetica" w:cs="Helvetica"/>
          <w:color w:val="010101"/>
        </w:rPr>
        <w:t xml:space="preserve">___ </w:t>
      </w:r>
      <w:r w:rsidR="00924C25">
        <w:rPr>
          <w:rFonts w:ascii="Helvetica" w:hAnsi="Helvetica" w:cs="Helvetica"/>
          <w:color w:val="010101"/>
        </w:rPr>
        <w:t xml:space="preserve">Close </w:t>
      </w:r>
      <w:r>
        <w:rPr>
          <w:rFonts w:ascii="Helvetica" w:hAnsi="Helvetica" w:cs="Helvetica"/>
          <w:color w:val="010101"/>
        </w:rPr>
        <w:t xml:space="preserve">fireplace </w:t>
      </w:r>
      <w:r w:rsidR="00924C25">
        <w:rPr>
          <w:rFonts w:ascii="Helvetica" w:hAnsi="Helvetica" w:cs="Helvetica"/>
          <w:color w:val="010101"/>
        </w:rPr>
        <w:t>damper and close screen.</w:t>
      </w:r>
    </w:p>
    <w:p w14:paraId="18655B13" w14:textId="77777777" w:rsidR="00D55BD0" w:rsidRDefault="00D55BD0" w:rsidP="00894B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10101"/>
        </w:rPr>
      </w:pPr>
    </w:p>
    <w:p w14:paraId="0E5A45D2" w14:textId="414F405F" w:rsidR="00924C25" w:rsidRDefault="00924C25" w:rsidP="00894B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10101"/>
        </w:rPr>
      </w:pPr>
      <w:r w:rsidRPr="00A1639B">
        <w:rPr>
          <w:rFonts w:ascii="Helvetica" w:hAnsi="Helvetica" w:cs="Helvetica"/>
          <w:b/>
          <w:bCs/>
          <w:color w:val="010101"/>
        </w:rPr>
        <w:t xml:space="preserve">OUTSIDE </w:t>
      </w:r>
    </w:p>
    <w:p w14:paraId="1F165EA8" w14:textId="77777777" w:rsidR="00D55BD0" w:rsidRPr="00A1639B" w:rsidRDefault="00D55BD0" w:rsidP="00894B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10101"/>
        </w:rPr>
      </w:pPr>
    </w:p>
    <w:p w14:paraId="1D970B06" w14:textId="11F716BD" w:rsidR="00924C25" w:rsidRPr="00924C25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101"/>
        </w:rPr>
      </w:pPr>
      <w:r>
        <w:rPr>
          <w:rFonts w:ascii="Helvetica" w:hAnsi="Helvetica" w:cs="Helvetica"/>
          <w:color w:val="010101"/>
        </w:rPr>
        <w:t xml:space="preserve">___ </w:t>
      </w:r>
      <w:r w:rsidR="00924C25" w:rsidRPr="00924C25">
        <w:rPr>
          <w:rFonts w:ascii="Helvetica" w:hAnsi="Helvetica" w:cs="Helvetica"/>
          <w:color w:val="010101"/>
        </w:rPr>
        <w:t>Place combustible outdoor items (patio furniture</w:t>
      </w:r>
      <w:r w:rsidR="00D55BD0">
        <w:rPr>
          <w:rFonts w:ascii="Helvetica" w:hAnsi="Helvetica" w:cs="Helvetica"/>
          <w:color w:val="010101"/>
        </w:rPr>
        <w:t>/cushions</w:t>
      </w:r>
      <w:r w:rsidR="00924C25" w:rsidRPr="00924C25">
        <w:rPr>
          <w:rFonts w:ascii="Helvetica" w:hAnsi="Helvetica" w:cs="Helvetica"/>
          <w:color w:val="010101"/>
        </w:rPr>
        <w:t xml:space="preserve">, </w:t>
      </w:r>
      <w:r w:rsidR="00D55BD0">
        <w:rPr>
          <w:rFonts w:ascii="Helvetica" w:hAnsi="Helvetica" w:cs="Helvetica"/>
          <w:color w:val="010101"/>
        </w:rPr>
        <w:t xml:space="preserve">outside wall décor, </w:t>
      </w:r>
      <w:r w:rsidR="00924C25" w:rsidRPr="00924C25">
        <w:rPr>
          <w:rFonts w:ascii="Helvetica" w:hAnsi="Helvetica" w:cs="Helvetica"/>
          <w:color w:val="010101"/>
        </w:rPr>
        <w:t>toys, doormats, trash cans, etc.) in garage or 30’ from structures (optional: place in a pool)</w:t>
      </w:r>
      <w:r w:rsidR="00D55BD0">
        <w:rPr>
          <w:rFonts w:ascii="Helvetica" w:hAnsi="Helvetica" w:cs="Helvetica"/>
          <w:color w:val="010101"/>
        </w:rPr>
        <w:t>.</w:t>
      </w:r>
    </w:p>
    <w:p w14:paraId="465A27B2" w14:textId="6B9DE2B0" w:rsidR="00924C25" w:rsidRPr="00924C25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101"/>
        </w:rPr>
      </w:pPr>
      <w:r>
        <w:rPr>
          <w:rFonts w:ascii="Helvetica" w:hAnsi="Helvetica" w:cs="Helvetica"/>
          <w:color w:val="010101"/>
        </w:rPr>
        <w:t xml:space="preserve">___ </w:t>
      </w:r>
      <w:r w:rsidR="00924C25" w:rsidRPr="00924C25">
        <w:rPr>
          <w:rFonts w:ascii="Helvetica" w:hAnsi="Helvetica" w:cs="Helvetica"/>
          <w:color w:val="010101"/>
        </w:rPr>
        <w:t>Shut off gas at the meter</w:t>
      </w:r>
      <w:r>
        <w:rPr>
          <w:rFonts w:ascii="Helvetica" w:hAnsi="Helvetica" w:cs="Helvetica"/>
          <w:color w:val="010101"/>
        </w:rPr>
        <w:t>*</w:t>
      </w:r>
      <w:r w:rsidR="00924C25" w:rsidRPr="00924C25">
        <w:rPr>
          <w:rFonts w:ascii="Helvetica" w:hAnsi="Helvetica" w:cs="Helvetica"/>
          <w:color w:val="010101"/>
        </w:rPr>
        <w:t xml:space="preserve"> or propane tank; move small tanks at least 15’ away from combustibles.</w:t>
      </w:r>
      <w:r w:rsidR="00924C25" w:rsidRPr="00256B42">
        <w:rPr>
          <w:rFonts w:ascii="Helvetica" w:hAnsi="Helvetica" w:cs="Helvetica"/>
          <w:color w:val="010101"/>
        </w:rPr>
        <w:t xml:space="preserve"> Turn off pilot lights on gas appliances.</w:t>
      </w:r>
    </w:p>
    <w:p w14:paraId="2FCADE1B" w14:textId="59249A98" w:rsidR="00256B42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101"/>
        </w:rPr>
      </w:pPr>
      <w:r>
        <w:rPr>
          <w:rFonts w:ascii="Helvetica" w:hAnsi="Helvetica" w:cs="Helvetica"/>
          <w:color w:val="010101"/>
        </w:rPr>
        <w:t xml:space="preserve">___ </w:t>
      </w:r>
      <w:r w:rsidR="00924C25" w:rsidRPr="00924C25">
        <w:rPr>
          <w:rFonts w:ascii="Helvetica" w:hAnsi="Helvetica" w:cs="Helvetica"/>
          <w:color w:val="010101"/>
        </w:rPr>
        <w:t xml:space="preserve">Connect garden hoses </w:t>
      </w:r>
      <w:r w:rsidR="00924C25" w:rsidRPr="00256B42">
        <w:rPr>
          <w:rFonts w:ascii="Helvetica" w:hAnsi="Helvetica" w:cs="Helvetica"/>
          <w:color w:val="010101"/>
        </w:rPr>
        <w:t>that have</w:t>
      </w:r>
      <w:r w:rsidR="00924C25" w:rsidRPr="00924C25">
        <w:rPr>
          <w:rFonts w:ascii="Helvetica" w:hAnsi="Helvetica" w:cs="Helvetica"/>
          <w:color w:val="010101"/>
        </w:rPr>
        <w:t xml:space="preserve"> squeeze</w:t>
      </w:r>
      <w:r w:rsidR="003832A7" w:rsidRPr="00256B42">
        <w:rPr>
          <w:rFonts w:ascii="Helvetica" w:hAnsi="Helvetica" w:cs="Helvetica"/>
          <w:color w:val="010101"/>
        </w:rPr>
        <w:t>-</w:t>
      </w:r>
      <w:r w:rsidR="00924C25" w:rsidRPr="00924C25">
        <w:rPr>
          <w:rFonts w:ascii="Helvetica" w:hAnsi="Helvetica" w:cs="Helvetica"/>
          <w:color w:val="010101"/>
        </w:rPr>
        <w:t xml:space="preserve">grip nozzles to outdoor spigots for use by firefighters. </w:t>
      </w:r>
      <w:r w:rsidRPr="00256B42">
        <w:rPr>
          <w:rFonts w:ascii="Helvetica" w:hAnsi="Helvetica" w:cs="Helvetica"/>
          <w:color w:val="010101"/>
        </w:rPr>
        <w:t>Do NOT leave water running.</w:t>
      </w:r>
    </w:p>
    <w:p w14:paraId="2986B134" w14:textId="473BB892" w:rsidR="00924C25" w:rsidRPr="00924C25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101"/>
        </w:rPr>
      </w:pPr>
      <w:r>
        <w:rPr>
          <w:rFonts w:ascii="Helvetica" w:hAnsi="Helvetica" w:cs="Helvetica"/>
          <w:color w:val="010101"/>
        </w:rPr>
        <w:t xml:space="preserve">___ </w:t>
      </w:r>
      <w:r w:rsidR="003832A7" w:rsidRPr="00256B42">
        <w:rPr>
          <w:rFonts w:ascii="Helvetica" w:hAnsi="Helvetica" w:cs="Helvetica"/>
          <w:color w:val="010101"/>
        </w:rPr>
        <w:t xml:space="preserve">Fill pools, garbage cans, large containers or buckets with water and place around outside of house, especially near decks and fences. </w:t>
      </w:r>
    </w:p>
    <w:p w14:paraId="2408E41C" w14:textId="7E7E6EB3" w:rsidR="00924C25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101"/>
        </w:rPr>
      </w:pPr>
      <w:r>
        <w:rPr>
          <w:rFonts w:ascii="Helvetica" w:hAnsi="Helvetica" w:cs="Helvetica"/>
          <w:color w:val="010101"/>
        </w:rPr>
        <w:t xml:space="preserve">___ </w:t>
      </w:r>
      <w:r w:rsidR="00924C25">
        <w:rPr>
          <w:rFonts w:ascii="Helvetica" w:hAnsi="Helvetica" w:cs="Helvetica"/>
          <w:color w:val="010101"/>
        </w:rPr>
        <w:t>Prop open fence and side gates; ensure automatic entry gates stay open</w:t>
      </w:r>
      <w:r w:rsidR="00D55BD0">
        <w:rPr>
          <w:rFonts w:ascii="Helvetica" w:hAnsi="Helvetica" w:cs="Helvetica"/>
          <w:color w:val="010101"/>
        </w:rPr>
        <w:t>.</w:t>
      </w:r>
    </w:p>
    <w:p w14:paraId="2349E211" w14:textId="75DB4A8E" w:rsidR="003832A7" w:rsidRPr="00256B42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101"/>
        </w:rPr>
      </w:pPr>
      <w:r>
        <w:rPr>
          <w:rFonts w:ascii="Helvetica" w:hAnsi="Helvetica" w:cs="Helvetica"/>
          <w:color w:val="010101"/>
        </w:rPr>
        <w:t xml:space="preserve">___ </w:t>
      </w:r>
      <w:r w:rsidR="003832A7" w:rsidRPr="00256B42">
        <w:rPr>
          <w:rFonts w:ascii="Helvetica" w:hAnsi="Helvetica" w:cs="Helvetica"/>
          <w:color w:val="010101"/>
        </w:rPr>
        <w:t>Disconnect automatic garage door opener for emergency personnel access.</w:t>
      </w:r>
    </w:p>
    <w:p w14:paraId="2B37B15F" w14:textId="7795531A" w:rsidR="00924C25" w:rsidRDefault="00256B42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204"/>
        </w:rPr>
      </w:pPr>
      <w:r>
        <w:rPr>
          <w:rFonts w:ascii="Helvetica" w:hAnsi="Helvetica" w:cs="Helvetica"/>
          <w:color w:val="010101"/>
        </w:rPr>
        <w:t xml:space="preserve">___ Place ladder(s) at the corner(s) of structures for firefighters. Put </w:t>
      </w:r>
      <w:r>
        <w:rPr>
          <w:rFonts w:ascii="Helvetica" w:hAnsi="Helvetica" w:cs="Helvetica"/>
          <w:color w:val="010001"/>
        </w:rPr>
        <w:t xml:space="preserve">rakes, shovels and chainsaws </w:t>
      </w:r>
      <w:r w:rsidR="00924C25">
        <w:rPr>
          <w:rFonts w:ascii="Helvetica" w:hAnsi="Helvetica" w:cs="Helvetica"/>
          <w:color w:val="010001"/>
        </w:rPr>
        <w:t xml:space="preserve">in front of </w:t>
      </w:r>
      <w:r w:rsidR="00924C25">
        <w:rPr>
          <w:rFonts w:ascii="Helvetica" w:hAnsi="Helvetica" w:cs="Helvetica"/>
          <w:color w:val="010204"/>
        </w:rPr>
        <w:t>house for firefighting</w:t>
      </w:r>
      <w:r w:rsidR="00D55BD0">
        <w:rPr>
          <w:rFonts w:ascii="Helvetica" w:hAnsi="Helvetica" w:cs="Helvetica"/>
          <w:color w:val="010204"/>
        </w:rPr>
        <w:t>.</w:t>
      </w:r>
    </w:p>
    <w:p w14:paraId="36A20E72" w14:textId="171FB205" w:rsidR="00D55BD0" w:rsidRDefault="00D55BD0" w:rsidP="00D55B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450" w:hanging="450"/>
        <w:rPr>
          <w:rFonts w:ascii="Helvetica" w:hAnsi="Helvetica" w:cs="Helvetica"/>
          <w:color w:val="010204"/>
        </w:rPr>
      </w:pPr>
      <w:r>
        <w:rPr>
          <w:rFonts w:ascii="Helvetica" w:hAnsi="Helvetica" w:cs="Helvetica"/>
          <w:color w:val="010204"/>
        </w:rPr>
        <w:t>___ Attach your Evacuation Tag to your front door, reflective address sign, mailbox, fence or gate, wherever first responders are most likely to quickly see it.</w:t>
      </w:r>
    </w:p>
    <w:p w14:paraId="6B4DB330" w14:textId="1EE0277C" w:rsidR="00924C25" w:rsidRDefault="00924C25" w:rsidP="00894B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10101"/>
        </w:rPr>
      </w:pPr>
    </w:p>
    <w:p w14:paraId="67A7DF45" w14:textId="0223CCFC" w:rsidR="00894BC0" w:rsidRDefault="00256B42" w:rsidP="00894B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10302"/>
        </w:rPr>
      </w:pPr>
      <w:r>
        <w:rPr>
          <w:rFonts w:ascii="Helvetica" w:hAnsi="Helvetica" w:cs="Helvetica"/>
          <w:color w:val="010302"/>
        </w:rPr>
        <w:t xml:space="preserve">*Keep a </w:t>
      </w:r>
      <w:r w:rsidR="00894BC0">
        <w:rPr>
          <w:rFonts w:ascii="Helvetica" w:hAnsi="Helvetica" w:cs="Helvetica"/>
          <w:color w:val="010302"/>
        </w:rPr>
        <w:t>wrench</w:t>
      </w:r>
      <w:r>
        <w:rPr>
          <w:rFonts w:ascii="Helvetica" w:hAnsi="Helvetica" w:cs="Helvetica"/>
          <w:color w:val="010302"/>
        </w:rPr>
        <w:t xml:space="preserve"> attached</w:t>
      </w:r>
      <w:r w:rsidR="00894BC0">
        <w:rPr>
          <w:rFonts w:ascii="Helvetica" w:hAnsi="Helvetica" w:cs="Helvetica"/>
          <w:color w:val="010302"/>
        </w:rPr>
        <w:t xml:space="preserve"> to gas meter for quick shut</w:t>
      </w:r>
      <w:r>
        <w:rPr>
          <w:rFonts w:ascii="Helvetica" w:hAnsi="Helvetica" w:cs="Helvetica"/>
          <w:color w:val="010302"/>
        </w:rPr>
        <w:t>-</w:t>
      </w:r>
      <w:r w:rsidR="00894BC0">
        <w:rPr>
          <w:rFonts w:ascii="Helvetica" w:hAnsi="Helvetica" w:cs="Helvetica"/>
          <w:color w:val="010302"/>
        </w:rPr>
        <w:t>off during emergency.</w:t>
      </w:r>
      <w:r>
        <w:rPr>
          <w:rFonts w:ascii="Helvetica" w:hAnsi="Helvetica" w:cs="Helvetica"/>
          <w:color w:val="010302"/>
        </w:rPr>
        <w:t xml:space="preserve"> </w:t>
      </w:r>
      <w:r w:rsidR="00894BC0">
        <w:rPr>
          <w:rFonts w:ascii="Helvetica" w:hAnsi="Helvetica" w:cs="Helvetica"/>
          <w:color w:val="010302"/>
        </w:rPr>
        <w:t>After fire threat passes</w:t>
      </w:r>
      <w:r>
        <w:rPr>
          <w:rFonts w:ascii="Helvetica" w:hAnsi="Helvetica" w:cs="Helvetica"/>
          <w:color w:val="010302"/>
        </w:rPr>
        <w:t xml:space="preserve">, </w:t>
      </w:r>
      <w:r w:rsidR="00894BC0">
        <w:rPr>
          <w:rFonts w:ascii="Helvetica" w:hAnsi="Helvetica" w:cs="Helvetica"/>
          <w:color w:val="010302"/>
        </w:rPr>
        <w:t xml:space="preserve">call gas company </w:t>
      </w:r>
      <w:r>
        <w:rPr>
          <w:rFonts w:ascii="Helvetica" w:hAnsi="Helvetica" w:cs="Helvetica"/>
          <w:color w:val="010302"/>
        </w:rPr>
        <w:t xml:space="preserve">or another qualified professional </w:t>
      </w:r>
      <w:r w:rsidR="00894BC0">
        <w:rPr>
          <w:rFonts w:ascii="Helvetica" w:hAnsi="Helvetica" w:cs="Helvetica"/>
          <w:color w:val="010302"/>
        </w:rPr>
        <w:t xml:space="preserve">to </w:t>
      </w:r>
      <w:r>
        <w:rPr>
          <w:rFonts w:ascii="Helvetica" w:hAnsi="Helvetica" w:cs="Helvetica"/>
          <w:color w:val="010302"/>
        </w:rPr>
        <w:t xml:space="preserve">safely re-establish service. </w:t>
      </w:r>
    </w:p>
    <w:p w14:paraId="476E6E88" w14:textId="77777777" w:rsidR="003262D8" w:rsidRDefault="003262D8"/>
    <w:sectPr w:rsidR="003262D8" w:rsidSect="00D55BD0">
      <w:footerReference w:type="default" r:id="rId7"/>
      <w:pgSz w:w="12240" w:h="15840"/>
      <w:pgMar w:top="675" w:right="1440" w:bottom="131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79A6" w14:textId="77777777" w:rsidR="001A513D" w:rsidRDefault="001A513D" w:rsidP="008112B5">
      <w:r>
        <w:separator/>
      </w:r>
    </w:p>
  </w:endnote>
  <w:endnote w:type="continuationSeparator" w:id="0">
    <w:p w14:paraId="1C625ADA" w14:textId="77777777" w:rsidR="001A513D" w:rsidRDefault="001A513D" w:rsidP="0081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8B80A" w14:textId="3EB199BF" w:rsidR="008112B5" w:rsidRPr="000906C3" w:rsidRDefault="008112B5">
    <w:pPr>
      <w:pStyle w:val="Footer"/>
      <w:rPr>
        <w:sz w:val="16"/>
        <w:szCs w:val="16"/>
      </w:rPr>
    </w:pPr>
    <w:r w:rsidRPr="000906C3">
      <w:rPr>
        <w:sz w:val="16"/>
        <w:szCs w:val="16"/>
      </w:rPr>
      <w:t>SR/</w:t>
    </w:r>
    <w:r w:rsidRPr="000906C3">
      <w:rPr>
        <w:sz w:val="16"/>
        <w:szCs w:val="16"/>
      </w:rPr>
      <w:fldChar w:fldCharType="begin"/>
    </w:r>
    <w:r w:rsidRPr="000906C3">
      <w:rPr>
        <w:sz w:val="16"/>
        <w:szCs w:val="16"/>
      </w:rPr>
      <w:instrText xml:space="preserve"> FILENAME  \* MERGEFORMAT </w:instrText>
    </w:r>
    <w:r w:rsidRPr="000906C3">
      <w:rPr>
        <w:sz w:val="16"/>
        <w:szCs w:val="16"/>
      </w:rPr>
      <w:fldChar w:fldCharType="separate"/>
    </w:r>
    <w:r w:rsidRPr="000906C3">
      <w:rPr>
        <w:noProof/>
        <w:sz w:val="16"/>
        <w:szCs w:val="16"/>
      </w:rPr>
      <w:t>Checklist Walking Out the Door.docx</w:t>
    </w:r>
    <w:r w:rsidRPr="000906C3">
      <w:rPr>
        <w:sz w:val="16"/>
        <w:szCs w:val="16"/>
      </w:rPr>
      <w:fldChar w:fldCharType="end"/>
    </w:r>
    <w:r w:rsidRPr="000906C3">
      <w:rPr>
        <w:sz w:val="16"/>
        <w:szCs w:val="16"/>
      </w:rPr>
      <w:t xml:space="preserve"> Rev. 6-Jul-21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C4AF" w14:textId="77777777" w:rsidR="001A513D" w:rsidRDefault="001A513D" w:rsidP="008112B5">
      <w:r>
        <w:separator/>
      </w:r>
    </w:p>
  </w:footnote>
  <w:footnote w:type="continuationSeparator" w:id="0">
    <w:p w14:paraId="1F3F3AD7" w14:textId="77777777" w:rsidR="001A513D" w:rsidRDefault="001A513D" w:rsidP="0081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3B2C"/>
    <w:multiLevelType w:val="hybridMultilevel"/>
    <w:tmpl w:val="7CFE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C0"/>
    <w:rsid w:val="000906C3"/>
    <w:rsid w:val="001A513D"/>
    <w:rsid w:val="00256B42"/>
    <w:rsid w:val="002E1318"/>
    <w:rsid w:val="003262D8"/>
    <w:rsid w:val="003832A7"/>
    <w:rsid w:val="008112B5"/>
    <w:rsid w:val="008563E3"/>
    <w:rsid w:val="00894BC0"/>
    <w:rsid w:val="00924C25"/>
    <w:rsid w:val="00A1639B"/>
    <w:rsid w:val="00CF0EBE"/>
    <w:rsid w:val="00D55BD0"/>
    <w:rsid w:val="00E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1AD29"/>
  <w15:chartTrackingRefBased/>
  <w15:docId w15:val="{940CFF97-858D-7342-9A87-EDA4CA2F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2B5"/>
  </w:style>
  <w:style w:type="paragraph" w:styleId="Footer">
    <w:name w:val="footer"/>
    <w:basedOn w:val="Normal"/>
    <w:link w:val="FooterChar"/>
    <w:uiPriority w:val="99"/>
    <w:unhideWhenUsed/>
    <w:rsid w:val="00811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Susan Rogers</cp:lastModifiedBy>
  <cp:revision>6</cp:revision>
  <dcterms:created xsi:type="dcterms:W3CDTF">2021-07-06T05:09:00Z</dcterms:created>
  <dcterms:modified xsi:type="dcterms:W3CDTF">2021-07-06T19:17:00Z</dcterms:modified>
</cp:coreProperties>
</file>