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3080" w14:textId="77777777" w:rsidR="00114680" w:rsidRPr="0084231B" w:rsidRDefault="00114680" w:rsidP="002A1AE3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105E653C" w14:textId="77777777" w:rsidR="00114680" w:rsidRDefault="00114680" w:rsidP="002A1AE3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105E7442" w14:textId="77777777" w:rsidR="00114680" w:rsidRDefault="00114680" w:rsidP="002A1AE3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129ECA11" w14:textId="77777777" w:rsidR="00114680" w:rsidRPr="003022ED" w:rsidRDefault="00114680" w:rsidP="002A1AE3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70BAA997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40907A2" w14:textId="23CBA566" w:rsidR="00114680" w:rsidRPr="003022ED" w:rsidRDefault="00114680" w:rsidP="002A1AE3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15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29769C68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5B115B" w14:textId="1FDD1EA7" w:rsidR="00114680" w:rsidRPr="003022ED" w:rsidRDefault="00114680" w:rsidP="002A1AE3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2EB5A627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9B3F4B2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7BF11ED" w14:textId="77777777" w:rsidR="00114680" w:rsidRPr="003022ED" w:rsidRDefault="00114680" w:rsidP="002A1AE3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581F92F4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E557D05" w14:textId="2033474E" w:rsidR="00114680" w:rsidRPr="003022ED" w:rsidRDefault="00114680" w:rsidP="002A1AE3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PETERS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PETULA</w:t>
      </w:r>
    </w:p>
    <w:p w14:paraId="40AA159D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580BF7FC" w14:textId="35528BDB" w:rsidR="00114680" w:rsidRPr="0004482C" w:rsidRDefault="00114680" w:rsidP="002A1AE3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0C5148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/09/1959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FEMALE</w:t>
      </w:r>
    </w:p>
    <w:p w14:paraId="5E35511E" w14:textId="77777777" w:rsidR="00114680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E75CC2F" w14:textId="1299C21E" w:rsidR="00114680" w:rsidRPr="003022ED" w:rsidRDefault="00114680" w:rsidP="002A1AE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A1AE3">
        <w:rPr>
          <w:rFonts w:ascii="Times New Roman" w:hAnsi="Times New Roman" w:cs="Times New Roman"/>
          <w:b/>
          <w:bCs/>
          <w:spacing w:val="-3"/>
          <w:sz w:val="24"/>
          <w:szCs w:val="24"/>
        </w:rPr>
        <w:t>18/02/1959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4826EA36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7F3E9DE" w14:textId="77777777" w:rsidR="00114680" w:rsidRPr="003022ED" w:rsidRDefault="00114680" w:rsidP="002A1AE3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035FB1BC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93222BC" w14:textId="515D3725" w:rsidR="00114680" w:rsidRPr="003022ED" w:rsidRDefault="00114680" w:rsidP="002A1AE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06/11/1997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36B4AEE" w14:textId="77777777" w:rsidR="00114680" w:rsidRPr="003022ED" w:rsidRDefault="00114680" w:rsidP="002A1AE3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62674FD" w14:textId="4FE4EF69" w:rsidR="00114680" w:rsidRDefault="00114680" w:rsidP="002A1AE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06/11/1997</w:t>
      </w:r>
    </w:p>
    <w:p w14:paraId="2C62D04C" w14:textId="77777777" w:rsidR="00114680" w:rsidRDefault="00114680" w:rsidP="002A1AE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5DDCAE6" w14:textId="5679B442" w:rsidR="00114680" w:rsidRPr="00786F85" w:rsidRDefault="00114680" w:rsidP="002A1AE3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2A1AE3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</w:p>
    <w:p w14:paraId="1DA43D4E" w14:textId="77777777" w:rsidR="00C93371" w:rsidRDefault="00C93371" w:rsidP="002A1AE3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4024FD" w14:textId="77777777" w:rsidR="00615E17" w:rsidRDefault="00615E17" w:rsidP="002A1AE3">
      <w:pPr>
        <w:spacing w:before="2"/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D7C803" w14:textId="77777777" w:rsidR="00615E17" w:rsidRDefault="00615E17" w:rsidP="002A1AE3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proofErr w:type="gramStart"/>
      <w:r>
        <w:rPr>
          <w:rFonts w:ascii="Times New Roman"/>
          <w:b/>
          <w:spacing w:val="-4"/>
          <w:sz w:val="24"/>
        </w:rPr>
        <w:t>April</w:t>
      </w:r>
      <w:proofErr w:type="gramEnd"/>
    </w:p>
    <w:p w14:paraId="0C210D95" w14:textId="77777777" w:rsidR="00615E17" w:rsidRDefault="00615E17" w:rsidP="002A1AE3">
      <w:pPr>
        <w:spacing w:before="3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615E17" w14:paraId="25126753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12D595" w14:textId="04B7BCC3" w:rsidR="00615E17" w:rsidRDefault="00615E17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E6BAC">
              <w:rPr>
                <w:rFonts w:ascii="Times New Roman"/>
                <w:b/>
                <w:spacing w:val="-3"/>
                <w:sz w:val="24"/>
              </w:rPr>
              <w:t>1</w:t>
            </w:r>
            <w:r w:rsidR="00747F31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98A7C5" w14:textId="60E3A601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69071D" w14:textId="6399D314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428F25" w14:textId="7EB1C282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7A4D58" w14:textId="1EC9D9D6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F5E6B6" w14:textId="7452285A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0A15F" w14:textId="323A8101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5B7767" w14:textId="56F10E3C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00859A" w14:textId="0149BCE6" w:rsidR="00615E17" w:rsidRDefault="00747F31" w:rsidP="00624E64">
            <w:pPr>
              <w:pStyle w:val="TableParagraph"/>
              <w:spacing w:line="273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615E17" w14:paraId="340566E6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1290BA" w14:textId="24DA2611" w:rsidR="00615E17" w:rsidRPr="004C0A99" w:rsidRDefault="00522106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47048A" w14:textId="5906012A" w:rsidR="00615E17" w:rsidRPr="004C0A99" w:rsidRDefault="00522106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527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85FB38" w14:textId="6BC1A444" w:rsidR="00615E17" w:rsidRPr="004C0A99" w:rsidRDefault="002527AF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03926C" w14:textId="7EEB939E" w:rsidR="00615E17" w:rsidRPr="004C0A99" w:rsidRDefault="00522106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80,340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151579" w14:textId="3A301A0E" w:rsidR="00615E17" w:rsidRPr="004C0A99" w:rsidRDefault="00522106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E58D71" w14:textId="70DBFA4E" w:rsidR="00615E17" w:rsidRPr="004C0A99" w:rsidRDefault="002527AF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6FCA4B" w14:textId="62C0DE3C" w:rsidR="00615E17" w:rsidRPr="004C0A99" w:rsidRDefault="002527AF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B07976" w14:textId="5F28E0ED" w:rsidR="00615E17" w:rsidRPr="004C0A99" w:rsidRDefault="002527AF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2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308905" w14:textId="03A69706" w:rsidR="00615E17" w:rsidRPr="004C0A99" w:rsidRDefault="002527AF" w:rsidP="00624E64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1C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5E17" w:rsidRPr="004C0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1CF9"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</w:tr>
    </w:tbl>
    <w:p w14:paraId="4E49568D" w14:textId="77777777" w:rsidR="00615E17" w:rsidRDefault="00615E17" w:rsidP="002A1AE3">
      <w:pPr>
        <w:ind w:left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8A469F" w14:textId="77777777" w:rsidR="00615E17" w:rsidRDefault="00615E17" w:rsidP="002A1AE3">
      <w:pPr>
        <w:spacing w:before="69"/>
        <w:ind w:left="142"/>
        <w:rPr>
          <w:rFonts w:ascii="Times New Roman"/>
          <w:b/>
          <w:spacing w:val="-4"/>
          <w:sz w:val="24"/>
        </w:rPr>
      </w:pPr>
    </w:p>
    <w:p w14:paraId="49C43513" w14:textId="77777777" w:rsidR="00C93371" w:rsidRDefault="00731511" w:rsidP="002A1AE3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073508BA" w14:textId="77777777" w:rsidR="00C93371" w:rsidRDefault="00C93371" w:rsidP="002A1AE3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89C6D7D" w14:textId="77777777" w:rsidR="00C93371" w:rsidRDefault="00731511" w:rsidP="002A1AE3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44210470" w14:textId="77777777" w:rsidR="00C93371" w:rsidRDefault="00C93371" w:rsidP="002A1AE3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42716" w14:textId="77777777" w:rsidR="00C93371" w:rsidRDefault="00731511" w:rsidP="002A1AE3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374C4E22" w14:textId="77777777" w:rsidR="00C93371" w:rsidRDefault="00C93371" w:rsidP="002A1AE3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5E51B6" w14:textId="77777777" w:rsidR="00C93371" w:rsidRDefault="00731511" w:rsidP="002A1AE3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0E71610D" w14:textId="77777777" w:rsidR="00C93371" w:rsidRDefault="00C93371" w:rsidP="002A1AE3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4F076" w14:textId="77777777" w:rsidR="00C93371" w:rsidRDefault="00731511" w:rsidP="002A1AE3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08A9B650" w14:textId="77777777" w:rsidR="00C93371" w:rsidRDefault="00C93371" w:rsidP="002A1AE3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C3CD90" w14:textId="77777777" w:rsidR="00C93371" w:rsidRDefault="00731511" w:rsidP="002A1AE3">
      <w:pPr>
        <w:pStyle w:val="BodyText"/>
        <w:tabs>
          <w:tab w:val="left" w:pos="6663"/>
        </w:tabs>
        <w:ind w:left="142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7FB1F77B" w14:textId="77777777" w:rsidR="00C93371" w:rsidRDefault="00731511" w:rsidP="002A1AE3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97038B8" w14:textId="77777777" w:rsidR="00C93371" w:rsidRDefault="00C93371" w:rsidP="002A1AE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13CE19C" w14:textId="77777777" w:rsidR="00C93371" w:rsidRDefault="00731511" w:rsidP="002A1AE3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7A7CD53" w14:textId="77777777" w:rsidR="00C93371" w:rsidRDefault="00C93371" w:rsidP="002A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7CD713" w14:textId="77777777" w:rsidR="00C93371" w:rsidRDefault="00731511" w:rsidP="002A1AE3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6F53B949" w14:textId="77777777" w:rsidR="00C93371" w:rsidRDefault="00C93371" w:rsidP="002A1A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806FF" w14:textId="77777777" w:rsidR="00C93371" w:rsidRDefault="00731511" w:rsidP="002A1AE3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3B3170FA" w14:textId="77777777" w:rsidR="00C93371" w:rsidRDefault="00C93371" w:rsidP="002A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808E6" w14:textId="77777777" w:rsidR="00C93371" w:rsidRDefault="00731511" w:rsidP="002A1AE3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7F0A56D6" w14:textId="77777777" w:rsidR="00C93371" w:rsidRDefault="00C93371" w:rsidP="002A1A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B2568A" w14:textId="77777777" w:rsidR="00C93371" w:rsidRDefault="00731511" w:rsidP="002A1AE3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36AEBD48" w14:textId="77777777" w:rsidR="00C93371" w:rsidRDefault="00C93371" w:rsidP="002A1A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04221" w14:textId="77777777" w:rsidR="00C93371" w:rsidRDefault="00731511" w:rsidP="002A1AE3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6715D70F" w14:textId="77777777" w:rsidR="00C93371" w:rsidRDefault="00C93371" w:rsidP="002A1A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E849F1" w14:textId="77777777" w:rsidR="00C93371" w:rsidRDefault="00C93371" w:rsidP="002A1AE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9872E" w14:textId="77777777" w:rsidR="00C93371" w:rsidRDefault="00C93371" w:rsidP="002A1AE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3C760" w14:textId="77777777" w:rsidR="00C93371" w:rsidRDefault="00731511" w:rsidP="002A1AE3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04B49BA6" w14:textId="77777777" w:rsidR="00C93371" w:rsidRDefault="00C93371" w:rsidP="002A1AE3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FC3E6C1" w14:textId="06170CBA" w:rsidR="00C93371" w:rsidRDefault="002C0150" w:rsidP="002A1AE3">
      <w:pPr>
        <w:pStyle w:val="BodyText"/>
        <w:tabs>
          <w:tab w:val="left" w:pos="6622"/>
        </w:tabs>
        <w:ind w:left="0" w:right="441"/>
        <w:rPr>
          <w:rFonts w:cs="Times New Roman"/>
        </w:rPr>
      </w:pPr>
      <w:r>
        <w:rPr>
          <w:spacing w:val="-4"/>
        </w:rPr>
        <w:t>Petula Peters’</w:t>
      </w:r>
      <w:r w:rsidR="00EB3C2E">
        <w:rPr>
          <w:spacing w:val="-4"/>
        </w:rPr>
        <w:t xml:space="preserve">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2527AF">
        <w:rPr>
          <w:spacing w:val="-4"/>
        </w:rPr>
        <w:t>6</w:t>
      </w:r>
      <w:r w:rsidR="00ED5BA4">
        <w:rPr>
          <w:spacing w:val="-4"/>
        </w:rPr>
        <w:t>4</w:t>
      </w:r>
      <w:r w:rsidR="00327591">
        <w:rPr>
          <w:spacing w:val="-4"/>
        </w:rPr>
        <w:t>,</w:t>
      </w:r>
      <w:r w:rsidR="00ED5BA4">
        <w:rPr>
          <w:spacing w:val="-4"/>
        </w:rPr>
        <w:t>444</w:t>
      </w:r>
      <w:r w:rsidR="00327591">
        <w:rPr>
          <w:spacing w:val="-4"/>
        </w:rPr>
        <w:t>.</w:t>
      </w:r>
      <w:r w:rsidR="00EB3C2E">
        <w:rPr>
          <w:spacing w:val="-4"/>
        </w:rPr>
        <w:t>00</w:t>
      </w:r>
      <w:r w:rsidR="00731511">
        <w:rPr>
          <w:b/>
          <w:spacing w:val="59"/>
        </w:rPr>
        <w:t xml:space="preserve"> </w:t>
      </w:r>
    </w:p>
    <w:p w14:paraId="39783D79" w14:textId="77777777" w:rsidR="00C93371" w:rsidRDefault="00C93371" w:rsidP="002A1AE3">
      <w:pPr>
        <w:ind w:right="4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B301C" w14:textId="6B3E58EB" w:rsidR="00C93371" w:rsidRDefault="00731511" w:rsidP="002A1AE3">
      <w:pPr>
        <w:pStyle w:val="BodyText"/>
        <w:ind w:left="0" w:right="441"/>
        <w:jc w:val="both"/>
        <w:rPr>
          <w:spacing w:val="-7"/>
        </w:rPr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2527AF">
        <w:t>.0</w:t>
      </w:r>
      <w:r>
        <w:t>%</w:t>
      </w:r>
      <w:r>
        <w:rPr>
          <w:spacing w:val="-5"/>
        </w:rPr>
        <w:t xml:space="preserve"> </w:t>
      </w:r>
      <w:r w:rsidR="00770184">
        <w:rPr>
          <w:spacing w:val="-5"/>
        </w:rPr>
        <w:t>or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ED5BA4">
        <w:rPr>
          <w:spacing w:val="-7"/>
        </w:rPr>
        <w:t>48.7</w:t>
      </w:r>
      <w:r w:rsidR="00327591">
        <w:rPr>
          <w:spacing w:val="-7"/>
        </w:rPr>
        <w:t>%.</w:t>
      </w:r>
    </w:p>
    <w:p w14:paraId="77D18440" w14:textId="77777777" w:rsidR="0066673C" w:rsidRDefault="0066673C" w:rsidP="002A1AE3">
      <w:pPr>
        <w:pStyle w:val="BodyText"/>
        <w:ind w:left="0" w:right="441"/>
        <w:rPr>
          <w:spacing w:val="-7"/>
        </w:rPr>
      </w:pPr>
    </w:p>
    <w:p w14:paraId="3BCB8289" w14:textId="72A96EA4" w:rsidR="0066673C" w:rsidRDefault="0066673C" w:rsidP="002A1AE3">
      <w:pPr>
        <w:pStyle w:val="BodyText"/>
        <w:ind w:left="0" w:right="441"/>
        <w:jc w:val="both"/>
      </w:pPr>
      <w:r w:rsidRPr="009E6BAC">
        <w:rPr>
          <w:spacing w:val="-3"/>
        </w:rPr>
        <w:t xml:space="preserve">On </w:t>
      </w:r>
      <w:r w:rsidR="007F7BC8">
        <w:rPr>
          <w:spacing w:val="-3"/>
        </w:rPr>
        <w:t>12</w:t>
      </w:r>
      <w:r w:rsidRPr="009E6BAC">
        <w:rPr>
          <w:spacing w:val="-3"/>
        </w:rPr>
        <w:t xml:space="preserve"> </w:t>
      </w:r>
      <w:r w:rsidR="007F7BC8">
        <w:rPr>
          <w:spacing w:val="-3"/>
        </w:rPr>
        <w:t>September</w:t>
      </w:r>
      <w:r w:rsidR="009E6BAC" w:rsidRPr="009E6BAC">
        <w:rPr>
          <w:spacing w:val="-3"/>
        </w:rPr>
        <w:t xml:space="preserve"> </w:t>
      </w:r>
      <w:r w:rsidR="007F7BC8">
        <w:rPr>
          <w:spacing w:val="-3"/>
        </w:rPr>
        <w:t>2003</w:t>
      </w:r>
      <w:r w:rsidRPr="009E6BAC">
        <w:rPr>
          <w:spacing w:val="-3"/>
        </w:rPr>
        <w:t xml:space="preserve">, </w:t>
      </w:r>
      <w:r w:rsidR="007F7BC8">
        <w:rPr>
          <w:spacing w:val="-3"/>
        </w:rPr>
        <w:t>Petula Peters</w:t>
      </w:r>
      <w:r w:rsidR="002527AF">
        <w:rPr>
          <w:spacing w:val="-3"/>
        </w:rPr>
        <w:t xml:space="preserve"> transferred in to the XYZ Pension and Life Assurance Scheme (the “Scheme”) the non-contracted-out benefits from the registered pension scheme of one of h</w:t>
      </w:r>
      <w:r w:rsidR="0012062D">
        <w:rPr>
          <w:spacing w:val="-3"/>
        </w:rPr>
        <w:t>er</w:t>
      </w:r>
      <w:r w:rsidR="002527AF">
        <w:rPr>
          <w:spacing w:val="-3"/>
        </w:rPr>
        <w:t xml:space="preserve"> former employers.  T</w:t>
      </w:r>
      <w:r w:rsidR="009E6BAC" w:rsidRPr="009E6BAC">
        <w:rPr>
          <w:spacing w:val="-3"/>
        </w:rPr>
        <w:t xml:space="preserve">he </w:t>
      </w:r>
      <w:r w:rsidR="002527AF">
        <w:rPr>
          <w:spacing w:val="-3"/>
        </w:rPr>
        <w:t xml:space="preserve">transferred-in benefits secured </w:t>
      </w:r>
      <w:r w:rsidR="0012062D">
        <w:rPr>
          <w:spacing w:val="-3"/>
        </w:rPr>
        <w:t>Petula Peters</w:t>
      </w:r>
      <w:r w:rsidR="002527AF">
        <w:rPr>
          <w:spacing w:val="-3"/>
        </w:rPr>
        <w:t xml:space="preserve"> with a pension from the Scheme of £</w:t>
      </w:r>
      <w:r w:rsidR="0012062D">
        <w:rPr>
          <w:spacing w:val="-3"/>
        </w:rPr>
        <w:t>2</w:t>
      </w:r>
      <w:r w:rsidR="002527AF">
        <w:rPr>
          <w:spacing w:val="-3"/>
        </w:rPr>
        <w:t>,</w:t>
      </w:r>
      <w:r w:rsidR="0012062D">
        <w:rPr>
          <w:spacing w:val="-3"/>
        </w:rPr>
        <w:t>641.22</w:t>
      </w:r>
      <w:r w:rsidR="002527AF">
        <w:rPr>
          <w:spacing w:val="-3"/>
        </w:rPr>
        <w:t xml:space="preserve"> </w:t>
      </w:r>
      <w:r w:rsidR="009E6BAC" w:rsidRPr="009E6BAC">
        <w:rPr>
          <w:spacing w:val="-3"/>
        </w:rPr>
        <w:t>per annum to be paid from h</w:t>
      </w:r>
      <w:r w:rsidR="0012062D">
        <w:rPr>
          <w:spacing w:val="-3"/>
        </w:rPr>
        <w:t>er</w:t>
      </w:r>
      <w:r w:rsidR="009E6BAC" w:rsidRPr="009E6BAC">
        <w:rPr>
          <w:spacing w:val="-3"/>
        </w:rPr>
        <w:t xml:space="preserve"> Normal Pension Date. The </w:t>
      </w:r>
      <w:r w:rsidR="002527AF">
        <w:rPr>
          <w:spacing w:val="-3"/>
        </w:rPr>
        <w:t>transfer</w:t>
      </w:r>
      <w:r w:rsidR="00924DBB">
        <w:rPr>
          <w:spacing w:val="-3"/>
        </w:rPr>
        <w:t xml:space="preserve"> </w:t>
      </w:r>
      <w:r w:rsidR="002527AF">
        <w:rPr>
          <w:spacing w:val="-3"/>
        </w:rPr>
        <w:t xml:space="preserve">in </w:t>
      </w:r>
      <w:r w:rsidR="009E6BAC" w:rsidRPr="009E6BAC">
        <w:rPr>
          <w:spacing w:val="-3"/>
        </w:rPr>
        <w:t>is subject to t</w:t>
      </w:r>
      <w:r w:rsidRPr="009E6BAC">
        <w:rPr>
          <w:spacing w:val="-3"/>
        </w:rPr>
        <w:t>he normal rules of the Scheme</w:t>
      </w:r>
      <w:r>
        <w:rPr>
          <w:spacing w:val="-7"/>
        </w:rPr>
        <w:t xml:space="preserve">.  </w:t>
      </w:r>
    </w:p>
    <w:p w14:paraId="09CFFDAA" w14:textId="77777777" w:rsidR="00B01FAB" w:rsidRDefault="00B01FAB" w:rsidP="002A1AE3">
      <w:pPr>
        <w:pStyle w:val="BodyText"/>
        <w:ind w:left="0" w:right="441"/>
        <w:jc w:val="both"/>
        <w:rPr>
          <w:spacing w:val="-3"/>
        </w:rPr>
      </w:pPr>
    </w:p>
    <w:p w14:paraId="36E5DCBE" w14:textId="378444AC" w:rsidR="00B01FAB" w:rsidRDefault="00B01FAB" w:rsidP="002A1AE3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 xml:space="preserve">Petula Peters’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&amp; Death Benefit Allowance (</w:t>
      </w:r>
      <w:r w:rsidR="00E8005E">
        <w:rPr>
          <w:spacing w:val="-3"/>
        </w:rPr>
        <w:t>‘</w:t>
      </w:r>
      <w:r>
        <w:rPr>
          <w:spacing w:val="-3"/>
        </w:rPr>
        <w:t>LS&amp;DBA</w:t>
      </w:r>
      <w:r w:rsidR="00E8005E">
        <w:rPr>
          <w:spacing w:val="-3"/>
        </w:rPr>
        <w:t>’</w:t>
      </w:r>
      <w:r>
        <w:rPr>
          <w:spacing w:val="-3"/>
        </w:rPr>
        <w:t>) is £1,073,100.00</w:t>
      </w:r>
      <w:r>
        <w:rPr>
          <w:spacing w:val="-4"/>
        </w:rPr>
        <w:t>.</w:t>
      </w:r>
    </w:p>
    <w:p w14:paraId="230DA7BD" w14:textId="77777777" w:rsidR="00E8005E" w:rsidRDefault="00E8005E" w:rsidP="002A1AE3">
      <w:pPr>
        <w:pStyle w:val="BodyText"/>
        <w:ind w:left="0" w:right="441"/>
        <w:jc w:val="both"/>
        <w:rPr>
          <w:spacing w:val="-4"/>
        </w:rPr>
      </w:pPr>
    </w:p>
    <w:p w14:paraId="62D6B5B9" w14:textId="5A567656" w:rsidR="00E8005E" w:rsidRDefault="00E8005E" w:rsidP="00E8005E">
      <w:pPr>
        <w:pStyle w:val="BodyText"/>
        <w:ind w:left="0" w:right="441"/>
        <w:jc w:val="both"/>
      </w:pPr>
      <w:r>
        <w:rPr>
          <w:spacing w:val="-3"/>
        </w:rPr>
        <w:t xml:space="preserve">Petula Peters’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</w:t>
      </w:r>
      <w:r>
        <w:rPr>
          <w:spacing w:val="-3"/>
        </w:rPr>
        <w:t>‘</w:t>
      </w:r>
      <w:r>
        <w:rPr>
          <w:spacing w:val="-3"/>
        </w:rPr>
        <w:t>LSA</w:t>
      </w:r>
      <w:r>
        <w:rPr>
          <w:spacing w:val="-3"/>
        </w:rPr>
        <w:t>’</w:t>
      </w:r>
      <w:r>
        <w:rPr>
          <w:spacing w:val="-3"/>
        </w:rPr>
        <w:t>) is £</w:t>
      </w:r>
      <w:r w:rsidR="00BB1E5F">
        <w:rPr>
          <w:spacing w:val="-3"/>
        </w:rPr>
        <w:t>268</w:t>
      </w:r>
      <w:r>
        <w:rPr>
          <w:spacing w:val="-3"/>
        </w:rPr>
        <w:t>,</w:t>
      </w:r>
      <w:r w:rsidR="00BB1E5F">
        <w:rPr>
          <w:spacing w:val="-3"/>
        </w:rPr>
        <w:t>275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47A3268D" w14:textId="77777777" w:rsidR="00E8005E" w:rsidRDefault="00E8005E" w:rsidP="002A1AE3">
      <w:pPr>
        <w:pStyle w:val="BodyText"/>
        <w:ind w:left="0" w:right="441"/>
        <w:jc w:val="both"/>
      </w:pPr>
    </w:p>
    <w:p w14:paraId="095BA235" w14:textId="77777777" w:rsidR="00C93371" w:rsidRDefault="00C93371" w:rsidP="002A1AE3">
      <w:pPr>
        <w:ind w:right="441"/>
        <w:rPr>
          <w:rFonts w:ascii="Times New Roman" w:eastAsia="Times New Roman" w:hAnsi="Times New Roman" w:cs="Times New Roman"/>
          <w:sz w:val="24"/>
          <w:szCs w:val="24"/>
        </w:rPr>
      </w:pP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C5148"/>
    <w:rsid w:val="000D484F"/>
    <w:rsid w:val="00114680"/>
    <w:rsid w:val="0012062D"/>
    <w:rsid w:val="00235B40"/>
    <w:rsid w:val="002527AF"/>
    <w:rsid w:val="002A1AE3"/>
    <w:rsid w:val="002C0150"/>
    <w:rsid w:val="00327591"/>
    <w:rsid w:val="00391CF9"/>
    <w:rsid w:val="003E1A61"/>
    <w:rsid w:val="004C0A99"/>
    <w:rsid w:val="004E438D"/>
    <w:rsid w:val="00522106"/>
    <w:rsid w:val="005779AA"/>
    <w:rsid w:val="005A70D3"/>
    <w:rsid w:val="00615E17"/>
    <w:rsid w:val="00624E64"/>
    <w:rsid w:val="00642B7C"/>
    <w:rsid w:val="0066673C"/>
    <w:rsid w:val="00716DC9"/>
    <w:rsid w:val="00731511"/>
    <w:rsid w:val="00747F31"/>
    <w:rsid w:val="00770184"/>
    <w:rsid w:val="007F7BC8"/>
    <w:rsid w:val="00860B25"/>
    <w:rsid w:val="00924DBB"/>
    <w:rsid w:val="009E6BAC"/>
    <w:rsid w:val="00B01FAB"/>
    <w:rsid w:val="00BA04BF"/>
    <w:rsid w:val="00BB1E5F"/>
    <w:rsid w:val="00C93371"/>
    <w:rsid w:val="00D91F65"/>
    <w:rsid w:val="00E55648"/>
    <w:rsid w:val="00E8005E"/>
    <w:rsid w:val="00EB3C2E"/>
    <w:rsid w:val="00ED5BA4"/>
    <w:rsid w:val="00FE79AD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B77D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21</cp:revision>
  <dcterms:created xsi:type="dcterms:W3CDTF">2021-06-24T07:05:00Z</dcterms:created>
  <dcterms:modified xsi:type="dcterms:W3CDTF">2024-03-08T12:53:00Z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