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057AE675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15009">
        <w:rPr>
          <w:rFonts w:ascii="Times New Roman" w:hAnsi="Times New Roman" w:cs="Times New Roman"/>
          <w:b/>
          <w:bCs/>
          <w:spacing w:val="-3"/>
          <w:sz w:val="24"/>
          <w:szCs w:val="24"/>
        </w:rPr>
        <w:t>04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1127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12F8B139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MARSH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482C"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BIGAIL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5692F444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15009">
        <w:rPr>
          <w:rFonts w:ascii="Times New Roman" w:hAnsi="Times New Roman" w:cs="Times New Roman"/>
          <w:b/>
          <w:bCs/>
          <w:spacing w:val="-3"/>
          <w:sz w:val="24"/>
          <w:szCs w:val="24"/>
        </w:rPr>
        <w:t>04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FEM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7960EFC8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BD6AA8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BD6AA8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BD6AA8">
        <w:rPr>
          <w:rFonts w:ascii="Times New Roman" w:hAnsi="Times New Roman" w:cs="Times New Roman"/>
          <w:b/>
          <w:bCs/>
          <w:spacing w:val="-3"/>
          <w:sz w:val="24"/>
          <w:szCs w:val="24"/>
        </w:rPr>
        <w:t>48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511A4248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BD6AA8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BD6AA8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D465FD">
        <w:rPr>
          <w:rFonts w:ascii="Times New Roman" w:hAnsi="Times New Roman" w:cs="Times New Roman"/>
          <w:b/>
          <w:bCs/>
          <w:spacing w:val="-3"/>
          <w:sz w:val="24"/>
          <w:szCs w:val="24"/>
        </w:rPr>
        <w:t>1999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7EDD97AE" w:rsidR="00A13077" w:rsidRPr="00786F85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</w:t>
      </w:r>
      <w:r w:rsidR="00D465FD">
        <w:rPr>
          <w:rFonts w:ascii="Times New Roman" w:hAnsi="Times New Roman" w:cs="Times New Roman"/>
          <w:b/>
          <w:bCs/>
          <w:spacing w:val="-3"/>
          <w:sz w:val="24"/>
          <w:szCs w:val="24"/>
        </w:rPr>
        <w:t>1999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EC9A" w14:textId="7FA5BFAC" w:rsidR="00CC6228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  <w:p w14:paraId="2540EFE4" w14:textId="0D073ADE" w:rsidR="00CC6228" w:rsidRPr="003022ED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08384DA5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4D679668" w:rsidR="00A13077" w:rsidRPr="003022ED" w:rsidRDefault="003E09F4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738AEBB5" w:rsidR="00A13077" w:rsidRPr="003022ED" w:rsidRDefault="00D465F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71,250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77042AC6" w:rsidR="00A13077" w:rsidRPr="003022ED" w:rsidRDefault="00D465F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73,450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12F49128" w:rsidR="00A13077" w:rsidRPr="003022ED" w:rsidRDefault="00D465F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75,875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518F39CA" w:rsidR="00A13077" w:rsidRPr="003022ED" w:rsidRDefault="00D465F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78,124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36B6787D" w:rsidR="00A13077" w:rsidRPr="003022ED" w:rsidRDefault="00A145D8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518AD762" w:rsidR="00A13077" w:rsidRPr="003022ED" w:rsidRDefault="00A145D8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81,680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0C28DF20" w:rsidR="00A13077" w:rsidRPr="003022ED" w:rsidRDefault="00A13077" w:rsidP="00517A2F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517A2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9A5F69">
        <w:rPr>
          <w:rFonts w:ascii="Times New Roman" w:hAnsi="Times New Roman" w:cs="Times New Roman"/>
          <w:b/>
          <w:spacing w:val="-3"/>
          <w:sz w:val="24"/>
          <w:szCs w:val="24"/>
        </w:rPr>
        <w:t>108,550.</w:t>
      </w:r>
      <w:r w:rsidR="00C7106C">
        <w:rPr>
          <w:rFonts w:ascii="Times New Roman" w:hAnsi="Times New Roman" w:cs="Times New Roman"/>
          <w:b/>
          <w:spacing w:val="-3"/>
          <w:sz w:val="24"/>
          <w:szCs w:val="24"/>
        </w:rPr>
        <w:t>80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775DA536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3A00F6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517A2F">
        <w:rPr>
          <w:rFonts w:ascii="Times New Roman" w:hAnsi="Times New Roman" w:cs="Times New Roman"/>
          <w:b/>
          <w:spacing w:val="-3"/>
          <w:sz w:val="24"/>
          <w:szCs w:val="24"/>
        </w:rPr>
        <w:t>220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517A2F">
        <w:rPr>
          <w:rFonts w:ascii="Times New Roman" w:hAnsi="Times New Roman" w:cs="Times New Roman"/>
          <w:b/>
          <w:spacing w:val="-3"/>
          <w:sz w:val="24"/>
          <w:szCs w:val="24"/>
        </w:rPr>
        <w:t>48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59681092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  <w:t>1</w:t>
      </w:r>
      <w:r w:rsidR="003A00F6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3A00F6">
        <w:rPr>
          <w:rFonts w:ascii="Times New Roman" w:hAnsi="Times New Roman" w:cs="Times New Roman"/>
          <w:b/>
          <w:spacing w:val="-3"/>
          <w:sz w:val="24"/>
          <w:szCs w:val="24"/>
        </w:rPr>
        <w:t>802</w:t>
      </w:r>
      <w:r w:rsidR="005B34FB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3A00F6">
        <w:rPr>
          <w:rFonts w:ascii="Times New Roman" w:hAnsi="Times New Roman" w:cs="Times New Roman"/>
          <w:b/>
          <w:spacing w:val="-3"/>
          <w:sz w:val="24"/>
          <w:szCs w:val="24"/>
        </w:rPr>
        <w:t>61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3D9176" w14:textId="4854717F" w:rsidR="005B34FB" w:rsidRPr="003022ED" w:rsidRDefault="005B34FB" w:rsidP="005B34FB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A5599A">
        <w:rPr>
          <w:rFonts w:ascii="Times New Roman" w:hAnsi="Times New Roman" w:cs="Times New Roman"/>
          <w:b/>
          <w:spacing w:val="-3"/>
          <w:sz w:val="24"/>
          <w:szCs w:val="24"/>
        </w:rPr>
        <w:t>82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A5599A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0.00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02E7D42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7FB55F60" w14:textId="77777777" w:rsidR="006E4134" w:rsidRPr="003022ED" w:rsidRDefault="006E4134" w:rsidP="00933219">
      <w:pPr>
        <w:rPr>
          <w:rFonts w:ascii="Times New Roman" w:eastAsia="Times New Roman" w:hAnsi="Times New Roman" w:cs="Times New Roman"/>
          <w:sz w:val="24"/>
          <w:szCs w:val="24"/>
        </w:rPr>
      </w:pPr>
      <w:r w:rsidRPr="003022E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 w:rsidRPr="003022ED">
        <w:rPr>
          <w:rFonts w:ascii="Times New Roman" w:hAnsi="Times New Roman" w:cs="Times New Roman"/>
          <w:sz w:val="24"/>
          <w:szCs w:val="24"/>
        </w:rPr>
        <w:t>CPI</w:t>
      </w:r>
      <w:r w:rsidRPr="00302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April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2024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to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302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of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event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is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2.1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14:paraId="6C18D704" w14:textId="77777777" w:rsidR="006E4134" w:rsidRPr="003022ED" w:rsidRDefault="006E4134" w:rsidP="009332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46BCE" w14:textId="2F36F4C1" w:rsidR="00EE3193" w:rsidRDefault="00EE3193" w:rsidP="00933219">
      <w:pPr>
        <w:pStyle w:val="Default"/>
        <w:jc w:val="both"/>
      </w:pPr>
      <w:r>
        <w:t>T</w:t>
      </w:r>
      <w:r w:rsidRPr="007D59D0">
        <w:t xml:space="preserve">he Trustees (at the request of the Company) agreed that </w:t>
      </w:r>
      <w:r>
        <w:t xml:space="preserve">the </w:t>
      </w:r>
      <w:r w:rsidR="0020131A">
        <w:t>A</w:t>
      </w:r>
      <w:r>
        <w:t xml:space="preserve">ccrual </w:t>
      </w:r>
      <w:r w:rsidR="0020131A">
        <w:t>R</w:t>
      </w:r>
      <w:r>
        <w:t>ate for A</w:t>
      </w:r>
      <w:r w:rsidR="00933219">
        <w:t xml:space="preserve">bigail Marsh’s CARE </w:t>
      </w:r>
      <w:r w:rsidRPr="007D59D0">
        <w:t xml:space="preserve">Pension </w:t>
      </w:r>
      <w:r>
        <w:t xml:space="preserve">should be uplifted </w:t>
      </w:r>
      <w:r w:rsidRPr="007D59D0">
        <w:t xml:space="preserve">to </w:t>
      </w:r>
      <w:r w:rsidR="00500088">
        <w:t>55</w:t>
      </w:r>
      <w:r w:rsidRPr="007D59D0">
        <w:t xml:space="preserve">ths </w:t>
      </w:r>
      <w:r>
        <w:t>for all Pensionable Service from 6 April 20</w:t>
      </w:r>
      <w:r w:rsidR="00B63B94">
        <w:t>1</w:t>
      </w:r>
      <w:r>
        <w:t xml:space="preserve">8 onwards.  </w:t>
      </w:r>
    </w:p>
    <w:p w14:paraId="53A8A6A9" w14:textId="77777777" w:rsidR="00EE3193" w:rsidRDefault="00EE3193" w:rsidP="00933219">
      <w:pPr>
        <w:pStyle w:val="Default"/>
        <w:jc w:val="both"/>
      </w:pPr>
    </w:p>
    <w:p w14:paraId="080E7FA8" w14:textId="5133F2DC" w:rsidR="00EE3193" w:rsidRDefault="00EE3193" w:rsidP="00933219">
      <w:pPr>
        <w:pStyle w:val="Default"/>
        <w:jc w:val="both"/>
      </w:pPr>
      <w:r>
        <w:t xml:space="preserve">At the same time, it was agreed that the </w:t>
      </w:r>
      <w:r w:rsidR="002F3DE4">
        <w:t>A</w:t>
      </w:r>
      <w:r>
        <w:t xml:space="preserve">ccrual </w:t>
      </w:r>
      <w:r w:rsidR="002F3DE4">
        <w:t>R</w:t>
      </w:r>
      <w:r>
        <w:t>ate for A</w:t>
      </w:r>
      <w:r w:rsidR="002F3DE4">
        <w:t>bigail Marsh</w:t>
      </w:r>
      <w:r>
        <w:t xml:space="preserve">’s Underpin Pension should be uplifted to </w:t>
      </w:r>
      <w:r w:rsidR="002F3DE4">
        <w:t>7</w:t>
      </w:r>
      <w:r>
        <w:t>0ths for all Pensionable Service from 6 April 20</w:t>
      </w:r>
      <w:r w:rsidR="002F3DE4">
        <w:t>1</w:t>
      </w:r>
      <w:r>
        <w:t xml:space="preserve">8 onwards.  </w:t>
      </w:r>
    </w:p>
    <w:p w14:paraId="5753B503" w14:textId="77777777" w:rsidR="00933219" w:rsidRDefault="00933219" w:rsidP="00933219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94F8D" w14:textId="7D10F31F" w:rsidR="00A13077" w:rsidRDefault="00A5599A" w:rsidP="00933219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Abigail Marsh’s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&amp; Death Benefit Allowance (LS&amp;DBA) is £1,0</w:t>
      </w:r>
      <w:r w:rsidR="00026862">
        <w:rPr>
          <w:rFonts w:ascii="Times New Roman" w:eastAsia="Times New Roman" w:hAnsi="Times New Roman" w:cs="Times New Roman"/>
          <w:spacing w:val="-3"/>
          <w:sz w:val="24"/>
          <w:szCs w:val="24"/>
        </w:rPr>
        <w:t>73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026862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BE5D5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026862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76E178CC" w14:textId="77777777" w:rsidR="00026862" w:rsidRDefault="00026862" w:rsidP="00933219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C34251F" w14:textId="0F84F6DF" w:rsidR="00026862" w:rsidRDefault="00026862" w:rsidP="00026862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Abigail Marsh’s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Allowance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268,275.00</w:t>
      </w:r>
      <w:r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4574999A" w14:textId="77777777" w:rsidR="00026862" w:rsidRDefault="00026862" w:rsidP="00933219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026862" w:rsidSect="004C40CD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CEB8" w14:textId="77777777" w:rsidR="004C40CD" w:rsidRDefault="004C40CD" w:rsidP="00F17D1C">
      <w:r>
        <w:separator/>
      </w:r>
    </w:p>
  </w:endnote>
  <w:endnote w:type="continuationSeparator" w:id="0">
    <w:p w14:paraId="3A46B02F" w14:textId="77777777" w:rsidR="004C40CD" w:rsidRDefault="004C40CD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A225" w14:textId="77777777" w:rsidR="004C40CD" w:rsidRDefault="004C40CD" w:rsidP="00F17D1C">
      <w:r>
        <w:separator/>
      </w:r>
    </w:p>
  </w:footnote>
  <w:footnote w:type="continuationSeparator" w:id="0">
    <w:p w14:paraId="40347058" w14:textId="77777777" w:rsidR="004C40CD" w:rsidRDefault="004C40CD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26862"/>
    <w:rsid w:val="0004482C"/>
    <w:rsid w:val="0007395D"/>
    <w:rsid w:val="000802F4"/>
    <w:rsid w:val="00082E60"/>
    <w:rsid w:val="000C4622"/>
    <w:rsid w:val="000D51F1"/>
    <w:rsid w:val="00136E64"/>
    <w:rsid w:val="00154EC5"/>
    <w:rsid w:val="00171FBA"/>
    <w:rsid w:val="001A3C3A"/>
    <w:rsid w:val="0020131A"/>
    <w:rsid w:val="00227908"/>
    <w:rsid w:val="00271274"/>
    <w:rsid w:val="00280030"/>
    <w:rsid w:val="00281876"/>
    <w:rsid w:val="00291BFE"/>
    <w:rsid w:val="002E4192"/>
    <w:rsid w:val="002F3DE4"/>
    <w:rsid w:val="003022ED"/>
    <w:rsid w:val="003404AE"/>
    <w:rsid w:val="00342DE0"/>
    <w:rsid w:val="003A00F6"/>
    <w:rsid w:val="003A43FC"/>
    <w:rsid w:val="003B336B"/>
    <w:rsid w:val="003B4CC8"/>
    <w:rsid w:val="003E09F4"/>
    <w:rsid w:val="00445BB4"/>
    <w:rsid w:val="00455C50"/>
    <w:rsid w:val="004654B3"/>
    <w:rsid w:val="004C40CD"/>
    <w:rsid w:val="004F333A"/>
    <w:rsid w:val="00500088"/>
    <w:rsid w:val="00517A2F"/>
    <w:rsid w:val="00523423"/>
    <w:rsid w:val="005605A6"/>
    <w:rsid w:val="00580502"/>
    <w:rsid w:val="0059342E"/>
    <w:rsid w:val="005B34FB"/>
    <w:rsid w:val="006156E7"/>
    <w:rsid w:val="00657482"/>
    <w:rsid w:val="006615BA"/>
    <w:rsid w:val="006714F9"/>
    <w:rsid w:val="006D57BF"/>
    <w:rsid w:val="006E4134"/>
    <w:rsid w:val="006F480D"/>
    <w:rsid w:val="0076650B"/>
    <w:rsid w:val="00767C4D"/>
    <w:rsid w:val="00774993"/>
    <w:rsid w:val="00783942"/>
    <w:rsid w:val="00786F85"/>
    <w:rsid w:val="007B1D93"/>
    <w:rsid w:val="00812BFF"/>
    <w:rsid w:val="0084231B"/>
    <w:rsid w:val="008646A9"/>
    <w:rsid w:val="008842DD"/>
    <w:rsid w:val="00890AA1"/>
    <w:rsid w:val="00894D56"/>
    <w:rsid w:val="008B113A"/>
    <w:rsid w:val="008B2821"/>
    <w:rsid w:val="00921713"/>
    <w:rsid w:val="00933219"/>
    <w:rsid w:val="00944D9E"/>
    <w:rsid w:val="00961D4D"/>
    <w:rsid w:val="009645BD"/>
    <w:rsid w:val="009A5F69"/>
    <w:rsid w:val="009B1127"/>
    <w:rsid w:val="00A13077"/>
    <w:rsid w:val="00A145D8"/>
    <w:rsid w:val="00A5599A"/>
    <w:rsid w:val="00A75F04"/>
    <w:rsid w:val="00A946CD"/>
    <w:rsid w:val="00AF1242"/>
    <w:rsid w:val="00AF220D"/>
    <w:rsid w:val="00B024F3"/>
    <w:rsid w:val="00B07394"/>
    <w:rsid w:val="00B07635"/>
    <w:rsid w:val="00B15009"/>
    <w:rsid w:val="00B2048B"/>
    <w:rsid w:val="00B63B94"/>
    <w:rsid w:val="00B80FDC"/>
    <w:rsid w:val="00BD6AA8"/>
    <w:rsid w:val="00BE5D50"/>
    <w:rsid w:val="00C548ED"/>
    <w:rsid w:val="00C7106C"/>
    <w:rsid w:val="00C729B2"/>
    <w:rsid w:val="00C84D26"/>
    <w:rsid w:val="00CC51E3"/>
    <w:rsid w:val="00CC6228"/>
    <w:rsid w:val="00CE5961"/>
    <w:rsid w:val="00D2603C"/>
    <w:rsid w:val="00D35D61"/>
    <w:rsid w:val="00D36A88"/>
    <w:rsid w:val="00D465FD"/>
    <w:rsid w:val="00D5533F"/>
    <w:rsid w:val="00D6426D"/>
    <w:rsid w:val="00D71846"/>
    <w:rsid w:val="00D8400F"/>
    <w:rsid w:val="00DC6F62"/>
    <w:rsid w:val="00DF2163"/>
    <w:rsid w:val="00E1173F"/>
    <w:rsid w:val="00E258A9"/>
    <w:rsid w:val="00E877A0"/>
    <w:rsid w:val="00E92385"/>
    <w:rsid w:val="00EC1B01"/>
    <w:rsid w:val="00EC278F"/>
    <w:rsid w:val="00EC6A5E"/>
    <w:rsid w:val="00EE3193"/>
    <w:rsid w:val="00F12A5D"/>
    <w:rsid w:val="00F15703"/>
    <w:rsid w:val="00F17D1C"/>
    <w:rsid w:val="00F36A58"/>
    <w:rsid w:val="00F527D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21</cp:revision>
  <cp:lastPrinted>2015-07-03T16:55:00Z</cp:lastPrinted>
  <dcterms:created xsi:type="dcterms:W3CDTF">2023-11-03T13:36:00Z</dcterms:created>
  <dcterms:modified xsi:type="dcterms:W3CDTF">2024-03-06T11:52:00Z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