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A9F3" w14:textId="5F5553E2" w:rsidR="00C938A6" w:rsidRDefault="00C938A6" w:rsidP="00C938A6">
      <w:pPr>
        <w:spacing w:after="0"/>
        <w:rPr>
          <w:b/>
          <w:bCs/>
          <w:u w:val="single"/>
        </w:rPr>
      </w:pPr>
      <w:r w:rsidRPr="00325E3C">
        <w:rPr>
          <w:b/>
          <w:bCs/>
          <w:u w:val="single"/>
        </w:rPr>
        <w:t>XYZ Category A – (Answer)</w:t>
      </w:r>
    </w:p>
    <w:p w14:paraId="677FF8CA" w14:textId="77777777" w:rsidR="0073335E" w:rsidRPr="00325E3C" w:rsidRDefault="0073335E" w:rsidP="00C938A6">
      <w:pPr>
        <w:spacing w:after="0"/>
        <w:rPr>
          <w:b/>
          <w:bCs/>
          <w:u w:val="single"/>
        </w:rPr>
      </w:pPr>
    </w:p>
    <w:p w14:paraId="2023B362" w14:textId="77777777" w:rsidR="00C938A6" w:rsidRDefault="00C938A6" w:rsidP="00C938A6">
      <w:pPr>
        <w:pStyle w:val="NoSpacing"/>
      </w:pPr>
      <w:r w:rsidRPr="00325E3C">
        <w:rPr>
          <w:b/>
          <w:bCs/>
          <w:i/>
          <w:iCs/>
        </w:rPr>
        <w:t>DID</w:t>
      </w:r>
      <w:r>
        <w:rPr>
          <w:b/>
          <w:bCs/>
          <w:i/>
          <w:iCs/>
        </w:rPr>
        <w:t xml:space="preserve"> – (</w:t>
      </w:r>
      <w:r w:rsidRPr="00946073">
        <w:rPr>
          <w:b/>
          <w:bCs/>
          <w:i/>
          <w:iCs/>
        </w:rPr>
        <w:t>no special circumstances)</w:t>
      </w:r>
      <w:r>
        <w:tab/>
      </w:r>
      <w:r>
        <w:tab/>
      </w:r>
    </w:p>
    <w:p w14:paraId="14A583DB" w14:textId="77777777" w:rsidR="00C938A6" w:rsidRDefault="00C938A6" w:rsidP="00C938A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1B3CC8" w14:textId="7966E008" w:rsidR="005F662E" w:rsidRDefault="005F662E" w:rsidP="005F662E">
      <w:pPr>
        <w:pStyle w:val="NoSpacing"/>
      </w:pPr>
      <w:r>
        <w:t>Name</w:t>
      </w:r>
      <w:r>
        <w:tab/>
      </w:r>
      <w:r w:rsidR="00874E42">
        <w:t xml:space="preserve">     </w:t>
      </w:r>
      <w:r w:rsidR="00675A06">
        <w:t>T</w:t>
      </w:r>
      <w:r w:rsidR="0073335E">
        <w:t>OM DAVYED</w:t>
      </w:r>
      <w:r>
        <w:tab/>
      </w:r>
      <w:r w:rsidR="001066E4">
        <w:t>Lower of 5</w:t>
      </w:r>
      <w:r w:rsidR="00EE1191">
        <w:t>.0</w:t>
      </w:r>
      <w:r w:rsidR="001066E4">
        <w:t xml:space="preserve">% / RPI </w:t>
      </w:r>
      <w:r w:rsidR="00EE1191">
        <w:t>(</w:t>
      </w:r>
      <w:r w:rsidR="001066E4">
        <w:t>DOL to DOD</w:t>
      </w:r>
      <w:r w:rsidR="00507607">
        <w:t>)</w:t>
      </w:r>
      <w:r w:rsidR="001066E4">
        <w:tab/>
        <w:t>=</w:t>
      </w:r>
      <w:r w:rsidR="001066E4">
        <w:tab/>
      </w:r>
      <w:r w:rsidR="006442B5">
        <w:t>13</w:t>
      </w:r>
      <w:r w:rsidR="00CC383E">
        <w:t>.</w:t>
      </w:r>
      <w:r w:rsidR="006442B5">
        <w:t>4</w:t>
      </w:r>
      <w:r w:rsidR="001066E4">
        <w:t>%</w:t>
      </w:r>
      <w:r w:rsidR="001066E4">
        <w:tab/>
      </w:r>
      <w:r>
        <w:tab/>
      </w:r>
    </w:p>
    <w:p w14:paraId="60F7B7D2" w14:textId="6E257F9C" w:rsidR="005F662E" w:rsidRDefault="005F662E" w:rsidP="005F662E">
      <w:pPr>
        <w:pStyle w:val="NoSpacing"/>
      </w:pPr>
      <w:r>
        <w:t>DOD</w:t>
      </w:r>
      <w:r>
        <w:tab/>
      </w:r>
      <w:r w:rsidR="00874E42">
        <w:t xml:space="preserve">     </w:t>
      </w:r>
      <w:r w:rsidR="00675A06" w:rsidRPr="00675A06">
        <w:t>04/09/2023</w:t>
      </w:r>
      <w:r w:rsidR="009F7E99">
        <w:tab/>
      </w:r>
      <w:r>
        <w:tab/>
      </w:r>
      <w:r w:rsidR="006561EB">
        <w:t>Post-</w:t>
      </w:r>
      <w:r w:rsidR="00E96676">
        <w:t>19</w:t>
      </w:r>
      <w:r w:rsidR="006561EB">
        <w:t>88 GMP at DOL</w:t>
      </w:r>
      <w:r w:rsidR="001066E4">
        <w:tab/>
      </w:r>
      <w:r w:rsidR="001066E4">
        <w:tab/>
      </w:r>
      <w:r w:rsidR="001066E4">
        <w:tab/>
        <w:t>=</w:t>
      </w:r>
      <w:r w:rsidR="001066E4">
        <w:tab/>
        <w:t>£</w:t>
      </w:r>
      <w:r w:rsidR="00EE1191">
        <w:t xml:space="preserve"> </w:t>
      </w:r>
      <w:r w:rsidR="009F7E99">
        <w:t xml:space="preserve">   </w:t>
      </w:r>
      <w:bookmarkStart w:id="0" w:name="_Hlk100068018"/>
      <w:r w:rsidR="001312AC">
        <w:t xml:space="preserve"> </w:t>
      </w:r>
      <w:r w:rsidR="00410332">
        <w:t>861.12</w:t>
      </w:r>
      <w:r w:rsidR="009F7E99">
        <w:t xml:space="preserve"> </w:t>
      </w:r>
      <w:bookmarkEnd w:id="0"/>
      <w:r w:rsidR="001066E4">
        <w:t>p.a.</w:t>
      </w:r>
    </w:p>
    <w:p w14:paraId="3DF21B47" w14:textId="5C9A4902" w:rsidR="00675A06" w:rsidRDefault="005F662E" w:rsidP="00675A06">
      <w:pPr>
        <w:pStyle w:val="NoSpacing"/>
        <w:rPr>
          <w:rFonts w:ascii="Calibri" w:hAnsi="Calibri" w:cs="Calibri"/>
        </w:rPr>
      </w:pPr>
      <w:r>
        <w:t>DOB</w:t>
      </w:r>
      <w:r>
        <w:tab/>
      </w:r>
      <w:r w:rsidR="00874E42">
        <w:t xml:space="preserve">   </w:t>
      </w:r>
      <w:r w:rsidR="00675A06">
        <w:t xml:space="preserve"> </w:t>
      </w:r>
      <w:r w:rsidR="00874E42">
        <w:t xml:space="preserve"> </w:t>
      </w:r>
      <w:r w:rsidR="00675A06" w:rsidRPr="00675A06">
        <w:t>18/11/1971</w:t>
      </w:r>
      <w:r w:rsidR="00675A06">
        <w:tab/>
      </w:r>
      <w:r w:rsidR="00675A06">
        <w:tab/>
        <w:t>Excess pension at DOL</w:t>
      </w:r>
      <w:r w:rsidR="00675A06">
        <w:tab/>
      </w:r>
      <w:r w:rsidR="00675A06">
        <w:tab/>
      </w:r>
      <w:r w:rsidR="00675A06">
        <w:tab/>
        <w:t>=</w:t>
      </w:r>
      <w:r w:rsidR="00675A06">
        <w:tab/>
      </w:r>
      <w:r w:rsidR="00675A06" w:rsidRPr="00325E3C">
        <w:rPr>
          <w:u w:val="single"/>
        </w:rPr>
        <w:t xml:space="preserve">£  </w:t>
      </w:r>
      <w:r w:rsidR="00410332">
        <w:rPr>
          <w:u w:val="single"/>
        </w:rPr>
        <w:t>7,197.02</w:t>
      </w:r>
      <w:r w:rsidR="00675A06" w:rsidRPr="00325E3C">
        <w:rPr>
          <w:u w:val="single"/>
        </w:rPr>
        <w:t xml:space="preserve"> p.a.</w:t>
      </w:r>
    </w:p>
    <w:p w14:paraId="1CFC90A3" w14:textId="57C4C65E" w:rsidR="001066E4" w:rsidRDefault="001066E4">
      <w:pPr>
        <w:pStyle w:val="NoSpacing"/>
      </w:pPr>
      <w:r>
        <w:t>DJS</w:t>
      </w:r>
      <w:r>
        <w:tab/>
      </w:r>
      <w:r w:rsidR="00675A06">
        <w:t xml:space="preserve">     </w:t>
      </w:r>
      <w:r w:rsidR="00675A06" w:rsidRPr="00675A06">
        <w:t>01/12/1995</w:t>
      </w:r>
      <w:r>
        <w:tab/>
      </w:r>
      <w:r>
        <w:tab/>
      </w:r>
      <w:r w:rsidR="006561EB">
        <w:t>Accrued pension at DOL</w:t>
      </w:r>
      <w:r w:rsidR="006561EB">
        <w:tab/>
      </w:r>
      <w:r>
        <w:tab/>
      </w:r>
      <w:r>
        <w:tab/>
        <w:t>=</w:t>
      </w:r>
      <w:r>
        <w:tab/>
        <w:t>£</w:t>
      </w:r>
      <w:r w:rsidR="00410332">
        <w:t xml:space="preserve">  8,058.14</w:t>
      </w:r>
      <w:r w:rsidR="006561EB">
        <w:t xml:space="preserve"> p.a.</w:t>
      </w:r>
    </w:p>
    <w:p w14:paraId="17AE823C" w14:textId="48A64DF3" w:rsidR="00675A06" w:rsidRDefault="005F662E" w:rsidP="00616A67">
      <w:pPr>
        <w:spacing w:after="0"/>
        <w:rPr>
          <w:rFonts w:ascii="Calibri" w:hAnsi="Calibri" w:cs="Calibri"/>
        </w:rPr>
      </w:pPr>
      <w:r>
        <w:t>DOL</w:t>
      </w:r>
      <w:r>
        <w:tab/>
      </w:r>
      <w:r w:rsidR="00874E42">
        <w:t xml:space="preserve">     </w:t>
      </w:r>
      <w:bookmarkStart w:id="1" w:name="_Hlk100068415"/>
      <w:r w:rsidR="00675A06" w:rsidRPr="00675A06">
        <w:t>11/09/2018</w:t>
      </w:r>
      <w:bookmarkEnd w:id="1"/>
      <w:r w:rsidR="00675A06">
        <w:br/>
      </w:r>
      <w:r w:rsidR="001066E4">
        <w:t>NPD</w:t>
      </w:r>
      <w:r w:rsidR="001066E4">
        <w:tab/>
      </w:r>
      <w:r w:rsidR="00874E42">
        <w:t xml:space="preserve">  </w:t>
      </w:r>
      <w:r w:rsidR="00675A06">
        <w:t xml:space="preserve">  </w:t>
      </w:r>
      <w:r w:rsidR="00874E42">
        <w:t xml:space="preserve"> </w:t>
      </w:r>
      <w:r w:rsidR="00675A06" w:rsidRPr="00675A06">
        <w:t>18/11/2036</w:t>
      </w:r>
    </w:p>
    <w:p w14:paraId="4C6EA6A0" w14:textId="41FF949B" w:rsidR="005F662E" w:rsidRDefault="005F662E" w:rsidP="00081256">
      <w:pPr>
        <w:spacing w:after="0"/>
      </w:pPr>
      <w:r>
        <w:tab/>
      </w:r>
      <w:r>
        <w:tab/>
      </w:r>
    </w:p>
    <w:p w14:paraId="4BFB2D6D" w14:textId="04F4CFD6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A9E9D" w14:textId="3ED5E9D5" w:rsidR="005F662E" w:rsidRPr="00C26A7F" w:rsidRDefault="007C4D48" w:rsidP="00081256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</w:t>
      </w:r>
      <w:r w:rsidR="005F662E" w:rsidRPr="00C26A7F">
        <w:rPr>
          <w:b/>
          <w:bCs/>
          <w:color w:val="000000" w:themeColor="text1"/>
        </w:rPr>
        <w:t xml:space="preserve">) </w:t>
      </w:r>
      <w:r w:rsidR="00196C2F">
        <w:rPr>
          <w:b/>
          <w:bCs/>
          <w:color w:val="000000" w:themeColor="text1"/>
          <w:u w:val="single"/>
        </w:rPr>
        <w:t>Dependant</w:t>
      </w:r>
      <w:r w:rsidR="006E6793" w:rsidRPr="00C26A7F">
        <w:rPr>
          <w:b/>
          <w:bCs/>
          <w:color w:val="000000" w:themeColor="text1"/>
          <w:u w:val="single"/>
        </w:rPr>
        <w:t>’</w:t>
      </w:r>
      <w:r w:rsidR="005F662E" w:rsidRPr="00C26A7F">
        <w:rPr>
          <w:b/>
          <w:bCs/>
          <w:color w:val="000000" w:themeColor="text1"/>
          <w:u w:val="single"/>
        </w:rPr>
        <w:t>s pension</w:t>
      </w:r>
      <w:r w:rsidR="006E6793" w:rsidRPr="00C26A7F">
        <w:rPr>
          <w:b/>
          <w:bCs/>
          <w:color w:val="000000" w:themeColor="text1"/>
          <w:u w:val="single"/>
        </w:rPr>
        <w:t xml:space="preserve"> at DOD</w:t>
      </w:r>
      <w:r w:rsidR="00606C79">
        <w:rPr>
          <w:b/>
          <w:bCs/>
          <w:color w:val="000000" w:themeColor="text1"/>
          <w:u w:val="single"/>
        </w:rPr>
        <w:t xml:space="preserve"> </w:t>
      </w:r>
      <w:r w:rsidR="00606C79" w:rsidRPr="00606C79">
        <w:rPr>
          <w:b/>
          <w:bCs/>
          <w:i/>
          <w:iCs/>
          <w:color w:val="000000" w:themeColor="text1"/>
          <w:u w:val="single"/>
        </w:rPr>
        <w:t>(since no spouse)</w:t>
      </w:r>
      <w:r w:rsidR="005F662E" w:rsidRPr="00C26A7F">
        <w:rPr>
          <w:b/>
          <w:bCs/>
          <w:color w:val="000000" w:themeColor="text1"/>
        </w:rPr>
        <w:tab/>
      </w:r>
      <w:r w:rsidR="005F662E" w:rsidRPr="00C26A7F">
        <w:rPr>
          <w:b/>
          <w:bCs/>
          <w:color w:val="000000" w:themeColor="text1"/>
        </w:rPr>
        <w:tab/>
      </w:r>
      <w:r w:rsidR="005F662E" w:rsidRPr="00C26A7F">
        <w:rPr>
          <w:b/>
          <w:bCs/>
          <w:color w:val="000000" w:themeColor="text1"/>
        </w:rPr>
        <w:tab/>
      </w:r>
      <w:r w:rsidR="005F662E" w:rsidRPr="00C26A7F">
        <w:rPr>
          <w:b/>
          <w:bCs/>
          <w:color w:val="000000" w:themeColor="text1"/>
        </w:rPr>
        <w:tab/>
      </w:r>
      <w:r w:rsidR="005F662E" w:rsidRPr="00C26A7F">
        <w:rPr>
          <w:b/>
          <w:bCs/>
          <w:color w:val="000000" w:themeColor="text1"/>
        </w:rPr>
        <w:tab/>
      </w:r>
      <w:r w:rsidR="005F662E" w:rsidRPr="00C26A7F">
        <w:rPr>
          <w:b/>
          <w:bCs/>
          <w:color w:val="000000" w:themeColor="text1"/>
        </w:rPr>
        <w:tab/>
      </w:r>
      <w:r w:rsidR="005F662E" w:rsidRPr="00C26A7F">
        <w:rPr>
          <w:b/>
          <w:bCs/>
          <w:color w:val="000000" w:themeColor="text1"/>
        </w:rPr>
        <w:tab/>
      </w:r>
    </w:p>
    <w:p w14:paraId="0FCECC9A" w14:textId="1922B489" w:rsidR="005F662E" w:rsidRPr="007B6DF1" w:rsidRDefault="005F662E" w:rsidP="005F662E">
      <w:pPr>
        <w:pStyle w:val="NoSpacing"/>
        <w:rPr>
          <w:i/>
          <w:iCs/>
          <w:color w:val="000000" w:themeColor="text1"/>
        </w:rPr>
      </w:pPr>
      <w:r w:rsidRPr="00606C79">
        <w:rPr>
          <w:i/>
          <w:iCs/>
          <w:color w:val="000000" w:themeColor="text1"/>
        </w:rPr>
        <w:t xml:space="preserve">Member's pension </w:t>
      </w:r>
      <w:r w:rsidR="001C5267" w:rsidRPr="00606C79">
        <w:rPr>
          <w:i/>
          <w:iCs/>
          <w:color w:val="000000" w:themeColor="text1"/>
        </w:rPr>
        <w:t>revalued from</w:t>
      </w:r>
      <w:r w:rsidRPr="00606C79">
        <w:rPr>
          <w:i/>
          <w:iCs/>
          <w:color w:val="000000" w:themeColor="text1"/>
        </w:rPr>
        <w:t xml:space="preserve"> DOL to DOD</w:t>
      </w:r>
      <w:r w:rsidR="006561EB" w:rsidRPr="007B6DF1">
        <w:rPr>
          <w:i/>
          <w:iCs/>
          <w:color w:val="000000" w:themeColor="text1"/>
        </w:rPr>
        <w:t xml:space="preserve"> (used to derive </w:t>
      </w:r>
      <w:r w:rsidR="003D237B">
        <w:rPr>
          <w:i/>
          <w:iCs/>
          <w:color w:val="000000" w:themeColor="text1"/>
        </w:rPr>
        <w:t>dependant</w:t>
      </w:r>
      <w:r w:rsidR="009F310F">
        <w:rPr>
          <w:i/>
          <w:iCs/>
          <w:color w:val="000000" w:themeColor="text1"/>
        </w:rPr>
        <w:t>’s</w:t>
      </w:r>
      <w:r w:rsidR="006561EB" w:rsidRPr="007B6DF1">
        <w:rPr>
          <w:i/>
          <w:iCs/>
          <w:color w:val="000000" w:themeColor="text1"/>
        </w:rPr>
        <w:t xml:space="preserve"> pension)</w:t>
      </w:r>
      <w:r w:rsidRPr="007B6DF1">
        <w:rPr>
          <w:i/>
          <w:iCs/>
          <w:color w:val="000000" w:themeColor="text1"/>
        </w:rPr>
        <w:tab/>
      </w:r>
      <w:r w:rsidRPr="007B6DF1">
        <w:rPr>
          <w:i/>
          <w:iCs/>
          <w:color w:val="000000" w:themeColor="text1"/>
        </w:rPr>
        <w:tab/>
      </w:r>
    </w:p>
    <w:p w14:paraId="0B8BE1A0" w14:textId="77777777" w:rsidR="005F662E" w:rsidRPr="007B6DF1" w:rsidRDefault="005F662E" w:rsidP="005F662E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</w:p>
    <w:p w14:paraId="105B7B03" w14:textId="42484336" w:rsidR="00923FED" w:rsidRPr="007B6DF1" w:rsidRDefault="006E6793" w:rsidP="006E6793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 xml:space="preserve">GMP Fixed revaluation rate at DOL </w:t>
      </w:r>
      <w:r w:rsidR="00EE1191" w:rsidRPr="007B6DF1">
        <w:rPr>
          <w:color w:val="000000" w:themeColor="text1"/>
        </w:rPr>
        <w:t>(&gt; 5 April 20</w:t>
      </w:r>
      <w:r w:rsidR="00BE1D41">
        <w:rPr>
          <w:color w:val="000000" w:themeColor="text1"/>
        </w:rPr>
        <w:t>1</w:t>
      </w:r>
      <w:r w:rsidR="00C96506">
        <w:rPr>
          <w:color w:val="000000" w:themeColor="text1"/>
        </w:rPr>
        <w:t>7</w:t>
      </w:r>
      <w:r w:rsidR="00EE1191" w:rsidRPr="007B6DF1">
        <w:rPr>
          <w:color w:val="000000" w:themeColor="text1"/>
        </w:rPr>
        <w:t>)</w:t>
      </w:r>
      <w:r w:rsidR="00EE1191"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Pr="007B6DF1">
        <w:rPr>
          <w:color w:val="000000" w:themeColor="text1"/>
        </w:rPr>
        <w:t xml:space="preserve">= </w:t>
      </w:r>
      <w:r w:rsidRPr="007B6DF1">
        <w:rPr>
          <w:color w:val="000000" w:themeColor="text1"/>
        </w:rPr>
        <w:tab/>
      </w:r>
      <w:r w:rsidR="00675A06">
        <w:rPr>
          <w:color w:val="000000" w:themeColor="text1"/>
        </w:rPr>
        <w:t>3.50</w:t>
      </w:r>
      <w:r w:rsidR="00EC4696" w:rsidRPr="007B6DF1">
        <w:rPr>
          <w:color w:val="000000" w:themeColor="text1"/>
        </w:rPr>
        <w:t>%</w:t>
      </w:r>
      <w:r w:rsidRPr="007B6DF1">
        <w:rPr>
          <w:color w:val="000000" w:themeColor="text1"/>
        </w:rPr>
        <w:t xml:space="preserve"> </w:t>
      </w:r>
    </w:p>
    <w:p w14:paraId="208AEB4C" w14:textId="54A22B1A" w:rsidR="006E6793" w:rsidRPr="007B6DF1" w:rsidRDefault="006E6793" w:rsidP="006E6793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>Complete tax years</w:t>
      </w:r>
      <w:r w:rsidR="00EE1191" w:rsidRPr="007B6DF1">
        <w:rPr>
          <w:color w:val="000000" w:themeColor="text1"/>
        </w:rPr>
        <w:t xml:space="preserve"> (6 April 201</w:t>
      </w:r>
      <w:r w:rsidR="00196C2F">
        <w:rPr>
          <w:color w:val="000000" w:themeColor="text1"/>
        </w:rPr>
        <w:t>9</w:t>
      </w:r>
      <w:r w:rsidR="00EE1191" w:rsidRPr="007B6DF1">
        <w:rPr>
          <w:color w:val="000000" w:themeColor="text1"/>
        </w:rPr>
        <w:t xml:space="preserve"> to </w:t>
      </w:r>
      <w:r w:rsidR="007B6DF1" w:rsidRPr="007B6DF1">
        <w:rPr>
          <w:color w:val="000000" w:themeColor="text1"/>
        </w:rPr>
        <w:t>5 April 20</w:t>
      </w:r>
      <w:r w:rsidR="00196C2F">
        <w:rPr>
          <w:color w:val="000000" w:themeColor="text1"/>
        </w:rPr>
        <w:t>23</w:t>
      </w:r>
      <w:r w:rsidR="00EE1191" w:rsidRPr="007B6DF1">
        <w:rPr>
          <w:color w:val="000000" w:themeColor="text1"/>
        </w:rPr>
        <w:t>)</w:t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Pr="007B6DF1">
        <w:rPr>
          <w:color w:val="000000" w:themeColor="text1"/>
        </w:rPr>
        <w:t>=</w:t>
      </w:r>
      <w:r w:rsidRPr="007B6DF1">
        <w:rPr>
          <w:color w:val="000000" w:themeColor="text1"/>
        </w:rPr>
        <w:tab/>
      </w:r>
      <w:r w:rsidR="00675A06">
        <w:rPr>
          <w:color w:val="000000" w:themeColor="text1"/>
        </w:rPr>
        <w:t>4</w:t>
      </w:r>
    </w:p>
    <w:p w14:paraId="0C7187D9" w14:textId="69473A4B" w:rsidR="006E6793" w:rsidRPr="007B6DF1" w:rsidRDefault="006E6793" w:rsidP="006E6793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>Revaluation factor</w:t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="00EE1191" w:rsidRPr="007B6DF1">
        <w:rPr>
          <w:color w:val="000000" w:themeColor="text1"/>
        </w:rPr>
        <w:tab/>
      </w:r>
      <w:r w:rsidRPr="007B6DF1">
        <w:rPr>
          <w:color w:val="000000" w:themeColor="text1"/>
        </w:rPr>
        <w:t>=</w:t>
      </w:r>
      <w:r w:rsidRPr="007B6DF1">
        <w:rPr>
          <w:color w:val="000000" w:themeColor="text1"/>
        </w:rPr>
        <w:tab/>
      </w:r>
      <w:r w:rsidR="007B6DF1" w:rsidRPr="007B6DF1">
        <w:rPr>
          <w:color w:val="000000" w:themeColor="text1"/>
        </w:rPr>
        <w:t>1.</w:t>
      </w:r>
      <w:r w:rsidR="00410332">
        <w:rPr>
          <w:color w:val="000000" w:themeColor="text1"/>
        </w:rPr>
        <w:t>1</w:t>
      </w:r>
      <w:r w:rsidR="007B6DF1" w:rsidRPr="007B6DF1">
        <w:rPr>
          <w:color w:val="000000" w:themeColor="text1"/>
        </w:rPr>
        <w:t>48</w:t>
      </w:r>
    </w:p>
    <w:p w14:paraId="36AC672E" w14:textId="77777777" w:rsidR="006E6793" w:rsidRPr="007B6DF1" w:rsidRDefault="006E6793">
      <w:pPr>
        <w:pStyle w:val="NoSpacing"/>
        <w:rPr>
          <w:color w:val="000000" w:themeColor="text1"/>
        </w:rPr>
      </w:pPr>
    </w:p>
    <w:p w14:paraId="0EFF279C" w14:textId="5D51B61B" w:rsidR="006E6793" w:rsidRPr="007B6DF1" w:rsidRDefault="006E6793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>Post</w:t>
      </w:r>
      <w:r w:rsidR="006561EB" w:rsidRPr="007B6DF1">
        <w:rPr>
          <w:color w:val="000000" w:themeColor="text1"/>
        </w:rPr>
        <w:t>-</w:t>
      </w:r>
      <w:r w:rsidR="00FD5F6A">
        <w:rPr>
          <w:color w:val="000000" w:themeColor="text1"/>
        </w:rPr>
        <w:t>19</w:t>
      </w:r>
      <w:r w:rsidRPr="007B6DF1">
        <w:rPr>
          <w:color w:val="000000" w:themeColor="text1"/>
        </w:rPr>
        <w:t>88 GMP</w:t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Pr="007B6DF1">
        <w:rPr>
          <w:color w:val="000000" w:themeColor="text1"/>
        </w:rPr>
        <w:t>=</w:t>
      </w:r>
      <w:r w:rsidRPr="007B6DF1">
        <w:rPr>
          <w:color w:val="000000" w:themeColor="text1"/>
        </w:rPr>
        <w:tab/>
        <w:t>£</w:t>
      </w:r>
      <w:r w:rsidR="00410332">
        <w:rPr>
          <w:color w:val="000000" w:themeColor="text1"/>
        </w:rPr>
        <w:t>861.12</w:t>
      </w:r>
      <w:r w:rsidR="007B6DF1" w:rsidRPr="007B6DF1">
        <w:rPr>
          <w:color w:val="000000" w:themeColor="text1"/>
        </w:rPr>
        <w:t xml:space="preserve"> </w:t>
      </w:r>
      <w:r w:rsidRPr="007B6DF1">
        <w:rPr>
          <w:color w:val="000000" w:themeColor="text1"/>
        </w:rPr>
        <w:t>/ 52</w:t>
      </w:r>
    </w:p>
    <w:p w14:paraId="368C0E78" w14:textId="0D99A468" w:rsidR="00084A5D" w:rsidRDefault="006E6793" w:rsidP="00346715">
      <w:pPr>
        <w:pStyle w:val="NoSpacing"/>
        <w:rPr>
          <w:color w:val="000000" w:themeColor="text1"/>
        </w:rPr>
      </w:pPr>
      <w:r w:rsidRPr="007B6DF1">
        <w:rPr>
          <w:color w:val="000000" w:themeColor="text1"/>
        </w:rPr>
        <w:t xml:space="preserve">     </w:t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  <w:t xml:space="preserve">     </w:t>
      </w:r>
      <w:r w:rsidR="00923FED" w:rsidRPr="007B6DF1">
        <w:rPr>
          <w:color w:val="000000" w:themeColor="text1"/>
        </w:rPr>
        <w:tab/>
        <w:t xml:space="preserve"> </w:t>
      </w:r>
      <w:r w:rsidR="006561EB" w:rsidRPr="007B6DF1">
        <w:rPr>
          <w:color w:val="000000" w:themeColor="text1"/>
        </w:rPr>
        <w:t xml:space="preserve">        </w:t>
      </w:r>
      <w:r w:rsidRPr="007B6DF1">
        <w:rPr>
          <w:color w:val="000000" w:themeColor="text1"/>
        </w:rPr>
        <w:t xml:space="preserve">x </w:t>
      </w:r>
      <w:r w:rsidR="00EC4696" w:rsidRPr="007B6DF1">
        <w:rPr>
          <w:color w:val="000000" w:themeColor="text1"/>
        </w:rPr>
        <w:t>1.</w:t>
      </w:r>
      <w:r w:rsidR="006D3D40">
        <w:rPr>
          <w:color w:val="000000" w:themeColor="text1"/>
        </w:rPr>
        <w:t>1</w:t>
      </w:r>
      <w:r w:rsidR="00EC4696" w:rsidRPr="007B6DF1">
        <w:rPr>
          <w:color w:val="000000" w:themeColor="text1"/>
        </w:rPr>
        <w:t>4</w:t>
      </w:r>
      <w:r w:rsidR="007B6DF1" w:rsidRPr="007B6DF1">
        <w:rPr>
          <w:color w:val="000000" w:themeColor="text1"/>
        </w:rPr>
        <w:t>8</w:t>
      </w:r>
      <w:r w:rsidR="00EC4696" w:rsidRPr="007B6DF1">
        <w:rPr>
          <w:color w:val="000000" w:themeColor="text1"/>
        </w:rPr>
        <w:t xml:space="preserve"> </w:t>
      </w:r>
      <w:r w:rsidRPr="007B6DF1">
        <w:rPr>
          <w:color w:val="000000" w:themeColor="text1"/>
        </w:rPr>
        <w:t>(2dps)</w:t>
      </w:r>
      <w:r w:rsidR="00A628A1">
        <w:rPr>
          <w:color w:val="000000" w:themeColor="text1"/>
        </w:rPr>
        <w:t xml:space="preserve"> </w:t>
      </w:r>
      <w:r w:rsidRPr="007B6DF1">
        <w:rPr>
          <w:color w:val="000000" w:themeColor="text1"/>
        </w:rPr>
        <w:t>x 52</w:t>
      </w:r>
      <w:r w:rsidRPr="007B6DF1">
        <w:rPr>
          <w:color w:val="000000" w:themeColor="text1"/>
        </w:rPr>
        <w:tab/>
      </w:r>
      <w:r w:rsidR="006561EB" w:rsidRPr="007B6DF1">
        <w:rPr>
          <w:color w:val="000000" w:themeColor="text1"/>
        </w:rPr>
        <w:tab/>
      </w:r>
      <w:r w:rsidRPr="007B6DF1">
        <w:rPr>
          <w:color w:val="000000" w:themeColor="text1"/>
        </w:rPr>
        <w:t>=</w:t>
      </w:r>
      <w:r w:rsidRPr="007B6DF1">
        <w:rPr>
          <w:color w:val="000000" w:themeColor="text1"/>
        </w:rPr>
        <w:tab/>
        <w:t>£</w:t>
      </w:r>
      <w:r w:rsidR="007B6DF1" w:rsidRPr="007B6DF1">
        <w:rPr>
          <w:color w:val="000000" w:themeColor="text1"/>
        </w:rPr>
        <w:t xml:space="preserve">  </w:t>
      </w:r>
      <w:r w:rsidR="00C938A6">
        <w:rPr>
          <w:color w:val="000000" w:themeColor="text1"/>
        </w:rPr>
        <w:t>988.5</w:t>
      </w:r>
      <w:r w:rsidR="00062B6C">
        <w:rPr>
          <w:color w:val="000000" w:themeColor="text1"/>
        </w:rPr>
        <w:t>2</w:t>
      </w:r>
      <w:r w:rsidRPr="007B6DF1">
        <w:rPr>
          <w:color w:val="000000" w:themeColor="text1"/>
        </w:rPr>
        <w:t xml:space="preserve"> p.a.</w:t>
      </w:r>
    </w:p>
    <w:p w14:paraId="553B10F3" w14:textId="024FB622" w:rsidR="00565024" w:rsidRDefault="00565024" w:rsidP="00C26A7F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+</w:t>
      </w:r>
      <w:r>
        <w:rPr>
          <w:color w:val="000000" w:themeColor="text1"/>
        </w:rPr>
        <w:tab/>
      </w:r>
    </w:p>
    <w:p w14:paraId="35BDB2A1" w14:textId="2E969001" w:rsidR="005F662E" w:rsidRPr="007B6DF1" w:rsidRDefault="00B73E49" w:rsidP="00C26A7F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>R</w:t>
      </w:r>
      <w:r w:rsidR="005F662E" w:rsidRPr="007B6DF1">
        <w:rPr>
          <w:color w:val="000000" w:themeColor="text1"/>
        </w:rPr>
        <w:t>evalue</w:t>
      </w:r>
      <w:r w:rsidR="001C5267" w:rsidRPr="007B6DF1">
        <w:rPr>
          <w:color w:val="000000" w:themeColor="text1"/>
        </w:rPr>
        <w:t>d</w:t>
      </w:r>
      <w:r w:rsidR="005F662E" w:rsidRPr="007B6DF1">
        <w:rPr>
          <w:color w:val="000000" w:themeColor="text1"/>
        </w:rPr>
        <w:t xml:space="preserve"> excess</w:t>
      </w:r>
      <w:r w:rsidR="00923FED"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  <w:t>=</w:t>
      </w:r>
      <w:r w:rsidR="00923FED" w:rsidRPr="007B6DF1">
        <w:rPr>
          <w:color w:val="000000" w:themeColor="text1"/>
        </w:rPr>
        <w:tab/>
      </w:r>
      <w:r w:rsidR="00923FED" w:rsidRPr="00C96506">
        <w:rPr>
          <w:color w:val="000000" w:themeColor="text1"/>
        </w:rPr>
        <w:t>£</w:t>
      </w:r>
      <w:r w:rsidR="00C938A6">
        <w:rPr>
          <w:color w:val="000000" w:themeColor="text1"/>
        </w:rPr>
        <w:t>7</w:t>
      </w:r>
      <w:r w:rsidR="00322CBF">
        <w:rPr>
          <w:color w:val="000000" w:themeColor="text1"/>
        </w:rPr>
        <w:t>,</w:t>
      </w:r>
      <w:r w:rsidR="00C938A6">
        <w:rPr>
          <w:color w:val="000000" w:themeColor="text1"/>
        </w:rPr>
        <w:t>197.02</w:t>
      </w:r>
      <w:r w:rsidR="007B6DF1" w:rsidRPr="00C96506">
        <w:rPr>
          <w:color w:val="000000" w:themeColor="text1"/>
        </w:rPr>
        <w:t xml:space="preserve"> </w:t>
      </w:r>
      <w:r w:rsidR="00923FED" w:rsidRPr="007B6DF1">
        <w:rPr>
          <w:color w:val="000000" w:themeColor="text1"/>
        </w:rPr>
        <w:t>x 1.</w:t>
      </w:r>
      <w:r w:rsidR="00196C2F">
        <w:rPr>
          <w:color w:val="000000" w:themeColor="text1"/>
        </w:rPr>
        <w:t>13</w:t>
      </w:r>
      <w:r w:rsidR="00322CBF">
        <w:rPr>
          <w:color w:val="000000" w:themeColor="text1"/>
        </w:rPr>
        <w:t>4</w:t>
      </w:r>
      <w:r w:rsidR="00923FED" w:rsidRPr="007B6DF1">
        <w:rPr>
          <w:color w:val="000000" w:themeColor="text1"/>
        </w:rPr>
        <w:tab/>
      </w:r>
      <w:r w:rsidR="006561EB"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>=</w:t>
      </w:r>
      <w:r w:rsidR="005F662E" w:rsidRPr="007B6DF1">
        <w:rPr>
          <w:color w:val="000000" w:themeColor="text1"/>
        </w:rPr>
        <w:tab/>
        <w:t>£</w:t>
      </w:r>
      <w:r w:rsidR="00196C2F">
        <w:rPr>
          <w:color w:val="000000" w:themeColor="text1"/>
        </w:rPr>
        <w:t>8,1</w:t>
      </w:r>
      <w:r w:rsidR="00322CBF">
        <w:rPr>
          <w:color w:val="000000" w:themeColor="text1"/>
        </w:rPr>
        <w:t>61</w:t>
      </w:r>
      <w:r w:rsidR="00196C2F">
        <w:rPr>
          <w:color w:val="000000" w:themeColor="text1"/>
        </w:rPr>
        <w:t>.</w:t>
      </w:r>
      <w:r w:rsidR="00031B0A">
        <w:rPr>
          <w:color w:val="000000" w:themeColor="text1"/>
        </w:rPr>
        <w:t>42</w:t>
      </w:r>
      <w:r w:rsidR="007B6DF1" w:rsidRPr="007B6DF1">
        <w:rPr>
          <w:color w:val="000000" w:themeColor="text1"/>
        </w:rPr>
        <w:t xml:space="preserve"> </w:t>
      </w:r>
      <w:r w:rsidR="00923FED" w:rsidRPr="007B6DF1">
        <w:rPr>
          <w:color w:val="000000" w:themeColor="text1"/>
        </w:rPr>
        <w:t>p.a.</w:t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  <w:r w:rsidR="005F662E" w:rsidRPr="007B6DF1">
        <w:rPr>
          <w:color w:val="000000" w:themeColor="text1"/>
        </w:rPr>
        <w:tab/>
      </w:r>
    </w:p>
    <w:p w14:paraId="497AA8BF" w14:textId="09128F8A" w:rsidR="00923FED" w:rsidRPr="007B6DF1" w:rsidRDefault="006561EB" w:rsidP="001C5267">
      <w:pPr>
        <w:pStyle w:val="NoSpacing"/>
        <w:rPr>
          <w:color w:val="000000" w:themeColor="text1"/>
        </w:rPr>
      </w:pPr>
      <w:r w:rsidRPr="007B6DF1">
        <w:rPr>
          <w:i/>
          <w:iCs/>
          <w:color w:val="000000" w:themeColor="text1"/>
        </w:rPr>
        <w:t>Member’s pension revalued to DOD</w:t>
      </w:r>
      <w:r w:rsidR="00923FED"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ab/>
      </w:r>
      <w:r w:rsidRPr="007B6DF1">
        <w:rPr>
          <w:color w:val="000000" w:themeColor="text1"/>
        </w:rPr>
        <w:tab/>
      </w:r>
      <w:r w:rsidR="00923FED" w:rsidRPr="007B6DF1">
        <w:rPr>
          <w:color w:val="000000" w:themeColor="text1"/>
        </w:rPr>
        <w:t>=</w:t>
      </w:r>
      <w:r w:rsidR="00923FED" w:rsidRPr="007B6DF1">
        <w:rPr>
          <w:color w:val="000000" w:themeColor="text1"/>
        </w:rPr>
        <w:tab/>
      </w:r>
      <w:r w:rsidR="00923FED" w:rsidRPr="00616A67">
        <w:rPr>
          <w:b/>
          <w:bCs/>
          <w:i/>
          <w:iCs/>
          <w:color w:val="000000" w:themeColor="text1"/>
        </w:rPr>
        <w:t>£</w:t>
      </w:r>
      <w:bookmarkStart w:id="2" w:name="_Hlk71061018"/>
      <w:r w:rsidR="00C938A6" w:rsidRPr="00616A67">
        <w:rPr>
          <w:b/>
          <w:bCs/>
          <w:i/>
          <w:iCs/>
          <w:color w:val="000000" w:themeColor="text1"/>
        </w:rPr>
        <w:t>9,</w:t>
      </w:r>
      <w:r w:rsidR="00196C2F" w:rsidRPr="00616A67">
        <w:rPr>
          <w:b/>
          <w:bCs/>
          <w:i/>
          <w:iCs/>
          <w:color w:val="000000" w:themeColor="text1"/>
        </w:rPr>
        <w:t>1</w:t>
      </w:r>
      <w:r w:rsidR="00031B0A" w:rsidRPr="00616A67">
        <w:rPr>
          <w:b/>
          <w:bCs/>
          <w:i/>
          <w:iCs/>
          <w:color w:val="000000" w:themeColor="text1"/>
        </w:rPr>
        <w:t>49</w:t>
      </w:r>
      <w:r w:rsidR="00C938A6" w:rsidRPr="00616A67">
        <w:rPr>
          <w:b/>
          <w:bCs/>
          <w:i/>
          <w:iCs/>
          <w:color w:val="000000" w:themeColor="text1"/>
        </w:rPr>
        <w:t>.</w:t>
      </w:r>
      <w:r w:rsidR="00031B0A" w:rsidRPr="00616A67">
        <w:rPr>
          <w:b/>
          <w:bCs/>
          <w:i/>
          <w:iCs/>
          <w:color w:val="000000" w:themeColor="text1"/>
        </w:rPr>
        <w:t>94</w:t>
      </w:r>
      <w:r w:rsidR="00923FED" w:rsidRPr="00616A67">
        <w:rPr>
          <w:b/>
          <w:bCs/>
          <w:i/>
          <w:iCs/>
          <w:color w:val="000000" w:themeColor="text1"/>
        </w:rPr>
        <w:t xml:space="preserve"> </w:t>
      </w:r>
      <w:bookmarkEnd w:id="2"/>
      <w:r w:rsidR="00923FED" w:rsidRPr="00616A67">
        <w:rPr>
          <w:b/>
          <w:bCs/>
          <w:i/>
          <w:iCs/>
          <w:color w:val="000000" w:themeColor="text1"/>
        </w:rPr>
        <w:t>p.a.</w:t>
      </w:r>
    </w:p>
    <w:p w14:paraId="01A89490" w14:textId="77777777" w:rsidR="00923FED" w:rsidRPr="007B6DF1" w:rsidRDefault="00923FED" w:rsidP="001C5267">
      <w:pPr>
        <w:pStyle w:val="NoSpacing"/>
        <w:rPr>
          <w:color w:val="000000" w:themeColor="text1"/>
        </w:rPr>
      </w:pPr>
    </w:p>
    <w:p w14:paraId="3B57FE60" w14:textId="622346D8" w:rsidR="00923FED" w:rsidRDefault="00A5004C" w:rsidP="001C5267">
      <w:pPr>
        <w:pStyle w:val="NoSpacing"/>
        <w:rPr>
          <w:color w:val="000000" w:themeColor="text1"/>
        </w:rPr>
      </w:pPr>
      <w:r>
        <w:rPr>
          <w:color w:val="000000" w:themeColor="text1"/>
        </w:rPr>
        <w:t>-----</w:t>
      </w:r>
    </w:p>
    <w:p w14:paraId="2CE01AF5" w14:textId="77777777" w:rsidR="00A5004C" w:rsidRPr="007B6DF1" w:rsidRDefault="00A5004C" w:rsidP="001C5267">
      <w:pPr>
        <w:pStyle w:val="NoSpacing"/>
        <w:rPr>
          <w:color w:val="000000" w:themeColor="text1"/>
        </w:rPr>
      </w:pPr>
    </w:p>
    <w:p w14:paraId="3CA7AEC8" w14:textId="5A3912D8" w:rsidR="00246E71" w:rsidRDefault="00196C2F">
      <w:pPr>
        <w:rPr>
          <w:color w:val="000000" w:themeColor="text1"/>
        </w:rPr>
      </w:pPr>
      <w:r>
        <w:rPr>
          <w:color w:val="000000" w:themeColor="text1"/>
        </w:rPr>
        <w:t>Dependant</w:t>
      </w:r>
      <w:r w:rsidR="00C263BF">
        <w:rPr>
          <w:color w:val="000000" w:themeColor="text1"/>
        </w:rPr>
        <w:t>’s</w:t>
      </w:r>
      <w:r w:rsidR="00C263BF" w:rsidRPr="007B6DF1">
        <w:rPr>
          <w:color w:val="000000" w:themeColor="text1"/>
        </w:rPr>
        <w:t xml:space="preserve"> pension </w:t>
      </w:r>
      <w:r w:rsidR="00C263BF" w:rsidRPr="007B6DF1">
        <w:rPr>
          <w:color w:val="000000" w:themeColor="text1"/>
        </w:rPr>
        <w:tab/>
      </w:r>
      <w:r w:rsidR="00C263BF" w:rsidRPr="007B6DF1">
        <w:rPr>
          <w:color w:val="000000" w:themeColor="text1"/>
        </w:rPr>
        <w:tab/>
        <w:t>=</w:t>
      </w:r>
      <w:r w:rsidR="00C263BF" w:rsidRPr="007B6DF1">
        <w:rPr>
          <w:color w:val="000000" w:themeColor="text1"/>
        </w:rPr>
        <w:tab/>
      </w:r>
      <w:r w:rsidR="00C263BF" w:rsidRPr="003C5C9C">
        <w:rPr>
          <w:color w:val="000000" w:themeColor="text1"/>
        </w:rPr>
        <w:t>£</w:t>
      </w:r>
      <w:r w:rsidRPr="00616A67">
        <w:rPr>
          <w:color w:val="000000" w:themeColor="text1"/>
        </w:rPr>
        <w:t>9,1</w:t>
      </w:r>
      <w:r w:rsidR="003C5C9C" w:rsidRPr="00616A67">
        <w:rPr>
          <w:color w:val="000000" w:themeColor="text1"/>
        </w:rPr>
        <w:t>49</w:t>
      </w:r>
      <w:r w:rsidRPr="00616A67">
        <w:rPr>
          <w:color w:val="000000" w:themeColor="text1"/>
        </w:rPr>
        <w:t>.</w:t>
      </w:r>
      <w:r w:rsidR="003C5C9C" w:rsidRPr="00616A67">
        <w:rPr>
          <w:color w:val="000000" w:themeColor="text1"/>
        </w:rPr>
        <w:t>9</w:t>
      </w:r>
      <w:r w:rsidRPr="00616A67">
        <w:rPr>
          <w:color w:val="000000" w:themeColor="text1"/>
        </w:rPr>
        <w:t>4</w:t>
      </w:r>
      <w:r w:rsidR="00C938A6" w:rsidRPr="00616A67">
        <w:rPr>
          <w:color w:val="000000" w:themeColor="text1"/>
        </w:rPr>
        <w:t xml:space="preserve"> </w:t>
      </w:r>
      <w:r w:rsidR="00C263BF" w:rsidRPr="003C5C9C">
        <w:rPr>
          <w:color w:val="000000" w:themeColor="text1"/>
        </w:rPr>
        <w:t>x 50%</w:t>
      </w:r>
      <w:r w:rsidR="00C263BF" w:rsidRPr="007B6DF1">
        <w:rPr>
          <w:color w:val="000000" w:themeColor="text1"/>
        </w:rPr>
        <w:tab/>
      </w:r>
      <w:r w:rsidR="00C263BF" w:rsidRPr="007B6DF1">
        <w:rPr>
          <w:color w:val="000000" w:themeColor="text1"/>
        </w:rPr>
        <w:tab/>
        <w:t>=</w:t>
      </w:r>
      <w:r w:rsidR="00C263BF" w:rsidRPr="007B6DF1">
        <w:rPr>
          <w:color w:val="000000" w:themeColor="text1"/>
        </w:rPr>
        <w:tab/>
      </w:r>
      <w:r w:rsidR="00C263BF" w:rsidRPr="007B6DF1">
        <w:rPr>
          <w:b/>
          <w:color w:val="000000" w:themeColor="text1"/>
          <w:u w:val="single"/>
        </w:rPr>
        <w:t>£</w:t>
      </w:r>
      <w:r>
        <w:rPr>
          <w:b/>
          <w:color w:val="000000" w:themeColor="text1"/>
          <w:u w:val="single"/>
        </w:rPr>
        <w:t>4,5</w:t>
      </w:r>
      <w:r w:rsidR="00BF3A5D">
        <w:rPr>
          <w:b/>
          <w:color w:val="000000" w:themeColor="text1"/>
          <w:u w:val="single"/>
        </w:rPr>
        <w:t>74</w:t>
      </w:r>
      <w:r>
        <w:rPr>
          <w:b/>
          <w:color w:val="000000" w:themeColor="text1"/>
          <w:u w:val="single"/>
        </w:rPr>
        <w:t>.</w:t>
      </w:r>
      <w:r w:rsidR="00BF3A5D">
        <w:rPr>
          <w:b/>
          <w:color w:val="000000" w:themeColor="text1"/>
          <w:u w:val="single"/>
        </w:rPr>
        <w:t>9</w:t>
      </w:r>
      <w:r>
        <w:rPr>
          <w:b/>
          <w:color w:val="000000" w:themeColor="text1"/>
          <w:u w:val="single"/>
        </w:rPr>
        <w:t>7</w:t>
      </w:r>
      <w:r w:rsidR="00C263BF" w:rsidRPr="007B6DF1">
        <w:rPr>
          <w:b/>
          <w:color w:val="000000" w:themeColor="text1"/>
          <w:u w:val="single"/>
        </w:rPr>
        <w:t xml:space="preserve"> p.a.</w:t>
      </w:r>
      <w:r w:rsidR="00C263BF" w:rsidRPr="007B6DF1">
        <w:rPr>
          <w:color w:val="000000" w:themeColor="text1"/>
        </w:rPr>
        <w:tab/>
      </w:r>
    </w:p>
    <w:p w14:paraId="11AC1BDC" w14:textId="434FAFF5" w:rsidR="00CC383E" w:rsidRDefault="00CC383E" w:rsidP="00616A67">
      <w:pPr>
        <w:spacing w:after="0"/>
        <w:rPr>
          <w:i/>
          <w:iCs/>
          <w:color w:val="000000" w:themeColor="text1"/>
        </w:rPr>
      </w:pPr>
      <w:r w:rsidRPr="0015299C">
        <w:rPr>
          <w:i/>
          <w:iCs/>
          <w:color w:val="000000" w:themeColor="text1"/>
        </w:rPr>
        <w:t>Th</w:t>
      </w:r>
      <w:r w:rsidR="0015299C" w:rsidRPr="0015299C">
        <w:rPr>
          <w:i/>
          <w:iCs/>
          <w:color w:val="000000" w:themeColor="text1"/>
        </w:rPr>
        <w:t>e dependant’s pension is payable until the child’s 18</w:t>
      </w:r>
      <w:r w:rsidR="0015299C" w:rsidRPr="0015299C">
        <w:rPr>
          <w:i/>
          <w:iCs/>
          <w:color w:val="000000" w:themeColor="text1"/>
          <w:vertAlign w:val="superscript"/>
        </w:rPr>
        <w:t>th</w:t>
      </w:r>
      <w:r w:rsidR="0015299C" w:rsidRPr="0015299C">
        <w:rPr>
          <w:i/>
          <w:iCs/>
          <w:color w:val="000000" w:themeColor="text1"/>
        </w:rPr>
        <w:t xml:space="preserve"> birthday.</w:t>
      </w:r>
    </w:p>
    <w:p w14:paraId="631E3034" w14:textId="464B2847" w:rsidR="00CB4F41" w:rsidRDefault="00CB4F41">
      <w:pPr>
        <w:rPr>
          <w:i/>
          <w:iCs/>
          <w:color w:val="000000" w:themeColor="text1"/>
        </w:rPr>
      </w:pPr>
    </w:p>
    <w:p w14:paraId="091D0C94" w14:textId="5A94CA53" w:rsidR="00CB4F41" w:rsidRPr="00C26A7F" w:rsidRDefault="007C4D48" w:rsidP="00CB4F41">
      <w:pPr>
        <w:pStyle w:val="NoSpacing"/>
        <w:rPr>
          <w:b/>
          <w:bCs/>
        </w:rPr>
      </w:pPr>
      <w:r>
        <w:rPr>
          <w:b/>
          <w:bCs/>
        </w:rPr>
        <w:t>2</w:t>
      </w:r>
      <w:r w:rsidR="00CB4F41" w:rsidRPr="00C26A7F">
        <w:rPr>
          <w:b/>
          <w:bCs/>
        </w:rPr>
        <w:t xml:space="preserve">) </w:t>
      </w:r>
      <w:r w:rsidR="00CB4F41" w:rsidRPr="00C26A7F">
        <w:rPr>
          <w:b/>
          <w:bCs/>
          <w:u w:val="single"/>
        </w:rPr>
        <w:t>Lump sum death benefit (LSDB)</w:t>
      </w:r>
      <w:r w:rsidR="00CB4F41" w:rsidRPr="00C26A7F">
        <w:rPr>
          <w:b/>
          <w:bCs/>
        </w:rPr>
        <w:tab/>
      </w:r>
      <w:r w:rsidR="00CB4F41" w:rsidRPr="00C26A7F">
        <w:rPr>
          <w:b/>
          <w:bCs/>
        </w:rPr>
        <w:tab/>
      </w:r>
      <w:r w:rsidR="00CB4F41" w:rsidRPr="00C26A7F">
        <w:rPr>
          <w:b/>
          <w:bCs/>
        </w:rPr>
        <w:tab/>
      </w:r>
      <w:r w:rsidR="00CB4F41" w:rsidRPr="00C26A7F">
        <w:rPr>
          <w:b/>
          <w:bCs/>
        </w:rPr>
        <w:tab/>
      </w:r>
      <w:r w:rsidR="00CB4F41" w:rsidRPr="00C26A7F">
        <w:rPr>
          <w:b/>
          <w:bCs/>
        </w:rPr>
        <w:tab/>
      </w:r>
      <w:r w:rsidR="00CB4F41" w:rsidRPr="00C26A7F">
        <w:rPr>
          <w:b/>
          <w:bCs/>
        </w:rPr>
        <w:tab/>
      </w:r>
      <w:r w:rsidR="00CB4F41" w:rsidRPr="00C26A7F">
        <w:rPr>
          <w:b/>
          <w:bCs/>
        </w:rPr>
        <w:tab/>
      </w:r>
    </w:p>
    <w:p w14:paraId="3A784D34" w14:textId="77777777" w:rsidR="00CB4F41" w:rsidRDefault="00CB4F41" w:rsidP="00CB4F41">
      <w:pPr>
        <w:pStyle w:val="NoSpacing"/>
      </w:pPr>
    </w:p>
    <w:p w14:paraId="343689A6" w14:textId="77777777" w:rsidR="00CB4F41" w:rsidRDefault="00CB4F41" w:rsidP="00CB4F41">
      <w:pPr>
        <w:pStyle w:val="NoSpacing"/>
      </w:pPr>
      <w:r>
        <w:t>Refund of member contributions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33480A">
        <w:rPr>
          <w:b/>
          <w:bCs/>
          <w:i/>
          <w:iCs/>
        </w:rPr>
        <w:t>£22,124.82</w:t>
      </w:r>
    </w:p>
    <w:p w14:paraId="2B4B8344" w14:textId="77777777" w:rsidR="00CB4F41" w:rsidRDefault="00CB4F41" w:rsidP="00CB4F41">
      <w:pPr>
        <w:pStyle w:val="NoSpacing"/>
      </w:pPr>
      <w:r>
        <w:tab/>
      </w:r>
      <w:r>
        <w:tab/>
      </w:r>
      <w:r>
        <w:tab/>
      </w:r>
    </w:p>
    <w:p w14:paraId="0AF79901" w14:textId="77777777" w:rsidR="00CB4F41" w:rsidRDefault="00CB4F41" w:rsidP="00CB4F41">
      <w:pPr>
        <w:pStyle w:val="NoSpacing"/>
      </w:pPr>
      <w:r>
        <w:t>-----</w:t>
      </w:r>
    </w:p>
    <w:p w14:paraId="57B571E9" w14:textId="77777777" w:rsidR="00CB4F41" w:rsidRDefault="00CB4F41" w:rsidP="00CB4F41">
      <w:pPr>
        <w:pStyle w:val="NoSpacing"/>
      </w:pPr>
    </w:p>
    <w:p w14:paraId="66DFDA79" w14:textId="77777777" w:rsidR="00CB4F41" w:rsidRPr="009F7E99" w:rsidRDefault="00CB4F41" w:rsidP="00CB4F41">
      <w:pPr>
        <w:pStyle w:val="NoSpacing"/>
        <w:rPr>
          <w:bCs/>
          <w:u w:val="single"/>
        </w:rPr>
      </w:pPr>
      <w:r>
        <w:t>Total LSDB payable to deceased member’s LPR’s</w:t>
      </w:r>
      <w:r>
        <w:tab/>
        <w:t xml:space="preserve"> / Estate</w:t>
      </w:r>
      <w:r>
        <w:tab/>
      </w:r>
      <w:r>
        <w:tab/>
        <w:t>=</w:t>
      </w:r>
      <w:r>
        <w:tab/>
      </w:r>
      <w:r w:rsidRPr="00C26A7F">
        <w:rPr>
          <w:b/>
          <w:u w:val="single"/>
        </w:rPr>
        <w:t>£</w:t>
      </w:r>
      <w:r>
        <w:rPr>
          <w:b/>
          <w:u w:val="single"/>
        </w:rPr>
        <w:t>22,124.82</w:t>
      </w:r>
    </w:p>
    <w:p w14:paraId="34CD4433" w14:textId="77777777" w:rsidR="00CB4F41" w:rsidRPr="00081256" w:rsidRDefault="00CB4F41" w:rsidP="00CB4F41">
      <w:pPr>
        <w:pStyle w:val="NoSpacing"/>
        <w:rPr>
          <w:b/>
          <w:u w:val="single"/>
        </w:rPr>
      </w:pPr>
    </w:p>
    <w:p w14:paraId="41BE361D" w14:textId="77777777" w:rsidR="00CB4F41" w:rsidRDefault="00CB4F41" w:rsidP="00CB4F41">
      <w:pPr>
        <w:pStyle w:val="NoSpacing"/>
      </w:pPr>
      <w:r>
        <w:t xml:space="preserve">LTA% </w:t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Pr="00410332">
        <w:t>22,124.82</w:t>
      </w:r>
      <w:r>
        <w:t xml:space="preserve"> / £1,073,100.00 </w:t>
      </w:r>
    </w:p>
    <w:p w14:paraId="392ECB5B" w14:textId="77777777" w:rsidR="00CB4F41" w:rsidRDefault="00CB4F41" w:rsidP="00CB4F41">
      <w:pPr>
        <w:pStyle w:val="NoSpacing"/>
        <w:ind w:left="4320" w:firstLine="720"/>
      </w:pPr>
      <w:r>
        <w:t xml:space="preserve">x 100 </w:t>
      </w:r>
      <w:r>
        <w:tab/>
      </w:r>
      <w:r>
        <w:tab/>
        <w:t>=</w:t>
      </w:r>
      <w:r w:rsidRPr="00E82DF5">
        <w:rPr>
          <w:b/>
        </w:rPr>
        <w:tab/>
      </w:r>
      <w:r>
        <w:rPr>
          <w:b/>
          <w:u w:val="single"/>
        </w:rPr>
        <w:t>2.06</w:t>
      </w:r>
      <w:r w:rsidRPr="00081256">
        <w:rPr>
          <w:b/>
          <w:u w:val="single"/>
        </w:rPr>
        <w:t>%</w:t>
      </w:r>
      <w:r w:rsidRPr="005F662E">
        <w:rPr>
          <w:b/>
        </w:rPr>
        <w:tab/>
      </w:r>
      <w:r>
        <w:tab/>
      </w:r>
      <w:r>
        <w:tab/>
      </w:r>
      <w:r>
        <w:tab/>
      </w:r>
    </w:p>
    <w:p w14:paraId="4C54F838" w14:textId="533C2D36" w:rsidR="00CB4F41" w:rsidRPr="0015299C" w:rsidRDefault="00CB4F41" w:rsidP="00CB4F41">
      <w:pPr>
        <w:rPr>
          <w:i/>
          <w:iCs/>
          <w:color w:val="000000" w:themeColor="text1"/>
        </w:rPr>
      </w:pPr>
      <w:r>
        <w:t>This is within the deceased member's remaining LTA of 100.00%.</w:t>
      </w:r>
      <w:r>
        <w:tab/>
      </w:r>
    </w:p>
    <w:sectPr w:rsidR="00CB4F41" w:rsidRPr="00152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2E"/>
    <w:rsid w:val="0001490D"/>
    <w:rsid w:val="00031B0A"/>
    <w:rsid w:val="00057337"/>
    <w:rsid w:val="00062B6C"/>
    <w:rsid w:val="00081256"/>
    <w:rsid w:val="00084A5D"/>
    <w:rsid w:val="000A3B36"/>
    <w:rsid w:val="00106662"/>
    <w:rsid w:val="001066E4"/>
    <w:rsid w:val="0011648D"/>
    <w:rsid w:val="001312AC"/>
    <w:rsid w:val="0015299C"/>
    <w:rsid w:val="00196C2F"/>
    <w:rsid w:val="001B6B1C"/>
    <w:rsid w:val="001C2DEA"/>
    <w:rsid w:val="001C5267"/>
    <w:rsid w:val="001F3549"/>
    <w:rsid w:val="0021446B"/>
    <w:rsid w:val="00243034"/>
    <w:rsid w:val="002443D4"/>
    <w:rsid w:val="00246E71"/>
    <w:rsid w:val="00277C2B"/>
    <w:rsid w:val="002A5031"/>
    <w:rsid w:val="002B0C62"/>
    <w:rsid w:val="002B2753"/>
    <w:rsid w:val="00322CBF"/>
    <w:rsid w:val="00325E3C"/>
    <w:rsid w:val="00346715"/>
    <w:rsid w:val="00346AD9"/>
    <w:rsid w:val="003C5C9C"/>
    <w:rsid w:val="003D237B"/>
    <w:rsid w:val="004036BF"/>
    <w:rsid w:val="00410332"/>
    <w:rsid w:val="00436EE0"/>
    <w:rsid w:val="00450D09"/>
    <w:rsid w:val="004D6B7C"/>
    <w:rsid w:val="004F3F48"/>
    <w:rsid w:val="004F4629"/>
    <w:rsid w:val="00501CAD"/>
    <w:rsid w:val="00507607"/>
    <w:rsid w:val="005102B1"/>
    <w:rsid w:val="005546D2"/>
    <w:rsid w:val="00565024"/>
    <w:rsid w:val="005F662E"/>
    <w:rsid w:val="00606C79"/>
    <w:rsid w:val="00615B99"/>
    <w:rsid w:val="00616A67"/>
    <w:rsid w:val="00632655"/>
    <w:rsid w:val="006442B5"/>
    <w:rsid w:val="00652CDF"/>
    <w:rsid w:val="006561EB"/>
    <w:rsid w:val="00661538"/>
    <w:rsid w:val="00675A06"/>
    <w:rsid w:val="00684C64"/>
    <w:rsid w:val="006C4C45"/>
    <w:rsid w:val="006D3D40"/>
    <w:rsid w:val="006D6887"/>
    <w:rsid w:val="006E6793"/>
    <w:rsid w:val="00724BAE"/>
    <w:rsid w:val="00727EB4"/>
    <w:rsid w:val="0073335E"/>
    <w:rsid w:val="007B6DF1"/>
    <w:rsid w:val="007C3C70"/>
    <w:rsid w:val="007C4D48"/>
    <w:rsid w:val="007F660C"/>
    <w:rsid w:val="00846A4C"/>
    <w:rsid w:val="00874E42"/>
    <w:rsid w:val="008E5CC4"/>
    <w:rsid w:val="00923FED"/>
    <w:rsid w:val="009401FB"/>
    <w:rsid w:val="009C7740"/>
    <w:rsid w:val="009F310F"/>
    <w:rsid w:val="009F3F34"/>
    <w:rsid w:val="009F7E99"/>
    <w:rsid w:val="00A35AED"/>
    <w:rsid w:val="00A41DD8"/>
    <w:rsid w:val="00A41FB2"/>
    <w:rsid w:val="00A5004C"/>
    <w:rsid w:val="00A628A1"/>
    <w:rsid w:val="00A71FD2"/>
    <w:rsid w:val="00A824EC"/>
    <w:rsid w:val="00AA0155"/>
    <w:rsid w:val="00AA65A4"/>
    <w:rsid w:val="00B06E1B"/>
    <w:rsid w:val="00B2689F"/>
    <w:rsid w:val="00B360BE"/>
    <w:rsid w:val="00B73E49"/>
    <w:rsid w:val="00B8211B"/>
    <w:rsid w:val="00BE1D41"/>
    <w:rsid w:val="00BE792C"/>
    <w:rsid w:val="00BF3A5D"/>
    <w:rsid w:val="00BF72E2"/>
    <w:rsid w:val="00C03830"/>
    <w:rsid w:val="00C263BF"/>
    <w:rsid w:val="00C26A7F"/>
    <w:rsid w:val="00C938A6"/>
    <w:rsid w:val="00C96506"/>
    <w:rsid w:val="00CA41FB"/>
    <w:rsid w:val="00CB0DA9"/>
    <w:rsid w:val="00CB4F41"/>
    <w:rsid w:val="00CC383E"/>
    <w:rsid w:val="00CD09DF"/>
    <w:rsid w:val="00D07664"/>
    <w:rsid w:val="00D33C97"/>
    <w:rsid w:val="00E50190"/>
    <w:rsid w:val="00E82DF5"/>
    <w:rsid w:val="00E96676"/>
    <w:rsid w:val="00EC4696"/>
    <w:rsid w:val="00EE1191"/>
    <w:rsid w:val="00F10F85"/>
    <w:rsid w:val="00F57842"/>
    <w:rsid w:val="00F61F9C"/>
    <w:rsid w:val="00F83B2B"/>
    <w:rsid w:val="00F85DC3"/>
    <w:rsid w:val="00FA4297"/>
    <w:rsid w:val="00FB350A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8619"/>
  <w15:docId w15:val="{78D73809-7420-427A-9A0E-4F1F957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6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6FB5-D34F-41A4-8B28-6A9D60F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2019-04-23T10:10:00Z</cp:lastPrinted>
  <dcterms:created xsi:type="dcterms:W3CDTF">2023-04-27T07:44:00Z</dcterms:created>
  <dcterms:modified xsi:type="dcterms:W3CDTF">2023-04-27T07:44:00Z</dcterms:modified>
</cp:coreProperties>
</file>