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B3E1" w14:textId="77777777" w:rsidR="00B91BFD" w:rsidRDefault="00B91BFD" w:rsidP="00B91BFD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OPQ Letter</w:t>
      </w:r>
      <w:r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</w:p>
    <w:p w14:paraId="7A85804C" w14:textId="77777777" w:rsidR="00B91BFD" w:rsidRDefault="00B91BFD" w:rsidP="00B91BFD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6E97E156" w14:textId="686A4A1B" w:rsidR="00B91BFD" w:rsidRDefault="00B91BFD" w:rsidP="00B91BFD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6A7A68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>rustees of the OPQ plan</w:t>
      </w:r>
    </w:p>
    <w:p w14:paraId="1F69149D" w14:textId="77777777" w:rsidR="00B91BFD" w:rsidRDefault="00B91BFD" w:rsidP="00B91BFD">
      <w:pPr>
        <w:ind w:right="-874"/>
        <w:rPr>
          <w:rFonts w:ascii="Arial" w:hAnsi="Arial"/>
          <w:szCs w:val="24"/>
        </w:rPr>
      </w:pPr>
    </w:p>
    <w:p w14:paraId="1D488BA0" w14:textId="77777777" w:rsidR="00B91BFD" w:rsidRDefault="00B91BFD" w:rsidP="00B91BFD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032142A2" w14:textId="77777777" w:rsidR="00B91BFD" w:rsidRDefault="00B91BFD" w:rsidP="00B91BF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2E05FB99" w14:textId="750AAC05" w:rsidR="00B91BFD" w:rsidRDefault="00895ADA" w:rsidP="00B91BF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Henrick </w:t>
      </w:r>
      <w:r w:rsidR="00EA20F4">
        <w:rPr>
          <w:sz w:val="24"/>
          <w:szCs w:val="24"/>
        </w:rPr>
        <w:t>Borg</w:t>
      </w:r>
      <w:r w:rsidR="00B91BFD">
        <w:rPr>
          <w:sz w:val="24"/>
          <w:szCs w:val="24"/>
        </w:rPr>
        <w:t xml:space="preserve"> deceased - Date of death </w:t>
      </w:r>
      <w:proofErr w:type="gramStart"/>
      <w:r w:rsidR="00EA20F4">
        <w:rPr>
          <w:sz w:val="24"/>
          <w:szCs w:val="24"/>
        </w:rPr>
        <w:t>08/09</w:t>
      </w:r>
      <w:r w:rsidR="00D74F51">
        <w:rPr>
          <w:sz w:val="24"/>
          <w:szCs w:val="24"/>
        </w:rPr>
        <w:t>/</w:t>
      </w:r>
      <w:r w:rsidR="00EA20F4">
        <w:rPr>
          <w:sz w:val="24"/>
          <w:szCs w:val="24"/>
        </w:rPr>
        <w:t>2023</w:t>
      </w:r>
      <w:proofErr w:type="gramEnd"/>
    </w:p>
    <w:p w14:paraId="3691DFA5" w14:textId="7DF3A779" w:rsidR="00B91BFD" w:rsidRDefault="00B91BFD" w:rsidP="00173A12">
      <w:pPr>
        <w:ind w:right="9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Further to </w:t>
      </w:r>
      <w:r w:rsidR="00D74F51">
        <w:rPr>
          <w:rFonts w:ascii="Arial" w:hAnsi="Arial"/>
          <w:szCs w:val="24"/>
        </w:rPr>
        <w:t xml:space="preserve">your </w:t>
      </w:r>
      <w:r>
        <w:rPr>
          <w:rFonts w:ascii="Arial" w:hAnsi="Arial"/>
          <w:szCs w:val="24"/>
        </w:rPr>
        <w:t xml:space="preserve">notification that the </w:t>
      </w:r>
      <w:proofErr w:type="gramStart"/>
      <w:r>
        <w:rPr>
          <w:rFonts w:ascii="Arial" w:hAnsi="Arial"/>
          <w:szCs w:val="24"/>
        </w:rPr>
        <w:t>above named</w:t>
      </w:r>
      <w:proofErr w:type="gramEnd"/>
      <w:r>
        <w:rPr>
          <w:rFonts w:ascii="Arial" w:hAnsi="Arial"/>
          <w:szCs w:val="24"/>
        </w:rPr>
        <w:t xml:space="preserve"> member has died, details of the benefits payable are set out below.</w:t>
      </w:r>
    </w:p>
    <w:p w14:paraId="153D9D3A" w14:textId="77777777" w:rsidR="00B91BFD" w:rsidRDefault="00B91BFD" w:rsidP="00173A12">
      <w:pPr>
        <w:ind w:right="95"/>
        <w:rPr>
          <w:rFonts w:ascii="Arial" w:hAnsi="Arial"/>
          <w:szCs w:val="24"/>
        </w:rPr>
      </w:pPr>
    </w:p>
    <w:p w14:paraId="77C57D34" w14:textId="77777777" w:rsidR="00B91BFD" w:rsidRDefault="00B91BFD" w:rsidP="00173A12">
      <w:pPr>
        <w:ind w:right="9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6E612A80" w14:textId="718F40CC" w:rsidR="00B91BFD" w:rsidRDefault="00B91BFD" w:rsidP="00173A12">
      <w:pPr>
        <w:numPr>
          <w:ilvl w:val="0"/>
          <w:numId w:val="1"/>
        </w:numPr>
        <w:ind w:right="95"/>
        <w:rPr>
          <w:rFonts w:ascii="Arial" w:hAnsi="Arial" w:cs="Arial"/>
          <w:spacing w:val="-3"/>
          <w:szCs w:val="24"/>
        </w:rPr>
      </w:pPr>
      <w:r>
        <w:rPr>
          <w:rFonts w:ascii="Arial" w:hAnsi="Arial"/>
          <w:szCs w:val="24"/>
        </w:rPr>
        <w:t xml:space="preserve">The total lump sum death benefit (LSDB) is </w:t>
      </w:r>
      <w:r>
        <w:rPr>
          <w:rFonts w:ascii="Arial" w:hAnsi="Arial" w:cs="Arial"/>
          <w:szCs w:val="24"/>
        </w:rPr>
        <w:t>£</w:t>
      </w:r>
      <w:r w:rsidR="00895ADA">
        <w:rPr>
          <w:rFonts w:ascii="Arial" w:hAnsi="Arial" w:cs="Arial"/>
          <w:szCs w:val="24"/>
        </w:rPr>
        <w:t>1</w:t>
      </w:r>
      <w:r w:rsidR="00183E8F">
        <w:rPr>
          <w:rFonts w:ascii="Arial" w:hAnsi="Arial" w:cs="Arial"/>
          <w:szCs w:val="24"/>
        </w:rPr>
        <w:t>18</w:t>
      </w:r>
      <w:r w:rsidR="00895ADA">
        <w:rPr>
          <w:rFonts w:ascii="Arial" w:hAnsi="Arial" w:cs="Arial"/>
          <w:szCs w:val="24"/>
        </w:rPr>
        <w:t>,</w:t>
      </w:r>
      <w:r w:rsidR="00183E8F">
        <w:rPr>
          <w:rFonts w:ascii="Arial" w:hAnsi="Arial" w:cs="Arial"/>
          <w:szCs w:val="24"/>
        </w:rPr>
        <w:t>874.52</w:t>
      </w:r>
      <w:r>
        <w:rPr>
          <w:rFonts w:ascii="Arial" w:hAnsi="Arial" w:cs="Arial"/>
          <w:szCs w:val="24"/>
        </w:rPr>
        <w:t xml:space="preserve">, </w:t>
      </w:r>
      <w:r w:rsidR="00183E8F">
        <w:rPr>
          <w:rFonts w:ascii="Arial" w:hAnsi="Arial" w:cs="Arial"/>
          <w:szCs w:val="24"/>
        </w:rPr>
        <w:t>comprising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br/>
      </w:r>
    </w:p>
    <w:p w14:paraId="112F27E3" w14:textId="72E157BE" w:rsidR="00EA20F4" w:rsidRPr="00C5015C" w:rsidRDefault="00B91BFD" w:rsidP="00173A12">
      <w:pPr>
        <w:numPr>
          <w:ilvl w:val="0"/>
          <w:numId w:val="4"/>
        </w:numPr>
        <w:tabs>
          <w:tab w:val="clear" w:pos="720"/>
        </w:tabs>
        <w:ind w:left="1418" w:right="95" w:hanging="567"/>
        <w:jc w:val="both"/>
        <w:rPr>
          <w:rFonts w:ascii="Arial" w:hAnsi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Refund of </w:t>
      </w:r>
      <w:r w:rsidR="006A20A7">
        <w:rPr>
          <w:rFonts w:ascii="Arial" w:hAnsi="Arial" w:cs="Arial"/>
          <w:spacing w:val="-3"/>
          <w:szCs w:val="24"/>
        </w:rPr>
        <w:t xml:space="preserve">the deceased </w:t>
      </w:r>
      <w:r>
        <w:rPr>
          <w:rFonts w:ascii="Arial" w:hAnsi="Arial" w:cs="Arial"/>
          <w:spacing w:val="-3"/>
          <w:szCs w:val="24"/>
        </w:rPr>
        <w:t xml:space="preserve">member’s Personal Retirement Account </w:t>
      </w:r>
      <w:r w:rsidR="008E23B7">
        <w:rPr>
          <w:rFonts w:ascii="Arial" w:hAnsi="Arial" w:cs="Arial"/>
          <w:spacing w:val="-3"/>
          <w:szCs w:val="24"/>
        </w:rPr>
        <w:t>(£42,668.52, including an augmentation payment of £20,750.00)</w:t>
      </w:r>
    </w:p>
    <w:p w14:paraId="071FE899" w14:textId="77777777" w:rsidR="00EA20F4" w:rsidRDefault="00EA20F4" w:rsidP="00173A12">
      <w:pPr>
        <w:ind w:right="95"/>
        <w:rPr>
          <w:rFonts w:ascii="Arial" w:hAnsi="Arial" w:cs="Arial"/>
          <w:spacing w:val="-3"/>
          <w:szCs w:val="24"/>
        </w:rPr>
      </w:pPr>
    </w:p>
    <w:p w14:paraId="765219A8" w14:textId="0DC645E4" w:rsidR="00B91BFD" w:rsidRPr="00173A12" w:rsidRDefault="00183E8F" w:rsidP="00173A12">
      <w:pPr>
        <w:numPr>
          <w:ilvl w:val="0"/>
          <w:numId w:val="4"/>
        </w:numPr>
        <w:tabs>
          <w:tab w:val="clear" w:pos="720"/>
          <w:tab w:val="num" w:pos="993"/>
        </w:tabs>
        <w:ind w:right="95" w:firstLine="131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 xml:space="preserve">Life assurance </w:t>
      </w:r>
      <w:r w:rsidR="00B57F1F">
        <w:rPr>
          <w:rFonts w:ascii="Arial" w:hAnsi="Arial" w:cs="Arial"/>
          <w:szCs w:val="24"/>
        </w:rPr>
        <w:t>benefit</w:t>
      </w:r>
      <w:r>
        <w:rPr>
          <w:rFonts w:ascii="Arial" w:hAnsi="Arial" w:cs="Arial"/>
          <w:szCs w:val="24"/>
        </w:rPr>
        <w:t xml:space="preserve"> </w:t>
      </w:r>
      <w:r w:rsidR="00B57F1F">
        <w:rPr>
          <w:rFonts w:ascii="Arial" w:hAnsi="Arial" w:cs="Arial"/>
          <w:szCs w:val="24"/>
        </w:rPr>
        <w:t>(</w:t>
      </w:r>
      <w:r>
        <w:rPr>
          <w:rFonts w:ascii="Arial" w:hAnsi="Arial" w:cs="Arial"/>
          <w:bCs/>
          <w:szCs w:val="24"/>
        </w:rPr>
        <w:t>£76,206.00</w:t>
      </w:r>
      <w:r w:rsidR="00B57F1F">
        <w:rPr>
          <w:rFonts w:ascii="Arial" w:hAnsi="Arial" w:cs="Arial"/>
          <w:bCs/>
          <w:szCs w:val="24"/>
        </w:rPr>
        <w:t>)</w:t>
      </w:r>
      <w:r>
        <w:rPr>
          <w:rFonts w:ascii="Arial" w:hAnsi="Arial" w:cs="Arial"/>
          <w:b/>
          <w:szCs w:val="24"/>
        </w:rPr>
        <w:br/>
      </w:r>
    </w:p>
    <w:p w14:paraId="46AF2FE0" w14:textId="3DA552C6" w:rsidR="00B91BFD" w:rsidRDefault="00B91BFD" w:rsidP="00173A12">
      <w:pPr>
        <w:numPr>
          <w:ilvl w:val="0"/>
          <w:numId w:val="1"/>
        </w:numPr>
        <w:ind w:right="9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</w:t>
      </w:r>
      <w:r w:rsidR="006A7A68">
        <w:rPr>
          <w:rFonts w:ascii="Arial" w:hAnsi="Arial"/>
          <w:szCs w:val="24"/>
        </w:rPr>
        <w:t xml:space="preserve">to persons </w:t>
      </w:r>
      <w:r>
        <w:rPr>
          <w:rFonts w:ascii="Arial" w:hAnsi="Arial"/>
          <w:szCs w:val="24"/>
        </w:rPr>
        <w:t xml:space="preserve">at the </w:t>
      </w:r>
      <w:r w:rsidR="006A7A68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>rustees</w:t>
      </w:r>
      <w:r w:rsidR="006A7A68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 xml:space="preserve"> discretion</w:t>
      </w:r>
      <w:r w:rsidR="003E251F">
        <w:rPr>
          <w:rFonts w:ascii="Arial" w:hAnsi="Arial"/>
          <w:szCs w:val="24"/>
        </w:rPr>
        <w:t>,</w:t>
      </w:r>
      <w:r>
        <w:rPr>
          <w:rFonts w:ascii="Arial" w:hAnsi="Arial"/>
          <w:szCs w:val="24"/>
        </w:rPr>
        <w:t xml:space="preserve"> and so the </w:t>
      </w:r>
      <w:r w:rsidR="006A7A68">
        <w:rPr>
          <w:rFonts w:ascii="Arial" w:hAnsi="Arial"/>
          <w:szCs w:val="24"/>
        </w:rPr>
        <w:t xml:space="preserve">Trustees </w:t>
      </w:r>
      <w:r>
        <w:rPr>
          <w:rFonts w:ascii="Arial" w:hAnsi="Arial"/>
          <w:szCs w:val="24"/>
        </w:rPr>
        <w:t>should confirm to whom the benefits should be paid</w:t>
      </w:r>
      <w:r w:rsidR="003E251F">
        <w:rPr>
          <w:rFonts w:ascii="Arial" w:hAnsi="Arial"/>
          <w:szCs w:val="24"/>
        </w:rPr>
        <w:t xml:space="preserve"> and in what </w:t>
      </w:r>
      <w:proofErr w:type="gramStart"/>
      <w:r w:rsidR="003E251F">
        <w:rPr>
          <w:rFonts w:ascii="Arial" w:hAnsi="Arial"/>
          <w:szCs w:val="24"/>
        </w:rPr>
        <w:t>proportions</w:t>
      </w:r>
      <w:proofErr w:type="gramEnd"/>
    </w:p>
    <w:p w14:paraId="49CC894E" w14:textId="77777777" w:rsidR="00B91BFD" w:rsidRDefault="00B91BFD" w:rsidP="00173A12">
      <w:pPr>
        <w:ind w:left="360" w:right="95"/>
        <w:jc w:val="both"/>
        <w:rPr>
          <w:rFonts w:ascii="Arial" w:hAnsi="Arial"/>
          <w:szCs w:val="24"/>
        </w:rPr>
      </w:pPr>
    </w:p>
    <w:p w14:paraId="46BC4283" w14:textId="1BDE7E73" w:rsidR="00B91BFD" w:rsidRDefault="00B91BFD" w:rsidP="00173A12">
      <w:pPr>
        <w:numPr>
          <w:ilvl w:val="0"/>
          <w:numId w:val="1"/>
        </w:numPr>
        <w:ind w:right="95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EA20F4">
        <w:rPr>
          <w:rFonts w:ascii="Arial" w:hAnsi="Arial" w:cs="Arial"/>
          <w:spacing w:val="-3"/>
          <w:szCs w:val="24"/>
        </w:rPr>
        <w:t>11.</w:t>
      </w:r>
      <w:r w:rsidR="003E251F">
        <w:rPr>
          <w:rFonts w:ascii="Arial" w:hAnsi="Arial" w:cs="Arial"/>
          <w:spacing w:val="-3"/>
          <w:szCs w:val="24"/>
        </w:rPr>
        <w:t>07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 xml:space="preserve">of the deceased member’s </w:t>
      </w:r>
      <w:r w:rsidR="00822E91">
        <w:rPr>
          <w:rFonts w:ascii="Arial" w:hAnsi="Arial" w:cs="Arial"/>
          <w:spacing w:val="-3"/>
          <w:szCs w:val="24"/>
        </w:rPr>
        <w:t>‘</w:t>
      </w:r>
      <w:r>
        <w:rPr>
          <w:rFonts w:ascii="Arial" w:hAnsi="Arial" w:cs="Arial"/>
          <w:spacing w:val="-3"/>
          <w:szCs w:val="24"/>
        </w:rPr>
        <w:t xml:space="preserve">Lifetime </w:t>
      </w:r>
      <w:proofErr w:type="gramStart"/>
      <w:r>
        <w:rPr>
          <w:rFonts w:ascii="Arial" w:hAnsi="Arial" w:cs="Arial"/>
          <w:spacing w:val="-3"/>
          <w:szCs w:val="24"/>
        </w:rPr>
        <w:t>Allowance</w:t>
      </w:r>
      <w:r w:rsidR="00822E91">
        <w:rPr>
          <w:rFonts w:ascii="Arial" w:hAnsi="Arial" w:cs="Arial"/>
          <w:spacing w:val="-3"/>
          <w:szCs w:val="24"/>
        </w:rPr>
        <w:t>’</w:t>
      </w:r>
      <w:proofErr w:type="gramEnd"/>
    </w:p>
    <w:p w14:paraId="3F5078E0" w14:textId="77777777" w:rsidR="00B91BFD" w:rsidRDefault="00B91BFD" w:rsidP="00173A12">
      <w:pPr>
        <w:ind w:right="95"/>
        <w:rPr>
          <w:rFonts w:ascii="Arial" w:hAnsi="Arial" w:cs="Arial"/>
          <w:spacing w:val="-3"/>
          <w:szCs w:val="24"/>
        </w:rPr>
      </w:pPr>
    </w:p>
    <w:p w14:paraId="0D3A08B0" w14:textId="77777777" w:rsidR="00B91BFD" w:rsidRDefault="00B91BFD" w:rsidP="00173A12">
      <w:pPr>
        <w:numPr>
          <w:ilvl w:val="1"/>
          <w:numId w:val="1"/>
        </w:numPr>
        <w:tabs>
          <w:tab w:val="left" w:pos="180"/>
        </w:tabs>
        <w:ind w:left="360" w:right="95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066BFD37" w14:textId="77777777" w:rsidR="00B91BFD" w:rsidRDefault="00B91BFD" w:rsidP="00173A12">
      <w:pPr>
        <w:ind w:right="95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Before the lump sum can be put into payment, the following will be required:</w:t>
      </w:r>
      <w:r>
        <w:rPr>
          <w:rFonts w:ascii="Arial" w:hAnsi="Arial"/>
          <w:szCs w:val="24"/>
        </w:rPr>
        <w:br/>
      </w:r>
    </w:p>
    <w:p w14:paraId="77DDE013" w14:textId="7427EB1A" w:rsidR="00B91BFD" w:rsidRDefault="00B91BFD" w:rsidP="00173A12">
      <w:pPr>
        <w:numPr>
          <w:ilvl w:val="1"/>
          <w:numId w:val="2"/>
        </w:numPr>
        <w:tabs>
          <w:tab w:val="num" w:pos="720"/>
        </w:tabs>
        <w:ind w:right="95" w:hanging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member’s original death certificate</w:t>
      </w:r>
    </w:p>
    <w:p w14:paraId="15EA227B" w14:textId="77777777" w:rsidR="00B91BFD" w:rsidRDefault="00B91BFD" w:rsidP="00173A12">
      <w:pPr>
        <w:ind w:right="95"/>
        <w:rPr>
          <w:rFonts w:ascii="Arial" w:hAnsi="Arial"/>
          <w:szCs w:val="24"/>
        </w:rPr>
      </w:pPr>
    </w:p>
    <w:p w14:paraId="5239799C" w14:textId="77777777" w:rsidR="00B91BFD" w:rsidRDefault="00B91BFD" w:rsidP="00173A12">
      <w:pPr>
        <w:ind w:right="95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01FB46F8" w14:textId="77777777" w:rsidR="00B91BFD" w:rsidRDefault="00B91BFD" w:rsidP="00173A12">
      <w:pPr>
        <w:ind w:right="95"/>
        <w:rPr>
          <w:rFonts w:ascii="Arial" w:hAnsi="Arial"/>
          <w:spacing w:val="-3"/>
          <w:szCs w:val="24"/>
        </w:rPr>
      </w:pPr>
    </w:p>
    <w:p w14:paraId="1FDE3DC9" w14:textId="77777777" w:rsidR="00B91BFD" w:rsidRDefault="00B91BFD" w:rsidP="00173A12">
      <w:pPr>
        <w:ind w:right="95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2BF50983" w14:textId="77777777" w:rsidR="00B91BFD" w:rsidRDefault="00B91BFD" w:rsidP="00173A12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</w:p>
    <w:p w14:paraId="667D9870" w14:textId="77777777" w:rsidR="00B91BFD" w:rsidRDefault="00B91BFD" w:rsidP="00173A12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</w:p>
    <w:p w14:paraId="7B4DEF81" w14:textId="2D97B83C" w:rsidR="00B91BFD" w:rsidRDefault="00B91BFD" w:rsidP="00173A12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  <w:r>
        <w:rPr>
          <w:rFonts w:ascii="Arial" w:hAnsi="Arial"/>
          <w:spacing w:val="-3"/>
          <w:szCs w:val="24"/>
        </w:rPr>
        <w:br/>
        <w:t>A N Other</w:t>
      </w:r>
    </w:p>
    <w:p w14:paraId="30839E67" w14:textId="77777777" w:rsidR="004F3BC1" w:rsidRDefault="004F3BC1" w:rsidP="00173A12">
      <w:pPr>
        <w:tabs>
          <w:tab w:val="left" w:pos="360"/>
          <w:tab w:val="left" w:pos="1080"/>
        </w:tabs>
        <w:ind w:right="95"/>
        <w:rPr>
          <w:szCs w:val="24"/>
        </w:rPr>
      </w:pPr>
    </w:p>
    <w:p w14:paraId="0C363BA9" w14:textId="77777777" w:rsidR="006A7A68" w:rsidRDefault="006A7A68" w:rsidP="00173A12">
      <w:pPr>
        <w:ind w:right="95"/>
        <w:rPr>
          <w:rFonts w:ascii="Arial" w:eastAsia="Calibri" w:hAnsi="Arial" w:cs="Arial"/>
          <w:b/>
          <w:bCs/>
          <w:szCs w:val="24"/>
          <w:lang w:eastAsia="en-US"/>
        </w:rPr>
      </w:pPr>
    </w:p>
    <w:p w14:paraId="41E33F3C" w14:textId="77777777" w:rsidR="006A7A68" w:rsidRDefault="006A7A68" w:rsidP="00173A12">
      <w:pPr>
        <w:spacing w:after="160" w:line="259" w:lineRule="auto"/>
        <w:ind w:right="95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28D5D578" w14:textId="179B74F9" w:rsidR="006A7A68" w:rsidRPr="006D414A" w:rsidRDefault="006A7A68" w:rsidP="00173A12">
      <w:pPr>
        <w:ind w:right="95"/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2E6B1CF5" w14:textId="77777777" w:rsidR="006A7A68" w:rsidRPr="006D414A" w:rsidRDefault="006A7A68" w:rsidP="00173A12">
      <w:pPr>
        <w:ind w:right="95"/>
        <w:rPr>
          <w:rFonts w:ascii="Arial" w:eastAsia="Calibri" w:hAnsi="Arial" w:cs="Arial"/>
          <w:b/>
          <w:szCs w:val="24"/>
          <w:lang w:eastAsia="en-US"/>
        </w:rPr>
      </w:pPr>
    </w:p>
    <w:p w14:paraId="5E42BDF7" w14:textId="77777777" w:rsidR="006A7A68" w:rsidRPr="00993700" w:rsidRDefault="006A7A68" w:rsidP="00173A12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173A12">
        <w:rPr>
          <w:rFonts w:ascii="Arial" w:eastAsia="Calibri" w:hAnsi="Arial" w:cs="Arial"/>
          <w:bCs/>
          <w:szCs w:val="24"/>
          <w:lang w:eastAsia="en-US"/>
        </w:rPr>
        <w:t>Letters should be written in full</w:t>
      </w:r>
      <w:r w:rsidRPr="00993700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Pr="00173A12">
        <w:rPr>
          <w:rFonts w:ascii="Arial" w:eastAsia="Calibri" w:hAnsi="Arial" w:cs="Arial"/>
          <w:bCs/>
          <w:szCs w:val="24"/>
          <w:lang w:eastAsia="en-US"/>
        </w:rPr>
        <w:t xml:space="preserve">and should include </w:t>
      </w:r>
      <w:proofErr w:type="gramStart"/>
      <w:r w:rsidRPr="00173A12">
        <w:rPr>
          <w:rFonts w:ascii="Arial" w:eastAsia="Calibri" w:hAnsi="Arial" w:cs="Arial"/>
          <w:bCs/>
          <w:szCs w:val="24"/>
          <w:lang w:eastAsia="en-US"/>
        </w:rPr>
        <w:t>all of</w:t>
      </w:r>
      <w:proofErr w:type="gramEnd"/>
      <w:r w:rsidRPr="00173A12">
        <w:rPr>
          <w:rFonts w:ascii="Arial" w:eastAsia="Calibri" w:hAnsi="Arial" w:cs="Arial"/>
          <w:bCs/>
          <w:szCs w:val="24"/>
          <w:lang w:eastAsia="en-US"/>
        </w:rPr>
        <w:t xml:space="preserve"> the information contained in each of the bullet points.</w:t>
      </w:r>
      <w:r w:rsidRPr="00993700">
        <w:rPr>
          <w:rFonts w:ascii="Arial" w:eastAsia="Calibri" w:hAnsi="Arial" w:cs="Arial"/>
          <w:bCs/>
          <w:szCs w:val="24"/>
          <w:lang w:eastAsia="en-US"/>
        </w:rPr>
        <w:t xml:space="preserve">  </w:t>
      </w:r>
    </w:p>
    <w:p w14:paraId="417E9A33" w14:textId="77777777" w:rsidR="006A7A68" w:rsidRPr="00993700" w:rsidRDefault="006A7A68" w:rsidP="00173A12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30EE7ED4" w14:textId="77777777" w:rsidR="006A7A68" w:rsidRPr="00173A12" w:rsidRDefault="006A7A68" w:rsidP="00173A12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173A12">
        <w:rPr>
          <w:rFonts w:ascii="Arial" w:eastAsia="Calibri" w:hAnsi="Arial" w:cs="Arial"/>
          <w:bCs/>
          <w:szCs w:val="24"/>
          <w:lang w:eastAsia="en-US"/>
        </w:rPr>
        <w:t xml:space="preserve">Failure to write a letter in full will result in marks being lost.  </w:t>
      </w:r>
    </w:p>
    <w:p w14:paraId="48845EDC" w14:textId="77777777" w:rsidR="006A7A68" w:rsidRPr="00173A12" w:rsidRDefault="006A7A68" w:rsidP="00173A12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19380194" w14:textId="77777777" w:rsidR="006A7A68" w:rsidRPr="00173A12" w:rsidRDefault="006A7A68" w:rsidP="00173A12">
      <w:pPr>
        <w:ind w:right="95"/>
        <w:jc w:val="both"/>
        <w:rPr>
          <w:bCs/>
        </w:rPr>
      </w:pPr>
      <w:r w:rsidRPr="00173A12">
        <w:rPr>
          <w:rFonts w:ascii="Arial" w:eastAsia="Calibri" w:hAnsi="Arial" w:cs="Arial"/>
          <w:bCs/>
          <w:szCs w:val="24"/>
          <w:lang w:eastAsia="en-US"/>
        </w:rPr>
        <w:t>Failure to mention the information contained in each of the bullet points will result in marks being lost.</w:t>
      </w:r>
    </w:p>
    <w:p w14:paraId="77EA1A80" w14:textId="77777777" w:rsidR="00B91BFD" w:rsidRDefault="00B91BFD" w:rsidP="00173A12">
      <w:pPr>
        <w:ind w:right="95"/>
      </w:pPr>
    </w:p>
    <w:sectPr w:rsidR="00B91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388"/>
    <w:multiLevelType w:val="hybridMultilevel"/>
    <w:tmpl w:val="9EEEA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AB0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94853"/>
    <w:multiLevelType w:val="hybridMultilevel"/>
    <w:tmpl w:val="A50A1DB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39597D"/>
    <w:multiLevelType w:val="hybridMultilevel"/>
    <w:tmpl w:val="4604999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AB0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6631820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80013553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584490">
    <w:abstractNumId w:val="0"/>
  </w:num>
  <w:num w:numId="4" w16cid:durableId="2134401518">
    <w:abstractNumId w:val="3"/>
  </w:num>
  <w:num w:numId="5" w16cid:durableId="1989549969">
    <w:abstractNumId w:val="2"/>
  </w:num>
  <w:num w:numId="6" w16cid:durableId="1952974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FD"/>
    <w:rsid w:val="000221DF"/>
    <w:rsid w:val="000D381E"/>
    <w:rsid w:val="00173A12"/>
    <w:rsid w:val="00183E8F"/>
    <w:rsid w:val="003066CD"/>
    <w:rsid w:val="003D1FC4"/>
    <w:rsid w:val="003E251F"/>
    <w:rsid w:val="00403283"/>
    <w:rsid w:val="004F3BC1"/>
    <w:rsid w:val="00591E76"/>
    <w:rsid w:val="006A20A7"/>
    <w:rsid w:val="006A7A68"/>
    <w:rsid w:val="00754187"/>
    <w:rsid w:val="00771F1C"/>
    <w:rsid w:val="007B0A77"/>
    <w:rsid w:val="00822E91"/>
    <w:rsid w:val="00895ADA"/>
    <w:rsid w:val="008E23B7"/>
    <w:rsid w:val="00993700"/>
    <w:rsid w:val="00994894"/>
    <w:rsid w:val="00A118A0"/>
    <w:rsid w:val="00AA005C"/>
    <w:rsid w:val="00B57F1F"/>
    <w:rsid w:val="00B91BFD"/>
    <w:rsid w:val="00C5015C"/>
    <w:rsid w:val="00D74F51"/>
    <w:rsid w:val="00EA20F4"/>
    <w:rsid w:val="00EA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D8F6"/>
  <w15:chartTrackingRefBased/>
  <w15:docId w15:val="{705A2F37-9C2E-4C6C-B409-D8F89942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F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BF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1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403283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A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DABC4-B178-4D66-BE07-A09F3ADF9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8D83ED-467D-4914-BD33-2EDB45CF1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942E0-8C54-48A4-B68A-958FACDBB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14</cp:revision>
  <dcterms:created xsi:type="dcterms:W3CDTF">2023-03-10T13:09:00Z</dcterms:created>
  <dcterms:modified xsi:type="dcterms:W3CDTF">2023-04-28T10:45:00Z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