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81AF" w14:textId="1D93A6EC" w:rsidR="00B04CBA" w:rsidRPr="008E6A5A" w:rsidRDefault="00525C55" w:rsidP="009742DC">
      <w:pPr>
        <w:spacing w:after="0"/>
        <w:rPr>
          <w:b/>
          <w:bCs/>
          <w:u w:val="single"/>
        </w:rPr>
      </w:pPr>
      <w:r w:rsidRPr="008E6A5A">
        <w:rPr>
          <w:b/>
          <w:bCs/>
          <w:u w:val="single"/>
        </w:rPr>
        <w:t>OPQ</w:t>
      </w:r>
      <w:r w:rsidR="00865F47" w:rsidRPr="008E6A5A">
        <w:rPr>
          <w:b/>
          <w:bCs/>
          <w:u w:val="single"/>
        </w:rPr>
        <w:t xml:space="preserve"> (Answer)</w:t>
      </w:r>
    </w:p>
    <w:p w14:paraId="6841A893" w14:textId="7C31052D" w:rsidR="00525C55" w:rsidRDefault="00525C55" w:rsidP="009742D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E4CD5B" w14:textId="70D41C81" w:rsidR="00B04CBA" w:rsidRDefault="00525C55" w:rsidP="0025376A">
      <w:pPr>
        <w:pStyle w:val="NoSpacing"/>
      </w:pPr>
      <w:r>
        <w:t>Name</w:t>
      </w:r>
      <w:r>
        <w:tab/>
      </w:r>
      <w:r w:rsidR="00F87690">
        <w:t xml:space="preserve"> </w:t>
      </w:r>
      <w:r w:rsidR="00883200">
        <w:tab/>
      </w:r>
      <w:r w:rsidR="00883200">
        <w:tab/>
      </w:r>
      <w:r w:rsidR="009E6C1C">
        <w:t xml:space="preserve">ALAN </w:t>
      </w:r>
      <w:r w:rsidR="00D41C10">
        <w:t>SMIT</w:t>
      </w:r>
      <w:r w:rsidR="005F56D2">
        <w:t>H</w:t>
      </w:r>
      <w:r w:rsidR="00727064">
        <w:t xml:space="preserve"> (</w:t>
      </w:r>
      <w:r w:rsidR="00727064" w:rsidRPr="00762B68">
        <w:rPr>
          <w:i/>
          <w:iCs/>
        </w:rPr>
        <w:t>Death-in-</w:t>
      </w:r>
      <w:r w:rsidR="00D41C10">
        <w:rPr>
          <w:i/>
          <w:iCs/>
        </w:rPr>
        <w:t>Service</w:t>
      </w:r>
      <w:r w:rsidR="009773F8">
        <w:rPr>
          <w:i/>
          <w:iCs/>
        </w:rPr>
        <w:t xml:space="preserve"> – no special circumstances</w:t>
      </w:r>
      <w:r w:rsidR="009773F8">
        <w:t>)</w:t>
      </w:r>
    </w:p>
    <w:p w14:paraId="00AA9B96" w14:textId="10B7C813" w:rsidR="004E38A1" w:rsidRDefault="00525C55" w:rsidP="00525C55">
      <w:pPr>
        <w:pStyle w:val="NoSpacing"/>
      </w:pPr>
      <w:r>
        <w:t>DOD</w:t>
      </w:r>
      <w:r>
        <w:tab/>
      </w:r>
      <w:r w:rsidR="00FD00BC">
        <w:t xml:space="preserve"> </w:t>
      </w:r>
      <w:r w:rsidR="00883200">
        <w:tab/>
      </w:r>
      <w:r w:rsidR="00883200">
        <w:tab/>
      </w:r>
      <w:r w:rsidR="00D41C10">
        <w:t>06</w:t>
      </w:r>
      <w:r w:rsidR="00FD00BC">
        <w:t>/09/20</w:t>
      </w:r>
      <w:r w:rsidR="00D41C10">
        <w:t>23</w:t>
      </w:r>
    </w:p>
    <w:p w14:paraId="775F8E09" w14:textId="0103C8A6" w:rsidR="00495EFA" w:rsidRDefault="00525C55" w:rsidP="00525C55">
      <w:pPr>
        <w:pStyle w:val="NoSpacing"/>
      </w:pPr>
      <w:r>
        <w:t>DOB</w:t>
      </w:r>
      <w:r>
        <w:tab/>
      </w:r>
      <w:r w:rsidR="00FD00BC">
        <w:t xml:space="preserve"> </w:t>
      </w:r>
      <w:r w:rsidR="00883200">
        <w:tab/>
      </w:r>
      <w:r w:rsidR="00883200">
        <w:tab/>
      </w:r>
      <w:r w:rsidR="00D41C10">
        <w:t>27</w:t>
      </w:r>
      <w:r w:rsidR="00FD00BC">
        <w:t>/0</w:t>
      </w:r>
      <w:r w:rsidR="00D41C10">
        <w:t>7</w:t>
      </w:r>
      <w:r w:rsidR="00FD00BC">
        <w:t>/19</w:t>
      </w:r>
      <w:r w:rsidR="00D41C10">
        <w:t>82</w:t>
      </w:r>
      <w:r>
        <w:tab/>
      </w:r>
      <w:r>
        <w:tab/>
      </w:r>
    </w:p>
    <w:p w14:paraId="046B8769" w14:textId="4688FF1B" w:rsidR="005800C7" w:rsidRDefault="00525C55">
      <w:pPr>
        <w:pStyle w:val="NoSpacing"/>
        <w:rPr>
          <w:rStyle w:val="CommentReference"/>
        </w:rPr>
      </w:pPr>
      <w:r>
        <w:t>N</w:t>
      </w:r>
      <w:r w:rsidR="002D099F">
        <w:t>P</w:t>
      </w:r>
      <w:r>
        <w:t xml:space="preserve">D </w:t>
      </w:r>
      <w:r>
        <w:tab/>
      </w:r>
      <w:r w:rsidR="00FD00BC">
        <w:t xml:space="preserve"> </w:t>
      </w:r>
      <w:r w:rsidR="00883200">
        <w:tab/>
      </w:r>
      <w:r w:rsidR="00883200">
        <w:tab/>
      </w:r>
      <w:r w:rsidR="00112E5C">
        <w:t>= SPA</w:t>
      </w:r>
      <w:r>
        <w:tab/>
      </w:r>
    </w:p>
    <w:p w14:paraId="499B58F1" w14:textId="52EB0425" w:rsidR="00525C55" w:rsidRDefault="00525C55" w:rsidP="00525C55">
      <w:pPr>
        <w:pStyle w:val="NoSpacing"/>
      </w:pPr>
      <w:r>
        <w:t>TR</w:t>
      </w:r>
      <w:r w:rsidR="00107672">
        <w:t>D</w:t>
      </w:r>
      <w:r>
        <w:tab/>
      </w:r>
      <w:r w:rsidR="008025D9">
        <w:t xml:space="preserve"> </w:t>
      </w:r>
      <w:r w:rsidR="00883200">
        <w:tab/>
      </w:r>
      <w:r w:rsidR="00883200">
        <w:tab/>
      </w:r>
      <w:r w:rsidR="00865F47">
        <w:t>N/A</w:t>
      </w:r>
      <w:r w:rsidR="009B639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AFE9EB" w14:textId="77777777" w:rsidR="00107672" w:rsidRDefault="00107672" w:rsidP="00525C55">
      <w:pPr>
        <w:pStyle w:val="NoSpacing"/>
      </w:pPr>
    </w:p>
    <w:p w14:paraId="62ADCA70" w14:textId="77777777" w:rsidR="00525C55" w:rsidRPr="00FB316D" w:rsidRDefault="00525C55" w:rsidP="00525C55">
      <w:pPr>
        <w:pStyle w:val="NoSpacing"/>
        <w:rPr>
          <w:b/>
          <w:u w:val="single"/>
        </w:rPr>
      </w:pPr>
      <w:r w:rsidRPr="00FB316D">
        <w:rPr>
          <w:b/>
          <w:u w:val="single"/>
        </w:rPr>
        <w:t>Fund Prices</w:t>
      </w:r>
    </w:p>
    <w:p w14:paraId="403C245F" w14:textId="1E82954D" w:rsidR="00525C55" w:rsidRDefault="00525C55" w:rsidP="00525C55">
      <w:pPr>
        <w:pStyle w:val="NoSpacing"/>
      </w:pPr>
      <w:r>
        <w:t>Global</w:t>
      </w:r>
      <w:r w:rsidR="008A0478">
        <w:t xml:space="preserve"> Equity</w:t>
      </w:r>
      <w:r>
        <w:t xml:space="preserve"> </w:t>
      </w:r>
      <w:r>
        <w:tab/>
        <w:t xml:space="preserve">       </w:t>
      </w:r>
      <w:r w:rsidR="002D50DB">
        <w:tab/>
      </w:r>
      <w:r>
        <w:t>£</w:t>
      </w:r>
      <w:r w:rsidR="007A431F">
        <w:t>3.941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FCD91F" w14:textId="6A0BA9C7" w:rsidR="00FD00BC" w:rsidRDefault="007A431F" w:rsidP="00525C55">
      <w:pPr>
        <w:pStyle w:val="NoSpacing"/>
      </w:pPr>
      <w:r>
        <w:t>Corporate</w:t>
      </w:r>
      <w:r w:rsidR="00CD33D2">
        <w:t xml:space="preserve"> Bond</w:t>
      </w:r>
      <w:r w:rsidR="00525C55">
        <w:tab/>
      </w:r>
      <w:r w:rsidR="008A0478">
        <w:tab/>
      </w:r>
      <w:r w:rsidR="00525C55">
        <w:t>£</w:t>
      </w:r>
      <w:r>
        <w:t>2.928</w:t>
      </w:r>
    </w:p>
    <w:p w14:paraId="2AEA9167" w14:textId="501C998E" w:rsidR="00525C55" w:rsidRDefault="00525C55" w:rsidP="00525C5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14:paraId="12CFC151" w14:textId="77777777" w:rsidR="001754FE" w:rsidRDefault="001754FE" w:rsidP="00762B68">
      <w:pPr>
        <w:spacing w:after="0"/>
        <w:rPr>
          <w:b/>
          <w:u w:val="single"/>
        </w:rPr>
      </w:pPr>
    </w:p>
    <w:p w14:paraId="348BDDBD" w14:textId="72070821" w:rsidR="00525C55" w:rsidRPr="00FB316D" w:rsidRDefault="00525C55" w:rsidP="00762B68">
      <w:pPr>
        <w:spacing w:after="0"/>
        <w:rPr>
          <w:b/>
          <w:u w:val="single"/>
        </w:rPr>
      </w:pPr>
      <w:r w:rsidRPr="00FB316D">
        <w:rPr>
          <w:b/>
          <w:u w:val="single"/>
        </w:rPr>
        <w:t xml:space="preserve">Refund of Personal </w:t>
      </w:r>
      <w:r w:rsidR="00611FC7">
        <w:rPr>
          <w:b/>
          <w:u w:val="single"/>
        </w:rPr>
        <w:t xml:space="preserve">Retirement </w:t>
      </w:r>
      <w:r w:rsidRPr="00FB316D">
        <w:rPr>
          <w:b/>
          <w:u w:val="single"/>
        </w:rPr>
        <w:t>Account</w:t>
      </w:r>
    </w:p>
    <w:p w14:paraId="137DA482" w14:textId="77777777" w:rsidR="00774BE2" w:rsidRDefault="00774BE2" w:rsidP="0015035E">
      <w:pPr>
        <w:pStyle w:val="NoSpacing"/>
        <w:rPr>
          <w:b/>
        </w:rPr>
      </w:pPr>
    </w:p>
    <w:p w14:paraId="119B2AFE" w14:textId="73EE2E93" w:rsidR="0015035E" w:rsidRDefault="00801974" w:rsidP="0015035E">
      <w:pPr>
        <w:pStyle w:val="NoSpacing"/>
        <w:rPr>
          <w:b/>
        </w:rPr>
      </w:pPr>
      <w:r>
        <w:rPr>
          <w:b/>
        </w:rPr>
        <w:t xml:space="preserve">Member </w:t>
      </w:r>
      <w:r>
        <w:rPr>
          <w:b/>
        </w:rPr>
        <w:tab/>
      </w:r>
      <w:r>
        <w:rPr>
          <w:b/>
        </w:rPr>
        <w:tab/>
        <w:t>Units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Price</w:t>
      </w:r>
      <w:r>
        <w:rPr>
          <w:b/>
        </w:rPr>
        <w:tab/>
        <w:t xml:space="preserve">        </w:t>
      </w:r>
      <w:r>
        <w:rPr>
          <w:b/>
        </w:rPr>
        <w:tab/>
      </w:r>
      <w:r>
        <w:rPr>
          <w:b/>
        </w:rPr>
        <w:tab/>
        <w:t>Value</w:t>
      </w:r>
    </w:p>
    <w:p w14:paraId="01144116" w14:textId="43A04778" w:rsidR="0015035E" w:rsidRDefault="00801974" w:rsidP="00801974">
      <w:pPr>
        <w:pStyle w:val="NoSpacing"/>
      </w:pPr>
      <w:r>
        <w:t xml:space="preserve">Global Equity </w:t>
      </w:r>
      <w:r>
        <w:tab/>
      </w:r>
      <w:r>
        <w:tab/>
      </w:r>
      <w:r w:rsidR="00FF39F2">
        <w:t>5</w:t>
      </w:r>
      <w:r w:rsidR="00C32B37">
        <w:t>,</w:t>
      </w:r>
      <w:r w:rsidR="00FF39F2">
        <w:t>380.3</w:t>
      </w:r>
      <w:r w:rsidR="001B480B">
        <w:t>8</w:t>
      </w:r>
      <w:r w:rsidR="00FF39F2">
        <w:t>4</w:t>
      </w:r>
      <w:r w:rsidR="001B480B">
        <w:t>4</w:t>
      </w:r>
      <w:r w:rsidR="005D035E">
        <w:tab/>
      </w:r>
      <w:r>
        <w:t>x</w:t>
      </w:r>
      <w:r>
        <w:tab/>
      </w:r>
      <w:r w:rsidR="007A431F">
        <w:t>3.941</w:t>
      </w:r>
      <w:r>
        <w:tab/>
      </w:r>
      <w:r>
        <w:tab/>
        <w:t xml:space="preserve">= </w:t>
      </w:r>
      <w:r>
        <w:tab/>
      </w:r>
      <w:proofErr w:type="gramStart"/>
      <w:r w:rsidR="0015035E">
        <w:rPr>
          <w:rFonts w:ascii="Calibri" w:hAnsi="Calibri" w:cs="Calibri"/>
          <w:color w:val="000000"/>
        </w:rPr>
        <w:t xml:space="preserve">£ </w:t>
      </w:r>
      <w:r w:rsidR="00195512">
        <w:rPr>
          <w:rFonts w:ascii="Calibri" w:hAnsi="Calibri" w:cs="Calibri"/>
          <w:color w:val="000000"/>
        </w:rPr>
        <w:t xml:space="preserve"> </w:t>
      </w:r>
      <w:r w:rsidR="001B480B">
        <w:rPr>
          <w:rFonts w:ascii="Calibri" w:hAnsi="Calibri" w:cs="Calibri"/>
          <w:color w:val="000000"/>
        </w:rPr>
        <w:t>21,204.</w:t>
      </w:r>
      <w:r w:rsidR="002A20F1">
        <w:rPr>
          <w:rFonts w:ascii="Calibri" w:hAnsi="Calibri" w:cs="Calibri"/>
          <w:color w:val="000000"/>
        </w:rPr>
        <w:t>09</w:t>
      </w:r>
      <w:proofErr w:type="gramEnd"/>
    </w:p>
    <w:p w14:paraId="0DDFB8B7" w14:textId="7136401D" w:rsidR="0015035E" w:rsidRPr="0015035E" w:rsidRDefault="007A431F" w:rsidP="00FF39F2">
      <w:pPr>
        <w:rPr>
          <w:rFonts w:ascii="Calibri" w:eastAsia="Times New Roman" w:hAnsi="Calibri" w:cs="Times New Roman"/>
          <w:color w:val="000000"/>
          <w:lang w:eastAsia="en-GB"/>
        </w:rPr>
      </w:pPr>
      <w:r>
        <w:t>Corporate</w:t>
      </w:r>
      <w:r w:rsidR="00801974">
        <w:rPr>
          <w:b/>
        </w:rPr>
        <w:tab/>
        <w:t xml:space="preserve">   </w:t>
      </w:r>
      <w:r w:rsidR="00801974">
        <w:rPr>
          <w:b/>
        </w:rPr>
        <w:tab/>
      </w:r>
      <w:r w:rsidR="001B480B" w:rsidRPr="001B480B">
        <w:t>7</w:t>
      </w:r>
      <w:r w:rsidR="005D035E">
        <w:t>,</w:t>
      </w:r>
      <w:r w:rsidR="001B480B" w:rsidRPr="001B480B">
        <w:t>227.8358</w:t>
      </w:r>
      <w:r w:rsidR="001B480B">
        <w:rPr>
          <w:b/>
        </w:rPr>
        <w:t xml:space="preserve">       </w:t>
      </w:r>
      <w:r w:rsidR="005D035E">
        <w:rPr>
          <w:b/>
        </w:rPr>
        <w:tab/>
      </w:r>
      <w:r w:rsidR="0062480E" w:rsidRPr="0062480E">
        <w:t xml:space="preserve">x         </w:t>
      </w:r>
      <w:r w:rsidR="004E38A1">
        <w:t xml:space="preserve"> </w:t>
      </w:r>
      <w:r w:rsidR="005D035E">
        <w:tab/>
      </w:r>
      <w:r w:rsidR="00FF39F2">
        <w:t>2.928</w:t>
      </w:r>
      <w:r w:rsidR="00801974" w:rsidRPr="0062480E">
        <w:tab/>
      </w:r>
      <w:r w:rsidR="00801974" w:rsidRPr="0062480E">
        <w:tab/>
      </w:r>
      <w:r w:rsidR="0062480E">
        <w:rPr>
          <w:b/>
        </w:rPr>
        <w:t xml:space="preserve">=            </w:t>
      </w:r>
      <w:r w:rsidR="00801974">
        <w:rPr>
          <w:b/>
        </w:rPr>
        <w:tab/>
      </w:r>
      <w:proofErr w:type="gramStart"/>
      <w:r w:rsidR="00801974" w:rsidRPr="0015035E">
        <w:rPr>
          <w:u w:val="single"/>
        </w:rPr>
        <w:t>£</w:t>
      </w:r>
      <w:r w:rsidR="001B480B">
        <w:rPr>
          <w:b/>
          <w:u w:val="single"/>
        </w:rPr>
        <w:t xml:space="preserve"> </w:t>
      </w:r>
      <w:r w:rsidR="00195512">
        <w:rPr>
          <w:b/>
          <w:u w:val="single"/>
        </w:rPr>
        <w:t xml:space="preserve"> </w:t>
      </w:r>
      <w:r w:rsidR="001B480B" w:rsidRPr="001B480B">
        <w:rPr>
          <w:rFonts w:ascii="Calibri" w:hAnsi="Calibri" w:cs="Calibri"/>
          <w:color w:val="000000"/>
          <w:u w:val="single"/>
        </w:rPr>
        <w:t>21,163.10</w:t>
      </w:r>
      <w:proofErr w:type="gramEnd"/>
      <w:r w:rsidR="0062480E" w:rsidRPr="001B480B">
        <w:rPr>
          <w:rFonts w:ascii="Calibri" w:hAnsi="Calibri" w:cs="Calibri"/>
          <w:color w:val="000000"/>
        </w:rPr>
        <w:tab/>
      </w:r>
      <w:r w:rsidR="0062480E">
        <w:tab/>
      </w:r>
      <w:r w:rsidR="0062480E">
        <w:tab/>
      </w:r>
      <w:r w:rsidR="0062480E">
        <w:tab/>
      </w:r>
      <w:r w:rsidR="0062480E">
        <w:tab/>
      </w:r>
      <w:r w:rsidR="0062480E">
        <w:tab/>
      </w:r>
      <w:r w:rsidR="0062480E">
        <w:tab/>
      </w:r>
      <w:r w:rsidR="0062480E">
        <w:tab/>
      </w:r>
      <w:r w:rsidR="00F24DB5">
        <w:tab/>
      </w:r>
      <w:r w:rsidR="006A5D8A">
        <w:t>Total</w:t>
      </w:r>
      <w:r w:rsidR="0015035E">
        <w:tab/>
      </w:r>
      <w:r w:rsidR="00FF39F2">
        <w:tab/>
      </w:r>
      <w:r w:rsidR="0062480E" w:rsidRPr="00762B68">
        <w:rPr>
          <w:b/>
          <w:bCs/>
        </w:rPr>
        <w:t>£</w:t>
      </w:r>
      <w:r w:rsidR="001B480B">
        <w:rPr>
          <w:b/>
          <w:bCs/>
        </w:rPr>
        <w:t xml:space="preserve"> </w:t>
      </w:r>
      <w:r w:rsidR="00195512">
        <w:rPr>
          <w:b/>
          <w:bCs/>
        </w:rPr>
        <w:t xml:space="preserve"> </w:t>
      </w:r>
      <w:r w:rsidR="001B480B">
        <w:rPr>
          <w:b/>
          <w:bCs/>
        </w:rPr>
        <w:t>42,</w:t>
      </w:r>
      <w:r w:rsidR="00E11275">
        <w:rPr>
          <w:b/>
          <w:bCs/>
        </w:rPr>
        <w:t>367</w:t>
      </w:r>
      <w:r w:rsidR="001B480B">
        <w:rPr>
          <w:b/>
          <w:bCs/>
        </w:rPr>
        <w:t>.</w:t>
      </w:r>
      <w:r w:rsidR="002A0C04">
        <w:rPr>
          <w:b/>
          <w:bCs/>
        </w:rPr>
        <w:t>19</w:t>
      </w:r>
      <w:r w:rsidR="001B480B">
        <w:rPr>
          <w:b/>
          <w:bCs/>
        </w:rPr>
        <w:t xml:space="preserve">      </w:t>
      </w:r>
    </w:p>
    <w:p w14:paraId="53BCD36F" w14:textId="77777777" w:rsidR="00801974" w:rsidRDefault="00801974" w:rsidP="00801974">
      <w:pPr>
        <w:pStyle w:val="NoSpacing"/>
      </w:pPr>
      <w:r>
        <w:rPr>
          <w:b/>
        </w:rPr>
        <w:t xml:space="preserve">Employer </w:t>
      </w:r>
      <w:r>
        <w:rPr>
          <w:b/>
        </w:rPr>
        <w:tab/>
      </w:r>
      <w:r>
        <w:rPr>
          <w:b/>
        </w:rPr>
        <w:tab/>
        <w:t xml:space="preserve">Units       </w:t>
      </w:r>
      <w:r>
        <w:rPr>
          <w:b/>
        </w:rPr>
        <w:tab/>
      </w:r>
      <w:r>
        <w:rPr>
          <w:b/>
        </w:rPr>
        <w:tab/>
        <w:t>Price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Value</w:t>
      </w:r>
      <w:r>
        <w:rPr>
          <w:b/>
        </w:rPr>
        <w:tab/>
      </w:r>
      <w:r>
        <w:tab/>
      </w:r>
    </w:p>
    <w:p w14:paraId="0E0833F3" w14:textId="6F4DC023" w:rsidR="00801974" w:rsidRPr="00832FB1" w:rsidRDefault="00801974" w:rsidP="00801974">
      <w:pPr>
        <w:pStyle w:val="NoSpacing"/>
        <w:rPr>
          <w:bCs/>
        </w:rPr>
      </w:pPr>
      <w:r>
        <w:t xml:space="preserve">Global Equity </w:t>
      </w:r>
      <w:r>
        <w:tab/>
      </w:r>
      <w:proofErr w:type="gramStart"/>
      <w:r>
        <w:tab/>
      </w:r>
      <w:r w:rsidR="00E11275">
        <w:t xml:space="preserve"> </w:t>
      </w:r>
      <w:r w:rsidR="00553F5E">
        <w:t xml:space="preserve"> </w:t>
      </w:r>
      <w:r w:rsidR="00FF39F2">
        <w:t>8</w:t>
      </w:r>
      <w:r w:rsidR="00320D4F">
        <w:t>,608</w:t>
      </w:r>
      <w:r w:rsidR="00FF39F2">
        <w:t>.</w:t>
      </w:r>
      <w:r w:rsidR="00553F5E">
        <w:t>6150</w:t>
      </w:r>
      <w:proofErr w:type="gramEnd"/>
      <w:r>
        <w:tab/>
        <w:t>x</w:t>
      </w:r>
      <w:r>
        <w:tab/>
      </w:r>
      <w:r w:rsidR="0062480E">
        <w:t>3.9</w:t>
      </w:r>
      <w:r w:rsidR="00195512">
        <w:t>4</w:t>
      </w:r>
      <w:r w:rsidR="0062480E">
        <w:t>1</w:t>
      </w:r>
      <w:r>
        <w:tab/>
      </w:r>
      <w:r>
        <w:tab/>
        <w:t xml:space="preserve">=    </w:t>
      </w:r>
      <w:r>
        <w:tab/>
        <w:t xml:space="preserve">£ </w:t>
      </w:r>
      <w:r w:rsidR="0062480E">
        <w:t xml:space="preserve"> </w:t>
      </w:r>
      <w:r w:rsidR="001B480B">
        <w:t>33</w:t>
      </w:r>
      <w:r w:rsidR="00316E8B">
        <w:t>,</w:t>
      </w:r>
      <w:r w:rsidR="00E11275">
        <w:t>926.55</w:t>
      </w:r>
    </w:p>
    <w:p w14:paraId="6BBDB6F5" w14:textId="041F22C1" w:rsidR="00801974" w:rsidRPr="00205D9E" w:rsidRDefault="00801974" w:rsidP="00801974">
      <w:pPr>
        <w:pStyle w:val="NoSpacing"/>
        <w:rPr>
          <w:b/>
        </w:rPr>
      </w:pPr>
      <w:r w:rsidRPr="00205D9E">
        <w:rPr>
          <w:bCs/>
        </w:rPr>
        <w:t xml:space="preserve">Balanced </w:t>
      </w:r>
      <w:r w:rsidRPr="00205D9E">
        <w:rPr>
          <w:bCs/>
        </w:rPr>
        <w:tab/>
      </w:r>
      <w:r>
        <w:rPr>
          <w:bCs/>
        </w:rPr>
        <w:tab/>
      </w:r>
      <w:r w:rsidR="001B480B">
        <w:rPr>
          <w:bCs/>
        </w:rPr>
        <w:t>11</w:t>
      </w:r>
      <w:r w:rsidR="00553F5E">
        <w:rPr>
          <w:bCs/>
        </w:rPr>
        <w:t>,564</w:t>
      </w:r>
      <w:r w:rsidR="001B480B">
        <w:rPr>
          <w:bCs/>
        </w:rPr>
        <w:t>.</w:t>
      </w:r>
      <w:r w:rsidR="00553F5E">
        <w:rPr>
          <w:bCs/>
        </w:rPr>
        <w:t>5373</w:t>
      </w:r>
      <w:r w:rsidR="001B480B">
        <w:rPr>
          <w:bCs/>
        </w:rPr>
        <w:t xml:space="preserve">  </w:t>
      </w:r>
      <w:r w:rsidR="00FF39F2">
        <w:rPr>
          <w:bCs/>
        </w:rPr>
        <w:t xml:space="preserve">   </w:t>
      </w:r>
      <w:r w:rsidR="00553F5E">
        <w:rPr>
          <w:bCs/>
        </w:rPr>
        <w:tab/>
      </w:r>
      <w:r w:rsidRPr="00205D9E">
        <w:rPr>
          <w:bCs/>
        </w:rPr>
        <w:t xml:space="preserve">x     </w:t>
      </w:r>
      <w:r>
        <w:rPr>
          <w:bCs/>
        </w:rPr>
        <w:tab/>
      </w:r>
      <w:r w:rsidR="00FF39F2">
        <w:rPr>
          <w:bCs/>
        </w:rPr>
        <w:t>2.928</w:t>
      </w:r>
      <w:r w:rsidRPr="00205D9E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205D9E">
        <w:rPr>
          <w:b/>
        </w:rPr>
        <w:t xml:space="preserve">=    </w:t>
      </w:r>
      <w:r>
        <w:rPr>
          <w:b/>
        </w:rPr>
        <w:tab/>
      </w:r>
      <w:proofErr w:type="gramStart"/>
      <w:r w:rsidRPr="00205D9E">
        <w:rPr>
          <w:bCs/>
          <w:u w:val="single"/>
        </w:rPr>
        <w:t xml:space="preserve">£ </w:t>
      </w:r>
      <w:r w:rsidR="0015035E">
        <w:rPr>
          <w:bCs/>
          <w:u w:val="single"/>
        </w:rPr>
        <w:t xml:space="preserve"> </w:t>
      </w:r>
      <w:r w:rsidR="001B480B">
        <w:rPr>
          <w:bCs/>
          <w:u w:val="single"/>
        </w:rPr>
        <w:t>3</w:t>
      </w:r>
      <w:r w:rsidR="00DC1116">
        <w:rPr>
          <w:bCs/>
          <w:u w:val="single"/>
        </w:rPr>
        <w:t>3</w:t>
      </w:r>
      <w:r w:rsidR="00316E8B">
        <w:rPr>
          <w:bCs/>
          <w:u w:val="single"/>
        </w:rPr>
        <w:t>,</w:t>
      </w:r>
      <w:r w:rsidR="00DC1116">
        <w:rPr>
          <w:bCs/>
          <w:u w:val="single"/>
        </w:rPr>
        <w:t>860</w:t>
      </w:r>
      <w:r w:rsidR="001B480B">
        <w:rPr>
          <w:bCs/>
          <w:u w:val="single"/>
        </w:rPr>
        <w:t>.</w:t>
      </w:r>
      <w:r w:rsidR="00AF7F78">
        <w:rPr>
          <w:bCs/>
          <w:u w:val="single"/>
        </w:rPr>
        <w:t>97</w:t>
      </w:r>
      <w:proofErr w:type="gramEnd"/>
    </w:p>
    <w:p w14:paraId="6820D25B" w14:textId="1BFC6A89" w:rsidR="00801974" w:rsidRPr="00762B68" w:rsidRDefault="00801974" w:rsidP="00A469B7">
      <w:pPr>
        <w:pStyle w:val="NoSpacing"/>
        <w:rPr>
          <w:b/>
          <w:bCs/>
        </w:rPr>
      </w:pPr>
      <w:r>
        <w:tab/>
      </w:r>
      <w:r>
        <w:tab/>
      </w:r>
      <w:r>
        <w:tab/>
      </w:r>
      <w:r>
        <w:tab/>
        <w:t xml:space="preserve">                                           </w:t>
      </w:r>
      <w:r w:rsidR="00A469B7">
        <w:tab/>
      </w:r>
      <w:r w:rsidR="006A5D8A">
        <w:t>Total</w:t>
      </w:r>
      <w:r>
        <w:tab/>
        <w:t xml:space="preserve">   </w:t>
      </w:r>
      <w:r>
        <w:tab/>
      </w:r>
      <w:proofErr w:type="gramStart"/>
      <w:r w:rsidRPr="00762B68">
        <w:rPr>
          <w:b/>
          <w:bCs/>
        </w:rPr>
        <w:t>£</w:t>
      </w:r>
      <w:r w:rsidR="0015035E" w:rsidRPr="00762B68">
        <w:rPr>
          <w:b/>
          <w:bCs/>
        </w:rPr>
        <w:t xml:space="preserve"> </w:t>
      </w:r>
      <w:r w:rsidRPr="00762B68">
        <w:rPr>
          <w:b/>
          <w:bCs/>
        </w:rPr>
        <w:t xml:space="preserve"> </w:t>
      </w:r>
      <w:r w:rsidR="001B480B">
        <w:rPr>
          <w:b/>
          <w:bCs/>
        </w:rPr>
        <w:t>6</w:t>
      </w:r>
      <w:r w:rsidR="00AF7F78">
        <w:rPr>
          <w:b/>
          <w:bCs/>
        </w:rPr>
        <w:t>7</w:t>
      </w:r>
      <w:r w:rsidR="00E11275">
        <w:rPr>
          <w:b/>
          <w:bCs/>
        </w:rPr>
        <w:t>,</w:t>
      </w:r>
      <w:r w:rsidR="00AF7F78">
        <w:rPr>
          <w:b/>
          <w:bCs/>
        </w:rPr>
        <w:t>787</w:t>
      </w:r>
      <w:r w:rsidR="00E11275">
        <w:rPr>
          <w:b/>
          <w:bCs/>
        </w:rPr>
        <w:t>.</w:t>
      </w:r>
      <w:r w:rsidR="00AF7F78">
        <w:rPr>
          <w:b/>
          <w:bCs/>
        </w:rPr>
        <w:t>52</w:t>
      </w:r>
      <w:proofErr w:type="gramEnd"/>
    </w:p>
    <w:p w14:paraId="4E32E8EA" w14:textId="77777777" w:rsidR="00801974" w:rsidRDefault="00801974" w:rsidP="00801974">
      <w:pPr>
        <w:pStyle w:val="NoSpacing"/>
        <w:rPr>
          <w:b/>
          <w:bCs/>
        </w:rPr>
      </w:pPr>
    </w:p>
    <w:p w14:paraId="2D044FD3" w14:textId="4F58E02D" w:rsidR="00801974" w:rsidRDefault="00801974" w:rsidP="0062480E">
      <w:pPr>
        <w:pStyle w:val="NoSpacing"/>
      </w:pPr>
      <w:r w:rsidRPr="00696760">
        <w:t>Total Personal Retirement Account</w:t>
      </w:r>
      <w:r w:rsidRPr="00E845F8">
        <w:rPr>
          <w:b/>
          <w:bCs/>
        </w:rPr>
        <w:tab/>
        <w:t xml:space="preserve"> </w:t>
      </w:r>
      <w:r w:rsidRPr="00E845F8">
        <w:rPr>
          <w:b/>
          <w:bCs/>
        </w:rPr>
        <w:tab/>
      </w:r>
      <w:r w:rsidRPr="00E845F8">
        <w:rPr>
          <w:b/>
          <w:bCs/>
        </w:rPr>
        <w:tab/>
      </w:r>
      <w:r>
        <w:rPr>
          <w:b/>
          <w:bCs/>
        </w:rPr>
        <w:tab/>
      </w:r>
      <w:r w:rsidRPr="00E845F8">
        <w:rPr>
          <w:b/>
          <w:bCs/>
        </w:rPr>
        <w:t xml:space="preserve">=     </w:t>
      </w:r>
      <w:r>
        <w:rPr>
          <w:b/>
          <w:bCs/>
        </w:rPr>
        <w:tab/>
      </w:r>
      <w:r w:rsidRPr="00696760">
        <w:rPr>
          <w:b/>
          <w:bCs/>
          <w:u w:val="single"/>
        </w:rPr>
        <w:t>£</w:t>
      </w:r>
      <w:r w:rsidR="00E11275">
        <w:rPr>
          <w:b/>
          <w:bCs/>
          <w:u w:val="single"/>
        </w:rPr>
        <w:t>110,</w:t>
      </w:r>
      <w:r w:rsidR="005C24F6">
        <w:rPr>
          <w:b/>
          <w:bCs/>
          <w:u w:val="single"/>
        </w:rPr>
        <w:t>154</w:t>
      </w:r>
      <w:r w:rsidR="00E11275">
        <w:rPr>
          <w:b/>
          <w:bCs/>
          <w:u w:val="single"/>
        </w:rPr>
        <w:t>.</w:t>
      </w:r>
      <w:r w:rsidR="005C24F6">
        <w:rPr>
          <w:b/>
          <w:bCs/>
          <w:u w:val="single"/>
        </w:rPr>
        <w:t>7</w:t>
      </w:r>
      <w:r w:rsidR="005A514C">
        <w:rPr>
          <w:b/>
          <w:bCs/>
          <w:u w:val="single"/>
        </w:rPr>
        <w:t>1</w:t>
      </w:r>
    </w:p>
    <w:p w14:paraId="121C3057" w14:textId="17904ED0" w:rsidR="0062480E" w:rsidRDefault="0062480E" w:rsidP="00801974">
      <w:pPr>
        <w:spacing w:after="0"/>
      </w:pPr>
    </w:p>
    <w:p w14:paraId="4DEA14B2" w14:textId="77777777" w:rsidR="00A62C63" w:rsidRPr="00696760" w:rsidRDefault="00A62C63" w:rsidP="00A62C63">
      <w:pPr>
        <w:rPr>
          <w:b/>
          <w:bCs/>
          <w:u w:val="single"/>
        </w:rPr>
      </w:pPr>
      <w:r w:rsidRPr="00696760">
        <w:rPr>
          <w:b/>
          <w:bCs/>
          <w:u w:val="single"/>
        </w:rPr>
        <w:t>Life Assurance</w:t>
      </w:r>
      <w:r w:rsidRPr="00696760">
        <w:rPr>
          <w:b/>
          <w:bCs/>
        </w:rPr>
        <w:t xml:space="preserve"> </w:t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</w:p>
    <w:p w14:paraId="3BD30650" w14:textId="3D7BECEE" w:rsidR="002A2CE9" w:rsidRPr="00316E8B" w:rsidRDefault="0072543B">
      <w:pPr>
        <w:spacing w:after="0"/>
        <w:rPr>
          <w:b/>
          <w:bCs/>
        </w:rPr>
      </w:pPr>
      <w:r>
        <w:t>Annual Salary</w:t>
      </w:r>
      <w:r w:rsidR="00146BAD">
        <w:t xml:space="preserve"> x 3</w:t>
      </w:r>
      <w:r w:rsidR="002819BF">
        <w:tab/>
      </w:r>
      <w:r w:rsidR="0040289D">
        <w:t>£</w:t>
      </w:r>
      <w:r w:rsidR="005242E0">
        <w:t>4</w:t>
      </w:r>
      <w:r>
        <w:t>2</w:t>
      </w:r>
      <w:r w:rsidR="0040289D">
        <w:t>,</w:t>
      </w:r>
      <w:r w:rsidR="00316E8B">
        <w:t>334</w:t>
      </w:r>
      <w:r w:rsidR="005242E0">
        <w:t>.00 x 3</w:t>
      </w:r>
      <w:r>
        <w:tab/>
      </w:r>
      <w:r>
        <w:tab/>
      </w:r>
      <w:r>
        <w:tab/>
      </w:r>
      <w:r>
        <w:tab/>
        <w:t xml:space="preserve">=            </w:t>
      </w:r>
      <w:r w:rsidRPr="0025376A">
        <w:rPr>
          <w:b/>
          <w:bCs/>
          <w:u w:val="single"/>
        </w:rPr>
        <w:t>£</w:t>
      </w:r>
      <w:r w:rsidR="0047186C" w:rsidRPr="0025376A">
        <w:rPr>
          <w:b/>
          <w:bCs/>
          <w:u w:val="single"/>
        </w:rPr>
        <w:t>12</w:t>
      </w:r>
      <w:r w:rsidR="00316E8B" w:rsidRPr="0025376A">
        <w:rPr>
          <w:b/>
          <w:bCs/>
          <w:u w:val="single"/>
        </w:rPr>
        <w:t>7,002</w:t>
      </w:r>
      <w:r w:rsidR="00E11275" w:rsidRPr="0025376A">
        <w:rPr>
          <w:b/>
          <w:bCs/>
          <w:u w:val="single"/>
        </w:rPr>
        <w:t>.00</w:t>
      </w:r>
    </w:p>
    <w:p w14:paraId="3B406165" w14:textId="77777777" w:rsidR="0047186C" w:rsidRDefault="0047186C">
      <w:pPr>
        <w:spacing w:after="0"/>
      </w:pPr>
    </w:p>
    <w:p w14:paraId="6ABCCEF0" w14:textId="77777777" w:rsidR="00EC4162" w:rsidRDefault="00EC4162" w:rsidP="00EC4162">
      <w:pPr>
        <w:spacing w:after="0"/>
      </w:pPr>
      <w:r>
        <w:t>-----</w:t>
      </w:r>
    </w:p>
    <w:p w14:paraId="685BBF4D" w14:textId="77777777" w:rsidR="00EC4162" w:rsidRDefault="00EC4162" w:rsidP="00EC4162">
      <w:pPr>
        <w:spacing w:after="0"/>
      </w:pPr>
    </w:p>
    <w:p w14:paraId="22C6DF51" w14:textId="7650BE16" w:rsidR="00EC4162" w:rsidRDefault="00EC4162" w:rsidP="00EC4162">
      <w:pPr>
        <w:spacing w:after="0"/>
      </w:pPr>
      <w:r>
        <w:t>Total LSDB payable at Trustee’s discretion</w:t>
      </w:r>
      <w:r>
        <w:tab/>
      </w:r>
      <w:r w:rsidR="002E5915">
        <w:tab/>
      </w:r>
      <w:r w:rsidR="002E5915">
        <w:tab/>
      </w:r>
      <w:r w:rsidRPr="002D305E">
        <w:rPr>
          <w:b/>
          <w:bCs/>
        </w:rPr>
        <w:t>=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696760">
        <w:rPr>
          <w:b/>
          <w:bCs/>
          <w:u w:val="single"/>
        </w:rPr>
        <w:t>£</w:t>
      </w:r>
      <w:r w:rsidR="00143362">
        <w:rPr>
          <w:b/>
          <w:bCs/>
          <w:u w:val="single"/>
        </w:rPr>
        <w:t>237</w:t>
      </w:r>
      <w:r w:rsidRPr="00833394">
        <w:rPr>
          <w:b/>
          <w:bCs/>
          <w:u w:val="single"/>
        </w:rPr>
        <w:t>,</w:t>
      </w:r>
      <w:r w:rsidR="00143362">
        <w:rPr>
          <w:b/>
          <w:bCs/>
          <w:u w:val="single"/>
        </w:rPr>
        <w:t>156.7</w:t>
      </w:r>
      <w:r w:rsidR="00772B53">
        <w:rPr>
          <w:b/>
          <w:bCs/>
          <w:u w:val="single"/>
        </w:rPr>
        <w:t>1</w:t>
      </w:r>
    </w:p>
    <w:p w14:paraId="4271E0F2" w14:textId="77777777" w:rsidR="00EC4162" w:rsidRDefault="00EC4162" w:rsidP="00EC4162">
      <w:pPr>
        <w:spacing w:after="0"/>
      </w:pPr>
    </w:p>
    <w:p w14:paraId="25CF786F" w14:textId="120F8327" w:rsidR="00EC4162" w:rsidRPr="002D305E" w:rsidRDefault="00EC4162" w:rsidP="00EC4162">
      <w:pPr>
        <w:spacing w:after="0"/>
        <w:rPr>
          <w:b/>
          <w:bCs/>
        </w:rPr>
      </w:pPr>
      <w:r>
        <w:t xml:space="preserve">LTA% </w:t>
      </w:r>
      <w:r>
        <w:tab/>
        <w:t xml:space="preserve">= </w:t>
      </w:r>
      <w:r>
        <w:tab/>
      </w:r>
      <w:r>
        <w:tab/>
        <w:t>£</w:t>
      </w:r>
      <w:r w:rsidR="002819BF">
        <w:t>237</w:t>
      </w:r>
      <w:r w:rsidRPr="00833394">
        <w:t>,</w:t>
      </w:r>
      <w:r w:rsidR="002819BF">
        <w:t>156.7</w:t>
      </w:r>
      <w:r w:rsidR="007F1A6D">
        <w:t>1</w:t>
      </w:r>
      <w:r w:rsidRPr="00833394">
        <w:t xml:space="preserve"> </w:t>
      </w:r>
      <w:r>
        <w:t>/ £1,073,100.00 x 100</w:t>
      </w:r>
      <w:r>
        <w:tab/>
      </w:r>
      <w:r w:rsidRPr="002D305E">
        <w:rPr>
          <w:b/>
          <w:bCs/>
        </w:rPr>
        <w:t>=</w:t>
      </w:r>
      <w:r>
        <w:rPr>
          <w:b/>
          <w:bCs/>
        </w:rPr>
        <w:tab/>
      </w:r>
      <w:r w:rsidR="00864A52">
        <w:rPr>
          <w:b/>
          <w:bCs/>
          <w:u w:val="single"/>
        </w:rPr>
        <w:t>22.10</w:t>
      </w:r>
      <w:r w:rsidRPr="00696760">
        <w:rPr>
          <w:b/>
          <w:bCs/>
          <w:u w:val="single"/>
        </w:rPr>
        <w:t>%</w:t>
      </w:r>
    </w:p>
    <w:p w14:paraId="234C0FF8" w14:textId="77777777" w:rsidR="00EC4162" w:rsidRDefault="00EC4162" w:rsidP="00EC4162">
      <w:pPr>
        <w:spacing w:after="0"/>
      </w:pPr>
    </w:p>
    <w:p w14:paraId="380D682C" w14:textId="77777777" w:rsidR="00EC4162" w:rsidRPr="00027EC5" w:rsidRDefault="00EC4162" w:rsidP="00EC4162">
      <w:pPr>
        <w:spacing w:after="0"/>
        <w:rPr>
          <w:sz w:val="16"/>
          <w:szCs w:val="16"/>
        </w:rPr>
      </w:pPr>
      <w:r>
        <w:t>This is within the deceased member’s remaining LTA of 100.00%.</w:t>
      </w:r>
    </w:p>
    <w:p w14:paraId="51708333" w14:textId="77777777" w:rsidR="0047186C" w:rsidRDefault="0047186C">
      <w:pPr>
        <w:spacing w:after="0"/>
      </w:pPr>
    </w:p>
    <w:p w14:paraId="4F425400" w14:textId="49BF35F1" w:rsidR="0019437D" w:rsidRDefault="0019437D" w:rsidP="00864A52">
      <w:pPr>
        <w:spacing w:after="0"/>
      </w:pPr>
    </w:p>
    <w:sectPr w:rsidR="00194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55"/>
    <w:rsid w:val="00074FB3"/>
    <w:rsid w:val="0007567D"/>
    <w:rsid w:val="00076E30"/>
    <w:rsid w:val="000D6EEC"/>
    <w:rsid w:val="000E3F0E"/>
    <w:rsid w:val="000E7E60"/>
    <w:rsid w:val="000F67EB"/>
    <w:rsid w:val="000F7DC8"/>
    <w:rsid w:val="001050BA"/>
    <w:rsid w:val="00107672"/>
    <w:rsid w:val="00112E5C"/>
    <w:rsid w:val="00117F95"/>
    <w:rsid w:val="00143362"/>
    <w:rsid w:val="00146BAD"/>
    <w:rsid w:val="0015035E"/>
    <w:rsid w:val="001518C8"/>
    <w:rsid w:val="00166456"/>
    <w:rsid w:val="001754FE"/>
    <w:rsid w:val="00180358"/>
    <w:rsid w:val="0018394F"/>
    <w:rsid w:val="00191690"/>
    <w:rsid w:val="0019437D"/>
    <w:rsid w:val="00195512"/>
    <w:rsid w:val="001B480B"/>
    <w:rsid w:val="001B7EAF"/>
    <w:rsid w:val="001C1F0B"/>
    <w:rsid w:val="001D502D"/>
    <w:rsid w:val="002043B0"/>
    <w:rsid w:val="00207FA3"/>
    <w:rsid w:val="0024240F"/>
    <w:rsid w:val="0025376A"/>
    <w:rsid w:val="0026522F"/>
    <w:rsid w:val="002819BF"/>
    <w:rsid w:val="002A0C04"/>
    <w:rsid w:val="002A20F1"/>
    <w:rsid w:val="002A2CE9"/>
    <w:rsid w:val="002B5FFB"/>
    <w:rsid w:val="002C0786"/>
    <w:rsid w:val="002D099F"/>
    <w:rsid w:val="002D50DB"/>
    <w:rsid w:val="002E5915"/>
    <w:rsid w:val="002E6E2F"/>
    <w:rsid w:val="00316E8B"/>
    <w:rsid w:val="00320D4F"/>
    <w:rsid w:val="00321FB3"/>
    <w:rsid w:val="00364F06"/>
    <w:rsid w:val="003E483B"/>
    <w:rsid w:val="0040289D"/>
    <w:rsid w:val="00437D1A"/>
    <w:rsid w:val="00461AFB"/>
    <w:rsid w:val="00471765"/>
    <w:rsid w:val="0047186C"/>
    <w:rsid w:val="00495EFA"/>
    <w:rsid w:val="004A185A"/>
    <w:rsid w:val="004E38A1"/>
    <w:rsid w:val="00506837"/>
    <w:rsid w:val="005242E0"/>
    <w:rsid w:val="00525C55"/>
    <w:rsid w:val="00553F5E"/>
    <w:rsid w:val="005574E5"/>
    <w:rsid w:val="00566C84"/>
    <w:rsid w:val="005722A3"/>
    <w:rsid w:val="0057370C"/>
    <w:rsid w:val="005800C7"/>
    <w:rsid w:val="005A3F74"/>
    <w:rsid w:val="005A514C"/>
    <w:rsid w:val="005C24F6"/>
    <w:rsid w:val="005D035E"/>
    <w:rsid w:val="005E1C3E"/>
    <w:rsid w:val="005F3EF7"/>
    <w:rsid w:val="005F56D2"/>
    <w:rsid w:val="00611FC7"/>
    <w:rsid w:val="0062480E"/>
    <w:rsid w:val="006329EF"/>
    <w:rsid w:val="0069246D"/>
    <w:rsid w:val="006A5D8A"/>
    <w:rsid w:val="006C1ADB"/>
    <w:rsid w:val="006E5964"/>
    <w:rsid w:val="0070417D"/>
    <w:rsid w:val="0072543B"/>
    <w:rsid w:val="00727064"/>
    <w:rsid w:val="00735705"/>
    <w:rsid w:val="00744BDB"/>
    <w:rsid w:val="00762B68"/>
    <w:rsid w:val="00772B53"/>
    <w:rsid w:val="00774BE2"/>
    <w:rsid w:val="0077788D"/>
    <w:rsid w:val="007A431F"/>
    <w:rsid w:val="007A546C"/>
    <w:rsid w:val="007B4D8A"/>
    <w:rsid w:val="007D4A78"/>
    <w:rsid w:val="007F1A6D"/>
    <w:rsid w:val="00801974"/>
    <w:rsid w:val="008025D9"/>
    <w:rsid w:val="00845105"/>
    <w:rsid w:val="0084751B"/>
    <w:rsid w:val="00851197"/>
    <w:rsid w:val="00864A52"/>
    <w:rsid w:val="00865F47"/>
    <w:rsid w:val="00883200"/>
    <w:rsid w:val="008A0478"/>
    <w:rsid w:val="008D66F1"/>
    <w:rsid w:val="008E6A5A"/>
    <w:rsid w:val="008F5417"/>
    <w:rsid w:val="00907EB3"/>
    <w:rsid w:val="00913B8F"/>
    <w:rsid w:val="00940BC8"/>
    <w:rsid w:val="00955921"/>
    <w:rsid w:val="00961763"/>
    <w:rsid w:val="009742DC"/>
    <w:rsid w:val="009773F8"/>
    <w:rsid w:val="00985225"/>
    <w:rsid w:val="00987456"/>
    <w:rsid w:val="00994711"/>
    <w:rsid w:val="009B6398"/>
    <w:rsid w:val="009E2420"/>
    <w:rsid w:val="009E6C1C"/>
    <w:rsid w:val="00A20838"/>
    <w:rsid w:val="00A23E17"/>
    <w:rsid w:val="00A469B7"/>
    <w:rsid w:val="00A55979"/>
    <w:rsid w:val="00A62C63"/>
    <w:rsid w:val="00AF7F78"/>
    <w:rsid w:val="00B04CBA"/>
    <w:rsid w:val="00B14EA4"/>
    <w:rsid w:val="00B2795D"/>
    <w:rsid w:val="00B30434"/>
    <w:rsid w:val="00B3458F"/>
    <w:rsid w:val="00B531BC"/>
    <w:rsid w:val="00B676F2"/>
    <w:rsid w:val="00B939B4"/>
    <w:rsid w:val="00C1155C"/>
    <w:rsid w:val="00C13E5E"/>
    <w:rsid w:val="00C32B37"/>
    <w:rsid w:val="00C5258A"/>
    <w:rsid w:val="00C6641D"/>
    <w:rsid w:val="00C748D7"/>
    <w:rsid w:val="00CA2C63"/>
    <w:rsid w:val="00CB4436"/>
    <w:rsid w:val="00CD33D2"/>
    <w:rsid w:val="00CE2451"/>
    <w:rsid w:val="00D02CD7"/>
    <w:rsid w:val="00D36651"/>
    <w:rsid w:val="00D41C10"/>
    <w:rsid w:val="00D71EA1"/>
    <w:rsid w:val="00D85268"/>
    <w:rsid w:val="00DA06CE"/>
    <w:rsid w:val="00DC1116"/>
    <w:rsid w:val="00DF4F21"/>
    <w:rsid w:val="00E11275"/>
    <w:rsid w:val="00E21178"/>
    <w:rsid w:val="00E26686"/>
    <w:rsid w:val="00E4193A"/>
    <w:rsid w:val="00E55D04"/>
    <w:rsid w:val="00E662A6"/>
    <w:rsid w:val="00EB5ADE"/>
    <w:rsid w:val="00EC4162"/>
    <w:rsid w:val="00ED7759"/>
    <w:rsid w:val="00EE7780"/>
    <w:rsid w:val="00EF7791"/>
    <w:rsid w:val="00F24DB5"/>
    <w:rsid w:val="00F55032"/>
    <w:rsid w:val="00F84811"/>
    <w:rsid w:val="00F87690"/>
    <w:rsid w:val="00FB316D"/>
    <w:rsid w:val="00FB6F97"/>
    <w:rsid w:val="00FD00BC"/>
    <w:rsid w:val="00FF39F2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126C0"/>
  <w15:docId w15:val="{98F0D22E-81E2-456C-B811-72C44330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C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2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40F"/>
    <w:rPr>
      <w:b/>
      <w:bCs/>
      <w:sz w:val="20"/>
      <w:szCs w:val="20"/>
    </w:rPr>
  </w:style>
  <w:style w:type="table" w:customStyle="1" w:styleId="TableGrid">
    <w:name w:val="TableGrid"/>
    <w:rsid w:val="005800C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21F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FB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1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9D9431-0A36-4BBF-8A60-BC771C07A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92984A-84B8-44AF-AA55-700217DE5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1A78A4-B192-43FB-B3A1-FDD7D12884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Dominic Croft</cp:lastModifiedBy>
  <cp:revision>38</cp:revision>
  <cp:lastPrinted>2019-05-03T13:32:00Z</cp:lastPrinted>
  <dcterms:created xsi:type="dcterms:W3CDTF">2023-03-10T12:25:00Z</dcterms:created>
  <dcterms:modified xsi:type="dcterms:W3CDTF">2023-04-28T10:44:00Z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