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9BD4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  </w:t>
      </w:r>
      <w:r>
        <w:rPr>
          <w:b/>
          <w:spacing w:val="-3"/>
        </w:rPr>
        <w:tab/>
        <w:t xml:space="preserve">     </w:t>
      </w:r>
      <w:r w:rsidRPr="00381AC6">
        <w:rPr>
          <w:b/>
          <w:spacing w:val="-3"/>
        </w:rPr>
        <w:t xml:space="preserve">DEATHS PART </w:t>
      </w:r>
      <w:r w:rsidR="00147289" w:rsidRPr="00381AC6">
        <w:rPr>
          <w:b/>
          <w:spacing w:val="-3"/>
        </w:rPr>
        <w:t>1</w:t>
      </w:r>
    </w:p>
    <w:p w14:paraId="739FD24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          </w:t>
      </w:r>
    </w:p>
    <w:p w14:paraId="5552EBD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2DC53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BF36E0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CFD77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546E77">
        <w:rPr>
          <w:b/>
          <w:bCs/>
          <w:spacing w:val="-3"/>
        </w:rPr>
        <w:t>0</w:t>
      </w:r>
      <w:r w:rsidR="00814421">
        <w:rPr>
          <w:b/>
          <w:bCs/>
          <w:spacing w:val="-3"/>
        </w:rPr>
        <w:t>6</w:t>
      </w:r>
      <w:r w:rsidR="00546E77">
        <w:rPr>
          <w:b/>
          <w:bCs/>
          <w:spacing w:val="-3"/>
        </w:rPr>
        <w:t>/09/2023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148A6F9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DE7A888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5B39377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D124DD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0241EB8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35F493F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2DE7935" w14:textId="77777777" w:rsidR="00546E77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8E4885">
        <w:rPr>
          <w:b/>
          <w:bCs/>
          <w:spacing w:val="-3"/>
        </w:rPr>
        <w:t>YUNNAN</w:t>
      </w:r>
      <w:r w:rsidR="00546E77">
        <w:rPr>
          <w:b/>
          <w:bCs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8E4885" w:rsidRPr="008E4885">
        <w:rPr>
          <w:b/>
          <w:bCs/>
          <w:spacing w:val="-3"/>
        </w:rPr>
        <w:t>JEN</w:t>
      </w:r>
    </w:p>
    <w:p w14:paraId="2BDC8906" w14:textId="77777777" w:rsidR="008E4885" w:rsidRDefault="008E4885" w:rsidP="00DC2DAD">
      <w:pPr>
        <w:tabs>
          <w:tab w:val="left" w:pos="-720"/>
        </w:tabs>
        <w:suppressAutoHyphens/>
        <w:rPr>
          <w:spacing w:val="-3"/>
        </w:rPr>
      </w:pPr>
    </w:p>
    <w:p w14:paraId="46816973" w14:textId="02DA05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76315B">
        <w:rPr>
          <w:b/>
          <w:bCs/>
          <w:spacing w:val="-3"/>
        </w:rPr>
        <w:t>25</w:t>
      </w:r>
      <w:r w:rsidR="008E4885" w:rsidRPr="008E4885">
        <w:rPr>
          <w:b/>
          <w:bCs/>
          <w:spacing w:val="-3"/>
        </w:rPr>
        <w:t>/03/1956</w:t>
      </w:r>
      <w:r w:rsidR="00546E77" w:rsidRPr="00546E77">
        <w:rPr>
          <w:b/>
          <w:bCs/>
          <w:spacing w:val="-3"/>
        </w:rPr>
        <w:tab/>
      </w:r>
      <w:r>
        <w:rPr>
          <w:spacing w:val="-3"/>
        </w:rPr>
        <w:tab/>
        <w:t>Gender</w:t>
      </w:r>
      <w:r w:rsidR="004D7E07">
        <w:rPr>
          <w:spacing w:val="-3"/>
        </w:rPr>
        <w:tab/>
      </w:r>
      <w:r w:rsidR="004D7E07">
        <w:rPr>
          <w:spacing w:val="-3"/>
        </w:rPr>
        <w:tab/>
      </w:r>
      <w:r w:rsidR="008E4885" w:rsidRPr="008E4885">
        <w:rPr>
          <w:b/>
          <w:bCs/>
          <w:spacing w:val="-3"/>
        </w:rPr>
        <w:t>FE</w:t>
      </w:r>
      <w:r w:rsidR="004D7E07" w:rsidRPr="007A67FE">
        <w:rPr>
          <w:b/>
          <w:bCs/>
          <w:spacing w:val="-3"/>
        </w:rPr>
        <w:t>MALE</w:t>
      </w:r>
      <w:r>
        <w:rPr>
          <w:spacing w:val="-3"/>
        </w:rPr>
        <w:tab/>
      </w:r>
      <w:r>
        <w:rPr>
          <w:spacing w:val="-3"/>
        </w:rPr>
        <w:tab/>
      </w:r>
    </w:p>
    <w:p w14:paraId="6DB729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AFEF56" w14:textId="011051FE" w:rsidR="00DC2DAD" w:rsidRDefault="00DC2DAD" w:rsidP="008869B8">
      <w:pPr>
        <w:tabs>
          <w:tab w:val="left" w:pos="-720"/>
          <w:tab w:val="left" w:pos="3119"/>
        </w:tabs>
        <w:suppressAutoHyphens/>
        <w:rPr>
          <w:b/>
          <w:bCs/>
          <w:spacing w:val="-3"/>
        </w:rPr>
      </w:pPr>
      <w:r>
        <w:rPr>
          <w:spacing w:val="-3"/>
        </w:rPr>
        <w:t>Spouse</w:t>
      </w:r>
      <w:r w:rsidR="00FE1365">
        <w:rPr>
          <w:spacing w:val="-3"/>
        </w:rPr>
        <w:t>’s</w:t>
      </w:r>
      <w:r>
        <w:rPr>
          <w:spacing w:val="-3"/>
        </w:rPr>
        <w:t xml:space="preserve"> date of birth</w:t>
      </w:r>
      <w:r>
        <w:rPr>
          <w:spacing w:val="-3"/>
        </w:rPr>
        <w:tab/>
      </w:r>
      <w:r w:rsidR="008E4885" w:rsidRPr="008E4885">
        <w:rPr>
          <w:b/>
          <w:bCs/>
          <w:spacing w:val="-3"/>
        </w:rPr>
        <w:t>19/07/19</w:t>
      </w:r>
      <w:r w:rsidR="000F28EC">
        <w:rPr>
          <w:b/>
          <w:bCs/>
          <w:spacing w:val="-3"/>
        </w:rPr>
        <w:t>52</w:t>
      </w:r>
      <w:r>
        <w:rPr>
          <w:spacing w:val="-3"/>
        </w:rPr>
        <w:tab/>
      </w:r>
      <w:r>
        <w:rPr>
          <w:spacing w:val="-3"/>
        </w:rPr>
        <w:tab/>
      </w:r>
    </w:p>
    <w:p w14:paraId="467D6E8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505813D" w14:textId="77777777" w:rsidR="00DC2DAD" w:rsidRDefault="00B52A46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dep</w:t>
      </w:r>
      <w:r w:rsidR="00DC2DAD">
        <w:rPr>
          <w:spacing w:val="-3"/>
        </w:rPr>
        <w:t>end</w:t>
      </w:r>
      <w:r>
        <w:rPr>
          <w:spacing w:val="-3"/>
        </w:rPr>
        <w:t>a</w:t>
      </w:r>
      <w:r w:rsidR="00DC2DAD">
        <w:rPr>
          <w:spacing w:val="-3"/>
        </w:rPr>
        <w:t>nt</w:t>
      </w:r>
      <w:r w:rsidR="00FE1365">
        <w:rPr>
          <w:spacing w:val="-3"/>
        </w:rPr>
        <w:t>’s</w:t>
      </w:r>
      <w:r w:rsidR="00DC2DAD">
        <w:rPr>
          <w:spacing w:val="-3"/>
        </w:rPr>
        <w:t xml:space="preserve"> date of birth</w:t>
      </w:r>
      <w:r w:rsidR="008E4885">
        <w:rPr>
          <w:spacing w:val="-3"/>
        </w:rPr>
        <w:t xml:space="preserve">   </w:t>
      </w:r>
    </w:p>
    <w:p w14:paraId="4F3BDF5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6F4192C" w14:textId="77777777" w:rsidR="00DC2DAD" w:rsidRDefault="00DC2DAD" w:rsidP="008869B8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8E4885">
        <w:rPr>
          <w:b/>
          <w:bCs/>
          <w:spacing w:val="-3"/>
        </w:rPr>
        <w:t>08</w:t>
      </w:r>
      <w:r w:rsidR="004D7E07" w:rsidRPr="007A67FE">
        <w:rPr>
          <w:b/>
          <w:bCs/>
          <w:spacing w:val="-3"/>
        </w:rPr>
        <w:t>/</w:t>
      </w:r>
      <w:r w:rsidR="00546E77">
        <w:rPr>
          <w:b/>
          <w:bCs/>
          <w:spacing w:val="-3"/>
        </w:rPr>
        <w:t>0</w:t>
      </w:r>
      <w:r w:rsidR="008E4885">
        <w:rPr>
          <w:b/>
          <w:bCs/>
          <w:spacing w:val="-3"/>
        </w:rPr>
        <w:t>6</w:t>
      </w:r>
      <w:r w:rsidR="004D7E07" w:rsidRPr="007A67FE">
        <w:rPr>
          <w:b/>
          <w:bCs/>
          <w:spacing w:val="-3"/>
        </w:rPr>
        <w:t>/</w:t>
      </w:r>
      <w:r w:rsidR="009C5CA4">
        <w:rPr>
          <w:b/>
          <w:bCs/>
          <w:spacing w:val="-3"/>
        </w:rPr>
        <w:t>200</w:t>
      </w:r>
      <w:r w:rsidR="008E4885">
        <w:rPr>
          <w:b/>
          <w:bCs/>
          <w:spacing w:val="-3"/>
        </w:rPr>
        <w:t>2</w:t>
      </w:r>
    </w:p>
    <w:p w14:paraId="1D767D8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5BAAE5C" w14:textId="77777777" w:rsidR="00DC2DAD" w:rsidRDefault="00DC2DAD" w:rsidP="008869B8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546E77" w:rsidRPr="00546E77">
        <w:rPr>
          <w:b/>
          <w:bCs/>
          <w:spacing w:val="-3"/>
        </w:rPr>
        <w:t>06/04/200</w:t>
      </w:r>
      <w:r w:rsidR="008E4885">
        <w:rPr>
          <w:b/>
          <w:bCs/>
          <w:spacing w:val="-3"/>
        </w:rPr>
        <w:t>3</w:t>
      </w:r>
      <w:r>
        <w:rPr>
          <w:spacing w:val="-3"/>
        </w:rPr>
        <w:tab/>
      </w:r>
    </w:p>
    <w:p w14:paraId="45BFE51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6DC4DC93" w14:textId="77777777" w:rsidR="00996841" w:rsidRDefault="00996841" w:rsidP="00996841">
      <w:pPr>
        <w:tabs>
          <w:tab w:val="left" w:pos="-720"/>
        </w:tabs>
        <w:suppressAutoHyphens/>
        <w:rPr>
          <w:spacing w:val="-3"/>
        </w:rPr>
      </w:pPr>
    </w:p>
    <w:p w14:paraId="344EF435" w14:textId="77777777" w:rsidR="00996841" w:rsidRDefault="00996841" w:rsidP="0099684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53FB5205" w14:textId="77777777" w:rsidR="00996841" w:rsidRDefault="00996841" w:rsidP="0099684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5"/>
      </w:tblGrid>
      <w:tr w:rsidR="00546E77" w14:paraId="5BE4F53D" w14:textId="77777777" w:rsidTr="00546E77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866F91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30125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FF9879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91DFD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50706B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F575EF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BA5372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2045E9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6BB1D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2023</w:t>
            </w:r>
          </w:p>
        </w:tc>
      </w:tr>
      <w:tr w:rsidR="00546E77" w14:paraId="52CC09D5" w14:textId="77777777" w:rsidTr="00546E77">
        <w:trPr>
          <w:trHeight w:val="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11DB7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DFFA6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455B0D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2A9BB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66AFD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32FB8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A8E71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774C5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77CCF" w14:textId="77777777" w:rsidR="00546E77" w:rsidRDefault="00546E77" w:rsidP="00546E77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8E4885" w14:paraId="5EACC86A" w14:textId="77777777" w:rsidTr="002E4A1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21B4C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33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E3A87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33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83A11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34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85CBE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35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AB233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35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32BD1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36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4A9DF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37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5ABA6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38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153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56DEC3" w14:textId="77777777" w:rsidR="008E4885" w:rsidRPr="00FE1365" w:rsidRDefault="008E4885" w:rsidP="008E488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8869B8">
              <w:rPr>
                <w:b/>
                <w:bCs/>
              </w:rPr>
              <w:t>39</w:t>
            </w:r>
            <w:r w:rsidR="00FE1365">
              <w:rPr>
                <w:b/>
                <w:bCs/>
              </w:rPr>
              <w:t>,</w:t>
            </w:r>
            <w:r w:rsidRPr="008869B8">
              <w:rPr>
                <w:b/>
                <w:bCs/>
              </w:rPr>
              <w:t>068</w:t>
            </w:r>
          </w:p>
        </w:tc>
      </w:tr>
      <w:tr w:rsidR="00546E77" w14:paraId="598387C5" w14:textId="77777777" w:rsidTr="00546E77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61BA" w14:textId="77777777" w:rsidR="00546E77" w:rsidRDefault="00546E77" w:rsidP="00546E77">
            <w:pPr>
              <w:tabs>
                <w:tab w:val="left" w:pos="-720"/>
              </w:tabs>
              <w:suppressAutoHyphens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E088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9195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5C23F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99871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11AC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DF9B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31B44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F75C" w14:textId="77777777" w:rsidR="00546E77" w:rsidRDefault="00546E77" w:rsidP="00546E7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</w:tbl>
    <w:p w14:paraId="25FC7A71" w14:textId="77777777" w:rsidR="00996841" w:rsidRDefault="00996841" w:rsidP="00996841">
      <w:pPr>
        <w:tabs>
          <w:tab w:val="left" w:pos="-720"/>
        </w:tabs>
        <w:suppressAutoHyphens/>
        <w:jc w:val="center"/>
        <w:rPr>
          <w:spacing w:val="-3"/>
        </w:rPr>
      </w:pPr>
    </w:p>
    <w:p w14:paraId="61F20DC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E07652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1CBF9B0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DAB0E91" w14:textId="22DC31F3" w:rsidR="00DC2DAD" w:rsidRDefault="00DC2DAD" w:rsidP="008E4885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4A2B5A">
        <w:rPr>
          <w:spacing w:val="-3"/>
        </w:rPr>
        <w:t xml:space="preserve">  </w:t>
      </w:r>
      <w:r w:rsidR="00FE1365">
        <w:rPr>
          <w:b/>
          <w:bCs/>
          <w:spacing w:val="-3"/>
        </w:rPr>
        <w:t>4</w:t>
      </w:r>
      <w:r w:rsidR="002C373E">
        <w:rPr>
          <w:b/>
          <w:bCs/>
          <w:spacing w:val="-3"/>
        </w:rPr>
        <w:t>4</w:t>
      </w:r>
      <w:r w:rsidR="008E4885">
        <w:rPr>
          <w:b/>
          <w:bCs/>
          <w:spacing w:val="-3"/>
        </w:rPr>
        <w:t>,</w:t>
      </w:r>
      <w:r w:rsidR="008E4885" w:rsidRPr="008E4885">
        <w:rPr>
          <w:b/>
          <w:bCs/>
          <w:spacing w:val="-3"/>
        </w:rPr>
        <w:t>0</w:t>
      </w:r>
      <w:r w:rsidR="002C373E">
        <w:rPr>
          <w:b/>
          <w:bCs/>
          <w:spacing w:val="-3"/>
        </w:rPr>
        <w:t>78</w:t>
      </w:r>
      <w:r w:rsidR="008E4885" w:rsidRPr="008E4885">
        <w:rPr>
          <w:b/>
          <w:bCs/>
          <w:spacing w:val="-3"/>
        </w:rPr>
        <w:t>.</w:t>
      </w:r>
      <w:r w:rsidR="00FE1365">
        <w:rPr>
          <w:b/>
          <w:bCs/>
          <w:spacing w:val="-3"/>
        </w:rPr>
        <w:t>22</w:t>
      </w:r>
      <w:r w:rsidR="008E4885">
        <w:rPr>
          <w:b/>
          <w:bCs/>
          <w:spacing w:val="-3"/>
        </w:rPr>
        <w:t xml:space="preserve"> </w:t>
      </w:r>
    </w:p>
    <w:p w14:paraId="265AC544" w14:textId="77777777" w:rsidR="008E4885" w:rsidRDefault="008E4885" w:rsidP="008E4885">
      <w:pPr>
        <w:tabs>
          <w:tab w:val="left" w:pos="-720"/>
          <w:tab w:val="left" w:pos="6521"/>
        </w:tabs>
        <w:suppressAutoHyphens/>
        <w:rPr>
          <w:spacing w:val="-3"/>
        </w:rPr>
      </w:pPr>
    </w:p>
    <w:p w14:paraId="034E8D76" w14:textId="77777777" w:rsidR="00DC2DAD" w:rsidRDefault="00DC2DAD" w:rsidP="009309F6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7958D7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F618892" w14:textId="77777777" w:rsidR="00DC2DAD" w:rsidRDefault="00DC2DAD" w:rsidP="009309F6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1BC10E3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84A871A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3E2DE2B6" w14:textId="77777777" w:rsidR="00CF527E" w:rsidRDefault="00CF527E" w:rsidP="00CF52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015F3A09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3D421D8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745921" w14:textId="3849533C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</w:t>
      </w:r>
      <w:r w:rsidR="00006E39">
        <w:rPr>
          <w:b/>
          <w:spacing w:val="-3"/>
        </w:rPr>
        <w:t>2</w:t>
      </w:r>
      <w:r w:rsidR="00FE1365">
        <w:rPr>
          <w:b/>
          <w:spacing w:val="-3"/>
        </w:rPr>
        <w:t>3</w:t>
      </w:r>
    </w:p>
    <w:p w14:paraId="068C210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8DCD64D" w14:textId="70E5E43D" w:rsidR="00DC2DAD" w:rsidRDefault="00DC2DAD" w:rsidP="009309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9309F6"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</w:t>
      </w:r>
      <w:r w:rsidR="00FD7BAA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FE1365">
        <w:rPr>
          <w:spacing w:val="-3"/>
        </w:rPr>
        <w:t xml:space="preserve"> </w:t>
      </w:r>
      <w:r w:rsidR="00010B04" w:rsidRPr="00010B04">
        <w:rPr>
          <w:b/>
          <w:bCs/>
          <w:spacing w:val="-3"/>
        </w:rPr>
        <w:t>1</w:t>
      </w:r>
      <w:r w:rsidR="00010B04">
        <w:rPr>
          <w:b/>
          <w:bCs/>
          <w:spacing w:val="-3"/>
        </w:rPr>
        <w:t>,</w:t>
      </w:r>
      <w:r w:rsidR="0082136B">
        <w:rPr>
          <w:b/>
          <w:bCs/>
          <w:spacing w:val="-3"/>
        </w:rPr>
        <w:t>1</w:t>
      </w:r>
      <w:r w:rsidR="00010B04" w:rsidRPr="00010B04">
        <w:rPr>
          <w:b/>
          <w:bCs/>
          <w:spacing w:val="-3"/>
        </w:rPr>
        <w:t>25.</w:t>
      </w:r>
      <w:r w:rsidR="0082136B">
        <w:rPr>
          <w:b/>
          <w:bCs/>
          <w:spacing w:val="-3"/>
        </w:rPr>
        <w:t>2</w:t>
      </w:r>
      <w:r w:rsidR="00010B04" w:rsidRPr="00010B04">
        <w:rPr>
          <w:b/>
          <w:bCs/>
          <w:spacing w:val="-3"/>
        </w:rPr>
        <w:t>2</w:t>
      </w:r>
    </w:p>
    <w:p w14:paraId="5B1614FF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9307059" w14:textId="3E71E362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006E39">
        <w:rPr>
          <w:b/>
          <w:spacing w:val="-3"/>
        </w:rPr>
        <w:t>2</w:t>
      </w:r>
      <w:r w:rsidR="00FE1365">
        <w:rPr>
          <w:b/>
          <w:spacing w:val="-3"/>
        </w:rPr>
        <w:t>3</w:t>
      </w:r>
    </w:p>
    <w:p w14:paraId="5252EDE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27CD223" w14:textId="7BE56E87" w:rsidR="00DC2DAD" w:rsidRDefault="00DC2DAD" w:rsidP="00FD7B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9309F6"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814421">
        <w:rPr>
          <w:spacing w:val="-3"/>
        </w:rPr>
        <w:t xml:space="preserve"> </w:t>
      </w:r>
      <w:r w:rsidR="00FE1365">
        <w:rPr>
          <w:spacing w:val="-3"/>
        </w:rPr>
        <w:t xml:space="preserve"> </w:t>
      </w:r>
      <w:r w:rsidR="0082136B" w:rsidRPr="008869B8">
        <w:rPr>
          <w:b/>
          <w:bCs/>
          <w:spacing w:val="-3"/>
        </w:rPr>
        <w:t>8</w:t>
      </w:r>
      <w:r w:rsidR="00814421">
        <w:rPr>
          <w:b/>
          <w:bCs/>
          <w:spacing w:val="-3"/>
        </w:rPr>
        <w:t>,</w:t>
      </w:r>
      <w:r w:rsidR="0082136B">
        <w:rPr>
          <w:b/>
          <w:bCs/>
          <w:spacing w:val="-3"/>
        </w:rPr>
        <w:t>1</w:t>
      </w:r>
      <w:r w:rsidR="00814421">
        <w:rPr>
          <w:b/>
          <w:bCs/>
          <w:spacing w:val="-3"/>
        </w:rPr>
        <w:t>98.</w:t>
      </w:r>
      <w:r w:rsidR="0082136B">
        <w:rPr>
          <w:b/>
          <w:bCs/>
          <w:spacing w:val="-3"/>
        </w:rPr>
        <w:t>88</w:t>
      </w:r>
    </w:p>
    <w:p w14:paraId="19967D28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D4C2559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D419B8E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8F9505B" w14:textId="303A4928" w:rsidR="00DC2DAD" w:rsidRDefault="00DC2DAD" w:rsidP="009309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Contractual </w:t>
      </w:r>
      <w:r w:rsidR="00C276D1">
        <w:rPr>
          <w:spacing w:val="-3"/>
        </w:rPr>
        <w:t>S</w:t>
      </w:r>
      <w:r>
        <w:rPr>
          <w:spacing w:val="-3"/>
        </w:rPr>
        <w:t>alary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9309F6">
        <w:rPr>
          <w:b/>
          <w:bCs/>
          <w:spacing w:val="-3"/>
        </w:rPr>
        <w:tab/>
      </w:r>
      <w:r w:rsidRPr="00643E4A">
        <w:rPr>
          <w:b/>
          <w:bCs/>
          <w:spacing w:val="-3"/>
        </w:rPr>
        <w:t xml:space="preserve">£ </w:t>
      </w:r>
      <w:r w:rsidRPr="00643E4A">
        <w:rPr>
          <w:spacing w:val="-3"/>
        </w:rPr>
        <w:t xml:space="preserve">   </w:t>
      </w:r>
      <w:r w:rsidR="00FD7BAA" w:rsidRPr="00FD7BAA">
        <w:rPr>
          <w:b/>
          <w:spacing w:val="-3"/>
        </w:rPr>
        <w:t>3</w:t>
      </w:r>
      <w:r w:rsidR="002C373E">
        <w:rPr>
          <w:b/>
          <w:spacing w:val="-3"/>
        </w:rPr>
        <w:t>9</w:t>
      </w:r>
      <w:r w:rsidR="00FD7BAA" w:rsidRPr="00FD7BAA">
        <w:rPr>
          <w:b/>
          <w:spacing w:val="-3"/>
        </w:rPr>
        <w:t>,</w:t>
      </w:r>
      <w:r w:rsidR="002C373E">
        <w:rPr>
          <w:b/>
          <w:spacing w:val="-3"/>
        </w:rPr>
        <w:t>100</w:t>
      </w:r>
      <w:r w:rsidR="00FE1365">
        <w:rPr>
          <w:b/>
          <w:spacing w:val="-3"/>
        </w:rPr>
        <w:t>.00</w:t>
      </w:r>
    </w:p>
    <w:p w14:paraId="1F8C8EA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E484240" w14:textId="15E042E6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Pro-rata CPI from 6 April 20</w:t>
      </w:r>
      <w:r w:rsidR="00006E39">
        <w:rPr>
          <w:spacing w:val="-3"/>
        </w:rPr>
        <w:t>2</w:t>
      </w:r>
      <w:r w:rsidR="00FE1365">
        <w:rPr>
          <w:spacing w:val="-3"/>
        </w:rPr>
        <w:t>3</w:t>
      </w:r>
      <w:r>
        <w:rPr>
          <w:spacing w:val="-3"/>
        </w:rPr>
        <w:t xml:space="preserve"> to date of first event is </w:t>
      </w:r>
      <w:r w:rsidR="00546E77">
        <w:rPr>
          <w:spacing w:val="-3"/>
        </w:rPr>
        <w:t>4.6</w:t>
      </w:r>
      <w:r w:rsidRPr="00643E4A">
        <w:rPr>
          <w:spacing w:val="-3"/>
        </w:rPr>
        <w:t>%.</w:t>
      </w:r>
      <w:r>
        <w:rPr>
          <w:spacing w:val="-3"/>
        </w:rPr>
        <w:t xml:space="preserve">   </w:t>
      </w:r>
    </w:p>
    <w:p w14:paraId="65227EF1" w14:textId="77777777" w:rsidR="00DC2DAD" w:rsidRDefault="00DC2DAD" w:rsidP="00DC2DAD">
      <w:pPr>
        <w:pStyle w:val="BodyText"/>
        <w:tabs>
          <w:tab w:val="clear" w:pos="0"/>
        </w:tabs>
      </w:pPr>
    </w:p>
    <w:p w14:paraId="776CE0C1" w14:textId="5B42D3A7" w:rsidR="00FD7BAA" w:rsidRDefault="00FD7BAA" w:rsidP="00DC2DAD">
      <w:pPr>
        <w:pStyle w:val="BodyText"/>
        <w:tabs>
          <w:tab w:val="clear" w:pos="0"/>
        </w:tabs>
      </w:pPr>
      <w:r>
        <w:t xml:space="preserve">Jen Yunnan </w:t>
      </w:r>
      <w:r w:rsidR="00FE1365">
        <w:t xml:space="preserve">reduced her working week from full-time to </w:t>
      </w:r>
      <w:r w:rsidR="0082136B">
        <w:t>3</w:t>
      </w:r>
      <w:r w:rsidR="00FE1365">
        <w:t xml:space="preserve"> days per week from </w:t>
      </w:r>
      <w:r w:rsidR="0076315B">
        <w:t>6</w:t>
      </w:r>
      <w:r w:rsidR="00FE1365">
        <w:t xml:space="preserve"> April 201</w:t>
      </w:r>
      <w:r w:rsidR="0082136B">
        <w:t>5</w:t>
      </w:r>
      <w:r>
        <w:t xml:space="preserve">. </w:t>
      </w:r>
    </w:p>
    <w:p w14:paraId="26F739F6" w14:textId="77777777" w:rsidR="00FD7BAA" w:rsidRDefault="00FD7BAA" w:rsidP="00DC2DAD">
      <w:pPr>
        <w:pStyle w:val="BodyText"/>
        <w:tabs>
          <w:tab w:val="clear" w:pos="0"/>
        </w:tabs>
      </w:pPr>
    </w:p>
    <w:p w14:paraId="757750EE" w14:textId="77777777" w:rsidR="00C276D1" w:rsidRDefault="00FD7BAA" w:rsidP="00DC2DAD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Jen Yunnan’s</w:t>
      </w:r>
      <w:r w:rsidR="00F074C5" w:rsidRPr="00643E4A">
        <w:rPr>
          <w:spacing w:val="-3"/>
        </w:rPr>
        <w:t xml:space="preserve"> </w:t>
      </w:r>
      <w:r w:rsidR="00DC2DAD" w:rsidRPr="00643E4A">
        <w:rPr>
          <w:spacing w:val="-3"/>
        </w:rPr>
        <w:t xml:space="preserve">current available </w:t>
      </w:r>
      <w:r w:rsidR="00C276D1" w:rsidRPr="00643E4A">
        <w:rPr>
          <w:spacing w:val="-3"/>
        </w:rPr>
        <w:t>L</w:t>
      </w:r>
      <w:r w:rsidR="00DC2DAD" w:rsidRPr="00643E4A">
        <w:rPr>
          <w:spacing w:val="-3"/>
        </w:rPr>
        <w:t xml:space="preserve">ifetime </w:t>
      </w:r>
      <w:r w:rsidR="00C276D1" w:rsidRPr="00643E4A">
        <w:rPr>
          <w:spacing w:val="-3"/>
        </w:rPr>
        <w:t>A</w:t>
      </w:r>
      <w:r w:rsidR="00DC2DAD" w:rsidRPr="00643E4A">
        <w:rPr>
          <w:spacing w:val="-3"/>
        </w:rPr>
        <w:t xml:space="preserve">llowance is </w:t>
      </w:r>
      <w:r w:rsidR="00643E4A" w:rsidRPr="00643E4A">
        <w:rPr>
          <w:spacing w:val="-3"/>
        </w:rPr>
        <w:t>100.00</w:t>
      </w:r>
      <w:r w:rsidR="00DC2DAD" w:rsidRPr="00643E4A">
        <w:rPr>
          <w:spacing w:val="-3"/>
        </w:rPr>
        <w:t>%.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7D68ADFF" w14:textId="77777777" w:rsidR="00C276D1" w:rsidRDefault="00C276D1" w:rsidP="00DC2DAD">
      <w:pPr>
        <w:tabs>
          <w:tab w:val="left" w:pos="-720"/>
        </w:tabs>
        <w:jc w:val="both"/>
        <w:rPr>
          <w:spacing w:val="-3"/>
        </w:rPr>
      </w:pPr>
    </w:p>
    <w:p w14:paraId="33E81370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693E76A4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1C5A724F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54DFF66C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EFD7024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BC3E5E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35588E90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161FF82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793E5D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FE5F54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3FF5BC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6713AA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0E43CE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F01967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AF6AC7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4281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66C481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3160F6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A41C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19A5B3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9A92FDC" w14:textId="77777777" w:rsidR="004A2B5A" w:rsidRDefault="004A2B5A" w:rsidP="00DC2DAD">
      <w:pPr>
        <w:tabs>
          <w:tab w:val="left" w:pos="-720"/>
        </w:tabs>
        <w:suppressAutoHyphens/>
        <w:rPr>
          <w:spacing w:val="-3"/>
        </w:rPr>
      </w:pPr>
    </w:p>
    <w:p w14:paraId="0A9DC239" w14:textId="77777777" w:rsidR="004A2B5A" w:rsidRDefault="004A2B5A" w:rsidP="00DC2DAD">
      <w:pPr>
        <w:tabs>
          <w:tab w:val="left" w:pos="-720"/>
        </w:tabs>
        <w:suppressAutoHyphens/>
        <w:rPr>
          <w:spacing w:val="-3"/>
        </w:rPr>
      </w:pPr>
    </w:p>
    <w:p w14:paraId="6130C5A1" w14:textId="77777777" w:rsidR="004A2B5A" w:rsidRDefault="004A2B5A" w:rsidP="00DC2DAD">
      <w:pPr>
        <w:tabs>
          <w:tab w:val="left" w:pos="-720"/>
        </w:tabs>
        <w:suppressAutoHyphens/>
        <w:rPr>
          <w:spacing w:val="-3"/>
        </w:rPr>
      </w:pPr>
    </w:p>
    <w:p w14:paraId="271AAD89" w14:textId="77777777" w:rsidR="004A2B5A" w:rsidRDefault="004A2B5A" w:rsidP="00DC2DAD">
      <w:pPr>
        <w:tabs>
          <w:tab w:val="left" w:pos="-720"/>
        </w:tabs>
        <w:suppressAutoHyphens/>
        <w:rPr>
          <w:spacing w:val="-3"/>
        </w:rPr>
      </w:pPr>
    </w:p>
    <w:p w14:paraId="5EC358FA" w14:textId="77777777" w:rsidR="004A2B5A" w:rsidRDefault="004A2B5A" w:rsidP="00DC2DAD">
      <w:pPr>
        <w:tabs>
          <w:tab w:val="left" w:pos="-720"/>
        </w:tabs>
        <w:suppressAutoHyphens/>
        <w:rPr>
          <w:spacing w:val="-3"/>
        </w:rPr>
      </w:pPr>
    </w:p>
    <w:p w14:paraId="073963DD" w14:textId="77777777" w:rsidR="0055738A" w:rsidRDefault="0055738A" w:rsidP="00DC2DAD">
      <w:pPr>
        <w:tabs>
          <w:tab w:val="left" w:pos="-720"/>
        </w:tabs>
        <w:suppressAutoHyphens/>
        <w:rPr>
          <w:spacing w:val="-3"/>
        </w:rPr>
      </w:pPr>
    </w:p>
    <w:p w14:paraId="3FB8BE1F" w14:textId="77777777" w:rsidR="0055738A" w:rsidRDefault="0055738A" w:rsidP="00DC2DAD">
      <w:pPr>
        <w:tabs>
          <w:tab w:val="left" w:pos="-720"/>
        </w:tabs>
        <w:suppressAutoHyphens/>
        <w:rPr>
          <w:spacing w:val="-3"/>
        </w:rPr>
      </w:pPr>
    </w:p>
    <w:p w14:paraId="2D6284E1" w14:textId="77777777" w:rsidR="0055738A" w:rsidRDefault="0055738A" w:rsidP="00DC2DAD">
      <w:pPr>
        <w:tabs>
          <w:tab w:val="left" w:pos="-720"/>
        </w:tabs>
        <w:suppressAutoHyphens/>
        <w:rPr>
          <w:spacing w:val="-3"/>
        </w:rPr>
      </w:pPr>
    </w:p>
    <w:p w14:paraId="37906882" w14:textId="77777777" w:rsidR="0055738A" w:rsidRDefault="0055738A" w:rsidP="00DC2DAD">
      <w:pPr>
        <w:tabs>
          <w:tab w:val="left" w:pos="-720"/>
        </w:tabs>
        <w:suppressAutoHyphens/>
        <w:rPr>
          <w:spacing w:val="-3"/>
        </w:rPr>
      </w:pPr>
    </w:p>
    <w:p w14:paraId="3A06029E" w14:textId="77777777" w:rsidR="004A2B5A" w:rsidRDefault="004A2B5A" w:rsidP="00DC2DAD">
      <w:pPr>
        <w:tabs>
          <w:tab w:val="left" w:pos="-720"/>
        </w:tabs>
        <w:suppressAutoHyphens/>
        <w:rPr>
          <w:spacing w:val="-3"/>
        </w:rPr>
      </w:pPr>
    </w:p>
    <w:p w14:paraId="139F3481" w14:textId="77777777" w:rsidR="004A2B5A" w:rsidRDefault="004A2B5A" w:rsidP="00DC2DAD">
      <w:pPr>
        <w:tabs>
          <w:tab w:val="left" w:pos="-720"/>
        </w:tabs>
        <w:suppressAutoHyphens/>
        <w:rPr>
          <w:spacing w:val="-3"/>
        </w:rPr>
      </w:pPr>
    </w:p>
    <w:p w14:paraId="5DADE8D1" w14:textId="77777777" w:rsidR="00AD1ED7" w:rsidRDefault="0055738A" w:rsidP="00FD7BAA">
      <w:pPr>
        <w:jc w:val="right"/>
        <w:rPr>
          <w:spacing w:val="-3"/>
        </w:rPr>
      </w:pPr>
      <w:r w:rsidRPr="0055738A">
        <w:rPr>
          <w:b/>
          <w:bCs/>
        </w:rPr>
        <w:t>DEATHS 1</w:t>
      </w: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180090">
    <w:abstractNumId w:val="0"/>
  </w:num>
  <w:num w:numId="2" w16cid:durableId="47094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6E39"/>
    <w:rsid w:val="00010B04"/>
    <w:rsid w:val="00052415"/>
    <w:rsid w:val="00055FA1"/>
    <w:rsid w:val="0005705B"/>
    <w:rsid w:val="0006297B"/>
    <w:rsid w:val="00066CCC"/>
    <w:rsid w:val="000A0480"/>
    <w:rsid w:val="000B0C0C"/>
    <w:rsid w:val="000B74E1"/>
    <w:rsid w:val="000B76BE"/>
    <w:rsid w:val="000E14EA"/>
    <w:rsid w:val="000E348A"/>
    <w:rsid w:val="000E585A"/>
    <w:rsid w:val="000F28EC"/>
    <w:rsid w:val="00102EBE"/>
    <w:rsid w:val="00114499"/>
    <w:rsid w:val="001170F4"/>
    <w:rsid w:val="0012302C"/>
    <w:rsid w:val="00137F14"/>
    <w:rsid w:val="001419BF"/>
    <w:rsid w:val="00144FAE"/>
    <w:rsid w:val="00147289"/>
    <w:rsid w:val="00151112"/>
    <w:rsid w:val="00162141"/>
    <w:rsid w:val="00181251"/>
    <w:rsid w:val="001825AF"/>
    <w:rsid w:val="00185DDC"/>
    <w:rsid w:val="001A04F1"/>
    <w:rsid w:val="001C1DEB"/>
    <w:rsid w:val="001E22B3"/>
    <w:rsid w:val="001E245F"/>
    <w:rsid w:val="001F51BD"/>
    <w:rsid w:val="00230382"/>
    <w:rsid w:val="00234BB5"/>
    <w:rsid w:val="0025012B"/>
    <w:rsid w:val="00256054"/>
    <w:rsid w:val="002937B9"/>
    <w:rsid w:val="002A0FCB"/>
    <w:rsid w:val="002A7D59"/>
    <w:rsid w:val="002C373E"/>
    <w:rsid w:val="002D163C"/>
    <w:rsid w:val="002E282D"/>
    <w:rsid w:val="002E4A17"/>
    <w:rsid w:val="002E51FA"/>
    <w:rsid w:val="002F21E5"/>
    <w:rsid w:val="002F3598"/>
    <w:rsid w:val="00306953"/>
    <w:rsid w:val="00316C4F"/>
    <w:rsid w:val="003277C0"/>
    <w:rsid w:val="00356E52"/>
    <w:rsid w:val="00381AC6"/>
    <w:rsid w:val="003937BA"/>
    <w:rsid w:val="00395C63"/>
    <w:rsid w:val="003A4569"/>
    <w:rsid w:val="003C4487"/>
    <w:rsid w:val="004034C8"/>
    <w:rsid w:val="004122B7"/>
    <w:rsid w:val="00463D8C"/>
    <w:rsid w:val="00464C51"/>
    <w:rsid w:val="004659B4"/>
    <w:rsid w:val="00473789"/>
    <w:rsid w:val="00476305"/>
    <w:rsid w:val="004903BC"/>
    <w:rsid w:val="00492E4C"/>
    <w:rsid w:val="004A2B5A"/>
    <w:rsid w:val="004A6AED"/>
    <w:rsid w:val="004C4AFC"/>
    <w:rsid w:val="004D7E07"/>
    <w:rsid w:val="00501BEF"/>
    <w:rsid w:val="00507C3D"/>
    <w:rsid w:val="0051393A"/>
    <w:rsid w:val="00513D79"/>
    <w:rsid w:val="005141A5"/>
    <w:rsid w:val="00521238"/>
    <w:rsid w:val="00522EE2"/>
    <w:rsid w:val="00523040"/>
    <w:rsid w:val="00540CE8"/>
    <w:rsid w:val="0054194F"/>
    <w:rsid w:val="00546E77"/>
    <w:rsid w:val="0055738A"/>
    <w:rsid w:val="005A4E2E"/>
    <w:rsid w:val="005A6157"/>
    <w:rsid w:val="005B309A"/>
    <w:rsid w:val="005B6441"/>
    <w:rsid w:val="005C0305"/>
    <w:rsid w:val="005C1B8E"/>
    <w:rsid w:val="005E079C"/>
    <w:rsid w:val="005E2699"/>
    <w:rsid w:val="005F7829"/>
    <w:rsid w:val="006143D5"/>
    <w:rsid w:val="00623E5C"/>
    <w:rsid w:val="006257FC"/>
    <w:rsid w:val="00643E4A"/>
    <w:rsid w:val="0066097E"/>
    <w:rsid w:val="006618D9"/>
    <w:rsid w:val="006641D1"/>
    <w:rsid w:val="006841D1"/>
    <w:rsid w:val="00691FBA"/>
    <w:rsid w:val="006943C8"/>
    <w:rsid w:val="00696711"/>
    <w:rsid w:val="006A6A67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315B"/>
    <w:rsid w:val="007665F3"/>
    <w:rsid w:val="0077024D"/>
    <w:rsid w:val="00773D9B"/>
    <w:rsid w:val="00784977"/>
    <w:rsid w:val="00796167"/>
    <w:rsid w:val="007973F4"/>
    <w:rsid w:val="007A086A"/>
    <w:rsid w:val="007A67FE"/>
    <w:rsid w:val="007B4E1B"/>
    <w:rsid w:val="007C10E6"/>
    <w:rsid w:val="007F55C9"/>
    <w:rsid w:val="00814421"/>
    <w:rsid w:val="00817397"/>
    <w:rsid w:val="0082136B"/>
    <w:rsid w:val="008260B0"/>
    <w:rsid w:val="0082709E"/>
    <w:rsid w:val="00830252"/>
    <w:rsid w:val="0083052E"/>
    <w:rsid w:val="008542EB"/>
    <w:rsid w:val="008610E2"/>
    <w:rsid w:val="008869B8"/>
    <w:rsid w:val="00894AF7"/>
    <w:rsid w:val="00897B5B"/>
    <w:rsid w:val="008A7FA8"/>
    <w:rsid w:val="008B31B0"/>
    <w:rsid w:val="008B70A7"/>
    <w:rsid w:val="008C4F07"/>
    <w:rsid w:val="008C666A"/>
    <w:rsid w:val="008D0812"/>
    <w:rsid w:val="008E2D69"/>
    <w:rsid w:val="008E4885"/>
    <w:rsid w:val="008E7BFF"/>
    <w:rsid w:val="008F09A3"/>
    <w:rsid w:val="009001C6"/>
    <w:rsid w:val="00912D67"/>
    <w:rsid w:val="009309F6"/>
    <w:rsid w:val="00934965"/>
    <w:rsid w:val="009755A2"/>
    <w:rsid w:val="00975CE8"/>
    <w:rsid w:val="00983C81"/>
    <w:rsid w:val="00994965"/>
    <w:rsid w:val="00996841"/>
    <w:rsid w:val="009A39B8"/>
    <w:rsid w:val="009A5EE4"/>
    <w:rsid w:val="009A7EA6"/>
    <w:rsid w:val="009C5CA4"/>
    <w:rsid w:val="009D150E"/>
    <w:rsid w:val="00A00BD4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B02B4D"/>
    <w:rsid w:val="00B067EB"/>
    <w:rsid w:val="00B12677"/>
    <w:rsid w:val="00B13E2B"/>
    <w:rsid w:val="00B15169"/>
    <w:rsid w:val="00B33FF9"/>
    <w:rsid w:val="00B34077"/>
    <w:rsid w:val="00B354A6"/>
    <w:rsid w:val="00B413C2"/>
    <w:rsid w:val="00B50F81"/>
    <w:rsid w:val="00B52A46"/>
    <w:rsid w:val="00B5495C"/>
    <w:rsid w:val="00B60395"/>
    <w:rsid w:val="00B86925"/>
    <w:rsid w:val="00BB0905"/>
    <w:rsid w:val="00BB6B71"/>
    <w:rsid w:val="00BE6DF0"/>
    <w:rsid w:val="00BF24E6"/>
    <w:rsid w:val="00C01ED7"/>
    <w:rsid w:val="00C132CB"/>
    <w:rsid w:val="00C21E05"/>
    <w:rsid w:val="00C266D7"/>
    <w:rsid w:val="00C276D1"/>
    <w:rsid w:val="00C326DD"/>
    <w:rsid w:val="00C46DA0"/>
    <w:rsid w:val="00C5245B"/>
    <w:rsid w:val="00C6481B"/>
    <w:rsid w:val="00C80EBE"/>
    <w:rsid w:val="00CA4952"/>
    <w:rsid w:val="00CF527E"/>
    <w:rsid w:val="00D012DE"/>
    <w:rsid w:val="00D02DAD"/>
    <w:rsid w:val="00D05B38"/>
    <w:rsid w:val="00D1193A"/>
    <w:rsid w:val="00D13723"/>
    <w:rsid w:val="00D20817"/>
    <w:rsid w:val="00D2258D"/>
    <w:rsid w:val="00D42799"/>
    <w:rsid w:val="00D4783B"/>
    <w:rsid w:val="00D50A1D"/>
    <w:rsid w:val="00D52229"/>
    <w:rsid w:val="00D557CB"/>
    <w:rsid w:val="00D67BBD"/>
    <w:rsid w:val="00D80AD8"/>
    <w:rsid w:val="00D96C1F"/>
    <w:rsid w:val="00DA7F84"/>
    <w:rsid w:val="00DB230A"/>
    <w:rsid w:val="00DC0BE7"/>
    <w:rsid w:val="00DC16DF"/>
    <w:rsid w:val="00DC1D4D"/>
    <w:rsid w:val="00DC2DAD"/>
    <w:rsid w:val="00DE7468"/>
    <w:rsid w:val="00E11E4D"/>
    <w:rsid w:val="00E129D4"/>
    <w:rsid w:val="00E20C71"/>
    <w:rsid w:val="00E33062"/>
    <w:rsid w:val="00E41A09"/>
    <w:rsid w:val="00E565C2"/>
    <w:rsid w:val="00E86203"/>
    <w:rsid w:val="00E979BF"/>
    <w:rsid w:val="00EA053D"/>
    <w:rsid w:val="00EA2511"/>
    <w:rsid w:val="00EA25DF"/>
    <w:rsid w:val="00EA3659"/>
    <w:rsid w:val="00EC2E1B"/>
    <w:rsid w:val="00F074C5"/>
    <w:rsid w:val="00F16BE1"/>
    <w:rsid w:val="00F3061F"/>
    <w:rsid w:val="00F455BF"/>
    <w:rsid w:val="00F53CBE"/>
    <w:rsid w:val="00F55F21"/>
    <w:rsid w:val="00F87DC4"/>
    <w:rsid w:val="00FD7BAA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F2195"/>
  <w15:chartTrackingRefBased/>
  <w15:docId w15:val="{5ADD599E-99F7-4002-8B17-B1FB4910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39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B64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6D9C-6394-4060-94D4-316B9C52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Ruth Burrell</cp:lastModifiedBy>
  <cp:revision>3</cp:revision>
  <cp:lastPrinted>2013-08-16T15:38:00Z</cp:lastPrinted>
  <dcterms:created xsi:type="dcterms:W3CDTF">2023-04-25T08:17:00Z</dcterms:created>
  <dcterms:modified xsi:type="dcterms:W3CDTF">2023-04-25T08:21:00Z</dcterms:modified>
</cp:coreProperties>
</file>