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F338" w14:textId="77777777" w:rsidR="004B7659" w:rsidRDefault="004B7659" w:rsidP="000F5178">
      <w:pPr>
        <w:pStyle w:val="NormalWeb"/>
        <w:jc w:val="center"/>
        <w:rPr>
          <w:rFonts w:ascii="Arial" w:hAnsi="Arial" w:cs="Arial"/>
          <w:color w:val="000000"/>
        </w:rPr>
      </w:pPr>
      <w:r>
        <w:rPr>
          <w:rFonts w:ascii="Arial" w:hAnsi="Arial" w:cs="Arial"/>
          <w:b/>
          <w:bCs/>
          <w:color w:val="000000"/>
        </w:rPr>
        <w:t xml:space="preserve">Summary of HM Revenue &amp; Customs (HMRC) </w:t>
      </w:r>
      <w:r w:rsidR="00C03559">
        <w:rPr>
          <w:rFonts w:ascii="Arial" w:hAnsi="Arial" w:cs="Arial"/>
          <w:b/>
          <w:bCs/>
          <w:color w:val="000000"/>
        </w:rPr>
        <w:t>R</w:t>
      </w:r>
      <w:r>
        <w:rPr>
          <w:rFonts w:ascii="Arial" w:hAnsi="Arial" w:cs="Arial"/>
          <w:b/>
          <w:bCs/>
          <w:color w:val="000000"/>
        </w:rPr>
        <w:t>egulations</w:t>
      </w:r>
    </w:p>
    <w:p w14:paraId="1BA21DB4" w14:textId="77777777" w:rsidR="000F5178" w:rsidRDefault="000F5178" w:rsidP="004B7659">
      <w:pPr>
        <w:pStyle w:val="NormalWeb"/>
        <w:rPr>
          <w:rFonts w:ascii="Arial" w:hAnsi="Arial" w:cs="Arial"/>
          <w:color w:val="000000"/>
        </w:rPr>
      </w:pPr>
    </w:p>
    <w:p w14:paraId="636ECA32" w14:textId="5720AD38" w:rsidR="00C03559" w:rsidRDefault="004B7659" w:rsidP="004B7659">
      <w:pPr>
        <w:pStyle w:val="NormalWeb"/>
        <w:rPr>
          <w:rFonts w:ascii="Arial" w:hAnsi="Arial" w:cs="Arial"/>
          <w:color w:val="000000"/>
        </w:rPr>
      </w:pPr>
      <w:r>
        <w:rPr>
          <w:rFonts w:ascii="Arial" w:hAnsi="Arial" w:cs="Arial"/>
          <w:color w:val="000000"/>
        </w:rPr>
        <w:t>Prior to Tax Simplification, members of occupational pension scheme</w:t>
      </w:r>
      <w:r w:rsidR="00670FC2">
        <w:rPr>
          <w:rFonts w:ascii="Arial" w:hAnsi="Arial" w:cs="Arial"/>
          <w:color w:val="000000"/>
        </w:rPr>
        <w:t>s</w:t>
      </w:r>
      <w:r>
        <w:rPr>
          <w:rFonts w:ascii="Arial" w:hAnsi="Arial" w:cs="Arial"/>
          <w:color w:val="000000"/>
        </w:rPr>
        <w:t xml:space="preserve"> could receive a pension of up to 1/60th of </w:t>
      </w:r>
      <w:r w:rsidR="00670FC2">
        <w:rPr>
          <w:rFonts w:ascii="Arial" w:hAnsi="Arial" w:cs="Arial"/>
          <w:color w:val="000000"/>
        </w:rPr>
        <w:t xml:space="preserve">their </w:t>
      </w:r>
      <w:r>
        <w:rPr>
          <w:rFonts w:ascii="Arial" w:hAnsi="Arial" w:cs="Arial"/>
          <w:color w:val="000000"/>
        </w:rPr>
        <w:t>Final Remuneration for each year of service with their employer (subject to a maximum of 40 years</w:t>
      </w:r>
      <w:r w:rsidR="00670FC2">
        <w:rPr>
          <w:rFonts w:ascii="Arial" w:hAnsi="Arial" w:cs="Arial"/>
          <w:color w:val="000000"/>
        </w:rPr>
        <w:t xml:space="preserve">) </w:t>
      </w:r>
      <w:r>
        <w:rPr>
          <w:rFonts w:ascii="Arial" w:hAnsi="Arial" w:cs="Arial"/>
          <w:color w:val="000000"/>
        </w:rPr>
        <w:t xml:space="preserve">without calling into question Inland Revenue limits. </w:t>
      </w:r>
    </w:p>
    <w:p w14:paraId="2C4FD1D5" w14:textId="77777777" w:rsidR="00C03559" w:rsidRDefault="004B7659" w:rsidP="004B7659">
      <w:pPr>
        <w:pStyle w:val="NormalWeb"/>
        <w:rPr>
          <w:rFonts w:ascii="Arial" w:hAnsi="Arial" w:cs="Arial"/>
          <w:color w:val="000000"/>
        </w:rPr>
      </w:pPr>
      <w:r>
        <w:rPr>
          <w:rFonts w:ascii="Arial" w:hAnsi="Arial" w:cs="Arial"/>
          <w:color w:val="000000"/>
        </w:rPr>
        <w:t>Members could additionally commute some of th</w:t>
      </w:r>
      <w:r w:rsidR="00670FC2">
        <w:rPr>
          <w:rFonts w:ascii="Arial" w:hAnsi="Arial" w:cs="Arial"/>
          <w:color w:val="000000"/>
        </w:rPr>
        <w:t>eir</w:t>
      </w:r>
      <w:r>
        <w:rPr>
          <w:rFonts w:ascii="Arial" w:hAnsi="Arial" w:cs="Arial"/>
          <w:color w:val="000000"/>
        </w:rPr>
        <w:t xml:space="preserve"> pension and receive a tax free cash sum of up to 3/80ths of </w:t>
      </w:r>
      <w:r w:rsidR="00670FC2">
        <w:rPr>
          <w:rFonts w:ascii="Arial" w:hAnsi="Arial" w:cs="Arial"/>
          <w:color w:val="000000"/>
        </w:rPr>
        <w:t xml:space="preserve">their </w:t>
      </w:r>
      <w:r>
        <w:rPr>
          <w:rFonts w:ascii="Arial" w:hAnsi="Arial" w:cs="Arial"/>
          <w:color w:val="000000"/>
        </w:rPr>
        <w:t>Final Remuneration for each year of service with the employer (subject to a maximum of 40 years</w:t>
      </w:r>
      <w:r w:rsidR="00C03559">
        <w:rPr>
          <w:rFonts w:ascii="Arial" w:hAnsi="Arial" w:cs="Arial"/>
          <w:color w:val="000000"/>
        </w:rPr>
        <w:t xml:space="preserve">) </w:t>
      </w:r>
      <w:r>
        <w:rPr>
          <w:rFonts w:ascii="Arial" w:hAnsi="Arial" w:cs="Arial"/>
          <w:color w:val="000000"/>
        </w:rPr>
        <w:t xml:space="preserve">without calling into question Inland Revenue limits. </w:t>
      </w:r>
    </w:p>
    <w:p w14:paraId="0D31A0EA" w14:textId="77777777" w:rsidR="004B7659" w:rsidRDefault="004B7659" w:rsidP="004B7659">
      <w:pPr>
        <w:pStyle w:val="NormalWeb"/>
        <w:rPr>
          <w:rFonts w:ascii="Arial" w:hAnsi="Arial" w:cs="Arial"/>
          <w:color w:val="000000"/>
        </w:rPr>
      </w:pPr>
      <w:r>
        <w:rPr>
          <w:rFonts w:ascii="Arial" w:hAnsi="Arial" w:cs="Arial"/>
          <w:color w:val="000000"/>
        </w:rPr>
        <w:t xml:space="preserve">It was possible for higher benefits to be paid and these are summarised in the table below in the "Old Regime" column. The "Post A-Day” column of the table summarises where changes </w:t>
      </w:r>
      <w:r w:rsidR="00670FC2">
        <w:rPr>
          <w:rFonts w:ascii="Arial" w:hAnsi="Arial" w:cs="Arial"/>
          <w:color w:val="000000"/>
        </w:rPr>
        <w:t xml:space="preserve">have </w:t>
      </w:r>
      <w:r>
        <w:rPr>
          <w:rFonts w:ascii="Arial" w:hAnsi="Arial" w:cs="Arial"/>
          <w:color w:val="000000"/>
        </w:rPr>
        <w:t>occurred as a result of Tax Simplification and considers the maximum benefits above which tax charges arise under HMRC regulations from 6 April 2006.</w:t>
      </w:r>
    </w:p>
    <w:p w14:paraId="43F6DDE4" w14:textId="70156242" w:rsidR="00C03559" w:rsidRDefault="004756D6" w:rsidP="004B7659">
      <w:pPr>
        <w:pStyle w:val="NormalWeb"/>
        <w:rPr>
          <w:rFonts w:ascii="Arial" w:hAnsi="Arial" w:cs="Arial"/>
          <w:color w:val="000000"/>
        </w:rPr>
      </w:pPr>
      <w:r>
        <w:rPr>
          <w:rFonts w:ascii="Arial" w:hAnsi="Arial" w:cs="Arial"/>
          <w:color w:val="000000"/>
        </w:rPr>
        <w:t xml:space="preserve">The 2014 </w:t>
      </w:r>
      <w:r w:rsidR="00C03559">
        <w:rPr>
          <w:rFonts w:ascii="Arial" w:hAnsi="Arial" w:cs="Arial"/>
          <w:color w:val="000000"/>
        </w:rPr>
        <w:t xml:space="preserve">Budget introduced further significant changes – particularly for those with money purchase savings – enabling greater ‘freedom of choice’.  Most of these changes were effective from 6 April 2015.  </w:t>
      </w:r>
    </w:p>
    <w:tbl>
      <w:tblPr>
        <w:tblW w:w="5000" w:type="pct"/>
        <w:tblCellSpacing w:w="7" w:type="dxa"/>
        <w:tblCellMar>
          <w:left w:w="0" w:type="dxa"/>
          <w:right w:w="0" w:type="dxa"/>
        </w:tblCellMar>
        <w:tblLook w:val="04A0" w:firstRow="1" w:lastRow="0" w:firstColumn="1" w:lastColumn="0" w:noHBand="0" w:noVBand="1"/>
      </w:tblPr>
      <w:tblGrid>
        <w:gridCol w:w="2532"/>
        <w:gridCol w:w="147"/>
        <w:gridCol w:w="2902"/>
        <w:gridCol w:w="172"/>
        <w:gridCol w:w="234"/>
        <w:gridCol w:w="385"/>
        <w:gridCol w:w="1918"/>
      </w:tblGrid>
      <w:tr w:rsidR="00515002" w14:paraId="75AD17DA" w14:textId="63734AA0" w:rsidTr="00515002">
        <w:trPr>
          <w:gridAfter w:val="2"/>
          <w:wAfter w:w="1377" w:type="pct"/>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70AB4619" w14:textId="77777777" w:rsidR="00515002" w:rsidRDefault="00515002">
            <w:pPr>
              <w:rPr>
                <w:rFonts w:ascii="Arial" w:hAnsi="Arial" w:cs="Arial"/>
                <w:color w:val="000000"/>
              </w:rPr>
            </w:pPr>
          </w:p>
        </w:tc>
        <w:tc>
          <w:tcPr>
            <w:tcW w:w="82" w:type="pct"/>
            <w:tcBorders>
              <w:top w:val="dotted" w:sz="6" w:space="0" w:color="CCCCCC"/>
              <w:left w:val="dotted" w:sz="6" w:space="0" w:color="CCCCCC"/>
              <w:bottom w:val="dotted" w:sz="6" w:space="0" w:color="CCCCCC"/>
              <w:right w:val="dotted" w:sz="6" w:space="0" w:color="CCCCCC"/>
            </w:tcBorders>
          </w:tcPr>
          <w:p w14:paraId="3393EABD" w14:textId="77777777" w:rsidR="00515002" w:rsidRDefault="00515002">
            <w:pPr>
              <w:rPr>
                <w:rFonts w:ascii="Arial" w:hAnsi="Arial" w:cs="Arial"/>
                <w:color w:val="000000"/>
              </w:rPr>
            </w:pPr>
          </w:p>
        </w:tc>
        <w:tc>
          <w:tcPr>
            <w:tcW w:w="1984" w:type="pct"/>
            <w:gridSpan w:val="3"/>
            <w:tcBorders>
              <w:top w:val="dotted" w:sz="6" w:space="0" w:color="CCCCCC"/>
              <w:left w:val="dotted" w:sz="6" w:space="0" w:color="CCCCCC"/>
              <w:bottom w:val="dotted" w:sz="6" w:space="0" w:color="CCCCCC"/>
              <w:right w:val="dotted" w:sz="6" w:space="0" w:color="CCCCCC"/>
            </w:tcBorders>
          </w:tcPr>
          <w:p w14:paraId="5902BA75" w14:textId="34837E60" w:rsidR="00515002" w:rsidRDefault="00515002">
            <w:pPr>
              <w:rPr>
                <w:rFonts w:ascii="Arial" w:hAnsi="Arial" w:cs="Arial"/>
                <w:color w:val="000000"/>
              </w:rPr>
            </w:pPr>
          </w:p>
        </w:tc>
      </w:tr>
      <w:tr w:rsidR="00515002" w14:paraId="0F70C4DC"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0C790042" w14:textId="77777777" w:rsidR="00515002" w:rsidRDefault="00515002">
            <w:pPr>
              <w:rPr>
                <w:rFonts w:ascii="Arial" w:hAnsi="Arial" w:cs="Arial"/>
                <w:color w:val="000000"/>
              </w:rPr>
            </w:pPr>
          </w:p>
        </w:tc>
        <w:tc>
          <w:tcPr>
            <w:tcW w:w="82" w:type="pct"/>
            <w:tcBorders>
              <w:top w:val="dotted" w:sz="6" w:space="0" w:color="CCCCCC"/>
              <w:left w:val="dotted" w:sz="6" w:space="0" w:color="CCCCCC"/>
              <w:bottom w:val="dotted" w:sz="6" w:space="0" w:color="CCCCCC"/>
              <w:right w:val="dotted" w:sz="6" w:space="0" w:color="CCCCCC"/>
            </w:tcBorders>
          </w:tcPr>
          <w:p w14:paraId="5C906C8B"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190B9369" w14:textId="4CA12189" w:rsidR="00515002" w:rsidRDefault="00515002">
            <w:pPr>
              <w:pStyle w:val="NormalWeb"/>
              <w:rPr>
                <w:rFonts w:ascii="Arial" w:hAnsi="Arial" w:cs="Arial"/>
                <w:color w:val="000000"/>
              </w:rPr>
            </w:pPr>
            <w:r>
              <w:rPr>
                <w:rFonts w:ascii="Arial" w:hAnsi="Arial" w:cs="Arial"/>
                <w:b/>
                <w:bCs/>
                <w:color w:val="000000"/>
              </w:rPr>
              <w:t>Old Regime</w:t>
            </w:r>
          </w:p>
        </w:tc>
        <w:tc>
          <w:tcPr>
            <w:tcW w:w="97" w:type="pct"/>
            <w:tcBorders>
              <w:top w:val="dotted" w:sz="6" w:space="0" w:color="CCCCCC"/>
              <w:left w:val="dotted" w:sz="6" w:space="0" w:color="CCCCCC"/>
              <w:bottom w:val="dotted" w:sz="6" w:space="0" w:color="CCCCCC"/>
              <w:right w:val="dotted" w:sz="6" w:space="0" w:color="CCCCCC"/>
            </w:tcBorders>
          </w:tcPr>
          <w:p w14:paraId="28169840" w14:textId="77777777" w:rsidR="00515002" w:rsidRDefault="00515002">
            <w:pPr>
              <w:pStyle w:val="NormalWeb"/>
              <w:rPr>
                <w:rFonts w:ascii="Arial" w:hAnsi="Arial" w:cs="Arial"/>
                <w:b/>
                <w:bCs/>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6C22D5CB" w14:textId="58B80EA4" w:rsidR="00515002" w:rsidRDefault="00515002">
            <w:pPr>
              <w:pStyle w:val="NormalWeb"/>
              <w:rPr>
                <w:rFonts w:ascii="Arial" w:hAnsi="Arial" w:cs="Arial"/>
                <w:color w:val="000000"/>
              </w:rPr>
            </w:pPr>
            <w:r>
              <w:rPr>
                <w:rFonts w:ascii="Arial" w:hAnsi="Arial" w:cs="Arial"/>
                <w:b/>
                <w:bCs/>
                <w:color w:val="000000"/>
              </w:rPr>
              <w:t>Post A-Day</w:t>
            </w:r>
          </w:p>
        </w:tc>
      </w:tr>
      <w:tr w:rsidR="00515002" w14:paraId="2FA9758A" w14:textId="77777777" w:rsidTr="00515002">
        <w:trPr>
          <w:trHeight w:val="971"/>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743CE5FD" w14:textId="77777777" w:rsidR="00515002" w:rsidRDefault="00515002">
            <w:pPr>
              <w:pStyle w:val="NormalWeb"/>
              <w:rPr>
                <w:rFonts w:ascii="Arial" w:hAnsi="Arial" w:cs="Arial"/>
                <w:color w:val="000000"/>
              </w:rPr>
            </w:pPr>
            <w:r>
              <w:rPr>
                <w:rFonts w:ascii="Arial" w:hAnsi="Arial" w:cs="Arial"/>
                <w:b/>
                <w:bCs/>
                <w:color w:val="000000"/>
              </w:rPr>
              <w:t>Members covered</w:t>
            </w:r>
          </w:p>
        </w:tc>
        <w:tc>
          <w:tcPr>
            <w:tcW w:w="82" w:type="pct"/>
            <w:tcBorders>
              <w:top w:val="dotted" w:sz="6" w:space="0" w:color="CCCCCC"/>
              <w:left w:val="dotted" w:sz="6" w:space="0" w:color="CCCCCC"/>
              <w:bottom w:val="dotted" w:sz="6" w:space="0" w:color="CCCCCC"/>
              <w:right w:val="dotted" w:sz="6" w:space="0" w:color="CCCCCC"/>
            </w:tcBorders>
          </w:tcPr>
          <w:p w14:paraId="5A94F105"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5F501258" w14:textId="2BA1004A" w:rsidR="00515002" w:rsidRDefault="00515002">
            <w:pPr>
              <w:pStyle w:val="NormalWeb"/>
              <w:rPr>
                <w:rFonts w:ascii="Arial" w:hAnsi="Arial" w:cs="Arial"/>
                <w:color w:val="000000"/>
              </w:rPr>
            </w:pPr>
            <w:r>
              <w:rPr>
                <w:rFonts w:ascii="Arial" w:hAnsi="Arial" w:cs="Arial"/>
                <w:b/>
                <w:bCs/>
                <w:color w:val="000000"/>
              </w:rPr>
              <w:t>1970 regime</w:t>
            </w:r>
            <w:r>
              <w:rPr>
                <w:rFonts w:ascii="Arial" w:hAnsi="Arial" w:cs="Arial"/>
                <w:color w:val="000000"/>
              </w:rPr>
              <w:br/>
              <w:t>Scheme set up before 17 March 1987 and members joined before 17 March 1987.</w:t>
            </w:r>
          </w:p>
          <w:p w14:paraId="1DDCA87E" w14:textId="77777777" w:rsidR="00515002" w:rsidRDefault="00515002">
            <w:pPr>
              <w:pStyle w:val="NormalWeb"/>
              <w:rPr>
                <w:rFonts w:ascii="Arial" w:hAnsi="Arial" w:cs="Arial"/>
                <w:color w:val="000000"/>
              </w:rPr>
            </w:pPr>
            <w:r>
              <w:rPr>
                <w:rFonts w:ascii="Arial" w:hAnsi="Arial" w:cs="Arial"/>
                <w:b/>
                <w:bCs/>
                <w:color w:val="000000"/>
              </w:rPr>
              <w:t>1987 regime</w:t>
            </w:r>
            <w:r>
              <w:rPr>
                <w:rFonts w:ascii="Arial" w:hAnsi="Arial" w:cs="Arial"/>
                <w:color w:val="000000"/>
              </w:rPr>
              <w:br/>
              <w:t>Scheme set up before 14 March 1989 and members joined between 17 March 1987 and 31 May 1989.</w:t>
            </w:r>
          </w:p>
          <w:p w14:paraId="35389A2E" w14:textId="0A4F490A" w:rsidR="00515002" w:rsidRDefault="00515002" w:rsidP="004D11DA">
            <w:pPr>
              <w:pStyle w:val="NormalWeb"/>
              <w:spacing w:after="0" w:afterAutospacing="0"/>
              <w:rPr>
                <w:rFonts w:ascii="Arial" w:hAnsi="Arial" w:cs="Arial"/>
                <w:color w:val="000000"/>
              </w:rPr>
            </w:pPr>
            <w:r>
              <w:rPr>
                <w:rFonts w:ascii="Arial" w:hAnsi="Arial" w:cs="Arial"/>
                <w:b/>
                <w:bCs/>
                <w:color w:val="000000"/>
              </w:rPr>
              <w:t>1989 regime</w:t>
            </w:r>
            <w:r>
              <w:rPr>
                <w:rFonts w:ascii="Arial" w:hAnsi="Arial" w:cs="Arial"/>
                <w:color w:val="000000"/>
              </w:rPr>
              <w:br/>
              <w:t>Scheme set up after 13 March 1989 (or before 14 March 1989 and members joined after 31 May 1989).</w:t>
            </w:r>
          </w:p>
          <w:p w14:paraId="1EB1B8A3" w14:textId="345D3063" w:rsidR="00515002" w:rsidRDefault="00515002" w:rsidP="004D11DA">
            <w:pPr>
              <w:pStyle w:val="NormalWeb"/>
              <w:spacing w:after="0" w:afterAutospacing="0"/>
              <w:rPr>
                <w:rFonts w:ascii="Arial" w:hAnsi="Arial" w:cs="Arial"/>
                <w:color w:val="000000"/>
              </w:rPr>
            </w:pPr>
          </w:p>
          <w:p w14:paraId="76161430" w14:textId="77777777" w:rsidR="00515002" w:rsidRDefault="00515002" w:rsidP="004D11DA">
            <w:pPr>
              <w:pStyle w:val="NormalWeb"/>
              <w:spacing w:after="0" w:afterAutospacing="0"/>
              <w:rPr>
                <w:rFonts w:ascii="Arial" w:hAnsi="Arial" w:cs="Arial"/>
                <w:color w:val="000000"/>
              </w:rPr>
            </w:pPr>
          </w:p>
          <w:p w14:paraId="577F9739" w14:textId="77777777" w:rsidR="00515002" w:rsidRDefault="00515002" w:rsidP="004D11DA">
            <w:pPr>
              <w:pStyle w:val="NormalWeb"/>
              <w:spacing w:after="0" w:afterAutospacing="0"/>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52D3B87D" w14:textId="77777777" w:rsidR="00515002" w:rsidRDefault="00515002" w:rsidP="004F1174">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54D94E9B" w14:textId="05DB8D98" w:rsidR="00515002" w:rsidRDefault="00515002" w:rsidP="004F1174">
            <w:pPr>
              <w:pStyle w:val="NormalWeb"/>
              <w:rPr>
                <w:rFonts w:ascii="Arial" w:hAnsi="Arial" w:cs="Arial"/>
                <w:color w:val="000000"/>
              </w:rPr>
            </w:pPr>
            <w:r>
              <w:rPr>
                <w:rFonts w:ascii="Arial" w:hAnsi="Arial" w:cs="Arial"/>
                <w:color w:val="000000"/>
              </w:rPr>
              <w:t>All members who were not in receipt of their benefits on 6 April 2006 (although some members may be registered for one or more ‘protections’ (e.g. primary (2006), enhanced (2006), fixed 2012, fixed 2014, individual 2014, fixed 2016 or individual 2016).</w:t>
            </w:r>
          </w:p>
        </w:tc>
      </w:tr>
      <w:tr w:rsidR="00515002" w14:paraId="51850798"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130EF1D2" w14:textId="77777777" w:rsidR="00515002" w:rsidRDefault="00515002" w:rsidP="00E25B3A">
            <w:pPr>
              <w:pStyle w:val="NormalWeb"/>
              <w:spacing w:after="0" w:afterAutospacing="0"/>
              <w:rPr>
                <w:rFonts w:ascii="Arial" w:hAnsi="Arial" w:cs="Arial"/>
                <w:b/>
                <w:bCs/>
                <w:color w:val="000000"/>
              </w:rPr>
            </w:pPr>
            <w:r>
              <w:rPr>
                <w:rFonts w:ascii="Arial" w:hAnsi="Arial" w:cs="Arial"/>
                <w:b/>
                <w:bCs/>
                <w:color w:val="000000"/>
              </w:rPr>
              <w:lastRenderedPageBreak/>
              <w:t>Final remuneration</w:t>
            </w:r>
          </w:p>
          <w:p w14:paraId="3F5FD217" w14:textId="77777777" w:rsidR="00515002" w:rsidRPr="00E25B3A" w:rsidRDefault="00515002" w:rsidP="00E25B3A">
            <w:pPr>
              <w:pStyle w:val="NormalWeb"/>
              <w:spacing w:before="0" w:beforeAutospacing="0" w:after="0" w:afterAutospacing="0"/>
              <w:rPr>
                <w:rFonts w:ascii="Arial" w:hAnsi="Arial" w:cs="Arial"/>
                <w:bCs/>
                <w:color w:val="000000"/>
              </w:rPr>
            </w:pPr>
            <w:r>
              <w:rPr>
                <w:rFonts w:ascii="Arial" w:hAnsi="Arial" w:cs="Arial"/>
                <w:bCs/>
                <w:color w:val="000000"/>
              </w:rPr>
              <w:t>Maximum earnings for pension &amp; tax-free cash sum calculations</w:t>
            </w:r>
          </w:p>
          <w:p w14:paraId="5A0B9D29" w14:textId="77777777" w:rsidR="00515002" w:rsidRDefault="00515002">
            <w:pPr>
              <w:pStyle w:val="NormalWeb"/>
              <w:rPr>
                <w:rFonts w:ascii="Arial" w:hAnsi="Arial" w:cs="Arial"/>
                <w:color w:val="000000"/>
              </w:rPr>
            </w:pPr>
          </w:p>
        </w:tc>
        <w:tc>
          <w:tcPr>
            <w:tcW w:w="82" w:type="pct"/>
            <w:tcBorders>
              <w:top w:val="dotted" w:sz="6" w:space="0" w:color="CCCCCC"/>
              <w:left w:val="dotted" w:sz="6" w:space="0" w:color="CCCCCC"/>
              <w:bottom w:val="dotted" w:sz="6" w:space="0" w:color="CCCCCC"/>
              <w:right w:val="dotted" w:sz="6" w:space="0" w:color="CCCCCC"/>
            </w:tcBorders>
          </w:tcPr>
          <w:p w14:paraId="5A9ECAB0"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0A9921D0" w14:textId="1EEF3A5D" w:rsidR="00515002" w:rsidRDefault="00515002">
            <w:pPr>
              <w:pStyle w:val="NormalWeb"/>
              <w:rPr>
                <w:rFonts w:ascii="Arial" w:hAnsi="Arial" w:cs="Arial"/>
                <w:color w:val="000000"/>
              </w:rPr>
            </w:pPr>
            <w:r>
              <w:rPr>
                <w:rFonts w:ascii="Arial" w:hAnsi="Arial" w:cs="Arial"/>
                <w:b/>
                <w:bCs/>
                <w:color w:val="000000"/>
              </w:rPr>
              <w:t>1970 regime</w:t>
            </w:r>
            <w:r>
              <w:rPr>
                <w:rFonts w:ascii="Arial" w:hAnsi="Arial" w:cs="Arial"/>
                <w:color w:val="000000"/>
              </w:rPr>
              <w:br/>
              <w:t>No limit.</w:t>
            </w:r>
          </w:p>
          <w:p w14:paraId="2FB2DBF7" w14:textId="77777777" w:rsidR="00515002" w:rsidRDefault="00515002">
            <w:pPr>
              <w:pStyle w:val="NormalWeb"/>
              <w:rPr>
                <w:rFonts w:ascii="Arial" w:hAnsi="Arial" w:cs="Arial"/>
                <w:color w:val="000000"/>
              </w:rPr>
            </w:pPr>
            <w:r>
              <w:rPr>
                <w:rFonts w:ascii="Arial" w:hAnsi="Arial" w:cs="Arial"/>
                <w:b/>
                <w:bCs/>
                <w:color w:val="000000"/>
              </w:rPr>
              <w:t>1987 regime</w:t>
            </w:r>
            <w:r>
              <w:rPr>
                <w:rFonts w:ascii="Arial" w:hAnsi="Arial" w:cs="Arial"/>
                <w:color w:val="000000"/>
              </w:rPr>
              <w:br/>
              <w:t>No limit for pension calculation but limit of £100,000 for tax-free cash sum calculation.</w:t>
            </w:r>
            <w:r>
              <w:rPr>
                <w:rFonts w:ascii="Arial" w:hAnsi="Arial" w:cs="Arial"/>
                <w:color w:val="000000"/>
              </w:rPr>
              <w:br/>
            </w:r>
            <w:r>
              <w:rPr>
                <w:rFonts w:ascii="Arial" w:hAnsi="Arial" w:cs="Arial"/>
                <w:color w:val="000000"/>
              </w:rPr>
              <w:br/>
            </w:r>
            <w:r>
              <w:rPr>
                <w:rFonts w:ascii="Arial" w:hAnsi="Arial" w:cs="Arial"/>
                <w:b/>
                <w:bCs/>
                <w:color w:val="000000"/>
              </w:rPr>
              <w:t>1989 regime</w:t>
            </w:r>
            <w:r>
              <w:rPr>
                <w:rFonts w:ascii="Arial" w:hAnsi="Arial" w:cs="Arial"/>
                <w:color w:val="000000"/>
              </w:rPr>
              <w:br/>
              <w:t>All benefits subject to earnings cap.</w:t>
            </w:r>
          </w:p>
          <w:p w14:paraId="7BAD5D6E" w14:textId="77777777" w:rsidR="00515002" w:rsidRDefault="00515002">
            <w:pPr>
              <w:pStyle w:val="NormalWeb"/>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471F86A2"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44E648D6" w14:textId="1F597D10" w:rsidR="00515002" w:rsidRDefault="00515002">
            <w:pPr>
              <w:pStyle w:val="NormalWeb"/>
              <w:rPr>
                <w:rFonts w:ascii="Arial" w:hAnsi="Arial" w:cs="Arial"/>
                <w:color w:val="000000"/>
              </w:rPr>
            </w:pPr>
            <w:r>
              <w:rPr>
                <w:rFonts w:ascii="Arial" w:hAnsi="Arial" w:cs="Arial"/>
                <w:color w:val="000000"/>
              </w:rPr>
              <w:t>No limit.</w:t>
            </w:r>
          </w:p>
        </w:tc>
      </w:tr>
      <w:tr w:rsidR="00515002" w14:paraId="606D79EB"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7781217D" w14:textId="77777777" w:rsidR="00515002" w:rsidRDefault="00515002">
            <w:pPr>
              <w:pStyle w:val="NormalWeb"/>
              <w:rPr>
                <w:rFonts w:ascii="Arial" w:hAnsi="Arial" w:cs="Arial"/>
                <w:color w:val="000000"/>
              </w:rPr>
            </w:pPr>
            <w:r>
              <w:rPr>
                <w:rFonts w:ascii="Arial" w:hAnsi="Arial" w:cs="Arial"/>
                <w:b/>
                <w:bCs/>
                <w:color w:val="000000"/>
              </w:rPr>
              <w:t>Contributions</w:t>
            </w:r>
            <w:r>
              <w:rPr>
                <w:rFonts w:ascii="Arial" w:hAnsi="Arial" w:cs="Arial"/>
                <w:color w:val="000000"/>
              </w:rPr>
              <w:br/>
              <w:t>Maximum employee contribution (including AVCs)</w:t>
            </w:r>
          </w:p>
        </w:tc>
        <w:tc>
          <w:tcPr>
            <w:tcW w:w="82" w:type="pct"/>
            <w:tcBorders>
              <w:top w:val="dotted" w:sz="6" w:space="0" w:color="CCCCCC"/>
              <w:left w:val="dotted" w:sz="6" w:space="0" w:color="CCCCCC"/>
              <w:bottom w:val="dotted" w:sz="6" w:space="0" w:color="CCCCCC"/>
              <w:right w:val="dotted" w:sz="6" w:space="0" w:color="CCCCCC"/>
            </w:tcBorders>
          </w:tcPr>
          <w:p w14:paraId="66EAA235"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2FEEBF5B" w14:textId="18D2B807" w:rsidR="00515002" w:rsidRDefault="00515002">
            <w:pPr>
              <w:pStyle w:val="NormalWeb"/>
              <w:rPr>
                <w:rFonts w:ascii="Arial" w:hAnsi="Arial" w:cs="Arial"/>
                <w:color w:val="000000"/>
              </w:rPr>
            </w:pPr>
            <w:r>
              <w:rPr>
                <w:rFonts w:ascii="Arial" w:hAnsi="Arial" w:cs="Arial"/>
                <w:b/>
                <w:bCs/>
                <w:color w:val="000000"/>
              </w:rPr>
              <w:t>1970 regime</w:t>
            </w:r>
            <w:r>
              <w:rPr>
                <w:rFonts w:ascii="Arial" w:hAnsi="Arial" w:cs="Arial"/>
                <w:color w:val="000000"/>
              </w:rPr>
              <w:br/>
              <w:t>15% x final remuneration.</w:t>
            </w:r>
          </w:p>
          <w:p w14:paraId="752FE524" w14:textId="77777777" w:rsidR="00515002" w:rsidRDefault="00515002">
            <w:pPr>
              <w:pStyle w:val="NormalWeb"/>
              <w:rPr>
                <w:rFonts w:ascii="Arial" w:hAnsi="Arial" w:cs="Arial"/>
                <w:color w:val="000000"/>
              </w:rPr>
            </w:pPr>
            <w:r>
              <w:rPr>
                <w:rFonts w:ascii="Arial" w:hAnsi="Arial" w:cs="Arial"/>
                <w:b/>
                <w:bCs/>
                <w:color w:val="000000"/>
              </w:rPr>
              <w:t>1987 regime</w:t>
            </w:r>
            <w:r>
              <w:rPr>
                <w:rFonts w:ascii="Arial" w:hAnsi="Arial" w:cs="Arial"/>
                <w:color w:val="000000"/>
              </w:rPr>
              <w:br/>
              <w:t>15% x final remuneration.</w:t>
            </w:r>
          </w:p>
          <w:p w14:paraId="4976832C" w14:textId="77777777" w:rsidR="00515002" w:rsidRDefault="00515002">
            <w:pPr>
              <w:pStyle w:val="NormalWeb"/>
              <w:rPr>
                <w:rFonts w:ascii="Arial" w:hAnsi="Arial" w:cs="Arial"/>
                <w:color w:val="000000"/>
              </w:rPr>
            </w:pPr>
            <w:r>
              <w:rPr>
                <w:rFonts w:ascii="Arial" w:hAnsi="Arial" w:cs="Arial"/>
                <w:b/>
                <w:bCs/>
                <w:color w:val="000000"/>
              </w:rPr>
              <w:t>1989 regime</w:t>
            </w:r>
            <w:r>
              <w:rPr>
                <w:rFonts w:ascii="Arial" w:hAnsi="Arial" w:cs="Arial"/>
                <w:color w:val="000000"/>
              </w:rPr>
              <w:br/>
              <w:t>15% x final remuneration, subject to earnings cap.</w:t>
            </w:r>
          </w:p>
        </w:tc>
        <w:tc>
          <w:tcPr>
            <w:tcW w:w="97" w:type="pct"/>
            <w:tcBorders>
              <w:top w:val="dotted" w:sz="6" w:space="0" w:color="CCCCCC"/>
              <w:left w:val="dotted" w:sz="6" w:space="0" w:color="CCCCCC"/>
              <w:bottom w:val="dotted" w:sz="6" w:space="0" w:color="CCCCCC"/>
              <w:right w:val="dotted" w:sz="6" w:space="0" w:color="CCCCCC"/>
            </w:tcBorders>
          </w:tcPr>
          <w:p w14:paraId="13EC78A3"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62931ACE" w14:textId="37EFE0B7" w:rsidR="00515002" w:rsidRDefault="00515002">
            <w:pPr>
              <w:pStyle w:val="NormalWeb"/>
              <w:rPr>
                <w:rFonts w:ascii="Arial" w:hAnsi="Arial" w:cs="Arial"/>
                <w:color w:val="000000"/>
              </w:rPr>
            </w:pPr>
            <w:r>
              <w:rPr>
                <w:rFonts w:ascii="Arial" w:hAnsi="Arial" w:cs="Arial"/>
                <w:color w:val="000000"/>
              </w:rPr>
              <w:t>Tax relief available on all contributions up to £3,600 per annum (or 100% of taxable earnings, if higher) subject to the Annual Allowance, which is £40,000 for the 202</w:t>
            </w:r>
            <w:r w:rsidR="00C77750">
              <w:rPr>
                <w:rFonts w:ascii="Arial" w:hAnsi="Arial" w:cs="Arial"/>
                <w:color w:val="000000"/>
              </w:rPr>
              <w:t>2</w:t>
            </w:r>
            <w:r>
              <w:rPr>
                <w:rFonts w:ascii="Arial" w:hAnsi="Arial" w:cs="Arial"/>
                <w:color w:val="000000"/>
              </w:rPr>
              <w:t>/2</w:t>
            </w:r>
            <w:r w:rsidR="00C77750">
              <w:rPr>
                <w:rFonts w:ascii="Arial" w:hAnsi="Arial" w:cs="Arial"/>
                <w:color w:val="000000"/>
              </w:rPr>
              <w:t>3</w:t>
            </w:r>
            <w:r>
              <w:rPr>
                <w:rFonts w:ascii="Arial" w:hAnsi="Arial" w:cs="Arial"/>
                <w:color w:val="000000"/>
              </w:rPr>
              <w:t xml:space="preserve"> tax year. </w:t>
            </w:r>
          </w:p>
          <w:p w14:paraId="40783949" w14:textId="77777777" w:rsidR="00515002" w:rsidRDefault="00515002">
            <w:pPr>
              <w:pStyle w:val="NormalWeb"/>
              <w:rPr>
                <w:rFonts w:ascii="Arial" w:hAnsi="Arial" w:cs="Arial"/>
                <w:color w:val="000000"/>
              </w:rPr>
            </w:pPr>
            <w:r>
              <w:rPr>
                <w:rFonts w:ascii="Arial" w:hAnsi="Arial" w:cs="Arial"/>
                <w:color w:val="000000"/>
              </w:rPr>
              <w:t xml:space="preserve">Contributions in excess of the Annual Allowance are taxed at the member's marginal rate (although if the tax charge exceeds £2,000, the member can ask the scheme to pay and have benefits reduced). </w:t>
            </w:r>
          </w:p>
          <w:p w14:paraId="5F3A874D" w14:textId="77777777" w:rsidR="00515002" w:rsidRDefault="00515002">
            <w:pPr>
              <w:pStyle w:val="NormalWeb"/>
              <w:rPr>
                <w:rFonts w:ascii="Arial" w:hAnsi="Arial" w:cs="Arial"/>
                <w:color w:val="000000"/>
              </w:rPr>
            </w:pPr>
            <w:r>
              <w:rPr>
                <w:rFonts w:ascii="Arial" w:hAnsi="Arial" w:cs="Arial"/>
                <w:color w:val="000000"/>
              </w:rPr>
              <w:t>The Annual Allowance does not apply in the final year of membership in the event of death or serious (terminal) ill health.</w:t>
            </w:r>
          </w:p>
          <w:p w14:paraId="63657062" w14:textId="77777777" w:rsidR="00515002" w:rsidRDefault="00515002">
            <w:pPr>
              <w:pStyle w:val="NormalWeb"/>
              <w:rPr>
                <w:rFonts w:ascii="Arial" w:hAnsi="Arial" w:cs="Arial"/>
                <w:color w:val="000000"/>
              </w:rPr>
            </w:pPr>
            <w:r>
              <w:rPr>
                <w:rFonts w:ascii="Arial" w:hAnsi="Arial" w:cs="Arial"/>
                <w:color w:val="000000"/>
              </w:rPr>
              <w:t>For defined benefit schemes, the Annual Allowance is effectively £16 for every one pound of increase in pension.</w:t>
            </w:r>
          </w:p>
          <w:p w14:paraId="45955085" w14:textId="77777777" w:rsidR="00515002" w:rsidRDefault="00515002" w:rsidP="00E25B3A">
            <w:pPr>
              <w:pStyle w:val="NormalWeb"/>
              <w:rPr>
                <w:rFonts w:ascii="Arial" w:hAnsi="Arial" w:cs="Arial"/>
                <w:color w:val="000000"/>
              </w:rPr>
            </w:pPr>
            <w:r>
              <w:rPr>
                <w:rFonts w:ascii="Arial" w:hAnsi="Arial" w:cs="Arial"/>
                <w:color w:val="000000"/>
              </w:rPr>
              <w:lastRenderedPageBreak/>
              <w:t>For defined contribution schemes, the Annual Allowance is effectively the actual member / employer contributions paid (including AVCs).</w:t>
            </w:r>
          </w:p>
          <w:p w14:paraId="0C3ECDE5" w14:textId="77777777" w:rsidR="00515002" w:rsidRDefault="00515002" w:rsidP="00E25B3A">
            <w:pPr>
              <w:pStyle w:val="NormalWeb"/>
              <w:rPr>
                <w:rFonts w:ascii="Arial" w:hAnsi="Arial" w:cs="Arial"/>
                <w:color w:val="000000"/>
              </w:rPr>
            </w:pPr>
          </w:p>
        </w:tc>
      </w:tr>
      <w:tr w:rsidR="00515002" w14:paraId="2EBDA401"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62EB2142" w14:textId="77777777" w:rsidR="00515002" w:rsidRDefault="00515002">
            <w:pPr>
              <w:pStyle w:val="NormalWeb"/>
              <w:rPr>
                <w:rFonts w:ascii="Arial" w:hAnsi="Arial" w:cs="Arial"/>
                <w:color w:val="000000"/>
              </w:rPr>
            </w:pPr>
            <w:r>
              <w:rPr>
                <w:rFonts w:ascii="Arial" w:hAnsi="Arial" w:cs="Arial"/>
                <w:b/>
                <w:bCs/>
                <w:color w:val="000000"/>
              </w:rPr>
              <w:lastRenderedPageBreak/>
              <w:t>Normal retirement</w:t>
            </w:r>
          </w:p>
        </w:tc>
        <w:tc>
          <w:tcPr>
            <w:tcW w:w="82" w:type="pct"/>
            <w:tcBorders>
              <w:top w:val="dotted" w:sz="6" w:space="0" w:color="CCCCCC"/>
              <w:left w:val="dotted" w:sz="6" w:space="0" w:color="CCCCCC"/>
              <w:bottom w:val="dotted" w:sz="6" w:space="0" w:color="CCCCCC"/>
              <w:right w:val="dotted" w:sz="6" w:space="0" w:color="CCCCCC"/>
            </w:tcBorders>
          </w:tcPr>
          <w:p w14:paraId="7064DAED" w14:textId="77777777" w:rsidR="00515002" w:rsidRDefault="00515002">
            <w:pPr>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7167C89A" w14:textId="525DB7E6" w:rsidR="00515002" w:rsidRDefault="00515002">
            <w:pPr>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3D2A3E84" w14:textId="77777777" w:rsidR="00515002" w:rsidRDefault="00515002">
            <w:pPr>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35879DCD" w14:textId="71DCC2CE" w:rsidR="00515002" w:rsidRDefault="00515002">
            <w:pPr>
              <w:rPr>
                <w:rFonts w:ascii="Arial" w:hAnsi="Arial" w:cs="Arial"/>
                <w:color w:val="000000"/>
              </w:rPr>
            </w:pPr>
          </w:p>
        </w:tc>
      </w:tr>
      <w:tr w:rsidR="00515002" w14:paraId="2D85F60D"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3C498EBC" w14:textId="77777777" w:rsidR="00515002" w:rsidRDefault="00515002">
            <w:pPr>
              <w:pStyle w:val="NormalWeb"/>
              <w:rPr>
                <w:rFonts w:ascii="Arial" w:hAnsi="Arial" w:cs="Arial"/>
                <w:color w:val="000000"/>
              </w:rPr>
            </w:pPr>
            <w:r>
              <w:rPr>
                <w:rFonts w:ascii="Arial" w:hAnsi="Arial" w:cs="Arial"/>
                <w:color w:val="000000"/>
              </w:rPr>
              <w:t>Normal retirement age</w:t>
            </w:r>
          </w:p>
        </w:tc>
        <w:tc>
          <w:tcPr>
            <w:tcW w:w="82" w:type="pct"/>
            <w:tcBorders>
              <w:top w:val="dotted" w:sz="6" w:space="0" w:color="CCCCCC"/>
              <w:left w:val="dotted" w:sz="6" w:space="0" w:color="CCCCCC"/>
              <w:bottom w:val="dotted" w:sz="6" w:space="0" w:color="CCCCCC"/>
              <w:right w:val="dotted" w:sz="6" w:space="0" w:color="CCCCCC"/>
            </w:tcBorders>
          </w:tcPr>
          <w:p w14:paraId="0996D7F8"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6CF58A00" w14:textId="682FB746" w:rsidR="00515002" w:rsidRDefault="00515002">
            <w:pPr>
              <w:pStyle w:val="NormalWeb"/>
              <w:rPr>
                <w:rFonts w:ascii="Arial" w:hAnsi="Arial" w:cs="Arial"/>
                <w:color w:val="000000"/>
              </w:rPr>
            </w:pPr>
            <w:r>
              <w:rPr>
                <w:rFonts w:ascii="Arial" w:hAnsi="Arial" w:cs="Arial"/>
                <w:b/>
                <w:bCs/>
                <w:color w:val="000000"/>
              </w:rPr>
              <w:t>1970 regime</w:t>
            </w:r>
            <w:r>
              <w:rPr>
                <w:rFonts w:ascii="Arial" w:hAnsi="Arial" w:cs="Arial"/>
                <w:color w:val="000000"/>
              </w:rPr>
              <w:br/>
              <w:t>Men: 60-70</w:t>
            </w:r>
            <w:r>
              <w:rPr>
                <w:rFonts w:ascii="Arial" w:hAnsi="Arial" w:cs="Arial"/>
                <w:color w:val="000000"/>
              </w:rPr>
              <w:br/>
              <w:t xml:space="preserve">Women: 55-70 </w:t>
            </w:r>
          </w:p>
          <w:p w14:paraId="22BC1BB0" w14:textId="77777777" w:rsidR="00515002" w:rsidRDefault="00515002">
            <w:pPr>
              <w:pStyle w:val="NormalWeb"/>
              <w:rPr>
                <w:rFonts w:ascii="Arial" w:hAnsi="Arial" w:cs="Arial"/>
                <w:color w:val="000000"/>
              </w:rPr>
            </w:pPr>
            <w:r>
              <w:rPr>
                <w:rFonts w:ascii="Arial" w:hAnsi="Arial" w:cs="Arial"/>
                <w:b/>
                <w:bCs/>
                <w:color w:val="000000"/>
              </w:rPr>
              <w:t>1987 regime</w:t>
            </w:r>
            <w:r>
              <w:rPr>
                <w:rFonts w:ascii="Arial" w:hAnsi="Arial" w:cs="Arial"/>
                <w:color w:val="000000"/>
              </w:rPr>
              <w:br/>
              <w:t>Men: 60-70</w:t>
            </w:r>
            <w:r>
              <w:rPr>
                <w:rFonts w:ascii="Arial" w:hAnsi="Arial" w:cs="Arial"/>
                <w:color w:val="000000"/>
              </w:rPr>
              <w:br/>
              <w:t>Women: 55-70</w:t>
            </w:r>
          </w:p>
          <w:p w14:paraId="257EE1D1" w14:textId="77777777" w:rsidR="00515002" w:rsidRDefault="00515002" w:rsidP="00E25B3A">
            <w:pPr>
              <w:pStyle w:val="NormalWeb"/>
              <w:rPr>
                <w:rFonts w:ascii="Arial" w:hAnsi="Arial" w:cs="Arial"/>
                <w:color w:val="000000"/>
              </w:rPr>
            </w:pPr>
            <w:r>
              <w:rPr>
                <w:rFonts w:ascii="Arial" w:hAnsi="Arial" w:cs="Arial"/>
                <w:b/>
                <w:bCs/>
                <w:color w:val="000000"/>
              </w:rPr>
              <w:t>1989 regime</w:t>
            </w:r>
            <w:r>
              <w:rPr>
                <w:rFonts w:ascii="Arial" w:hAnsi="Arial" w:cs="Arial"/>
                <w:color w:val="000000"/>
              </w:rPr>
              <w:br/>
              <w:t>Male:60-70 (pre’91)</w:t>
            </w:r>
            <w:r>
              <w:rPr>
                <w:rFonts w:ascii="Arial" w:hAnsi="Arial" w:cs="Arial"/>
                <w:color w:val="000000"/>
              </w:rPr>
              <w:br/>
              <w:t>Fem:55-70 (pre’91)</w:t>
            </w:r>
            <w:r>
              <w:rPr>
                <w:rFonts w:ascii="Arial" w:hAnsi="Arial" w:cs="Arial"/>
                <w:color w:val="000000"/>
              </w:rPr>
              <w:br/>
              <w:t>Male:60-75 (pst’91) Fem:60-75 (pst’91)</w:t>
            </w:r>
          </w:p>
          <w:p w14:paraId="0FA9CF38" w14:textId="77777777" w:rsidR="00515002" w:rsidRDefault="00515002" w:rsidP="00E25B3A">
            <w:pPr>
              <w:pStyle w:val="NormalWeb"/>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42EB4A4D"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007F44FB" w14:textId="18AD142A" w:rsidR="00515002" w:rsidRDefault="00515002">
            <w:pPr>
              <w:pStyle w:val="NormalWeb"/>
              <w:rPr>
                <w:rFonts w:ascii="Arial" w:hAnsi="Arial" w:cs="Arial"/>
                <w:color w:val="000000"/>
              </w:rPr>
            </w:pPr>
            <w:r>
              <w:rPr>
                <w:rFonts w:ascii="Arial" w:hAnsi="Arial" w:cs="Arial"/>
                <w:color w:val="000000"/>
              </w:rPr>
              <w:t xml:space="preserve">Normal pension age typically set between </w:t>
            </w:r>
            <w:proofErr w:type="gramStart"/>
            <w:r>
              <w:rPr>
                <w:rFonts w:ascii="Arial" w:hAnsi="Arial" w:cs="Arial"/>
                <w:color w:val="000000"/>
              </w:rPr>
              <w:t>60-75, but</w:t>
            </w:r>
            <w:proofErr w:type="gramEnd"/>
            <w:r>
              <w:rPr>
                <w:rFonts w:ascii="Arial" w:hAnsi="Arial" w:cs="Arial"/>
                <w:color w:val="000000"/>
              </w:rPr>
              <w:t xml:space="preserve"> can be lower.</w:t>
            </w:r>
          </w:p>
        </w:tc>
      </w:tr>
      <w:tr w:rsidR="00515002" w14:paraId="4F80FD13"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073D124A" w14:textId="77777777" w:rsidR="00515002" w:rsidRDefault="00515002">
            <w:pPr>
              <w:pStyle w:val="NormalWeb"/>
              <w:rPr>
                <w:rFonts w:ascii="Arial" w:hAnsi="Arial" w:cs="Arial"/>
                <w:color w:val="000000"/>
              </w:rPr>
            </w:pPr>
            <w:r>
              <w:rPr>
                <w:rFonts w:ascii="Arial" w:hAnsi="Arial" w:cs="Arial"/>
                <w:color w:val="000000"/>
              </w:rPr>
              <w:t xml:space="preserve">Maximum pension at NRA </w:t>
            </w:r>
          </w:p>
        </w:tc>
        <w:tc>
          <w:tcPr>
            <w:tcW w:w="82" w:type="pct"/>
            <w:tcBorders>
              <w:top w:val="dotted" w:sz="6" w:space="0" w:color="CCCCCC"/>
              <w:left w:val="dotted" w:sz="6" w:space="0" w:color="CCCCCC"/>
              <w:bottom w:val="dotted" w:sz="6" w:space="0" w:color="CCCCCC"/>
              <w:right w:val="dotted" w:sz="6" w:space="0" w:color="CCCCCC"/>
            </w:tcBorders>
          </w:tcPr>
          <w:p w14:paraId="2DDF05BE"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4CF35D63" w14:textId="7AE7E8E8" w:rsidR="00515002" w:rsidRDefault="00515002">
            <w:pPr>
              <w:pStyle w:val="NormalWeb"/>
              <w:rPr>
                <w:rFonts w:ascii="Arial" w:hAnsi="Arial" w:cs="Arial"/>
                <w:color w:val="000000"/>
              </w:rPr>
            </w:pPr>
            <w:r>
              <w:rPr>
                <w:rFonts w:ascii="Arial" w:hAnsi="Arial" w:cs="Arial"/>
                <w:b/>
                <w:bCs/>
                <w:color w:val="000000"/>
              </w:rPr>
              <w:t>1970 regime</w:t>
            </w:r>
            <w:r>
              <w:rPr>
                <w:rFonts w:ascii="Arial" w:hAnsi="Arial" w:cs="Arial"/>
                <w:color w:val="000000"/>
              </w:rPr>
              <w:br/>
              <w:t>2/3 x final remuneration after 10 years' service [‘P'].</w:t>
            </w:r>
          </w:p>
          <w:p w14:paraId="2F527F83" w14:textId="77777777" w:rsidR="00515002" w:rsidRDefault="00515002">
            <w:pPr>
              <w:pStyle w:val="NormalWeb"/>
              <w:rPr>
                <w:rFonts w:ascii="Arial" w:hAnsi="Arial" w:cs="Arial"/>
                <w:color w:val="000000"/>
              </w:rPr>
            </w:pPr>
            <w:r>
              <w:rPr>
                <w:rFonts w:ascii="Arial" w:hAnsi="Arial" w:cs="Arial"/>
                <w:b/>
                <w:bCs/>
                <w:color w:val="000000"/>
              </w:rPr>
              <w:t>1987 regime</w:t>
            </w:r>
            <w:r>
              <w:rPr>
                <w:rFonts w:ascii="Arial" w:hAnsi="Arial" w:cs="Arial"/>
                <w:color w:val="000000"/>
              </w:rPr>
              <w:br/>
              <w:t>2/3 x final remuneration after 20 years' service [‘P'].</w:t>
            </w:r>
          </w:p>
          <w:p w14:paraId="0AF28CF9" w14:textId="77777777" w:rsidR="00515002" w:rsidRDefault="00515002">
            <w:pPr>
              <w:pStyle w:val="NormalWeb"/>
              <w:rPr>
                <w:rFonts w:ascii="Arial" w:hAnsi="Arial" w:cs="Arial"/>
                <w:b/>
                <w:bCs/>
                <w:color w:val="000000"/>
              </w:rPr>
            </w:pPr>
          </w:p>
          <w:p w14:paraId="1616F1C5" w14:textId="77777777" w:rsidR="00515002" w:rsidRDefault="00515002">
            <w:pPr>
              <w:pStyle w:val="NormalWeb"/>
              <w:rPr>
                <w:rFonts w:ascii="Arial" w:hAnsi="Arial" w:cs="Arial"/>
                <w:b/>
                <w:bCs/>
                <w:color w:val="000000"/>
              </w:rPr>
            </w:pPr>
          </w:p>
          <w:p w14:paraId="0945C6B8" w14:textId="77777777" w:rsidR="00515002" w:rsidRDefault="00515002">
            <w:pPr>
              <w:pStyle w:val="NormalWeb"/>
              <w:rPr>
                <w:rFonts w:ascii="Arial" w:hAnsi="Arial" w:cs="Arial"/>
                <w:color w:val="000000"/>
              </w:rPr>
            </w:pPr>
            <w:r>
              <w:rPr>
                <w:rFonts w:ascii="Arial" w:hAnsi="Arial" w:cs="Arial"/>
                <w:b/>
                <w:bCs/>
                <w:color w:val="000000"/>
              </w:rPr>
              <w:t>1989 regime</w:t>
            </w:r>
            <w:r>
              <w:rPr>
                <w:rFonts w:ascii="Arial" w:hAnsi="Arial" w:cs="Arial"/>
                <w:color w:val="000000"/>
              </w:rPr>
              <w:br/>
              <w:t>2/3 x final remuneration after 20 years' service [‘P'].</w:t>
            </w:r>
          </w:p>
        </w:tc>
        <w:tc>
          <w:tcPr>
            <w:tcW w:w="97" w:type="pct"/>
            <w:tcBorders>
              <w:top w:val="dotted" w:sz="6" w:space="0" w:color="CCCCCC"/>
              <w:left w:val="dotted" w:sz="6" w:space="0" w:color="CCCCCC"/>
              <w:bottom w:val="dotted" w:sz="6" w:space="0" w:color="CCCCCC"/>
              <w:right w:val="dotted" w:sz="6" w:space="0" w:color="CCCCCC"/>
            </w:tcBorders>
          </w:tcPr>
          <w:p w14:paraId="08DC8572"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54E54481" w14:textId="6EC194EF" w:rsidR="00515002" w:rsidRDefault="00515002">
            <w:pPr>
              <w:pStyle w:val="NormalWeb"/>
              <w:rPr>
                <w:rFonts w:ascii="Arial" w:hAnsi="Arial" w:cs="Arial"/>
                <w:color w:val="000000"/>
              </w:rPr>
            </w:pPr>
            <w:r>
              <w:rPr>
                <w:rFonts w:ascii="Arial" w:hAnsi="Arial" w:cs="Arial"/>
                <w:color w:val="000000"/>
              </w:rPr>
              <w:t>Benefits are tested against the Lifetime Allowance, which is £1,07</w:t>
            </w:r>
            <w:r w:rsidR="00002C3E">
              <w:rPr>
                <w:rFonts w:ascii="Arial" w:hAnsi="Arial" w:cs="Arial"/>
                <w:color w:val="000000"/>
              </w:rPr>
              <w:t>3</w:t>
            </w:r>
            <w:r>
              <w:rPr>
                <w:rFonts w:ascii="Arial" w:hAnsi="Arial" w:cs="Arial"/>
                <w:color w:val="000000"/>
              </w:rPr>
              <w:t>,</w:t>
            </w:r>
            <w:r w:rsidR="00002C3E">
              <w:rPr>
                <w:rFonts w:ascii="Arial" w:hAnsi="Arial" w:cs="Arial"/>
                <w:color w:val="000000"/>
              </w:rPr>
              <w:t>1</w:t>
            </w:r>
            <w:r>
              <w:rPr>
                <w:rFonts w:ascii="Arial" w:hAnsi="Arial" w:cs="Arial"/>
                <w:color w:val="000000"/>
              </w:rPr>
              <w:t>00 for the 202</w:t>
            </w:r>
            <w:r w:rsidR="00C77750">
              <w:rPr>
                <w:rFonts w:ascii="Arial" w:hAnsi="Arial" w:cs="Arial"/>
                <w:color w:val="000000"/>
              </w:rPr>
              <w:t>2</w:t>
            </w:r>
            <w:r>
              <w:rPr>
                <w:rFonts w:ascii="Arial" w:hAnsi="Arial" w:cs="Arial"/>
                <w:color w:val="000000"/>
              </w:rPr>
              <w:t>/2</w:t>
            </w:r>
            <w:r w:rsidR="00C77750">
              <w:rPr>
                <w:rFonts w:ascii="Arial" w:hAnsi="Arial" w:cs="Arial"/>
                <w:color w:val="000000"/>
              </w:rPr>
              <w:t>3</w:t>
            </w:r>
            <w:r>
              <w:rPr>
                <w:rFonts w:ascii="Arial" w:hAnsi="Arial" w:cs="Arial"/>
                <w:color w:val="000000"/>
              </w:rPr>
              <w:t xml:space="preserve"> tax year. (It is possible to have benefits over the Lifetime Allowance but if the excess is used to provide taxable income, the excess over the Lifetime Allowance (the ‘chargeable amount') is taxed at 25%. If the excess is used to provide additional cash, the excess over the Lifetime Allowance is taxed at 55%).</w:t>
            </w:r>
          </w:p>
          <w:p w14:paraId="7A81E386" w14:textId="77777777" w:rsidR="00515002" w:rsidRDefault="00515002" w:rsidP="00E25B3A">
            <w:pPr>
              <w:pStyle w:val="NormalWeb"/>
              <w:rPr>
                <w:rFonts w:ascii="Arial" w:hAnsi="Arial" w:cs="Arial"/>
                <w:color w:val="000000"/>
              </w:rPr>
            </w:pPr>
            <w:r>
              <w:rPr>
                <w:rFonts w:ascii="Arial" w:hAnsi="Arial" w:cs="Arial"/>
                <w:color w:val="000000"/>
              </w:rPr>
              <w:t xml:space="preserve">Benefits exceeding the standard Lifetime Allowance may be available to those members who have </w:t>
            </w:r>
            <w:r>
              <w:rPr>
                <w:rFonts w:ascii="Arial" w:hAnsi="Arial" w:cs="Arial"/>
                <w:color w:val="000000"/>
              </w:rPr>
              <w:lastRenderedPageBreak/>
              <w:t>registered for one of the forms of ‘protection’ since 6 April 2006.</w:t>
            </w:r>
          </w:p>
          <w:p w14:paraId="640283A3" w14:textId="77777777" w:rsidR="00515002" w:rsidRDefault="00515002" w:rsidP="00E25B3A">
            <w:pPr>
              <w:pStyle w:val="NormalWeb"/>
              <w:rPr>
                <w:rFonts w:ascii="Arial" w:hAnsi="Arial" w:cs="Arial"/>
                <w:color w:val="000000"/>
              </w:rPr>
            </w:pPr>
          </w:p>
        </w:tc>
      </w:tr>
      <w:tr w:rsidR="00515002" w14:paraId="0A9F9920"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22799B38" w14:textId="77777777" w:rsidR="00515002" w:rsidRDefault="00515002" w:rsidP="00EC4AC8">
            <w:pPr>
              <w:pStyle w:val="NormalWeb"/>
              <w:rPr>
                <w:rFonts w:ascii="Arial" w:hAnsi="Arial" w:cs="Arial"/>
                <w:color w:val="000000"/>
              </w:rPr>
            </w:pPr>
            <w:r>
              <w:rPr>
                <w:rFonts w:ascii="Arial" w:hAnsi="Arial" w:cs="Arial"/>
                <w:color w:val="000000"/>
              </w:rPr>
              <w:lastRenderedPageBreak/>
              <w:t>Maximum tax-free cash sum at NRA</w:t>
            </w:r>
          </w:p>
        </w:tc>
        <w:tc>
          <w:tcPr>
            <w:tcW w:w="82" w:type="pct"/>
            <w:tcBorders>
              <w:top w:val="dotted" w:sz="6" w:space="0" w:color="CCCCCC"/>
              <w:left w:val="dotted" w:sz="6" w:space="0" w:color="CCCCCC"/>
              <w:bottom w:val="dotted" w:sz="6" w:space="0" w:color="CCCCCC"/>
              <w:right w:val="dotted" w:sz="6" w:space="0" w:color="CCCCCC"/>
            </w:tcBorders>
          </w:tcPr>
          <w:p w14:paraId="7DF28BF1"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2E447A9A" w14:textId="5FEC0E6E" w:rsidR="00515002" w:rsidRDefault="00515002">
            <w:pPr>
              <w:pStyle w:val="NormalWeb"/>
              <w:rPr>
                <w:rFonts w:ascii="Arial" w:hAnsi="Arial" w:cs="Arial"/>
                <w:color w:val="000000"/>
              </w:rPr>
            </w:pPr>
            <w:r>
              <w:rPr>
                <w:rFonts w:ascii="Arial" w:hAnsi="Arial" w:cs="Arial"/>
                <w:b/>
                <w:bCs/>
                <w:color w:val="000000"/>
              </w:rPr>
              <w:t>1970 regime</w:t>
            </w:r>
            <w:r>
              <w:rPr>
                <w:rFonts w:ascii="Arial" w:hAnsi="Arial" w:cs="Arial"/>
                <w:color w:val="000000"/>
              </w:rPr>
              <w:br/>
              <w:t>1½ x final remuneration after 20 years' service, but accelerated accrual available for less than 20 years' service [‘LS'].</w:t>
            </w:r>
          </w:p>
          <w:p w14:paraId="65706166" w14:textId="77777777" w:rsidR="00515002" w:rsidRDefault="00515002">
            <w:pPr>
              <w:pStyle w:val="NormalWeb"/>
              <w:rPr>
                <w:rFonts w:ascii="Arial" w:hAnsi="Arial" w:cs="Arial"/>
                <w:b/>
                <w:bCs/>
                <w:color w:val="000000"/>
              </w:rPr>
            </w:pPr>
          </w:p>
          <w:p w14:paraId="142035D2" w14:textId="03A82A6E" w:rsidR="00515002" w:rsidRDefault="00515002">
            <w:pPr>
              <w:pStyle w:val="NormalWeb"/>
              <w:rPr>
                <w:rFonts w:ascii="Arial" w:hAnsi="Arial" w:cs="Arial"/>
                <w:color w:val="000000"/>
              </w:rPr>
            </w:pPr>
            <w:r>
              <w:rPr>
                <w:rFonts w:ascii="Arial" w:hAnsi="Arial" w:cs="Arial"/>
                <w:b/>
                <w:bCs/>
                <w:color w:val="000000"/>
              </w:rPr>
              <w:t>1987 regime</w:t>
            </w:r>
            <w:r>
              <w:rPr>
                <w:rFonts w:ascii="Arial" w:hAnsi="Arial" w:cs="Arial"/>
                <w:color w:val="000000"/>
              </w:rPr>
              <w:br/>
              <w:t>1½ x final remuneration after 20 years' service, but accelerated accrual available for less than 20 years' service provided pension also enhanced [‘LS'].</w:t>
            </w:r>
          </w:p>
          <w:p w14:paraId="0A50F22D" w14:textId="77777777" w:rsidR="00515002" w:rsidRDefault="00515002" w:rsidP="00046DB8">
            <w:pPr>
              <w:pStyle w:val="NormalWeb"/>
              <w:rPr>
                <w:rFonts w:ascii="Arial" w:hAnsi="Arial" w:cs="Arial"/>
                <w:color w:val="000000"/>
              </w:rPr>
            </w:pPr>
            <w:r>
              <w:rPr>
                <w:rFonts w:ascii="Arial" w:hAnsi="Arial" w:cs="Arial"/>
                <w:b/>
                <w:bCs/>
                <w:color w:val="000000"/>
              </w:rPr>
              <w:t>1989 regime</w:t>
            </w:r>
            <w:r>
              <w:rPr>
                <w:rFonts w:ascii="Arial" w:hAnsi="Arial" w:cs="Arial"/>
                <w:color w:val="000000"/>
              </w:rPr>
              <w:br/>
              <w:t>2¼ x initial annual pension or, if greater, 3N/80 x final remuneration (subject to maximum of N=40 years' service) [‘LS'].</w:t>
            </w:r>
          </w:p>
          <w:p w14:paraId="2BA0033C" w14:textId="2783E766" w:rsidR="00515002" w:rsidRPr="00046DB8" w:rsidRDefault="00515002" w:rsidP="00046DB8">
            <w:pPr>
              <w:pStyle w:val="NormalWeb"/>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5D346673"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34A8D78F" w14:textId="0EF80DC1" w:rsidR="00515002" w:rsidRDefault="00515002">
            <w:pPr>
              <w:pStyle w:val="NormalWeb"/>
              <w:rPr>
                <w:rFonts w:ascii="Arial" w:hAnsi="Arial" w:cs="Arial"/>
                <w:color w:val="000000"/>
              </w:rPr>
            </w:pPr>
            <w:r>
              <w:rPr>
                <w:rFonts w:ascii="Arial" w:hAnsi="Arial" w:cs="Arial"/>
                <w:color w:val="000000"/>
              </w:rPr>
              <w:t>25% of the capital value of benefits coming into payment, subject to a maximum of 25% of a member's remaining Individual Lifetime Allowance.</w:t>
            </w:r>
          </w:p>
          <w:p w14:paraId="2290C936" w14:textId="77777777" w:rsidR="00515002" w:rsidRDefault="00515002" w:rsidP="00E3730C">
            <w:pPr>
              <w:pStyle w:val="NormalWeb"/>
              <w:rPr>
                <w:rFonts w:ascii="Arial" w:hAnsi="Arial" w:cs="Arial"/>
                <w:color w:val="000000"/>
              </w:rPr>
            </w:pPr>
          </w:p>
          <w:p w14:paraId="4C625CB8" w14:textId="2355830A" w:rsidR="00515002" w:rsidRDefault="00515002" w:rsidP="00E3730C">
            <w:pPr>
              <w:pStyle w:val="NormalWeb"/>
              <w:rPr>
                <w:rFonts w:ascii="Arial" w:hAnsi="Arial" w:cs="Arial"/>
                <w:color w:val="000000"/>
              </w:rPr>
            </w:pPr>
            <w:r>
              <w:rPr>
                <w:rFonts w:ascii="Arial" w:hAnsi="Arial" w:cs="Arial"/>
                <w:color w:val="000000"/>
              </w:rPr>
              <w:t>A higher tax-free cash sum may be available to those members who have registered for one or more ‘protections’, particulars those members whose accrued tax-free cash sum at 5 April 2006 was greater than 25% of the capital value of their benefits at this date.</w:t>
            </w:r>
          </w:p>
          <w:p w14:paraId="748BDB87" w14:textId="77777777" w:rsidR="00515002" w:rsidRDefault="00515002" w:rsidP="00E3730C">
            <w:pPr>
              <w:pStyle w:val="NormalWeb"/>
              <w:rPr>
                <w:rFonts w:ascii="Arial" w:hAnsi="Arial" w:cs="Arial"/>
                <w:color w:val="000000"/>
              </w:rPr>
            </w:pPr>
          </w:p>
          <w:p w14:paraId="3471BE55" w14:textId="77777777" w:rsidR="00515002" w:rsidRDefault="00515002" w:rsidP="00E3730C">
            <w:pPr>
              <w:pStyle w:val="NormalWeb"/>
              <w:rPr>
                <w:rFonts w:ascii="Arial" w:hAnsi="Arial" w:cs="Arial"/>
                <w:color w:val="000000"/>
              </w:rPr>
            </w:pPr>
          </w:p>
        </w:tc>
      </w:tr>
      <w:tr w:rsidR="00515002" w14:paraId="141A9FEB"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5BEE9697" w14:textId="77777777" w:rsidR="00515002" w:rsidRDefault="00515002">
            <w:pPr>
              <w:pStyle w:val="NormalWeb"/>
              <w:rPr>
                <w:rFonts w:ascii="Arial" w:hAnsi="Arial" w:cs="Arial"/>
                <w:color w:val="000000"/>
              </w:rPr>
            </w:pPr>
            <w:r>
              <w:rPr>
                <w:rFonts w:ascii="Arial" w:hAnsi="Arial" w:cs="Arial"/>
                <w:b/>
                <w:bCs/>
                <w:color w:val="000000"/>
              </w:rPr>
              <w:t>Early retirement/withdrawal from membership</w:t>
            </w:r>
          </w:p>
        </w:tc>
        <w:tc>
          <w:tcPr>
            <w:tcW w:w="82" w:type="pct"/>
            <w:tcBorders>
              <w:top w:val="dotted" w:sz="6" w:space="0" w:color="CCCCCC"/>
              <w:left w:val="dotted" w:sz="6" w:space="0" w:color="CCCCCC"/>
              <w:bottom w:val="dotted" w:sz="6" w:space="0" w:color="CCCCCC"/>
              <w:right w:val="dotted" w:sz="6" w:space="0" w:color="CCCCCC"/>
            </w:tcBorders>
          </w:tcPr>
          <w:p w14:paraId="6DB3FCFF" w14:textId="77777777" w:rsidR="00515002" w:rsidRDefault="00515002">
            <w:pPr>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6B140175" w14:textId="5CEF91AA" w:rsidR="00515002" w:rsidRDefault="00515002">
            <w:pPr>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65E11C34" w14:textId="77777777" w:rsidR="00515002" w:rsidRDefault="00515002">
            <w:pPr>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7988E734" w14:textId="3E4B329A" w:rsidR="00515002" w:rsidRDefault="00515002">
            <w:pPr>
              <w:rPr>
                <w:rFonts w:ascii="Arial" w:hAnsi="Arial" w:cs="Arial"/>
                <w:color w:val="000000"/>
              </w:rPr>
            </w:pPr>
          </w:p>
        </w:tc>
      </w:tr>
      <w:tr w:rsidR="00515002" w14:paraId="3A87F779"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5C75AEBF" w14:textId="77777777" w:rsidR="00515002" w:rsidRDefault="00515002">
            <w:pPr>
              <w:pStyle w:val="NormalWeb"/>
              <w:rPr>
                <w:rFonts w:ascii="Arial" w:hAnsi="Arial" w:cs="Arial"/>
                <w:color w:val="000000"/>
              </w:rPr>
            </w:pPr>
            <w:r>
              <w:rPr>
                <w:rFonts w:ascii="Arial" w:hAnsi="Arial" w:cs="Arial"/>
                <w:color w:val="000000"/>
              </w:rPr>
              <w:t>Maximum pension</w:t>
            </w:r>
          </w:p>
        </w:tc>
        <w:tc>
          <w:tcPr>
            <w:tcW w:w="82" w:type="pct"/>
            <w:tcBorders>
              <w:top w:val="dotted" w:sz="6" w:space="0" w:color="CCCCCC"/>
              <w:left w:val="dotted" w:sz="6" w:space="0" w:color="CCCCCC"/>
              <w:bottom w:val="dotted" w:sz="6" w:space="0" w:color="CCCCCC"/>
              <w:right w:val="dotted" w:sz="6" w:space="0" w:color="CCCCCC"/>
            </w:tcBorders>
          </w:tcPr>
          <w:p w14:paraId="1E8D1F67"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29BDADF4" w14:textId="2CFDC577" w:rsidR="00515002" w:rsidRDefault="00515002">
            <w:pPr>
              <w:pStyle w:val="NormalWeb"/>
              <w:rPr>
                <w:rFonts w:ascii="Arial" w:hAnsi="Arial" w:cs="Arial"/>
                <w:color w:val="000000"/>
              </w:rPr>
            </w:pPr>
            <w:r>
              <w:rPr>
                <w:rFonts w:ascii="Arial" w:hAnsi="Arial" w:cs="Arial"/>
                <w:b/>
                <w:bCs/>
                <w:color w:val="000000"/>
              </w:rPr>
              <w:t>1970 regime</w:t>
            </w:r>
            <w:r>
              <w:rPr>
                <w:rFonts w:ascii="Arial" w:hAnsi="Arial" w:cs="Arial"/>
                <w:color w:val="000000"/>
              </w:rPr>
              <w:br/>
              <w:t xml:space="preserve">N/NS x P </w:t>
            </w:r>
          </w:p>
          <w:p w14:paraId="6CC737F0" w14:textId="77777777" w:rsidR="00515002" w:rsidRDefault="00515002">
            <w:pPr>
              <w:pStyle w:val="NormalWeb"/>
              <w:rPr>
                <w:rFonts w:ascii="Arial" w:hAnsi="Arial" w:cs="Arial"/>
                <w:color w:val="000000"/>
              </w:rPr>
            </w:pPr>
            <w:r>
              <w:rPr>
                <w:rFonts w:ascii="Arial" w:hAnsi="Arial" w:cs="Arial"/>
                <w:b/>
                <w:bCs/>
                <w:color w:val="000000"/>
              </w:rPr>
              <w:t>1987 regime</w:t>
            </w:r>
            <w:r>
              <w:rPr>
                <w:rFonts w:ascii="Arial" w:hAnsi="Arial" w:cs="Arial"/>
                <w:color w:val="000000"/>
              </w:rPr>
              <w:br/>
              <w:t>N/NS x P</w:t>
            </w:r>
          </w:p>
          <w:p w14:paraId="31B9EB46" w14:textId="77777777" w:rsidR="00515002" w:rsidRDefault="00515002">
            <w:pPr>
              <w:pStyle w:val="NormalWeb"/>
              <w:rPr>
                <w:rFonts w:ascii="Arial" w:hAnsi="Arial" w:cs="Arial"/>
                <w:color w:val="000000"/>
              </w:rPr>
            </w:pPr>
            <w:r>
              <w:rPr>
                <w:rFonts w:ascii="Arial" w:hAnsi="Arial" w:cs="Arial"/>
                <w:b/>
                <w:bCs/>
                <w:color w:val="000000"/>
              </w:rPr>
              <w:t>1989 regime</w:t>
            </w:r>
            <w:r>
              <w:rPr>
                <w:rFonts w:ascii="Arial" w:hAnsi="Arial" w:cs="Arial"/>
                <w:color w:val="000000"/>
              </w:rPr>
              <w:br/>
              <w:t xml:space="preserve">N/30 x final remuneration (subject to maximum of N=20 years' service). </w:t>
            </w:r>
          </w:p>
        </w:tc>
        <w:tc>
          <w:tcPr>
            <w:tcW w:w="97" w:type="pct"/>
            <w:tcBorders>
              <w:top w:val="dotted" w:sz="6" w:space="0" w:color="CCCCCC"/>
              <w:left w:val="dotted" w:sz="6" w:space="0" w:color="CCCCCC"/>
              <w:bottom w:val="dotted" w:sz="6" w:space="0" w:color="CCCCCC"/>
              <w:right w:val="dotted" w:sz="6" w:space="0" w:color="CCCCCC"/>
            </w:tcBorders>
          </w:tcPr>
          <w:p w14:paraId="1851063E"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4483A449" w14:textId="0803E411" w:rsidR="00515002" w:rsidRDefault="00515002">
            <w:pPr>
              <w:pStyle w:val="NormalWeb"/>
              <w:rPr>
                <w:rFonts w:ascii="Arial" w:hAnsi="Arial" w:cs="Arial"/>
                <w:color w:val="000000"/>
              </w:rPr>
            </w:pPr>
            <w:r>
              <w:rPr>
                <w:rFonts w:ascii="Arial" w:hAnsi="Arial" w:cs="Arial"/>
                <w:color w:val="000000"/>
              </w:rPr>
              <w:t xml:space="preserve">Same concept as ‘maximum' at normal pension age. </w:t>
            </w:r>
          </w:p>
          <w:p w14:paraId="094265C8" w14:textId="77777777" w:rsidR="00515002" w:rsidRDefault="00515002">
            <w:pPr>
              <w:pStyle w:val="NormalWeb"/>
              <w:rPr>
                <w:rFonts w:ascii="Arial" w:hAnsi="Arial" w:cs="Arial"/>
                <w:color w:val="000000"/>
              </w:rPr>
            </w:pPr>
            <w:r>
              <w:rPr>
                <w:rFonts w:ascii="Arial" w:hAnsi="Arial" w:cs="Arial"/>
                <w:color w:val="000000"/>
              </w:rPr>
              <w:t xml:space="preserve">From 6 April 2010, the earliest members can retire is age 55 (other than those with a ‘protected’ retirement age or those retiring due to serious ill-health). </w:t>
            </w:r>
          </w:p>
          <w:p w14:paraId="5347544A" w14:textId="77777777" w:rsidR="00515002" w:rsidRDefault="00515002" w:rsidP="00430897">
            <w:pPr>
              <w:pStyle w:val="NormalWeb"/>
              <w:rPr>
                <w:rFonts w:ascii="Arial" w:hAnsi="Arial" w:cs="Arial"/>
                <w:color w:val="000000"/>
              </w:rPr>
            </w:pPr>
            <w:r>
              <w:rPr>
                <w:rFonts w:ascii="Arial" w:hAnsi="Arial" w:cs="Arial"/>
                <w:color w:val="000000"/>
              </w:rPr>
              <w:t xml:space="preserve">Where members have a contractual right to </w:t>
            </w:r>
            <w:r>
              <w:rPr>
                <w:rFonts w:ascii="Arial" w:hAnsi="Arial" w:cs="Arial"/>
                <w:color w:val="000000"/>
              </w:rPr>
              <w:lastRenderedPageBreak/>
              <w:t>retain an earlier Minimum Pension Age than 55 years, the Lifetime Allowance is reduced by 2.5% for each complete year below Minimum Pension Age.</w:t>
            </w:r>
          </w:p>
          <w:p w14:paraId="72798248" w14:textId="77777777" w:rsidR="00515002" w:rsidRDefault="00515002" w:rsidP="00430897">
            <w:pPr>
              <w:pStyle w:val="NormalWeb"/>
              <w:rPr>
                <w:rFonts w:ascii="Arial" w:hAnsi="Arial" w:cs="Arial"/>
                <w:color w:val="000000"/>
              </w:rPr>
            </w:pPr>
          </w:p>
        </w:tc>
      </w:tr>
      <w:tr w:rsidR="00515002" w14:paraId="10E75D93"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0D2DA56B" w14:textId="77777777" w:rsidR="00515002" w:rsidRDefault="00515002" w:rsidP="00BD5D65">
            <w:pPr>
              <w:pStyle w:val="NormalWeb"/>
              <w:rPr>
                <w:rFonts w:ascii="Arial" w:hAnsi="Arial" w:cs="Arial"/>
                <w:color w:val="000000"/>
              </w:rPr>
            </w:pPr>
            <w:r>
              <w:rPr>
                <w:rFonts w:ascii="Arial" w:hAnsi="Arial" w:cs="Arial"/>
                <w:color w:val="000000"/>
              </w:rPr>
              <w:lastRenderedPageBreak/>
              <w:t>Maximum tax-free cash sum</w:t>
            </w:r>
          </w:p>
        </w:tc>
        <w:tc>
          <w:tcPr>
            <w:tcW w:w="82" w:type="pct"/>
            <w:tcBorders>
              <w:top w:val="dotted" w:sz="6" w:space="0" w:color="CCCCCC"/>
              <w:left w:val="dotted" w:sz="6" w:space="0" w:color="CCCCCC"/>
              <w:bottom w:val="dotted" w:sz="6" w:space="0" w:color="CCCCCC"/>
              <w:right w:val="dotted" w:sz="6" w:space="0" w:color="CCCCCC"/>
            </w:tcBorders>
          </w:tcPr>
          <w:p w14:paraId="728ACCAD"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2B2F9FC9" w14:textId="26FA7C99" w:rsidR="00515002" w:rsidRDefault="00515002">
            <w:pPr>
              <w:pStyle w:val="NormalWeb"/>
              <w:rPr>
                <w:rFonts w:ascii="Arial" w:hAnsi="Arial" w:cs="Arial"/>
                <w:color w:val="000000"/>
              </w:rPr>
            </w:pPr>
            <w:r>
              <w:rPr>
                <w:rFonts w:ascii="Arial" w:hAnsi="Arial" w:cs="Arial"/>
                <w:b/>
                <w:bCs/>
                <w:color w:val="000000"/>
              </w:rPr>
              <w:t>1970 regime</w:t>
            </w:r>
            <w:r>
              <w:rPr>
                <w:rFonts w:ascii="Arial" w:hAnsi="Arial" w:cs="Arial"/>
                <w:color w:val="000000"/>
              </w:rPr>
              <w:br/>
              <w:t>N/NS x LS</w:t>
            </w:r>
          </w:p>
          <w:p w14:paraId="5D11B869" w14:textId="77777777" w:rsidR="00515002" w:rsidRDefault="00515002">
            <w:pPr>
              <w:pStyle w:val="NormalWeb"/>
              <w:rPr>
                <w:rFonts w:ascii="Arial" w:hAnsi="Arial" w:cs="Arial"/>
                <w:color w:val="000000"/>
              </w:rPr>
            </w:pPr>
            <w:r>
              <w:rPr>
                <w:rFonts w:ascii="Arial" w:hAnsi="Arial" w:cs="Arial"/>
                <w:b/>
                <w:bCs/>
                <w:color w:val="000000"/>
              </w:rPr>
              <w:t>1987 regime</w:t>
            </w:r>
            <w:r>
              <w:rPr>
                <w:rFonts w:ascii="Arial" w:hAnsi="Arial" w:cs="Arial"/>
                <w:color w:val="000000"/>
              </w:rPr>
              <w:br/>
              <w:t>3N/80 x final remuneration, but accelerated formula available provided pension also enhanced.</w:t>
            </w:r>
          </w:p>
          <w:p w14:paraId="64FB8903" w14:textId="77777777" w:rsidR="00515002" w:rsidRDefault="00515002">
            <w:pPr>
              <w:pStyle w:val="NormalWeb"/>
              <w:rPr>
                <w:rFonts w:ascii="Arial" w:hAnsi="Arial" w:cs="Arial"/>
                <w:color w:val="000000"/>
              </w:rPr>
            </w:pPr>
            <w:r>
              <w:rPr>
                <w:rFonts w:ascii="Arial" w:hAnsi="Arial" w:cs="Arial"/>
                <w:b/>
                <w:bCs/>
                <w:color w:val="000000"/>
              </w:rPr>
              <w:t>1989 regime</w:t>
            </w:r>
            <w:r>
              <w:rPr>
                <w:rFonts w:ascii="Arial" w:hAnsi="Arial" w:cs="Arial"/>
                <w:color w:val="000000"/>
              </w:rPr>
              <w:br/>
              <w:t>2½ x initial annual pension or, if greater, 3N/80 x final remuneration (subject to maximum of N=40 years' service).</w:t>
            </w:r>
          </w:p>
          <w:p w14:paraId="0BDC7E8C" w14:textId="4724AC87" w:rsidR="00515002" w:rsidRDefault="00515002">
            <w:pPr>
              <w:pStyle w:val="NormalWeb"/>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1A5C3B92"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24EF71A4" w14:textId="7769367C" w:rsidR="00515002" w:rsidRDefault="00515002">
            <w:pPr>
              <w:pStyle w:val="NormalWeb"/>
              <w:rPr>
                <w:rFonts w:ascii="Arial" w:hAnsi="Arial" w:cs="Arial"/>
                <w:color w:val="000000"/>
              </w:rPr>
            </w:pPr>
            <w:r>
              <w:rPr>
                <w:rFonts w:ascii="Arial" w:hAnsi="Arial" w:cs="Arial"/>
                <w:color w:val="000000"/>
              </w:rPr>
              <w:t xml:space="preserve">Same concept as ‘maximum' at normal ‘pension' age. </w:t>
            </w:r>
          </w:p>
        </w:tc>
      </w:tr>
      <w:tr w:rsidR="00515002" w14:paraId="7F7E3F3B"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16FD7E56" w14:textId="77777777" w:rsidR="00515002" w:rsidRDefault="00515002">
            <w:pPr>
              <w:pStyle w:val="NormalWeb"/>
              <w:rPr>
                <w:rFonts w:ascii="Arial" w:hAnsi="Arial" w:cs="Arial"/>
                <w:color w:val="000000"/>
              </w:rPr>
            </w:pPr>
            <w:r>
              <w:rPr>
                <w:rFonts w:ascii="Arial" w:hAnsi="Arial" w:cs="Arial"/>
                <w:b/>
                <w:bCs/>
                <w:color w:val="000000"/>
              </w:rPr>
              <w:t>Late retirement</w:t>
            </w:r>
            <w:r>
              <w:rPr>
                <w:rFonts w:ascii="Arial" w:hAnsi="Arial" w:cs="Arial"/>
                <w:color w:val="000000"/>
              </w:rPr>
              <w:t xml:space="preserve"> </w:t>
            </w:r>
          </w:p>
        </w:tc>
        <w:tc>
          <w:tcPr>
            <w:tcW w:w="82" w:type="pct"/>
            <w:tcBorders>
              <w:top w:val="dotted" w:sz="6" w:space="0" w:color="CCCCCC"/>
              <w:left w:val="dotted" w:sz="6" w:space="0" w:color="CCCCCC"/>
              <w:bottom w:val="dotted" w:sz="6" w:space="0" w:color="CCCCCC"/>
              <w:right w:val="dotted" w:sz="6" w:space="0" w:color="CCCCCC"/>
            </w:tcBorders>
          </w:tcPr>
          <w:p w14:paraId="57BE0E83" w14:textId="77777777" w:rsidR="00515002" w:rsidRDefault="00515002">
            <w:pPr>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15E469FC" w14:textId="51DAF38B" w:rsidR="00515002" w:rsidRDefault="00515002">
            <w:pPr>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675CB3BA" w14:textId="77777777" w:rsidR="00515002" w:rsidRDefault="00515002">
            <w:pPr>
              <w:rPr>
                <w:rFonts w:ascii="Arial" w:hAnsi="Arial" w:cs="Arial"/>
                <w:color w:val="000000"/>
              </w:rPr>
            </w:pPr>
          </w:p>
        </w:tc>
        <w:tc>
          <w:tcPr>
            <w:tcW w:w="361" w:type="pct"/>
            <w:gridSpan w:val="2"/>
            <w:tcBorders>
              <w:top w:val="dotted" w:sz="6" w:space="0" w:color="CCCCCC"/>
              <w:left w:val="dotted" w:sz="6" w:space="0" w:color="CCCCCC"/>
              <w:bottom w:val="dotted" w:sz="6" w:space="0" w:color="CCCCCC"/>
              <w:right w:val="dotted" w:sz="6" w:space="0" w:color="CCCCCC"/>
            </w:tcBorders>
            <w:hideMark/>
          </w:tcPr>
          <w:p w14:paraId="76C2999F" w14:textId="5F6601B7" w:rsidR="00515002" w:rsidRDefault="00515002">
            <w:pPr>
              <w:rPr>
                <w:rFonts w:ascii="Arial" w:hAnsi="Arial" w:cs="Arial"/>
                <w:color w:val="000000"/>
              </w:rPr>
            </w:pPr>
          </w:p>
        </w:tc>
        <w:tc>
          <w:tcPr>
            <w:tcW w:w="1135" w:type="pct"/>
            <w:tcBorders>
              <w:top w:val="dotted" w:sz="6" w:space="0" w:color="CCCCCC"/>
              <w:left w:val="dotted" w:sz="6" w:space="0" w:color="CCCCCC"/>
              <w:bottom w:val="dotted" w:sz="6" w:space="0" w:color="CCCCCC"/>
              <w:right w:val="dotted" w:sz="6" w:space="0" w:color="CCCCCC"/>
            </w:tcBorders>
            <w:hideMark/>
          </w:tcPr>
          <w:p w14:paraId="228C67FE" w14:textId="77777777" w:rsidR="00515002" w:rsidRDefault="00515002">
            <w:pPr>
              <w:rPr>
                <w:rFonts w:ascii="Arial" w:hAnsi="Arial" w:cs="Arial"/>
                <w:color w:val="000000"/>
              </w:rPr>
            </w:pPr>
          </w:p>
        </w:tc>
      </w:tr>
      <w:tr w:rsidR="00515002" w14:paraId="1E853D7F"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294CB0F9" w14:textId="77777777" w:rsidR="00515002" w:rsidRDefault="00515002">
            <w:pPr>
              <w:pStyle w:val="NormalWeb"/>
              <w:rPr>
                <w:rFonts w:ascii="Arial" w:hAnsi="Arial" w:cs="Arial"/>
                <w:color w:val="000000"/>
              </w:rPr>
            </w:pPr>
            <w:r>
              <w:rPr>
                <w:rFonts w:ascii="Arial" w:hAnsi="Arial" w:cs="Arial"/>
                <w:color w:val="000000"/>
              </w:rPr>
              <w:t>Maximum pension</w:t>
            </w:r>
          </w:p>
        </w:tc>
        <w:tc>
          <w:tcPr>
            <w:tcW w:w="82" w:type="pct"/>
            <w:tcBorders>
              <w:top w:val="dotted" w:sz="6" w:space="0" w:color="CCCCCC"/>
              <w:left w:val="dotted" w:sz="6" w:space="0" w:color="CCCCCC"/>
              <w:bottom w:val="dotted" w:sz="6" w:space="0" w:color="CCCCCC"/>
              <w:right w:val="dotted" w:sz="6" w:space="0" w:color="CCCCCC"/>
            </w:tcBorders>
          </w:tcPr>
          <w:p w14:paraId="6DAFA6A8"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7E2E01B7" w14:textId="313F8A76" w:rsidR="00515002" w:rsidRDefault="00515002">
            <w:pPr>
              <w:pStyle w:val="NormalWeb"/>
              <w:rPr>
                <w:rFonts w:ascii="Arial" w:hAnsi="Arial" w:cs="Arial"/>
                <w:color w:val="000000"/>
              </w:rPr>
            </w:pPr>
            <w:r>
              <w:rPr>
                <w:rFonts w:ascii="Arial" w:hAnsi="Arial" w:cs="Arial"/>
                <w:b/>
                <w:bCs/>
                <w:color w:val="000000"/>
              </w:rPr>
              <w:t>1970 &amp; 1987 regime</w:t>
            </w:r>
            <w:r>
              <w:rPr>
                <w:rFonts w:ascii="Arial" w:hAnsi="Arial" w:cs="Arial"/>
                <w:color w:val="000000"/>
              </w:rPr>
              <w:br/>
              <w:t>N/60 x final remuneration (subject to maximum of N=45 years' service), or 40/60 x final remuneration after 10 years' service (20 years' service for 1987 regime members) based on service and final remuneration at NRA, and with late retirement increase.</w:t>
            </w:r>
          </w:p>
          <w:p w14:paraId="4604D1B3" w14:textId="77777777" w:rsidR="00515002" w:rsidRDefault="00515002">
            <w:pPr>
              <w:pStyle w:val="NormalWeb"/>
              <w:rPr>
                <w:rFonts w:ascii="Arial" w:hAnsi="Arial" w:cs="Arial"/>
                <w:color w:val="000000"/>
              </w:rPr>
            </w:pPr>
            <w:r>
              <w:rPr>
                <w:rFonts w:ascii="Arial" w:hAnsi="Arial" w:cs="Arial"/>
                <w:b/>
                <w:bCs/>
                <w:color w:val="000000"/>
              </w:rPr>
              <w:t>1989 regime</w:t>
            </w:r>
            <w:r>
              <w:rPr>
                <w:rFonts w:ascii="Arial" w:hAnsi="Arial" w:cs="Arial"/>
                <w:color w:val="000000"/>
              </w:rPr>
              <w:br/>
              <w:t>N/30 x final remuneration (subject to maximum of N=20 years' service) based on service and final remuneration at actual retirement date (maximum retirement age 75).</w:t>
            </w:r>
          </w:p>
          <w:p w14:paraId="41EDA28F" w14:textId="77777777" w:rsidR="00515002" w:rsidRDefault="00515002">
            <w:pPr>
              <w:pStyle w:val="NormalWeb"/>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2C8EE850"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54821C51" w14:textId="6A67D623" w:rsidR="00515002" w:rsidRDefault="00515002">
            <w:pPr>
              <w:pStyle w:val="NormalWeb"/>
              <w:rPr>
                <w:rFonts w:ascii="Arial" w:hAnsi="Arial" w:cs="Arial"/>
                <w:color w:val="000000"/>
              </w:rPr>
            </w:pPr>
            <w:r>
              <w:rPr>
                <w:rFonts w:ascii="Arial" w:hAnsi="Arial" w:cs="Arial"/>
                <w:color w:val="000000"/>
              </w:rPr>
              <w:t xml:space="preserve">Same concept as ‘maximum' at normal pension age. </w:t>
            </w:r>
          </w:p>
        </w:tc>
      </w:tr>
      <w:tr w:rsidR="00515002" w14:paraId="29C1C498"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78950474" w14:textId="77777777" w:rsidR="00515002" w:rsidRDefault="00515002" w:rsidP="00BD5D65">
            <w:pPr>
              <w:pStyle w:val="NormalWeb"/>
              <w:rPr>
                <w:rFonts w:ascii="Arial" w:hAnsi="Arial" w:cs="Arial"/>
                <w:color w:val="000000"/>
              </w:rPr>
            </w:pPr>
            <w:r>
              <w:rPr>
                <w:rFonts w:ascii="Arial" w:hAnsi="Arial" w:cs="Arial"/>
                <w:color w:val="000000"/>
              </w:rPr>
              <w:lastRenderedPageBreak/>
              <w:t xml:space="preserve">Maximum tax-free cash sum </w:t>
            </w:r>
          </w:p>
        </w:tc>
        <w:tc>
          <w:tcPr>
            <w:tcW w:w="82" w:type="pct"/>
            <w:tcBorders>
              <w:top w:val="dotted" w:sz="6" w:space="0" w:color="CCCCCC"/>
              <w:left w:val="dotted" w:sz="6" w:space="0" w:color="CCCCCC"/>
              <w:bottom w:val="dotted" w:sz="6" w:space="0" w:color="CCCCCC"/>
              <w:right w:val="dotted" w:sz="6" w:space="0" w:color="CCCCCC"/>
            </w:tcBorders>
          </w:tcPr>
          <w:p w14:paraId="48F9DFE4"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07D8D5BF" w14:textId="06997A6A" w:rsidR="00515002" w:rsidRDefault="00515002">
            <w:pPr>
              <w:pStyle w:val="NormalWeb"/>
              <w:rPr>
                <w:rFonts w:ascii="Arial" w:hAnsi="Arial" w:cs="Arial"/>
                <w:color w:val="000000"/>
              </w:rPr>
            </w:pPr>
            <w:r>
              <w:rPr>
                <w:rFonts w:ascii="Arial" w:hAnsi="Arial" w:cs="Arial"/>
                <w:b/>
                <w:bCs/>
                <w:color w:val="000000"/>
              </w:rPr>
              <w:t>1970 regime</w:t>
            </w:r>
            <w:r>
              <w:rPr>
                <w:rFonts w:ascii="Arial" w:hAnsi="Arial" w:cs="Arial"/>
                <w:color w:val="000000"/>
              </w:rPr>
              <w:br/>
              <w:t>3N/80 x final remuneration (subject to max of N=45 years' service), or accelerated accrual based on service and final remuneration at NRA (to a maximum of 120/80) and with late retirement increase, or accelerated accrual based on service and final remuneration at actual retirement date (to a maximum of 120/80).</w:t>
            </w:r>
          </w:p>
          <w:p w14:paraId="248CC0C1" w14:textId="77777777" w:rsidR="00515002" w:rsidRDefault="00515002">
            <w:pPr>
              <w:pStyle w:val="NormalWeb"/>
              <w:rPr>
                <w:rFonts w:ascii="Arial" w:hAnsi="Arial" w:cs="Arial"/>
                <w:color w:val="000000"/>
              </w:rPr>
            </w:pPr>
            <w:r>
              <w:rPr>
                <w:rFonts w:ascii="Arial" w:hAnsi="Arial" w:cs="Arial"/>
                <w:b/>
                <w:bCs/>
                <w:color w:val="000000"/>
              </w:rPr>
              <w:t>1987 regime</w:t>
            </w:r>
            <w:r>
              <w:rPr>
                <w:rFonts w:ascii="Arial" w:hAnsi="Arial" w:cs="Arial"/>
                <w:color w:val="000000"/>
              </w:rPr>
              <w:br/>
              <w:t>3N/80 x final remuneration (subject to maximum of N=45 years' service), or accelerated accrual provided pension also enhanced.</w:t>
            </w:r>
          </w:p>
          <w:p w14:paraId="46CB60B6" w14:textId="77777777" w:rsidR="00515002" w:rsidRDefault="00515002">
            <w:pPr>
              <w:pStyle w:val="NormalWeb"/>
              <w:rPr>
                <w:rFonts w:ascii="Arial" w:hAnsi="Arial" w:cs="Arial"/>
                <w:color w:val="000000"/>
              </w:rPr>
            </w:pPr>
            <w:r>
              <w:rPr>
                <w:rFonts w:ascii="Arial" w:hAnsi="Arial" w:cs="Arial"/>
                <w:b/>
                <w:bCs/>
                <w:color w:val="000000"/>
              </w:rPr>
              <w:t>1989 regime</w:t>
            </w:r>
            <w:r>
              <w:rPr>
                <w:rFonts w:ascii="Arial" w:hAnsi="Arial" w:cs="Arial"/>
                <w:color w:val="000000"/>
              </w:rPr>
              <w:br/>
              <w:t>2¼ x initial annual pension or, if greater, 3N/80 x final remuneration (subject to maximum of N=45 years' service).</w:t>
            </w:r>
          </w:p>
          <w:p w14:paraId="034A1397" w14:textId="77777777" w:rsidR="00515002" w:rsidRDefault="00515002">
            <w:pPr>
              <w:pStyle w:val="NormalWeb"/>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3783E074"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4BDE49CB" w14:textId="0173189D" w:rsidR="00515002" w:rsidRDefault="00515002">
            <w:pPr>
              <w:pStyle w:val="NormalWeb"/>
              <w:rPr>
                <w:rFonts w:ascii="Arial" w:hAnsi="Arial" w:cs="Arial"/>
                <w:color w:val="000000"/>
              </w:rPr>
            </w:pPr>
            <w:r>
              <w:rPr>
                <w:rFonts w:ascii="Arial" w:hAnsi="Arial" w:cs="Arial"/>
                <w:color w:val="000000"/>
              </w:rPr>
              <w:t>Same concept as ‘maximum' at normal pension age.</w:t>
            </w:r>
          </w:p>
        </w:tc>
      </w:tr>
      <w:tr w:rsidR="00515002" w14:paraId="716C07A3"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099FCF84" w14:textId="77777777" w:rsidR="00515002" w:rsidRDefault="00515002">
            <w:pPr>
              <w:pStyle w:val="NormalWeb"/>
              <w:rPr>
                <w:rFonts w:ascii="Arial" w:hAnsi="Arial" w:cs="Arial"/>
                <w:color w:val="000000"/>
              </w:rPr>
            </w:pPr>
            <w:r>
              <w:rPr>
                <w:rFonts w:ascii="Arial" w:hAnsi="Arial" w:cs="Arial"/>
                <w:b/>
                <w:bCs/>
                <w:color w:val="000000"/>
              </w:rPr>
              <w:t>Death in service</w:t>
            </w:r>
            <w:r>
              <w:rPr>
                <w:rFonts w:ascii="Arial" w:hAnsi="Arial" w:cs="Arial"/>
                <w:color w:val="000000"/>
              </w:rPr>
              <w:t xml:space="preserve"> </w:t>
            </w:r>
          </w:p>
        </w:tc>
        <w:tc>
          <w:tcPr>
            <w:tcW w:w="82" w:type="pct"/>
            <w:tcBorders>
              <w:top w:val="dotted" w:sz="6" w:space="0" w:color="CCCCCC"/>
              <w:left w:val="dotted" w:sz="6" w:space="0" w:color="CCCCCC"/>
              <w:bottom w:val="dotted" w:sz="6" w:space="0" w:color="CCCCCC"/>
              <w:right w:val="dotted" w:sz="6" w:space="0" w:color="CCCCCC"/>
            </w:tcBorders>
          </w:tcPr>
          <w:p w14:paraId="1DA0118B" w14:textId="77777777" w:rsidR="00515002" w:rsidRDefault="00515002">
            <w:pPr>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52E8BBB1" w14:textId="350F0E30" w:rsidR="00515002" w:rsidRDefault="00515002">
            <w:pPr>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04EC088C" w14:textId="77777777" w:rsidR="00515002" w:rsidRDefault="00515002">
            <w:pPr>
              <w:rPr>
                <w:rFonts w:ascii="Arial" w:hAnsi="Arial" w:cs="Arial"/>
                <w:color w:val="000000"/>
              </w:rPr>
            </w:pPr>
          </w:p>
        </w:tc>
        <w:tc>
          <w:tcPr>
            <w:tcW w:w="361" w:type="pct"/>
            <w:gridSpan w:val="2"/>
            <w:tcBorders>
              <w:top w:val="dotted" w:sz="6" w:space="0" w:color="CCCCCC"/>
              <w:left w:val="dotted" w:sz="6" w:space="0" w:color="CCCCCC"/>
              <w:bottom w:val="dotted" w:sz="6" w:space="0" w:color="CCCCCC"/>
              <w:right w:val="dotted" w:sz="6" w:space="0" w:color="CCCCCC"/>
            </w:tcBorders>
            <w:hideMark/>
          </w:tcPr>
          <w:p w14:paraId="45754CBE" w14:textId="59469C6E" w:rsidR="00515002" w:rsidRDefault="00515002">
            <w:pPr>
              <w:rPr>
                <w:rFonts w:ascii="Arial" w:hAnsi="Arial" w:cs="Arial"/>
                <w:color w:val="000000"/>
              </w:rPr>
            </w:pPr>
          </w:p>
        </w:tc>
        <w:tc>
          <w:tcPr>
            <w:tcW w:w="1135" w:type="pct"/>
            <w:tcBorders>
              <w:top w:val="dotted" w:sz="6" w:space="0" w:color="CCCCCC"/>
              <w:left w:val="dotted" w:sz="6" w:space="0" w:color="CCCCCC"/>
              <w:bottom w:val="dotted" w:sz="6" w:space="0" w:color="CCCCCC"/>
              <w:right w:val="dotted" w:sz="6" w:space="0" w:color="CCCCCC"/>
            </w:tcBorders>
            <w:hideMark/>
          </w:tcPr>
          <w:p w14:paraId="400DEDE4" w14:textId="77777777" w:rsidR="00515002" w:rsidRDefault="00515002">
            <w:pPr>
              <w:rPr>
                <w:rFonts w:ascii="Arial" w:hAnsi="Arial" w:cs="Arial"/>
                <w:color w:val="000000"/>
              </w:rPr>
            </w:pPr>
          </w:p>
        </w:tc>
      </w:tr>
      <w:tr w:rsidR="00515002" w14:paraId="6B7F3088"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586DE0D0" w14:textId="77777777" w:rsidR="00515002" w:rsidRDefault="00515002">
            <w:pPr>
              <w:pStyle w:val="NormalWeb"/>
              <w:rPr>
                <w:rFonts w:ascii="Arial" w:hAnsi="Arial" w:cs="Arial"/>
                <w:color w:val="000000"/>
              </w:rPr>
            </w:pPr>
            <w:r>
              <w:rPr>
                <w:rFonts w:ascii="Arial" w:hAnsi="Arial" w:cs="Arial"/>
                <w:color w:val="000000"/>
              </w:rPr>
              <w:t>Maximum lump sum death benefit</w:t>
            </w:r>
          </w:p>
        </w:tc>
        <w:tc>
          <w:tcPr>
            <w:tcW w:w="82" w:type="pct"/>
            <w:tcBorders>
              <w:top w:val="dotted" w:sz="6" w:space="0" w:color="CCCCCC"/>
              <w:left w:val="dotted" w:sz="6" w:space="0" w:color="CCCCCC"/>
              <w:bottom w:val="dotted" w:sz="6" w:space="0" w:color="CCCCCC"/>
              <w:right w:val="dotted" w:sz="6" w:space="0" w:color="CCCCCC"/>
            </w:tcBorders>
          </w:tcPr>
          <w:p w14:paraId="12563B95"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0A567B49" w14:textId="20CDCDA0" w:rsidR="00515002" w:rsidRDefault="00515002">
            <w:pPr>
              <w:pStyle w:val="NormalWeb"/>
              <w:rPr>
                <w:rFonts w:ascii="Arial" w:hAnsi="Arial" w:cs="Arial"/>
                <w:color w:val="000000"/>
              </w:rPr>
            </w:pPr>
            <w:r>
              <w:rPr>
                <w:rFonts w:ascii="Arial" w:hAnsi="Arial" w:cs="Arial"/>
                <w:b/>
                <w:bCs/>
                <w:color w:val="000000"/>
              </w:rPr>
              <w:t>1970, 1987 and 1989 regimes</w:t>
            </w:r>
            <w:r>
              <w:rPr>
                <w:rFonts w:ascii="Arial" w:hAnsi="Arial" w:cs="Arial"/>
                <w:b/>
                <w:bCs/>
                <w:color w:val="000000"/>
              </w:rPr>
              <w:br/>
            </w:r>
            <w:r>
              <w:rPr>
                <w:rFonts w:ascii="Arial" w:hAnsi="Arial" w:cs="Arial"/>
                <w:color w:val="000000"/>
              </w:rPr>
              <w:t>4 x final remuneration at death (or, if greater, £5,000), plus refund of member's contributions with interest.</w:t>
            </w:r>
          </w:p>
          <w:p w14:paraId="32C44C54" w14:textId="77777777" w:rsidR="00515002" w:rsidRDefault="00515002">
            <w:pPr>
              <w:pStyle w:val="NormalWeb"/>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0E2A89FE" w14:textId="77777777" w:rsidR="00515002" w:rsidRDefault="00515002" w:rsidP="00075A10">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2FB0FDD2" w14:textId="6E109B81" w:rsidR="00515002" w:rsidRDefault="00515002" w:rsidP="00075A10">
            <w:pPr>
              <w:pStyle w:val="NormalWeb"/>
              <w:rPr>
                <w:rFonts w:ascii="Arial" w:hAnsi="Arial" w:cs="Arial"/>
                <w:color w:val="000000"/>
              </w:rPr>
            </w:pPr>
            <w:r>
              <w:rPr>
                <w:rFonts w:ascii="Arial" w:hAnsi="Arial" w:cs="Arial"/>
                <w:color w:val="000000"/>
              </w:rPr>
              <w:t>No limit to lump sum death benefits but any excess over the Lifetime Allowance (‘chargeable amount') is subject to a tax charge of 55%, which is payable by recipient(s) of the lump sum death benefit.</w:t>
            </w:r>
          </w:p>
          <w:p w14:paraId="25C6BCCB" w14:textId="54458C0A" w:rsidR="00515002" w:rsidRDefault="00515002" w:rsidP="00075A10">
            <w:pPr>
              <w:pStyle w:val="NormalWeb"/>
              <w:rPr>
                <w:rFonts w:ascii="Arial" w:hAnsi="Arial" w:cs="Arial"/>
                <w:color w:val="000000"/>
              </w:rPr>
            </w:pPr>
          </w:p>
          <w:p w14:paraId="0B1A42BD" w14:textId="4811678E" w:rsidR="00515002" w:rsidRDefault="00515002" w:rsidP="00075A10">
            <w:pPr>
              <w:pStyle w:val="NormalWeb"/>
              <w:rPr>
                <w:rFonts w:ascii="Arial" w:hAnsi="Arial" w:cs="Arial"/>
                <w:color w:val="000000"/>
              </w:rPr>
            </w:pPr>
          </w:p>
          <w:p w14:paraId="5EBE7EA3" w14:textId="77777777" w:rsidR="00515002" w:rsidRDefault="00515002" w:rsidP="00075A10">
            <w:pPr>
              <w:pStyle w:val="NormalWeb"/>
              <w:rPr>
                <w:rFonts w:ascii="Arial" w:hAnsi="Arial" w:cs="Arial"/>
                <w:color w:val="000000"/>
              </w:rPr>
            </w:pPr>
          </w:p>
          <w:p w14:paraId="340629D2" w14:textId="77777777" w:rsidR="00515002" w:rsidRDefault="00515002" w:rsidP="00075A10">
            <w:pPr>
              <w:pStyle w:val="NormalWeb"/>
              <w:rPr>
                <w:rFonts w:ascii="Arial" w:hAnsi="Arial" w:cs="Arial"/>
                <w:color w:val="000000"/>
              </w:rPr>
            </w:pPr>
          </w:p>
        </w:tc>
      </w:tr>
      <w:tr w:rsidR="00515002" w14:paraId="364EDB9D"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0975CA0B" w14:textId="77777777" w:rsidR="00515002" w:rsidRDefault="00515002">
            <w:pPr>
              <w:pStyle w:val="NormalWeb"/>
              <w:rPr>
                <w:rFonts w:ascii="Arial" w:hAnsi="Arial" w:cs="Arial"/>
                <w:color w:val="000000"/>
              </w:rPr>
            </w:pPr>
            <w:r>
              <w:rPr>
                <w:rFonts w:ascii="Arial" w:hAnsi="Arial" w:cs="Arial"/>
                <w:color w:val="000000"/>
              </w:rPr>
              <w:lastRenderedPageBreak/>
              <w:t>Maximum spouse's / civil partner's pension</w:t>
            </w:r>
          </w:p>
        </w:tc>
        <w:tc>
          <w:tcPr>
            <w:tcW w:w="82" w:type="pct"/>
            <w:tcBorders>
              <w:top w:val="dotted" w:sz="6" w:space="0" w:color="CCCCCC"/>
              <w:left w:val="dotted" w:sz="6" w:space="0" w:color="CCCCCC"/>
              <w:bottom w:val="dotted" w:sz="6" w:space="0" w:color="CCCCCC"/>
              <w:right w:val="dotted" w:sz="6" w:space="0" w:color="CCCCCC"/>
            </w:tcBorders>
          </w:tcPr>
          <w:p w14:paraId="41E25F2C"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06D4CC8F" w14:textId="11388F69" w:rsidR="00515002" w:rsidRDefault="00515002">
            <w:pPr>
              <w:pStyle w:val="NormalWeb"/>
              <w:rPr>
                <w:rFonts w:ascii="Arial" w:hAnsi="Arial" w:cs="Arial"/>
                <w:color w:val="000000"/>
              </w:rPr>
            </w:pPr>
            <w:r>
              <w:rPr>
                <w:rFonts w:ascii="Arial" w:hAnsi="Arial" w:cs="Arial"/>
                <w:b/>
                <w:bCs/>
                <w:color w:val="000000"/>
              </w:rPr>
              <w:t>1970, 1987 and 1989 regimes</w:t>
            </w:r>
            <w:r>
              <w:rPr>
                <w:rFonts w:ascii="Arial" w:hAnsi="Arial" w:cs="Arial"/>
                <w:color w:val="000000"/>
              </w:rPr>
              <w:br/>
              <w:t>2/3 x member's maximum prospective pension at NRA.</w:t>
            </w:r>
          </w:p>
          <w:p w14:paraId="2CB84525" w14:textId="77777777" w:rsidR="00515002" w:rsidRDefault="00515002">
            <w:pPr>
              <w:pStyle w:val="NormalWeb"/>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4669D924"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1D1E572E" w14:textId="10FC9EEE" w:rsidR="00515002" w:rsidRDefault="00515002">
            <w:pPr>
              <w:pStyle w:val="NormalWeb"/>
              <w:rPr>
                <w:rFonts w:ascii="Arial" w:hAnsi="Arial" w:cs="Arial"/>
                <w:color w:val="000000"/>
              </w:rPr>
            </w:pPr>
            <w:r>
              <w:rPr>
                <w:rFonts w:ascii="Arial" w:hAnsi="Arial" w:cs="Arial"/>
                <w:color w:val="000000"/>
              </w:rPr>
              <w:t>The spouse`s / civil partner`s pension is not tested against the Lifetime Allowance, but it is taxed in the hands of the recipient.</w:t>
            </w:r>
          </w:p>
          <w:p w14:paraId="4B7DDB32" w14:textId="77777777" w:rsidR="00515002" w:rsidRDefault="00515002">
            <w:pPr>
              <w:pStyle w:val="NormalWeb"/>
              <w:rPr>
                <w:rFonts w:ascii="Arial" w:hAnsi="Arial" w:cs="Arial"/>
                <w:color w:val="000000"/>
              </w:rPr>
            </w:pPr>
          </w:p>
        </w:tc>
      </w:tr>
      <w:tr w:rsidR="00515002" w14:paraId="5D02D326"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0A4BF6B2" w14:textId="30033D14" w:rsidR="00515002" w:rsidRDefault="00515002">
            <w:pPr>
              <w:pStyle w:val="NormalWeb"/>
              <w:rPr>
                <w:rFonts w:ascii="Arial" w:hAnsi="Arial" w:cs="Arial"/>
                <w:color w:val="000000"/>
              </w:rPr>
            </w:pPr>
            <w:r>
              <w:rPr>
                <w:rFonts w:ascii="Arial" w:hAnsi="Arial" w:cs="Arial"/>
                <w:b/>
                <w:bCs/>
                <w:color w:val="000000"/>
              </w:rPr>
              <w:t>Death after retirement</w:t>
            </w:r>
            <w:r>
              <w:rPr>
                <w:rFonts w:ascii="Arial" w:hAnsi="Arial" w:cs="Arial"/>
                <w:color w:val="000000"/>
              </w:rPr>
              <w:t xml:space="preserve"> </w:t>
            </w:r>
          </w:p>
        </w:tc>
        <w:tc>
          <w:tcPr>
            <w:tcW w:w="82" w:type="pct"/>
            <w:tcBorders>
              <w:top w:val="dotted" w:sz="6" w:space="0" w:color="CCCCCC"/>
              <w:left w:val="dotted" w:sz="6" w:space="0" w:color="CCCCCC"/>
              <w:bottom w:val="dotted" w:sz="6" w:space="0" w:color="CCCCCC"/>
              <w:right w:val="dotted" w:sz="6" w:space="0" w:color="CCCCCC"/>
            </w:tcBorders>
          </w:tcPr>
          <w:p w14:paraId="125D57BF" w14:textId="77777777" w:rsidR="00515002" w:rsidRDefault="00515002">
            <w:pPr>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1F43CA48" w14:textId="246A0562" w:rsidR="00515002" w:rsidRDefault="00515002">
            <w:pPr>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7C6EA35E" w14:textId="77777777" w:rsidR="00515002" w:rsidRDefault="00515002">
            <w:pPr>
              <w:rPr>
                <w:rFonts w:ascii="Arial" w:hAnsi="Arial" w:cs="Arial"/>
                <w:color w:val="000000"/>
              </w:rPr>
            </w:pPr>
          </w:p>
        </w:tc>
        <w:tc>
          <w:tcPr>
            <w:tcW w:w="361" w:type="pct"/>
            <w:gridSpan w:val="2"/>
            <w:tcBorders>
              <w:top w:val="dotted" w:sz="6" w:space="0" w:color="CCCCCC"/>
              <w:left w:val="dotted" w:sz="6" w:space="0" w:color="CCCCCC"/>
              <w:bottom w:val="dotted" w:sz="6" w:space="0" w:color="CCCCCC"/>
              <w:right w:val="dotted" w:sz="6" w:space="0" w:color="CCCCCC"/>
            </w:tcBorders>
            <w:hideMark/>
          </w:tcPr>
          <w:p w14:paraId="06B3E7CE" w14:textId="65BC1B42" w:rsidR="00515002" w:rsidRDefault="00515002">
            <w:pPr>
              <w:rPr>
                <w:rFonts w:ascii="Arial" w:hAnsi="Arial" w:cs="Arial"/>
                <w:color w:val="000000"/>
              </w:rPr>
            </w:pPr>
          </w:p>
        </w:tc>
        <w:tc>
          <w:tcPr>
            <w:tcW w:w="1135" w:type="pct"/>
            <w:tcBorders>
              <w:top w:val="dotted" w:sz="6" w:space="0" w:color="CCCCCC"/>
              <w:left w:val="dotted" w:sz="6" w:space="0" w:color="CCCCCC"/>
              <w:bottom w:val="dotted" w:sz="6" w:space="0" w:color="CCCCCC"/>
              <w:right w:val="dotted" w:sz="6" w:space="0" w:color="CCCCCC"/>
            </w:tcBorders>
            <w:hideMark/>
          </w:tcPr>
          <w:p w14:paraId="3ED06D6D" w14:textId="77777777" w:rsidR="00515002" w:rsidRDefault="00515002">
            <w:pPr>
              <w:rPr>
                <w:rFonts w:ascii="Arial" w:hAnsi="Arial" w:cs="Arial"/>
                <w:color w:val="000000"/>
              </w:rPr>
            </w:pPr>
          </w:p>
        </w:tc>
      </w:tr>
      <w:tr w:rsidR="00515002" w14:paraId="21612451"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506B4FDD" w14:textId="77777777" w:rsidR="00515002" w:rsidRDefault="00515002">
            <w:pPr>
              <w:pStyle w:val="NormalWeb"/>
              <w:rPr>
                <w:rFonts w:ascii="Arial" w:hAnsi="Arial" w:cs="Arial"/>
                <w:color w:val="000000"/>
              </w:rPr>
            </w:pPr>
            <w:r>
              <w:rPr>
                <w:rFonts w:ascii="Arial" w:hAnsi="Arial" w:cs="Arial"/>
                <w:color w:val="000000"/>
              </w:rPr>
              <w:t>Maximum lump sum death benefit</w:t>
            </w:r>
          </w:p>
        </w:tc>
        <w:tc>
          <w:tcPr>
            <w:tcW w:w="82" w:type="pct"/>
            <w:tcBorders>
              <w:top w:val="dotted" w:sz="6" w:space="0" w:color="CCCCCC"/>
              <w:left w:val="dotted" w:sz="6" w:space="0" w:color="CCCCCC"/>
              <w:bottom w:val="dotted" w:sz="6" w:space="0" w:color="CCCCCC"/>
              <w:right w:val="dotted" w:sz="6" w:space="0" w:color="CCCCCC"/>
            </w:tcBorders>
          </w:tcPr>
          <w:p w14:paraId="5A4E1888"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3FE3C32D" w14:textId="21FBF761" w:rsidR="00515002" w:rsidRDefault="00515002">
            <w:pPr>
              <w:pStyle w:val="NormalWeb"/>
              <w:rPr>
                <w:rFonts w:ascii="Arial" w:hAnsi="Arial" w:cs="Arial"/>
                <w:color w:val="000000"/>
              </w:rPr>
            </w:pPr>
            <w:r>
              <w:rPr>
                <w:rFonts w:ascii="Arial" w:hAnsi="Arial" w:cs="Arial"/>
                <w:b/>
                <w:bCs/>
                <w:color w:val="000000"/>
              </w:rPr>
              <w:t>1970, 1987 and 1989 regimes</w:t>
            </w:r>
            <w:r>
              <w:rPr>
                <w:rFonts w:ascii="Arial" w:hAnsi="Arial" w:cs="Arial"/>
                <w:color w:val="000000"/>
              </w:rPr>
              <w:br/>
              <w:t xml:space="preserve">Total of remaining pension instalments for balance of </w:t>
            </w:r>
            <w:proofErr w:type="gramStart"/>
            <w:r>
              <w:rPr>
                <w:rFonts w:ascii="Arial" w:hAnsi="Arial" w:cs="Arial"/>
                <w:color w:val="000000"/>
              </w:rPr>
              <w:t>5 year</w:t>
            </w:r>
            <w:proofErr w:type="gramEnd"/>
            <w:r>
              <w:rPr>
                <w:rFonts w:ascii="Arial" w:hAnsi="Arial" w:cs="Arial"/>
                <w:color w:val="000000"/>
              </w:rPr>
              <w:t xml:space="preserve"> period from retirement date.</w:t>
            </w:r>
          </w:p>
        </w:tc>
        <w:tc>
          <w:tcPr>
            <w:tcW w:w="97" w:type="pct"/>
            <w:tcBorders>
              <w:top w:val="dotted" w:sz="6" w:space="0" w:color="CCCCCC"/>
              <w:left w:val="dotted" w:sz="6" w:space="0" w:color="CCCCCC"/>
              <w:bottom w:val="dotted" w:sz="6" w:space="0" w:color="CCCCCC"/>
              <w:right w:val="dotted" w:sz="6" w:space="0" w:color="CCCCCC"/>
            </w:tcBorders>
          </w:tcPr>
          <w:p w14:paraId="7450EB22" w14:textId="77777777" w:rsidR="00515002" w:rsidRDefault="00515002" w:rsidP="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15128DCC" w14:textId="137B775C" w:rsidR="00515002" w:rsidRDefault="00515002" w:rsidP="00515002">
            <w:pPr>
              <w:pStyle w:val="NormalWeb"/>
              <w:rPr>
                <w:rFonts w:ascii="Arial" w:hAnsi="Arial" w:cs="Arial"/>
                <w:color w:val="000000"/>
              </w:rPr>
            </w:pPr>
            <w:r>
              <w:rPr>
                <w:rFonts w:ascii="Arial" w:hAnsi="Arial" w:cs="Arial"/>
                <w:color w:val="000000"/>
              </w:rPr>
              <w:t>Any lump sum death benefits are generally paid tax-free if the member is under 75 but taxed at recipient’s marginal rate of tax if the member has reached age 75 (relevant from  2016/17 tax year).</w:t>
            </w:r>
          </w:p>
          <w:p w14:paraId="28174FE7" w14:textId="0DF542DB" w:rsidR="00515002" w:rsidRDefault="00515002" w:rsidP="00515002">
            <w:pPr>
              <w:pStyle w:val="NormalWeb"/>
              <w:rPr>
                <w:rFonts w:ascii="Arial" w:hAnsi="Arial" w:cs="Arial"/>
                <w:color w:val="000000"/>
              </w:rPr>
            </w:pPr>
            <w:r>
              <w:rPr>
                <w:rFonts w:ascii="Arial" w:hAnsi="Arial" w:cs="Arial"/>
                <w:color w:val="000000"/>
              </w:rPr>
              <w:t xml:space="preserve"> </w:t>
            </w:r>
          </w:p>
        </w:tc>
      </w:tr>
      <w:tr w:rsidR="00515002" w14:paraId="1F3E4865"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26BAF146" w14:textId="77777777" w:rsidR="00515002" w:rsidRDefault="00515002">
            <w:pPr>
              <w:pStyle w:val="NormalWeb"/>
              <w:rPr>
                <w:rFonts w:ascii="Arial" w:hAnsi="Arial" w:cs="Arial"/>
                <w:color w:val="000000"/>
              </w:rPr>
            </w:pPr>
            <w:r>
              <w:rPr>
                <w:rFonts w:ascii="Arial" w:hAnsi="Arial" w:cs="Arial"/>
                <w:color w:val="000000"/>
              </w:rPr>
              <w:t>Maximum spouse’s / civil partner’s pension</w:t>
            </w:r>
          </w:p>
        </w:tc>
        <w:tc>
          <w:tcPr>
            <w:tcW w:w="82" w:type="pct"/>
            <w:tcBorders>
              <w:top w:val="dotted" w:sz="6" w:space="0" w:color="CCCCCC"/>
              <w:left w:val="dotted" w:sz="6" w:space="0" w:color="CCCCCC"/>
              <w:bottom w:val="dotted" w:sz="6" w:space="0" w:color="CCCCCC"/>
              <w:right w:val="dotted" w:sz="6" w:space="0" w:color="CCCCCC"/>
            </w:tcBorders>
          </w:tcPr>
          <w:p w14:paraId="5DF052AB" w14:textId="77777777" w:rsidR="00515002" w:rsidRDefault="00515002">
            <w:pPr>
              <w:pStyle w:val="NormalWeb"/>
              <w:rPr>
                <w:rFonts w:ascii="Arial" w:hAnsi="Arial" w:cs="Arial"/>
                <w:b/>
                <w:bCs/>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6CC6C698" w14:textId="01100083" w:rsidR="00515002" w:rsidRDefault="00515002">
            <w:pPr>
              <w:pStyle w:val="NormalWeb"/>
              <w:rPr>
                <w:rFonts w:ascii="Arial" w:hAnsi="Arial" w:cs="Arial"/>
                <w:color w:val="000000"/>
              </w:rPr>
            </w:pPr>
            <w:r>
              <w:rPr>
                <w:rFonts w:ascii="Arial" w:hAnsi="Arial" w:cs="Arial"/>
                <w:b/>
                <w:bCs/>
                <w:color w:val="000000"/>
              </w:rPr>
              <w:t>1970, 1987 and 1989 regimes</w:t>
            </w:r>
            <w:r>
              <w:rPr>
                <w:rFonts w:ascii="Arial" w:hAnsi="Arial" w:cs="Arial"/>
                <w:color w:val="000000"/>
              </w:rPr>
              <w:br/>
              <w:t>2/3 x member’s maximum approvable pension at NRA, increased in line with RPI.</w:t>
            </w:r>
          </w:p>
          <w:p w14:paraId="20BDAFF4" w14:textId="77777777" w:rsidR="00515002" w:rsidRDefault="00515002">
            <w:pPr>
              <w:pStyle w:val="NormalWeb"/>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05410070" w14:textId="77777777" w:rsidR="00515002" w:rsidRDefault="00515002" w:rsidP="00B40570">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2813EB80" w14:textId="5F597095" w:rsidR="00515002" w:rsidRDefault="00515002" w:rsidP="00B40570">
            <w:pPr>
              <w:pStyle w:val="NormalWeb"/>
              <w:rPr>
                <w:rFonts w:ascii="Arial" w:hAnsi="Arial" w:cs="Arial"/>
                <w:color w:val="000000"/>
              </w:rPr>
            </w:pPr>
            <w:r>
              <w:rPr>
                <w:rFonts w:ascii="Arial" w:hAnsi="Arial" w:cs="Arial"/>
                <w:color w:val="000000"/>
              </w:rPr>
              <w:t>The spouse’s / civil partner’s pension is not tested against the Lifetime Allowance, but it is taxed in the hands of the recipient.</w:t>
            </w:r>
          </w:p>
        </w:tc>
      </w:tr>
      <w:tr w:rsidR="00515002" w14:paraId="252D9431"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336C1BB1" w14:textId="77777777" w:rsidR="00515002" w:rsidRDefault="00515002">
            <w:pPr>
              <w:pStyle w:val="NormalWeb"/>
              <w:rPr>
                <w:rFonts w:ascii="Arial" w:hAnsi="Arial" w:cs="Arial"/>
                <w:color w:val="000000"/>
              </w:rPr>
            </w:pPr>
            <w:r>
              <w:rPr>
                <w:rFonts w:ascii="Arial" w:hAnsi="Arial" w:cs="Arial"/>
                <w:b/>
                <w:bCs/>
                <w:color w:val="000000"/>
              </w:rPr>
              <w:t>Money Purchase Pension</w:t>
            </w:r>
            <w:r>
              <w:rPr>
                <w:rFonts w:ascii="Arial" w:hAnsi="Arial" w:cs="Arial"/>
                <w:color w:val="000000"/>
              </w:rPr>
              <w:t xml:space="preserve"> </w:t>
            </w:r>
          </w:p>
        </w:tc>
        <w:tc>
          <w:tcPr>
            <w:tcW w:w="82" w:type="pct"/>
            <w:tcBorders>
              <w:top w:val="dotted" w:sz="6" w:space="0" w:color="CCCCCC"/>
              <w:left w:val="dotted" w:sz="6" w:space="0" w:color="CCCCCC"/>
              <w:bottom w:val="dotted" w:sz="6" w:space="0" w:color="CCCCCC"/>
              <w:right w:val="dotted" w:sz="6" w:space="0" w:color="CCCCCC"/>
            </w:tcBorders>
          </w:tcPr>
          <w:p w14:paraId="0A36B330" w14:textId="77777777" w:rsidR="00515002" w:rsidRDefault="00515002">
            <w:pPr>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556F1656" w14:textId="67A042FC" w:rsidR="00515002" w:rsidRDefault="00515002">
            <w:pPr>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7431324B" w14:textId="77777777" w:rsidR="00515002" w:rsidRDefault="00515002">
            <w:pPr>
              <w:rPr>
                <w:rFonts w:ascii="Arial" w:hAnsi="Arial" w:cs="Arial"/>
                <w:color w:val="000000"/>
              </w:rPr>
            </w:pPr>
          </w:p>
        </w:tc>
        <w:tc>
          <w:tcPr>
            <w:tcW w:w="361" w:type="pct"/>
            <w:gridSpan w:val="2"/>
            <w:tcBorders>
              <w:top w:val="dotted" w:sz="6" w:space="0" w:color="CCCCCC"/>
              <w:left w:val="dotted" w:sz="6" w:space="0" w:color="CCCCCC"/>
              <w:bottom w:val="dotted" w:sz="6" w:space="0" w:color="CCCCCC"/>
              <w:right w:val="dotted" w:sz="6" w:space="0" w:color="CCCCCC"/>
            </w:tcBorders>
            <w:hideMark/>
          </w:tcPr>
          <w:p w14:paraId="21B8D48F" w14:textId="29BA8947" w:rsidR="00515002" w:rsidRDefault="00515002">
            <w:pPr>
              <w:rPr>
                <w:rFonts w:ascii="Arial" w:hAnsi="Arial" w:cs="Arial"/>
                <w:color w:val="000000"/>
              </w:rPr>
            </w:pPr>
          </w:p>
        </w:tc>
        <w:tc>
          <w:tcPr>
            <w:tcW w:w="1135" w:type="pct"/>
            <w:tcBorders>
              <w:top w:val="dotted" w:sz="6" w:space="0" w:color="CCCCCC"/>
              <w:left w:val="dotted" w:sz="6" w:space="0" w:color="CCCCCC"/>
              <w:bottom w:val="dotted" w:sz="6" w:space="0" w:color="CCCCCC"/>
              <w:right w:val="dotted" w:sz="6" w:space="0" w:color="CCCCCC"/>
            </w:tcBorders>
            <w:hideMark/>
          </w:tcPr>
          <w:p w14:paraId="4ABF3A54" w14:textId="77777777" w:rsidR="00515002" w:rsidRDefault="00515002">
            <w:pPr>
              <w:rPr>
                <w:rFonts w:ascii="Arial" w:hAnsi="Arial" w:cs="Arial"/>
                <w:color w:val="000000"/>
              </w:rPr>
            </w:pPr>
          </w:p>
        </w:tc>
      </w:tr>
      <w:tr w:rsidR="00515002" w14:paraId="3824AAFC"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609ACFF3" w14:textId="77777777" w:rsidR="00515002" w:rsidRDefault="00515002">
            <w:pPr>
              <w:pStyle w:val="NormalWeb"/>
              <w:rPr>
                <w:rFonts w:ascii="Arial" w:hAnsi="Arial" w:cs="Arial"/>
                <w:color w:val="000000"/>
              </w:rPr>
            </w:pPr>
            <w:r>
              <w:rPr>
                <w:rFonts w:ascii="Arial" w:hAnsi="Arial" w:cs="Arial"/>
                <w:color w:val="000000"/>
              </w:rPr>
              <w:t>Increases in deferment (</w:t>
            </w:r>
            <w:proofErr w:type="gramStart"/>
            <w:r>
              <w:rPr>
                <w:rFonts w:ascii="Arial" w:hAnsi="Arial" w:cs="Arial"/>
                <w:color w:val="000000"/>
              </w:rPr>
              <w:t>Non Protected</w:t>
            </w:r>
            <w:proofErr w:type="gramEnd"/>
            <w:r>
              <w:rPr>
                <w:rFonts w:ascii="Arial" w:hAnsi="Arial" w:cs="Arial"/>
                <w:color w:val="000000"/>
              </w:rPr>
              <w:t xml:space="preserve"> Rights and Protected Rights)</w:t>
            </w:r>
          </w:p>
        </w:tc>
        <w:tc>
          <w:tcPr>
            <w:tcW w:w="82" w:type="pct"/>
            <w:tcBorders>
              <w:top w:val="dotted" w:sz="6" w:space="0" w:color="CCCCCC"/>
              <w:left w:val="dotted" w:sz="6" w:space="0" w:color="CCCCCC"/>
              <w:bottom w:val="dotted" w:sz="6" w:space="0" w:color="CCCCCC"/>
              <w:right w:val="dotted" w:sz="6" w:space="0" w:color="CCCCCC"/>
            </w:tcBorders>
          </w:tcPr>
          <w:p w14:paraId="5A5DF60A" w14:textId="77777777" w:rsidR="00515002" w:rsidRDefault="00515002" w:rsidP="00B40570">
            <w:pPr>
              <w:pStyle w:val="NormalWeb"/>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2E28874D" w14:textId="6F84F2A7" w:rsidR="00515002" w:rsidRDefault="00515002" w:rsidP="00B40570">
            <w:pPr>
              <w:pStyle w:val="NormalWeb"/>
              <w:rPr>
                <w:rFonts w:ascii="Arial" w:hAnsi="Arial" w:cs="Arial"/>
                <w:color w:val="000000"/>
              </w:rPr>
            </w:pPr>
            <w:r>
              <w:rPr>
                <w:rFonts w:ascii="Arial" w:hAnsi="Arial" w:cs="Arial"/>
                <w:color w:val="000000"/>
              </w:rPr>
              <w:t>Benefits increase / decrease in accordance with investment yields and bonuses resulting from contributions paid.</w:t>
            </w:r>
          </w:p>
          <w:p w14:paraId="63DB6FA2" w14:textId="77777777" w:rsidR="00515002" w:rsidRDefault="00515002" w:rsidP="00B40570">
            <w:pPr>
              <w:pStyle w:val="NormalWeb"/>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679B4BE7"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745691CF" w14:textId="1E636EB8" w:rsidR="00515002" w:rsidRDefault="00515002">
            <w:pPr>
              <w:pStyle w:val="NormalWeb"/>
              <w:rPr>
                <w:rFonts w:ascii="Arial" w:hAnsi="Arial" w:cs="Arial"/>
                <w:color w:val="000000"/>
              </w:rPr>
            </w:pPr>
            <w:r>
              <w:rPr>
                <w:rFonts w:ascii="Arial" w:hAnsi="Arial" w:cs="Arial"/>
                <w:color w:val="000000"/>
              </w:rPr>
              <w:t>No change.</w:t>
            </w:r>
          </w:p>
        </w:tc>
      </w:tr>
      <w:tr w:rsidR="00515002" w14:paraId="03FEB86A"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71C057E4" w14:textId="77777777" w:rsidR="00515002" w:rsidRDefault="00515002">
            <w:pPr>
              <w:pStyle w:val="NormalWeb"/>
              <w:rPr>
                <w:rFonts w:ascii="Arial" w:hAnsi="Arial" w:cs="Arial"/>
                <w:color w:val="000000"/>
              </w:rPr>
            </w:pPr>
            <w:r>
              <w:rPr>
                <w:rFonts w:ascii="Arial" w:hAnsi="Arial" w:cs="Arial"/>
                <w:color w:val="000000"/>
              </w:rPr>
              <w:t>Increases in payment (</w:t>
            </w:r>
            <w:proofErr w:type="gramStart"/>
            <w:r>
              <w:rPr>
                <w:rFonts w:ascii="Arial" w:hAnsi="Arial" w:cs="Arial"/>
                <w:color w:val="000000"/>
              </w:rPr>
              <w:t>Non Protected</w:t>
            </w:r>
            <w:proofErr w:type="gramEnd"/>
            <w:r>
              <w:rPr>
                <w:rFonts w:ascii="Arial" w:hAnsi="Arial" w:cs="Arial"/>
                <w:color w:val="000000"/>
              </w:rPr>
              <w:t xml:space="preserve"> Rights)</w:t>
            </w:r>
          </w:p>
        </w:tc>
        <w:tc>
          <w:tcPr>
            <w:tcW w:w="82" w:type="pct"/>
            <w:tcBorders>
              <w:top w:val="dotted" w:sz="6" w:space="0" w:color="CCCCCC"/>
              <w:left w:val="dotted" w:sz="6" w:space="0" w:color="CCCCCC"/>
              <w:bottom w:val="dotted" w:sz="6" w:space="0" w:color="CCCCCC"/>
              <w:right w:val="dotted" w:sz="6" w:space="0" w:color="CCCCCC"/>
            </w:tcBorders>
          </w:tcPr>
          <w:p w14:paraId="6EC6D96B" w14:textId="77777777" w:rsidR="00515002" w:rsidRDefault="00515002">
            <w:pPr>
              <w:pStyle w:val="NormalWeb"/>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7AF8B791" w14:textId="61B4C3C2" w:rsidR="00515002" w:rsidRDefault="00515002">
            <w:pPr>
              <w:pStyle w:val="NormalWeb"/>
              <w:rPr>
                <w:rFonts w:ascii="Arial" w:hAnsi="Arial" w:cs="Arial"/>
                <w:color w:val="000000"/>
              </w:rPr>
            </w:pPr>
            <w:r>
              <w:rPr>
                <w:rFonts w:ascii="Arial" w:hAnsi="Arial" w:cs="Arial"/>
                <w:color w:val="000000"/>
              </w:rPr>
              <w:t>No indexation requirements exist for Money Purchase benefits accrued before 6 April 1997.</w:t>
            </w:r>
          </w:p>
          <w:p w14:paraId="26D99674" w14:textId="77777777" w:rsidR="00515002" w:rsidRDefault="00515002" w:rsidP="00B40570">
            <w:pPr>
              <w:pStyle w:val="NormalWeb"/>
              <w:rPr>
                <w:rFonts w:ascii="Arial" w:hAnsi="Arial" w:cs="Arial"/>
                <w:color w:val="000000"/>
              </w:rPr>
            </w:pPr>
            <w:r>
              <w:rPr>
                <w:rFonts w:ascii="Arial" w:hAnsi="Arial" w:cs="Arial"/>
                <w:color w:val="000000"/>
              </w:rPr>
              <w:t>Pensions accrued after 5 April 1997 must be increased in line with RPI to a maximum of 5% per annum.</w:t>
            </w:r>
          </w:p>
          <w:p w14:paraId="32A72BB0" w14:textId="046D9E1C" w:rsidR="00515002" w:rsidRDefault="00515002" w:rsidP="00B40570">
            <w:pPr>
              <w:pStyle w:val="NormalWeb"/>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7EA37C83"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5243DC13" w14:textId="4BBBCC90" w:rsidR="00515002" w:rsidRDefault="00515002">
            <w:pPr>
              <w:pStyle w:val="NormalWeb"/>
              <w:rPr>
                <w:rFonts w:ascii="Arial" w:hAnsi="Arial" w:cs="Arial"/>
                <w:color w:val="000000"/>
              </w:rPr>
            </w:pPr>
            <w:r>
              <w:rPr>
                <w:rFonts w:ascii="Arial" w:hAnsi="Arial" w:cs="Arial"/>
                <w:color w:val="000000"/>
              </w:rPr>
              <w:t>Pensions in payment before 6 April 2005 must still be increased in line with previous requirements.</w:t>
            </w:r>
          </w:p>
          <w:p w14:paraId="17B7DF50" w14:textId="48DB0DBA" w:rsidR="00515002" w:rsidRDefault="00515002" w:rsidP="00B40570">
            <w:pPr>
              <w:pStyle w:val="NormalWeb"/>
              <w:rPr>
                <w:rFonts w:ascii="Arial" w:hAnsi="Arial" w:cs="Arial"/>
                <w:color w:val="000000"/>
              </w:rPr>
            </w:pPr>
            <w:r>
              <w:rPr>
                <w:rFonts w:ascii="Arial" w:hAnsi="Arial" w:cs="Arial"/>
                <w:color w:val="000000"/>
              </w:rPr>
              <w:t>There are no indexation requirements for Money Purchase benefits coming into payment from 6 April 2005.</w:t>
            </w:r>
          </w:p>
        </w:tc>
      </w:tr>
      <w:tr w:rsidR="00515002" w14:paraId="29467713"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5DF55E66" w14:textId="77777777" w:rsidR="00515002" w:rsidRDefault="00515002">
            <w:pPr>
              <w:pStyle w:val="NormalWeb"/>
              <w:rPr>
                <w:rFonts w:ascii="Arial" w:hAnsi="Arial" w:cs="Arial"/>
                <w:color w:val="000000"/>
              </w:rPr>
            </w:pPr>
            <w:r>
              <w:rPr>
                <w:rFonts w:ascii="Arial" w:hAnsi="Arial" w:cs="Arial"/>
                <w:color w:val="000000"/>
              </w:rPr>
              <w:lastRenderedPageBreak/>
              <w:t>Increases in payment (Protected Rights)</w:t>
            </w:r>
          </w:p>
        </w:tc>
        <w:tc>
          <w:tcPr>
            <w:tcW w:w="82" w:type="pct"/>
            <w:tcBorders>
              <w:top w:val="dotted" w:sz="6" w:space="0" w:color="CCCCCC"/>
              <w:left w:val="dotted" w:sz="6" w:space="0" w:color="CCCCCC"/>
              <w:bottom w:val="dotted" w:sz="6" w:space="0" w:color="CCCCCC"/>
              <w:right w:val="dotted" w:sz="6" w:space="0" w:color="CCCCCC"/>
            </w:tcBorders>
          </w:tcPr>
          <w:p w14:paraId="6FA9BA4A" w14:textId="77777777" w:rsidR="00515002" w:rsidRDefault="00515002">
            <w:pPr>
              <w:pStyle w:val="NormalWeb"/>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2933491F" w14:textId="5D8FC5F2" w:rsidR="00515002" w:rsidRDefault="00515002">
            <w:pPr>
              <w:pStyle w:val="NormalWeb"/>
              <w:rPr>
                <w:rFonts w:ascii="Arial" w:hAnsi="Arial" w:cs="Arial"/>
                <w:color w:val="000000"/>
              </w:rPr>
            </w:pPr>
            <w:r>
              <w:rPr>
                <w:rFonts w:ascii="Arial" w:hAnsi="Arial" w:cs="Arial"/>
                <w:color w:val="000000"/>
              </w:rPr>
              <w:t>Protected Rights accrued before 6 April 1997 must be increased in line with the rise in the RPI to a maximum of 3% per annum.</w:t>
            </w:r>
          </w:p>
          <w:p w14:paraId="2F88EA7A" w14:textId="77777777" w:rsidR="00515002" w:rsidRDefault="00515002" w:rsidP="00B40570">
            <w:pPr>
              <w:pStyle w:val="NormalWeb"/>
              <w:rPr>
                <w:rFonts w:ascii="Arial" w:hAnsi="Arial" w:cs="Arial"/>
                <w:color w:val="000000"/>
              </w:rPr>
            </w:pPr>
            <w:r>
              <w:rPr>
                <w:rFonts w:ascii="Arial" w:hAnsi="Arial" w:cs="Arial"/>
                <w:color w:val="000000"/>
              </w:rPr>
              <w:t xml:space="preserve">Protected Rights accrued after 5 April 1997 but before 6 April 2005 must be increased in line with the rise in the RPI to a maximum of 5% per annum. </w:t>
            </w:r>
          </w:p>
        </w:tc>
        <w:tc>
          <w:tcPr>
            <w:tcW w:w="97" w:type="pct"/>
            <w:tcBorders>
              <w:top w:val="dotted" w:sz="6" w:space="0" w:color="CCCCCC"/>
              <w:left w:val="dotted" w:sz="6" w:space="0" w:color="CCCCCC"/>
              <w:bottom w:val="dotted" w:sz="6" w:space="0" w:color="CCCCCC"/>
              <w:right w:val="dotted" w:sz="6" w:space="0" w:color="CCCCCC"/>
            </w:tcBorders>
          </w:tcPr>
          <w:p w14:paraId="71448864"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32981759" w14:textId="60ECA360" w:rsidR="00515002" w:rsidRDefault="00515002">
            <w:pPr>
              <w:pStyle w:val="NormalWeb"/>
              <w:rPr>
                <w:rFonts w:ascii="Arial" w:hAnsi="Arial" w:cs="Arial"/>
                <w:color w:val="000000"/>
              </w:rPr>
            </w:pPr>
            <w:r>
              <w:rPr>
                <w:rFonts w:ascii="Arial" w:hAnsi="Arial" w:cs="Arial"/>
                <w:color w:val="000000"/>
              </w:rPr>
              <w:t xml:space="preserve">Pensions in payment before 6 April 2005 must still be increased in line with previous requirements. </w:t>
            </w:r>
          </w:p>
          <w:p w14:paraId="0FC480AF" w14:textId="77777777" w:rsidR="00515002" w:rsidRDefault="00515002">
            <w:pPr>
              <w:pStyle w:val="NormalWeb"/>
              <w:rPr>
                <w:rFonts w:ascii="Arial" w:hAnsi="Arial" w:cs="Arial"/>
                <w:color w:val="000000"/>
              </w:rPr>
            </w:pPr>
            <w:r>
              <w:rPr>
                <w:rFonts w:ascii="Arial" w:hAnsi="Arial" w:cs="Arial"/>
                <w:color w:val="000000"/>
              </w:rPr>
              <w:t>There are no indexation requirements for Money Purchase benefits coming into payment from 6 April 2005</w:t>
            </w:r>
          </w:p>
          <w:p w14:paraId="00897AC4" w14:textId="77777777" w:rsidR="00515002" w:rsidRDefault="00515002" w:rsidP="00B40570">
            <w:pPr>
              <w:pStyle w:val="NormalWeb"/>
              <w:rPr>
                <w:rFonts w:ascii="Arial" w:hAnsi="Arial" w:cs="Arial"/>
                <w:color w:val="000000"/>
              </w:rPr>
            </w:pPr>
            <w:r>
              <w:rPr>
                <w:rFonts w:ascii="Arial" w:hAnsi="Arial" w:cs="Arial"/>
                <w:color w:val="000000"/>
              </w:rPr>
              <w:t>Protected rights no longer exist for members retiring from 6 April 2012.</w:t>
            </w:r>
          </w:p>
          <w:p w14:paraId="353765BB" w14:textId="77777777" w:rsidR="00515002" w:rsidRDefault="00515002" w:rsidP="00B40570">
            <w:pPr>
              <w:pStyle w:val="NormalWeb"/>
              <w:rPr>
                <w:rFonts w:ascii="Arial" w:hAnsi="Arial" w:cs="Arial"/>
                <w:color w:val="000000"/>
              </w:rPr>
            </w:pPr>
          </w:p>
        </w:tc>
      </w:tr>
      <w:tr w:rsidR="00515002" w14:paraId="0B07325A"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0F52E577" w14:textId="77777777" w:rsidR="00515002" w:rsidRDefault="00515002">
            <w:pPr>
              <w:pStyle w:val="NormalWeb"/>
              <w:rPr>
                <w:rFonts w:ascii="Arial" w:hAnsi="Arial" w:cs="Arial"/>
                <w:color w:val="000000"/>
              </w:rPr>
            </w:pPr>
            <w:r>
              <w:rPr>
                <w:rFonts w:ascii="Arial" w:hAnsi="Arial" w:cs="Arial"/>
                <w:b/>
                <w:bCs/>
                <w:color w:val="000000"/>
              </w:rPr>
              <w:t>Defined Benefit Pension</w:t>
            </w:r>
            <w:r>
              <w:rPr>
                <w:rFonts w:ascii="Arial" w:hAnsi="Arial" w:cs="Arial"/>
                <w:color w:val="000000"/>
              </w:rPr>
              <w:t xml:space="preserve"> </w:t>
            </w:r>
          </w:p>
        </w:tc>
        <w:tc>
          <w:tcPr>
            <w:tcW w:w="82" w:type="pct"/>
            <w:tcBorders>
              <w:top w:val="dotted" w:sz="6" w:space="0" w:color="CCCCCC"/>
              <w:left w:val="dotted" w:sz="6" w:space="0" w:color="CCCCCC"/>
              <w:bottom w:val="dotted" w:sz="6" w:space="0" w:color="CCCCCC"/>
              <w:right w:val="dotted" w:sz="6" w:space="0" w:color="CCCCCC"/>
            </w:tcBorders>
          </w:tcPr>
          <w:p w14:paraId="456DF292" w14:textId="77777777" w:rsidR="00515002" w:rsidRDefault="00515002">
            <w:pPr>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7A39C1FC" w14:textId="5D5C9FDE" w:rsidR="00515002" w:rsidRDefault="00515002">
            <w:pPr>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1A74AC88" w14:textId="77777777" w:rsidR="00515002" w:rsidRDefault="00515002">
            <w:pPr>
              <w:rPr>
                <w:rFonts w:ascii="Arial" w:hAnsi="Arial" w:cs="Arial"/>
                <w:color w:val="000000"/>
              </w:rPr>
            </w:pPr>
          </w:p>
        </w:tc>
        <w:tc>
          <w:tcPr>
            <w:tcW w:w="361" w:type="pct"/>
            <w:gridSpan w:val="2"/>
            <w:tcBorders>
              <w:top w:val="dotted" w:sz="6" w:space="0" w:color="CCCCCC"/>
              <w:left w:val="dotted" w:sz="6" w:space="0" w:color="CCCCCC"/>
              <w:bottom w:val="dotted" w:sz="6" w:space="0" w:color="CCCCCC"/>
              <w:right w:val="dotted" w:sz="6" w:space="0" w:color="CCCCCC"/>
            </w:tcBorders>
            <w:hideMark/>
          </w:tcPr>
          <w:p w14:paraId="14D3C823" w14:textId="6D316175" w:rsidR="00515002" w:rsidRDefault="00515002">
            <w:pPr>
              <w:rPr>
                <w:rFonts w:ascii="Arial" w:hAnsi="Arial" w:cs="Arial"/>
                <w:color w:val="000000"/>
              </w:rPr>
            </w:pPr>
          </w:p>
        </w:tc>
        <w:tc>
          <w:tcPr>
            <w:tcW w:w="1135" w:type="pct"/>
            <w:tcBorders>
              <w:top w:val="dotted" w:sz="6" w:space="0" w:color="CCCCCC"/>
              <w:left w:val="dotted" w:sz="6" w:space="0" w:color="CCCCCC"/>
              <w:bottom w:val="dotted" w:sz="6" w:space="0" w:color="CCCCCC"/>
              <w:right w:val="dotted" w:sz="6" w:space="0" w:color="CCCCCC"/>
            </w:tcBorders>
            <w:hideMark/>
          </w:tcPr>
          <w:p w14:paraId="1BB1B205" w14:textId="77777777" w:rsidR="00515002" w:rsidRDefault="00515002">
            <w:pPr>
              <w:rPr>
                <w:rFonts w:ascii="Arial" w:hAnsi="Arial" w:cs="Arial"/>
                <w:color w:val="000000"/>
              </w:rPr>
            </w:pPr>
          </w:p>
        </w:tc>
      </w:tr>
      <w:tr w:rsidR="00515002" w14:paraId="13B89BE4"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2E235394" w14:textId="77777777" w:rsidR="00515002" w:rsidRDefault="00515002">
            <w:pPr>
              <w:pStyle w:val="NormalWeb"/>
              <w:rPr>
                <w:rFonts w:ascii="Arial" w:hAnsi="Arial" w:cs="Arial"/>
                <w:color w:val="000000"/>
              </w:rPr>
            </w:pPr>
            <w:r>
              <w:rPr>
                <w:rFonts w:ascii="Arial" w:hAnsi="Arial" w:cs="Arial"/>
                <w:color w:val="000000"/>
              </w:rPr>
              <w:t>Increases in deferment (Non GMP)</w:t>
            </w:r>
          </w:p>
        </w:tc>
        <w:tc>
          <w:tcPr>
            <w:tcW w:w="82" w:type="pct"/>
            <w:tcBorders>
              <w:top w:val="dotted" w:sz="6" w:space="0" w:color="CCCCCC"/>
              <w:left w:val="dotted" w:sz="6" w:space="0" w:color="CCCCCC"/>
              <w:bottom w:val="dotted" w:sz="6" w:space="0" w:color="CCCCCC"/>
              <w:right w:val="dotted" w:sz="6" w:space="0" w:color="CCCCCC"/>
            </w:tcBorders>
          </w:tcPr>
          <w:p w14:paraId="5C8D3017" w14:textId="77777777" w:rsidR="00515002" w:rsidRDefault="00515002" w:rsidP="00D02F16">
            <w:pPr>
              <w:pStyle w:val="NormalWeb"/>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1C4A270A" w14:textId="25FFAC99" w:rsidR="00515002" w:rsidRDefault="00515002" w:rsidP="00D02F16">
            <w:pPr>
              <w:pStyle w:val="NormalWeb"/>
              <w:rPr>
                <w:rFonts w:ascii="Arial" w:hAnsi="Arial" w:cs="Arial"/>
                <w:color w:val="000000"/>
              </w:rPr>
            </w:pPr>
            <w:r>
              <w:rPr>
                <w:rFonts w:ascii="Arial" w:hAnsi="Arial" w:cs="Arial"/>
                <w:color w:val="000000"/>
              </w:rPr>
              <w:t>For leavers before 1 January 1986, any pension over and above the GMP does not need to be increased.</w:t>
            </w:r>
          </w:p>
          <w:p w14:paraId="63C86F0A" w14:textId="77777777" w:rsidR="00515002" w:rsidRDefault="00515002" w:rsidP="00D02F16">
            <w:pPr>
              <w:pStyle w:val="NormalWeb"/>
              <w:rPr>
                <w:rFonts w:ascii="Arial" w:hAnsi="Arial" w:cs="Arial"/>
                <w:color w:val="000000"/>
              </w:rPr>
            </w:pPr>
            <w:r>
              <w:rPr>
                <w:rFonts w:ascii="Arial" w:hAnsi="Arial" w:cs="Arial"/>
                <w:color w:val="000000"/>
              </w:rPr>
              <w:t>For leavers between 1 January 1986 and 31 December 1990, any pension over and above the GMP accrued on/after 1 January 1985 must be increased in line with RPI to a maximum of 5% per annum.</w:t>
            </w:r>
          </w:p>
          <w:p w14:paraId="1B58CC9E" w14:textId="77777777" w:rsidR="00515002" w:rsidRDefault="00515002" w:rsidP="00D02F16">
            <w:pPr>
              <w:pStyle w:val="NormalWeb"/>
              <w:rPr>
                <w:rFonts w:ascii="Arial" w:hAnsi="Arial" w:cs="Arial"/>
                <w:color w:val="000000"/>
              </w:rPr>
            </w:pPr>
            <w:r>
              <w:rPr>
                <w:rFonts w:ascii="Arial" w:hAnsi="Arial" w:cs="Arial"/>
                <w:color w:val="000000"/>
              </w:rPr>
              <w:t>For leavers on/after 1 January 1991, any pension over and above the GMP must be increased in line with RPI to a maximum of 5% per annum.</w:t>
            </w:r>
          </w:p>
          <w:p w14:paraId="38AE9826" w14:textId="77777777" w:rsidR="00515002" w:rsidRDefault="00515002" w:rsidP="00D02F16">
            <w:pPr>
              <w:pStyle w:val="NormalWeb"/>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201D4D99"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1D0FBFFA" w14:textId="090BADF5" w:rsidR="00515002" w:rsidRDefault="00515002">
            <w:pPr>
              <w:pStyle w:val="NormalWeb"/>
              <w:rPr>
                <w:rFonts w:ascii="Arial" w:hAnsi="Arial" w:cs="Arial"/>
                <w:color w:val="000000"/>
              </w:rPr>
            </w:pPr>
            <w:r>
              <w:rPr>
                <w:rFonts w:ascii="Arial" w:hAnsi="Arial" w:cs="Arial"/>
                <w:color w:val="000000"/>
              </w:rPr>
              <w:t>From 6 April 2009, defined benefit schemes have been allowed to amend their scheme rules to permit increases in deferment to be limited to the increase in the RPI to a maximum of 2.5% per annum (from 5% per annum). This applies only to the element of pension accrued from 6 April 2009. The element of pension accrued before 6 April 2009 must still increase in accordance with previous rules.</w:t>
            </w:r>
          </w:p>
          <w:p w14:paraId="004488F4" w14:textId="77777777" w:rsidR="00515002" w:rsidRDefault="00515002">
            <w:pPr>
              <w:pStyle w:val="NormalWeb"/>
              <w:rPr>
                <w:rFonts w:ascii="Arial" w:hAnsi="Arial" w:cs="Arial"/>
                <w:color w:val="000000"/>
              </w:rPr>
            </w:pPr>
            <w:r>
              <w:rPr>
                <w:rFonts w:ascii="Arial" w:hAnsi="Arial" w:cs="Arial"/>
                <w:color w:val="000000"/>
              </w:rPr>
              <w:t xml:space="preserve">The Pensions Act 2011 implemented the Government`s policy to use CPI in place of RPI as the index for determining revaluation in deferment. The </w:t>
            </w:r>
            <w:r>
              <w:rPr>
                <w:rFonts w:ascii="Arial" w:hAnsi="Arial" w:cs="Arial"/>
                <w:color w:val="000000"/>
              </w:rPr>
              <w:lastRenderedPageBreak/>
              <w:t>Pensions Act 2011 confirmed that no CPI underpin is required where schemes continue to increase by reference to RPI.</w:t>
            </w:r>
          </w:p>
          <w:p w14:paraId="6046B5C8" w14:textId="77777777" w:rsidR="00515002" w:rsidRDefault="00515002">
            <w:pPr>
              <w:pStyle w:val="NormalWeb"/>
              <w:rPr>
                <w:rFonts w:ascii="Arial" w:hAnsi="Arial" w:cs="Arial"/>
                <w:color w:val="000000"/>
              </w:rPr>
            </w:pPr>
          </w:p>
        </w:tc>
      </w:tr>
      <w:tr w:rsidR="00515002" w14:paraId="2A89FC9C"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2C4140B6" w14:textId="77777777" w:rsidR="00515002" w:rsidRDefault="00515002">
            <w:pPr>
              <w:pStyle w:val="NormalWeb"/>
              <w:rPr>
                <w:rFonts w:ascii="Arial" w:hAnsi="Arial" w:cs="Arial"/>
                <w:color w:val="000000"/>
              </w:rPr>
            </w:pPr>
            <w:r>
              <w:rPr>
                <w:rFonts w:ascii="Arial" w:hAnsi="Arial" w:cs="Arial"/>
                <w:color w:val="000000"/>
              </w:rPr>
              <w:lastRenderedPageBreak/>
              <w:t>Increases in deferment (GMP)</w:t>
            </w:r>
          </w:p>
        </w:tc>
        <w:tc>
          <w:tcPr>
            <w:tcW w:w="82" w:type="pct"/>
            <w:tcBorders>
              <w:top w:val="dotted" w:sz="6" w:space="0" w:color="CCCCCC"/>
              <w:left w:val="dotted" w:sz="6" w:space="0" w:color="CCCCCC"/>
              <w:bottom w:val="dotted" w:sz="6" w:space="0" w:color="CCCCCC"/>
              <w:right w:val="dotted" w:sz="6" w:space="0" w:color="CCCCCC"/>
            </w:tcBorders>
          </w:tcPr>
          <w:p w14:paraId="122280E2" w14:textId="77777777" w:rsidR="00515002" w:rsidRDefault="00515002">
            <w:pPr>
              <w:pStyle w:val="NormalWeb"/>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5E5C5983" w14:textId="2F7AB946" w:rsidR="00515002" w:rsidRDefault="00515002">
            <w:pPr>
              <w:pStyle w:val="NormalWeb"/>
              <w:rPr>
                <w:rFonts w:ascii="Arial" w:hAnsi="Arial" w:cs="Arial"/>
                <w:color w:val="000000"/>
              </w:rPr>
            </w:pPr>
            <w:r>
              <w:rPr>
                <w:rFonts w:ascii="Arial" w:hAnsi="Arial" w:cs="Arial"/>
                <w:color w:val="000000"/>
              </w:rPr>
              <w:t>Depending on the scheme rules, GMPs must be increased in deferment by Limited Rate Revaluation, Fixed Rate Revaluation or Section148 Orders.</w:t>
            </w:r>
          </w:p>
          <w:p w14:paraId="17E2D6CD" w14:textId="77777777" w:rsidR="00515002" w:rsidRDefault="00515002">
            <w:pPr>
              <w:pStyle w:val="NormalWeb"/>
              <w:rPr>
                <w:rFonts w:ascii="Arial" w:hAnsi="Arial" w:cs="Arial"/>
                <w:color w:val="000000"/>
              </w:rPr>
            </w:pPr>
            <w:r>
              <w:rPr>
                <w:rFonts w:ascii="Arial" w:hAnsi="Arial" w:cs="Arial"/>
                <w:color w:val="000000"/>
              </w:rPr>
              <w:t>From ‘GMP due date’, schemes are required to increase GMP accrued between 6 April 1988 and 5 April 1997 by RPI to a maximum of 3% per annum.</w:t>
            </w:r>
          </w:p>
          <w:p w14:paraId="745732A3" w14:textId="77777777" w:rsidR="00515002" w:rsidRDefault="00515002">
            <w:pPr>
              <w:pStyle w:val="NormalWeb"/>
              <w:rPr>
                <w:rFonts w:ascii="Arial" w:hAnsi="Arial" w:cs="Arial"/>
                <w:color w:val="000000"/>
              </w:rPr>
            </w:pPr>
            <w:r>
              <w:rPr>
                <w:rFonts w:ascii="Arial" w:hAnsi="Arial" w:cs="Arial"/>
                <w:color w:val="000000"/>
              </w:rPr>
              <w:t>GMP ceased to accrue after 5 April 1997.</w:t>
            </w:r>
          </w:p>
          <w:p w14:paraId="503E91F2" w14:textId="77777777" w:rsidR="00515002" w:rsidRDefault="00515002">
            <w:pPr>
              <w:pStyle w:val="NormalWeb"/>
              <w:rPr>
                <w:rFonts w:ascii="Arial" w:hAnsi="Arial" w:cs="Arial"/>
                <w:color w:val="000000"/>
              </w:rPr>
            </w:pPr>
          </w:p>
        </w:tc>
        <w:tc>
          <w:tcPr>
            <w:tcW w:w="97" w:type="pct"/>
            <w:tcBorders>
              <w:top w:val="dotted" w:sz="6" w:space="0" w:color="CCCCCC"/>
              <w:left w:val="dotted" w:sz="6" w:space="0" w:color="CCCCCC"/>
              <w:bottom w:val="dotted" w:sz="6" w:space="0" w:color="CCCCCC"/>
              <w:right w:val="dotted" w:sz="6" w:space="0" w:color="CCCCCC"/>
            </w:tcBorders>
          </w:tcPr>
          <w:p w14:paraId="0E872EB1" w14:textId="77777777" w:rsidR="00515002" w:rsidRDefault="00515002" w:rsidP="000D6AEA">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0B71DF23" w14:textId="1F36A5E6" w:rsidR="00515002" w:rsidRDefault="00515002" w:rsidP="000D6AEA">
            <w:pPr>
              <w:pStyle w:val="NormalWeb"/>
              <w:rPr>
                <w:rFonts w:ascii="Arial" w:hAnsi="Arial" w:cs="Arial"/>
                <w:color w:val="000000"/>
              </w:rPr>
            </w:pPr>
            <w:r>
              <w:rPr>
                <w:rFonts w:ascii="Arial" w:hAnsi="Arial" w:cs="Arial"/>
                <w:color w:val="000000"/>
              </w:rPr>
              <w:t xml:space="preserve">There are no change other than schemes are required to increase post-1988 GMPs from ‘GMP due date’ by </w:t>
            </w:r>
            <w:r w:rsidRPr="004F1174">
              <w:rPr>
                <w:rFonts w:ascii="Arial" w:hAnsi="Arial" w:cs="Arial"/>
                <w:color w:val="000000"/>
              </w:rPr>
              <w:t>CPI</w:t>
            </w:r>
            <w:r>
              <w:rPr>
                <w:rFonts w:ascii="Arial" w:hAnsi="Arial" w:cs="Arial"/>
                <w:color w:val="000000"/>
              </w:rPr>
              <w:t xml:space="preserve"> – rather than RPI – up to a maximum of 3% per annum.</w:t>
            </w:r>
          </w:p>
        </w:tc>
      </w:tr>
      <w:tr w:rsidR="00515002" w14:paraId="71FF1952"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0AACBDAC" w14:textId="77777777" w:rsidR="00515002" w:rsidRDefault="00515002">
            <w:pPr>
              <w:pStyle w:val="NormalWeb"/>
              <w:rPr>
                <w:rFonts w:ascii="Arial" w:hAnsi="Arial" w:cs="Arial"/>
                <w:color w:val="000000"/>
              </w:rPr>
            </w:pPr>
            <w:r>
              <w:rPr>
                <w:rFonts w:ascii="Arial" w:hAnsi="Arial" w:cs="Arial"/>
                <w:color w:val="000000"/>
              </w:rPr>
              <w:t>Increases in payment (Non GMP)</w:t>
            </w:r>
          </w:p>
        </w:tc>
        <w:tc>
          <w:tcPr>
            <w:tcW w:w="82" w:type="pct"/>
            <w:tcBorders>
              <w:top w:val="dotted" w:sz="6" w:space="0" w:color="CCCCCC"/>
              <w:left w:val="dotted" w:sz="6" w:space="0" w:color="CCCCCC"/>
              <w:bottom w:val="dotted" w:sz="6" w:space="0" w:color="CCCCCC"/>
              <w:right w:val="dotted" w:sz="6" w:space="0" w:color="CCCCCC"/>
            </w:tcBorders>
          </w:tcPr>
          <w:p w14:paraId="1B2FC0AC" w14:textId="77777777" w:rsidR="00515002" w:rsidRDefault="00515002" w:rsidP="00A93FFC">
            <w:pPr>
              <w:pStyle w:val="NormalWeb"/>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1FF53086" w14:textId="50B71865" w:rsidR="00515002" w:rsidRDefault="00515002" w:rsidP="00A93FFC">
            <w:pPr>
              <w:pStyle w:val="NormalWeb"/>
              <w:rPr>
                <w:rFonts w:ascii="Arial" w:hAnsi="Arial" w:cs="Arial"/>
                <w:color w:val="000000"/>
              </w:rPr>
            </w:pPr>
            <w:r>
              <w:rPr>
                <w:rFonts w:ascii="Arial" w:hAnsi="Arial" w:cs="Arial"/>
                <w:color w:val="000000"/>
              </w:rPr>
              <w:t>Any pension accrued between 6 April 1997 and 5 April 2005 must be increased in line with RPI to a maximum of 5% per annum.</w:t>
            </w:r>
          </w:p>
          <w:p w14:paraId="1C5351A2" w14:textId="77777777" w:rsidR="00515002" w:rsidRDefault="00515002" w:rsidP="00A93FFC">
            <w:pPr>
              <w:pStyle w:val="NormalWeb"/>
              <w:rPr>
                <w:rFonts w:ascii="Arial" w:hAnsi="Arial" w:cs="Arial"/>
                <w:color w:val="000000"/>
              </w:rPr>
            </w:pPr>
            <w:r>
              <w:rPr>
                <w:rFonts w:ascii="Arial" w:hAnsi="Arial" w:cs="Arial"/>
                <w:color w:val="000000"/>
              </w:rPr>
              <w:t xml:space="preserve">Any pension accrued from 6 April 2005 must be increased in line with RPI to a maximum of 2.5% per annum. </w:t>
            </w:r>
          </w:p>
        </w:tc>
        <w:tc>
          <w:tcPr>
            <w:tcW w:w="97" w:type="pct"/>
            <w:tcBorders>
              <w:top w:val="dotted" w:sz="6" w:space="0" w:color="CCCCCC"/>
              <w:left w:val="dotted" w:sz="6" w:space="0" w:color="CCCCCC"/>
              <w:bottom w:val="dotted" w:sz="6" w:space="0" w:color="CCCCCC"/>
              <w:right w:val="dotted" w:sz="6" w:space="0" w:color="CCCCCC"/>
            </w:tcBorders>
          </w:tcPr>
          <w:p w14:paraId="521075EE" w14:textId="77777777" w:rsidR="00515002" w:rsidRDefault="00515002">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436F7C3B" w14:textId="4D0D1B11" w:rsidR="00515002" w:rsidRDefault="00515002">
            <w:pPr>
              <w:pStyle w:val="NormalWeb"/>
              <w:rPr>
                <w:rFonts w:ascii="Arial" w:hAnsi="Arial" w:cs="Arial"/>
                <w:color w:val="000000"/>
              </w:rPr>
            </w:pPr>
            <w:r>
              <w:rPr>
                <w:rFonts w:ascii="Arial" w:hAnsi="Arial" w:cs="Arial"/>
                <w:color w:val="000000"/>
              </w:rPr>
              <w:t>There are no changes other than the Pensions Act 2011 implemented the Government`s policy to use CPI in place of RPI as the index for determining increases in payment.  The Pensions Act 2011 confirmed that no CPI underpin is required where schemes continue to increase by reference to RPI.</w:t>
            </w:r>
          </w:p>
          <w:p w14:paraId="0AD42B94" w14:textId="08987C6C" w:rsidR="00515002" w:rsidRDefault="00515002">
            <w:pPr>
              <w:pStyle w:val="NormalWeb"/>
              <w:rPr>
                <w:rFonts w:ascii="Arial" w:hAnsi="Arial" w:cs="Arial"/>
                <w:color w:val="000000"/>
              </w:rPr>
            </w:pPr>
          </w:p>
          <w:p w14:paraId="5CEA02CA" w14:textId="1879EB22" w:rsidR="00515002" w:rsidRDefault="00515002">
            <w:pPr>
              <w:pStyle w:val="NormalWeb"/>
              <w:rPr>
                <w:rFonts w:ascii="Arial" w:hAnsi="Arial" w:cs="Arial"/>
                <w:color w:val="000000"/>
              </w:rPr>
            </w:pPr>
          </w:p>
          <w:p w14:paraId="183E3279" w14:textId="25230B80" w:rsidR="00515002" w:rsidRDefault="00515002">
            <w:pPr>
              <w:pStyle w:val="NormalWeb"/>
              <w:rPr>
                <w:rFonts w:ascii="Arial" w:hAnsi="Arial" w:cs="Arial"/>
                <w:color w:val="000000"/>
              </w:rPr>
            </w:pPr>
          </w:p>
          <w:p w14:paraId="4C7CE22D" w14:textId="77777777" w:rsidR="00515002" w:rsidRDefault="00515002">
            <w:pPr>
              <w:pStyle w:val="NormalWeb"/>
              <w:rPr>
                <w:rFonts w:ascii="Arial" w:hAnsi="Arial" w:cs="Arial"/>
                <w:color w:val="000000"/>
              </w:rPr>
            </w:pPr>
          </w:p>
          <w:p w14:paraId="26FDCF1B" w14:textId="77777777" w:rsidR="00515002" w:rsidRDefault="00515002">
            <w:pPr>
              <w:pStyle w:val="NormalWeb"/>
              <w:rPr>
                <w:rFonts w:ascii="Arial" w:hAnsi="Arial" w:cs="Arial"/>
                <w:color w:val="000000"/>
              </w:rPr>
            </w:pPr>
          </w:p>
        </w:tc>
      </w:tr>
      <w:tr w:rsidR="00515002" w14:paraId="025CE938" w14:textId="77777777" w:rsidTr="00515002">
        <w:trPr>
          <w:tblCellSpacing w:w="7" w:type="dxa"/>
        </w:trPr>
        <w:tc>
          <w:tcPr>
            <w:tcW w:w="1514" w:type="pct"/>
            <w:tcBorders>
              <w:top w:val="dotted" w:sz="6" w:space="0" w:color="CCCCCC"/>
              <w:left w:val="dotted" w:sz="6" w:space="0" w:color="CCCCCC"/>
              <w:bottom w:val="dotted" w:sz="6" w:space="0" w:color="CCCCCC"/>
              <w:right w:val="dotted" w:sz="6" w:space="0" w:color="CCCCCC"/>
            </w:tcBorders>
            <w:hideMark/>
          </w:tcPr>
          <w:p w14:paraId="627B48D0" w14:textId="77777777" w:rsidR="00515002" w:rsidRDefault="00515002">
            <w:pPr>
              <w:pStyle w:val="NormalWeb"/>
              <w:rPr>
                <w:rFonts w:ascii="Arial" w:hAnsi="Arial" w:cs="Arial"/>
                <w:color w:val="000000"/>
              </w:rPr>
            </w:pPr>
            <w:r>
              <w:rPr>
                <w:rFonts w:ascii="Arial" w:hAnsi="Arial" w:cs="Arial"/>
                <w:color w:val="000000"/>
              </w:rPr>
              <w:lastRenderedPageBreak/>
              <w:t>Increases in payment (GMP)</w:t>
            </w:r>
          </w:p>
        </w:tc>
        <w:tc>
          <w:tcPr>
            <w:tcW w:w="82" w:type="pct"/>
            <w:tcBorders>
              <w:top w:val="dotted" w:sz="6" w:space="0" w:color="CCCCCC"/>
              <w:left w:val="dotted" w:sz="6" w:space="0" w:color="CCCCCC"/>
              <w:bottom w:val="dotted" w:sz="6" w:space="0" w:color="CCCCCC"/>
              <w:right w:val="dotted" w:sz="6" w:space="0" w:color="CCCCCC"/>
            </w:tcBorders>
          </w:tcPr>
          <w:p w14:paraId="0898B5F2" w14:textId="77777777" w:rsidR="00515002" w:rsidRDefault="00515002">
            <w:pPr>
              <w:pStyle w:val="NormalWeb"/>
              <w:rPr>
                <w:rFonts w:ascii="Arial" w:hAnsi="Arial" w:cs="Arial"/>
                <w:color w:val="000000"/>
              </w:rPr>
            </w:pPr>
          </w:p>
        </w:tc>
        <w:tc>
          <w:tcPr>
            <w:tcW w:w="1752" w:type="pct"/>
            <w:tcBorders>
              <w:top w:val="dotted" w:sz="6" w:space="0" w:color="CCCCCC"/>
              <w:left w:val="dotted" w:sz="6" w:space="0" w:color="CCCCCC"/>
              <w:bottom w:val="dotted" w:sz="6" w:space="0" w:color="CCCCCC"/>
              <w:right w:val="dotted" w:sz="6" w:space="0" w:color="CCCCCC"/>
            </w:tcBorders>
            <w:hideMark/>
          </w:tcPr>
          <w:p w14:paraId="2EA52E4D" w14:textId="11FF4221" w:rsidR="00515002" w:rsidRDefault="00515002">
            <w:pPr>
              <w:pStyle w:val="NormalWeb"/>
              <w:rPr>
                <w:rFonts w:ascii="Arial" w:hAnsi="Arial" w:cs="Arial"/>
                <w:color w:val="000000"/>
              </w:rPr>
            </w:pPr>
            <w:r>
              <w:rPr>
                <w:rFonts w:ascii="Arial" w:hAnsi="Arial" w:cs="Arial"/>
                <w:color w:val="000000"/>
              </w:rPr>
              <w:t>For GMPs accrued before 6 April 1988, no requirements exist for schemes to increase this element of pension.</w:t>
            </w:r>
          </w:p>
          <w:p w14:paraId="11EE188B" w14:textId="77777777" w:rsidR="00515002" w:rsidRDefault="00515002">
            <w:pPr>
              <w:pStyle w:val="NormalWeb"/>
              <w:rPr>
                <w:rFonts w:ascii="Arial" w:hAnsi="Arial" w:cs="Arial"/>
                <w:color w:val="000000"/>
              </w:rPr>
            </w:pPr>
            <w:r>
              <w:rPr>
                <w:rFonts w:ascii="Arial" w:hAnsi="Arial" w:cs="Arial"/>
                <w:color w:val="000000"/>
              </w:rPr>
              <w:t>For GMPs accrued between 6 April 1988 and 5 April 1997, schemes are required to increase this element of pension by RPI to maximum of 3%.</w:t>
            </w:r>
          </w:p>
          <w:p w14:paraId="7630346E" w14:textId="77777777" w:rsidR="00515002" w:rsidRDefault="00515002">
            <w:pPr>
              <w:pStyle w:val="NormalWeb"/>
              <w:rPr>
                <w:rFonts w:ascii="Arial" w:hAnsi="Arial" w:cs="Arial"/>
                <w:color w:val="000000"/>
              </w:rPr>
            </w:pPr>
            <w:r>
              <w:rPr>
                <w:rFonts w:ascii="Arial" w:hAnsi="Arial" w:cs="Arial"/>
                <w:color w:val="000000"/>
              </w:rPr>
              <w:t>GMPs ceased to accrue after 5 April1997.</w:t>
            </w:r>
          </w:p>
        </w:tc>
        <w:tc>
          <w:tcPr>
            <w:tcW w:w="97" w:type="pct"/>
            <w:tcBorders>
              <w:top w:val="dotted" w:sz="6" w:space="0" w:color="CCCCCC"/>
              <w:left w:val="dotted" w:sz="6" w:space="0" w:color="CCCCCC"/>
              <w:bottom w:val="dotted" w:sz="6" w:space="0" w:color="CCCCCC"/>
              <w:right w:val="dotted" w:sz="6" w:space="0" w:color="CCCCCC"/>
            </w:tcBorders>
          </w:tcPr>
          <w:p w14:paraId="1060A3DB" w14:textId="77777777" w:rsidR="00515002" w:rsidRDefault="00515002" w:rsidP="000D6AEA">
            <w:pPr>
              <w:pStyle w:val="NormalWeb"/>
              <w:rPr>
                <w:rFonts w:ascii="Arial" w:hAnsi="Arial" w:cs="Arial"/>
                <w:color w:val="000000"/>
              </w:rPr>
            </w:pPr>
          </w:p>
        </w:tc>
        <w:tc>
          <w:tcPr>
            <w:tcW w:w="1505" w:type="pct"/>
            <w:gridSpan w:val="3"/>
            <w:tcBorders>
              <w:top w:val="dotted" w:sz="6" w:space="0" w:color="CCCCCC"/>
              <w:left w:val="dotted" w:sz="6" w:space="0" w:color="CCCCCC"/>
              <w:bottom w:val="dotted" w:sz="6" w:space="0" w:color="CCCCCC"/>
              <w:right w:val="dotted" w:sz="6" w:space="0" w:color="CCCCCC"/>
            </w:tcBorders>
            <w:hideMark/>
          </w:tcPr>
          <w:p w14:paraId="3258590C" w14:textId="5C890A65" w:rsidR="00515002" w:rsidRDefault="00515002" w:rsidP="000D6AEA">
            <w:pPr>
              <w:pStyle w:val="NormalWeb"/>
              <w:rPr>
                <w:rFonts w:ascii="Arial" w:hAnsi="Arial" w:cs="Arial"/>
                <w:color w:val="000000"/>
              </w:rPr>
            </w:pPr>
            <w:r>
              <w:rPr>
                <w:rFonts w:ascii="Arial" w:hAnsi="Arial" w:cs="Arial"/>
                <w:color w:val="000000"/>
              </w:rPr>
              <w:t>No change other than schemes are required to increase post-1988 GMPs from ‘GMP due date’ by CPI – rather than RPI – up to a maximum of 3% per annum.</w:t>
            </w:r>
          </w:p>
        </w:tc>
      </w:tr>
    </w:tbl>
    <w:p w14:paraId="416BC43D" w14:textId="77777777" w:rsidR="00563081" w:rsidRDefault="00563081" w:rsidP="004B7659">
      <w:pPr>
        <w:pStyle w:val="NormalWeb"/>
        <w:rPr>
          <w:rFonts w:ascii="Arial" w:hAnsi="Arial" w:cs="Arial"/>
          <w:b/>
          <w:bCs/>
          <w:color w:val="000000"/>
        </w:rPr>
      </w:pPr>
    </w:p>
    <w:p w14:paraId="5E542929" w14:textId="77777777" w:rsidR="00563081" w:rsidRDefault="00563081">
      <w:pPr>
        <w:rPr>
          <w:rFonts w:ascii="Arial" w:hAnsi="Arial" w:cs="Arial"/>
          <w:b/>
          <w:bCs/>
          <w:color w:val="000000"/>
        </w:rPr>
      </w:pPr>
      <w:r>
        <w:rPr>
          <w:rFonts w:ascii="Arial" w:hAnsi="Arial" w:cs="Arial"/>
          <w:b/>
          <w:bCs/>
          <w:color w:val="000000"/>
        </w:rPr>
        <w:br w:type="page"/>
      </w:r>
    </w:p>
    <w:p w14:paraId="62E4DF58" w14:textId="6DD43BAC" w:rsidR="00B26B1D" w:rsidRPr="00B26B1D" w:rsidRDefault="00B26B1D" w:rsidP="004B7659">
      <w:pPr>
        <w:pStyle w:val="NormalWeb"/>
        <w:rPr>
          <w:rFonts w:ascii="Arial" w:hAnsi="Arial" w:cs="Arial"/>
          <w:b/>
          <w:bCs/>
          <w:color w:val="000000"/>
        </w:rPr>
      </w:pPr>
      <w:r w:rsidRPr="00B26B1D">
        <w:rPr>
          <w:rFonts w:ascii="Arial" w:hAnsi="Arial" w:cs="Arial"/>
          <w:b/>
          <w:bCs/>
          <w:color w:val="000000"/>
        </w:rPr>
        <w:lastRenderedPageBreak/>
        <w:t>Appendix</w:t>
      </w:r>
    </w:p>
    <w:p w14:paraId="52699A8F" w14:textId="77777777" w:rsidR="00B26B1D" w:rsidRDefault="00B26B1D" w:rsidP="004B7659">
      <w:pPr>
        <w:pStyle w:val="NormalWeb"/>
        <w:rPr>
          <w:rFonts w:ascii="Arial" w:hAnsi="Arial" w:cs="Arial"/>
          <w:b/>
          <w:bCs/>
          <w:color w:val="000000"/>
          <w:sz w:val="22"/>
          <w:szCs w:val="22"/>
        </w:rPr>
      </w:pPr>
    </w:p>
    <w:p w14:paraId="5DBBE1EF" w14:textId="01591AE6" w:rsidR="004B7659" w:rsidRPr="00B26B1D" w:rsidRDefault="004B7659" w:rsidP="004B7659">
      <w:pPr>
        <w:pStyle w:val="NormalWeb"/>
        <w:rPr>
          <w:rFonts w:ascii="Arial" w:hAnsi="Arial" w:cs="Arial"/>
          <w:color w:val="000000"/>
          <w:sz w:val="22"/>
          <w:szCs w:val="22"/>
        </w:rPr>
      </w:pPr>
      <w:r w:rsidRPr="00B26B1D">
        <w:rPr>
          <w:rFonts w:ascii="Arial" w:hAnsi="Arial" w:cs="Arial"/>
          <w:b/>
          <w:bCs/>
          <w:color w:val="000000"/>
          <w:sz w:val="22"/>
          <w:szCs w:val="22"/>
        </w:rPr>
        <w:t>Annual Allowance</w:t>
      </w:r>
    </w:p>
    <w:p w14:paraId="0BD77813" w14:textId="77777777" w:rsidR="00A93FFC" w:rsidRPr="00B26B1D" w:rsidRDefault="00563081" w:rsidP="004B7659">
      <w:pPr>
        <w:pStyle w:val="NormalWeb"/>
        <w:rPr>
          <w:rFonts w:ascii="Arial" w:hAnsi="Arial" w:cs="Arial"/>
          <w:color w:val="000000"/>
          <w:sz w:val="22"/>
          <w:szCs w:val="22"/>
        </w:rPr>
      </w:pPr>
      <w:r w:rsidRPr="00B26B1D">
        <w:rPr>
          <w:rFonts w:ascii="Arial" w:hAnsi="Arial" w:cs="Arial"/>
          <w:color w:val="000000"/>
          <w:sz w:val="22"/>
          <w:szCs w:val="22"/>
        </w:rPr>
        <w:t>All schemes have a Pension Input Period (PIP), with t</w:t>
      </w:r>
      <w:r w:rsidR="004B7659" w:rsidRPr="00B26B1D">
        <w:rPr>
          <w:rFonts w:ascii="Arial" w:hAnsi="Arial" w:cs="Arial"/>
          <w:color w:val="000000"/>
          <w:sz w:val="22"/>
          <w:szCs w:val="22"/>
        </w:rPr>
        <w:t>he Annual Allowance</w:t>
      </w:r>
      <w:r w:rsidRPr="00B26B1D">
        <w:rPr>
          <w:rFonts w:ascii="Arial" w:hAnsi="Arial" w:cs="Arial"/>
          <w:color w:val="000000"/>
          <w:sz w:val="22"/>
          <w:szCs w:val="22"/>
        </w:rPr>
        <w:t xml:space="preserve"> for that PIP being dependent on the tax year in which the PIP ends.</w:t>
      </w:r>
      <w:r w:rsidR="004B7659" w:rsidRPr="00B26B1D">
        <w:rPr>
          <w:rFonts w:ascii="Arial" w:hAnsi="Arial" w:cs="Arial"/>
          <w:color w:val="000000"/>
          <w:sz w:val="22"/>
          <w:szCs w:val="22"/>
        </w:rPr>
        <w:t xml:space="preserve"> </w:t>
      </w:r>
      <w:r w:rsidRPr="00B26B1D">
        <w:rPr>
          <w:rFonts w:ascii="Arial" w:hAnsi="Arial" w:cs="Arial"/>
          <w:color w:val="000000"/>
          <w:sz w:val="22"/>
          <w:szCs w:val="22"/>
        </w:rPr>
        <w:t xml:space="preserve"> The Annual Allowance limit is set at the start of each tax year. It </w:t>
      </w:r>
      <w:r w:rsidR="004B7659" w:rsidRPr="00B26B1D">
        <w:rPr>
          <w:rFonts w:ascii="Arial" w:hAnsi="Arial" w:cs="Arial"/>
          <w:color w:val="000000"/>
          <w:sz w:val="22"/>
          <w:szCs w:val="22"/>
        </w:rPr>
        <w:t xml:space="preserve">is the </w:t>
      </w:r>
      <w:r w:rsidRPr="00B26B1D">
        <w:rPr>
          <w:rFonts w:ascii="Arial" w:hAnsi="Arial" w:cs="Arial"/>
          <w:color w:val="000000"/>
          <w:sz w:val="22"/>
          <w:szCs w:val="22"/>
        </w:rPr>
        <w:t xml:space="preserve">maximum </w:t>
      </w:r>
      <w:r w:rsidR="004B7659" w:rsidRPr="00B26B1D">
        <w:rPr>
          <w:rFonts w:ascii="Arial" w:hAnsi="Arial" w:cs="Arial"/>
          <w:color w:val="000000"/>
          <w:sz w:val="22"/>
          <w:szCs w:val="22"/>
        </w:rPr>
        <w:t xml:space="preserve">amount of contributions </w:t>
      </w:r>
      <w:r w:rsidRPr="00B26B1D">
        <w:rPr>
          <w:rFonts w:ascii="Arial" w:hAnsi="Arial" w:cs="Arial"/>
          <w:color w:val="000000"/>
          <w:sz w:val="22"/>
          <w:szCs w:val="22"/>
        </w:rPr>
        <w:t xml:space="preserve">that can be </w:t>
      </w:r>
      <w:r w:rsidR="004B7659" w:rsidRPr="00B26B1D">
        <w:rPr>
          <w:rFonts w:ascii="Arial" w:hAnsi="Arial" w:cs="Arial"/>
          <w:color w:val="000000"/>
          <w:sz w:val="22"/>
          <w:szCs w:val="22"/>
        </w:rPr>
        <w:t xml:space="preserve">paid </w:t>
      </w:r>
      <w:r w:rsidRPr="00B26B1D">
        <w:rPr>
          <w:rFonts w:ascii="Arial" w:hAnsi="Arial" w:cs="Arial"/>
          <w:color w:val="000000"/>
          <w:sz w:val="22"/>
          <w:szCs w:val="22"/>
        </w:rPr>
        <w:t xml:space="preserve">in a PIP for </w:t>
      </w:r>
      <w:r w:rsidR="004B7659" w:rsidRPr="00B26B1D">
        <w:rPr>
          <w:rFonts w:ascii="Arial" w:hAnsi="Arial" w:cs="Arial"/>
          <w:color w:val="000000"/>
          <w:sz w:val="22"/>
          <w:szCs w:val="22"/>
        </w:rPr>
        <w:t xml:space="preserve">an individual </w:t>
      </w:r>
      <w:r w:rsidRPr="00B26B1D">
        <w:rPr>
          <w:rFonts w:ascii="Arial" w:hAnsi="Arial" w:cs="Arial"/>
          <w:color w:val="000000"/>
          <w:sz w:val="22"/>
          <w:szCs w:val="22"/>
        </w:rPr>
        <w:t>and qualify for tax relief</w:t>
      </w:r>
      <w:r w:rsidR="004B7659" w:rsidRPr="00B26B1D">
        <w:rPr>
          <w:rFonts w:ascii="Arial" w:hAnsi="Arial" w:cs="Arial"/>
          <w:color w:val="000000"/>
          <w:sz w:val="22"/>
          <w:szCs w:val="22"/>
        </w:rPr>
        <w:t xml:space="preserve">. </w:t>
      </w:r>
      <w:r w:rsidRPr="00B26B1D">
        <w:rPr>
          <w:rFonts w:ascii="Arial" w:hAnsi="Arial" w:cs="Arial"/>
          <w:color w:val="000000"/>
          <w:sz w:val="22"/>
          <w:szCs w:val="22"/>
        </w:rPr>
        <w:t xml:space="preserve"> </w:t>
      </w:r>
      <w:r w:rsidR="004B7659" w:rsidRPr="00B26B1D">
        <w:rPr>
          <w:rFonts w:ascii="Arial" w:hAnsi="Arial" w:cs="Arial"/>
          <w:color w:val="000000"/>
          <w:sz w:val="22"/>
          <w:szCs w:val="22"/>
        </w:rPr>
        <w:t xml:space="preserve">It is possible to carry forward </w:t>
      </w:r>
      <w:r w:rsidRPr="00B26B1D">
        <w:rPr>
          <w:rFonts w:ascii="Arial" w:hAnsi="Arial" w:cs="Arial"/>
          <w:color w:val="000000"/>
          <w:sz w:val="22"/>
          <w:szCs w:val="22"/>
        </w:rPr>
        <w:t xml:space="preserve">any </w:t>
      </w:r>
      <w:r w:rsidR="004B7659" w:rsidRPr="00B26B1D">
        <w:rPr>
          <w:rFonts w:ascii="Arial" w:hAnsi="Arial" w:cs="Arial"/>
          <w:color w:val="000000"/>
          <w:sz w:val="22"/>
          <w:szCs w:val="22"/>
        </w:rPr>
        <w:t xml:space="preserve">unused </w:t>
      </w:r>
      <w:r w:rsidRPr="00B26B1D">
        <w:rPr>
          <w:rFonts w:ascii="Arial" w:hAnsi="Arial" w:cs="Arial"/>
          <w:color w:val="000000"/>
          <w:sz w:val="22"/>
          <w:szCs w:val="22"/>
        </w:rPr>
        <w:t xml:space="preserve">Annual Allowance </w:t>
      </w:r>
      <w:r w:rsidR="004B7659" w:rsidRPr="00B26B1D">
        <w:rPr>
          <w:rFonts w:ascii="Arial" w:hAnsi="Arial" w:cs="Arial"/>
          <w:color w:val="000000"/>
          <w:sz w:val="22"/>
          <w:szCs w:val="22"/>
        </w:rPr>
        <w:t xml:space="preserve">from </w:t>
      </w:r>
      <w:r w:rsidR="00A93FFC" w:rsidRPr="00B26B1D">
        <w:rPr>
          <w:rFonts w:ascii="Arial" w:hAnsi="Arial" w:cs="Arial"/>
          <w:color w:val="000000"/>
          <w:sz w:val="22"/>
          <w:szCs w:val="22"/>
        </w:rPr>
        <w:t xml:space="preserve">the </w:t>
      </w:r>
      <w:r w:rsidRPr="00B26B1D">
        <w:rPr>
          <w:rFonts w:ascii="Arial" w:hAnsi="Arial" w:cs="Arial"/>
          <w:color w:val="000000"/>
          <w:sz w:val="22"/>
          <w:szCs w:val="22"/>
        </w:rPr>
        <w:t>three PIPs</w:t>
      </w:r>
      <w:r w:rsidR="004B7659" w:rsidRPr="00B26B1D">
        <w:rPr>
          <w:rFonts w:ascii="Arial" w:hAnsi="Arial" w:cs="Arial"/>
          <w:color w:val="000000"/>
          <w:sz w:val="22"/>
          <w:szCs w:val="22"/>
        </w:rPr>
        <w:t xml:space="preserve">. </w:t>
      </w:r>
    </w:p>
    <w:p w14:paraId="64263A1B" w14:textId="77777777" w:rsidR="00A93FFC" w:rsidRPr="00B26B1D" w:rsidRDefault="00A93FFC" w:rsidP="004B7659">
      <w:pPr>
        <w:pStyle w:val="NormalWeb"/>
        <w:rPr>
          <w:rFonts w:ascii="Arial" w:hAnsi="Arial" w:cs="Arial"/>
          <w:color w:val="000000"/>
          <w:sz w:val="22"/>
          <w:szCs w:val="22"/>
        </w:rPr>
      </w:pPr>
      <w:r w:rsidRPr="00B26B1D">
        <w:rPr>
          <w:rFonts w:ascii="Arial" w:hAnsi="Arial" w:cs="Arial"/>
          <w:color w:val="000000"/>
          <w:sz w:val="22"/>
          <w:szCs w:val="22"/>
        </w:rPr>
        <w:t xml:space="preserve">In the July 2015 Budget, the Chancellor announced that all Pension Input Periods (PIPs) must end on 5 April, </w:t>
      </w:r>
      <w:r w:rsidR="009F0D6E" w:rsidRPr="00B26B1D">
        <w:rPr>
          <w:rFonts w:ascii="Arial" w:hAnsi="Arial" w:cs="Arial"/>
          <w:color w:val="000000"/>
          <w:sz w:val="22"/>
          <w:szCs w:val="22"/>
        </w:rPr>
        <w:t xml:space="preserve">which meant that </w:t>
      </w:r>
      <w:r w:rsidRPr="00B26B1D">
        <w:rPr>
          <w:rFonts w:ascii="Arial" w:hAnsi="Arial" w:cs="Arial"/>
          <w:color w:val="000000"/>
          <w:sz w:val="22"/>
          <w:szCs w:val="22"/>
        </w:rPr>
        <w:t xml:space="preserve">PIPs </w:t>
      </w:r>
      <w:r w:rsidR="009F0D6E" w:rsidRPr="00B26B1D">
        <w:rPr>
          <w:rFonts w:ascii="Arial" w:hAnsi="Arial" w:cs="Arial"/>
          <w:color w:val="000000"/>
          <w:sz w:val="22"/>
          <w:szCs w:val="22"/>
        </w:rPr>
        <w:t xml:space="preserve">had to </w:t>
      </w:r>
      <w:r w:rsidRPr="00B26B1D">
        <w:rPr>
          <w:rFonts w:ascii="Arial" w:hAnsi="Arial" w:cs="Arial"/>
          <w:color w:val="000000"/>
          <w:sz w:val="22"/>
          <w:szCs w:val="22"/>
        </w:rPr>
        <w:t xml:space="preserve">be aligned for all schemes and their members from the 2016/17 tax year onwards.  </w:t>
      </w:r>
    </w:p>
    <w:p w14:paraId="29900968" w14:textId="77777777" w:rsidR="00A93FFC" w:rsidRPr="00B26B1D" w:rsidRDefault="00A93FFC" w:rsidP="004B7659">
      <w:pPr>
        <w:pStyle w:val="NormalWeb"/>
        <w:rPr>
          <w:rFonts w:ascii="Arial" w:hAnsi="Arial" w:cs="Arial"/>
          <w:color w:val="000000"/>
          <w:sz w:val="22"/>
          <w:szCs w:val="22"/>
        </w:rPr>
      </w:pPr>
      <w:r w:rsidRPr="00B26B1D">
        <w:rPr>
          <w:rFonts w:ascii="Arial" w:hAnsi="Arial" w:cs="Arial"/>
          <w:color w:val="000000"/>
          <w:sz w:val="22"/>
          <w:szCs w:val="22"/>
        </w:rPr>
        <w:t xml:space="preserve">At the same time, the Chancellor announced that the 2015/16 tax year would be split into two mini tax </w:t>
      </w:r>
      <w:proofErr w:type="gramStart"/>
      <w:r w:rsidRPr="00B26B1D">
        <w:rPr>
          <w:rFonts w:ascii="Arial" w:hAnsi="Arial" w:cs="Arial"/>
          <w:color w:val="000000"/>
          <w:sz w:val="22"/>
          <w:szCs w:val="22"/>
        </w:rPr>
        <w:t>years;</w:t>
      </w:r>
      <w:proofErr w:type="gramEnd"/>
      <w:r w:rsidRPr="00B26B1D">
        <w:rPr>
          <w:rFonts w:ascii="Arial" w:hAnsi="Arial" w:cs="Arial"/>
          <w:color w:val="000000"/>
          <w:sz w:val="22"/>
          <w:szCs w:val="22"/>
        </w:rPr>
        <w:t xml:space="preserve"> for the period up to 8 July 2015 and for the period from 9 July 2015 to 5 April 2016.</w:t>
      </w:r>
    </w:p>
    <w:p w14:paraId="346C1B03" w14:textId="514529B4" w:rsidR="00280502" w:rsidRPr="00B26B1D" w:rsidRDefault="00A93FFC" w:rsidP="004B7659">
      <w:pPr>
        <w:pStyle w:val="NormalWeb"/>
        <w:rPr>
          <w:rFonts w:ascii="Arial" w:hAnsi="Arial" w:cs="Arial"/>
          <w:color w:val="000000"/>
          <w:sz w:val="22"/>
          <w:szCs w:val="22"/>
        </w:rPr>
      </w:pPr>
      <w:r w:rsidRPr="00B26B1D">
        <w:rPr>
          <w:rFonts w:ascii="Arial" w:hAnsi="Arial" w:cs="Arial"/>
          <w:color w:val="000000"/>
          <w:sz w:val="22"/>
          <w:szCs w:val="22"/>
        </w:rPr>
        <w:t xml:space="preserve">The Chancellor also announced that a ‘tapered’ Annual Allowance would apply to high earners from 2016/17 (i.e. </w:t>
      </w:r>
      <w:r w:rsidR="004F1174" w:rsidRPr="00B26B1D">
        <w:rPr>
          <w:rFonts w:ascii="Arial" w:hAnsi="Arial" w:cs="Arial"/>
          <w:color w:val="000000"/>
          <w:sz w:val="22"/>
          <w:szCs w:val="22"/>
        </w:rPr>
        <w:t xml:space="preserve">if </w:t>
      </w:r>
      <w:r w:rsidRPr="00B26B1D">
        <w:rPr>
          <w:rFonts w:ascii="Arial" w:hAnsi="Arial" w:cs="Arial"/>
          <w:color w:val="000000"/>
          <w:sz w:val="22"/>
          <w:szCs w:val="22"/>
        </w:rPr>
        <w:t>‘threshold’ income exceed</w:t>
      </w:r>
      <w:r w:rsidR="000F5178" w:rsidRPr="00B26B1D">
        <w:rPr>
          <w:rFonts w:ascii="Arial" w:hAnsi="Arial" w:cs="Arial"/>
          <w:color w:val="000000"/>
          <w:sz w:val="22"/>
          <w:szCs w:val="22"/>
        </w:rPr>
        <w:t>ed</w:t>
      </w:r>
      <w:r w:rsidRPr="00B26B1D">
        <w:rPr>
          <w:rFonts w:ascii="Arial" w:hAnsi="Arial" w:cs="Arial"/>
          <w:color w:val="000000"/>
          <w:sz w:val="22"/>
          <w:szCs w:val="22"/>
        </w:rPr>
        <w:t xml:space="preserve"> £110,000 and ‘adjusted’ income exceed</w:t>
      </w:r>
      <w:r w:rsidR="000F5178" w:rsidRPr="00B26B1D">
        <w:rPr>
          <w:rFonts w:ascii="Arial" w:hAnsi="Arial" w:cs="Arial"/>
          <w:color w:val="000000"/>
          <w:sz w:val="22"/>
          <w:szCs w:val="22"/>
        </w:rPr>
        <w:t>ed</w:t>
      </w:r>
      <w:r w:rsidRPr="00B26B1D">
        <w:rPr>
          <w:rFonts w:ascii="Arial" w:hAnsi="Arial" w:cs="Arial"/>
          <w:color w:val="000000"/>
          <w:sz w:val="22"/>
          <w:szCs w:val="22"/>
        </w:rPr>
        <w:t xml:space="preserve"> £150,000).  This essentially mean</w:t>
      </w:r>
      <w:r w:rsidR="00572E6A" w:rsidRPr="00B26B1D">
        <w:rPr>
          <w:rFonts w:ascii="Arial" w:hAnsi="Arial" w:cs="Arial"/>
          <w:color w:val="000000"/>
          <w:sz w:val="22"/>
          <w:szCs w:val="22"/>
        </w:rPr>
        <w:t>t</w:t>
      </w:r>
      <w:r w:rsidRPr="00B26B1D">
        <w:rPr>
          <w:rFonts w:ascii="Arial" w:hAnsi="Arial" w:cs="Arial"/>
          <w:color w:val="000000"/>
          <w:sz w:val="22"/>
          <w:szCs w:val="22"/>
        </w:rPr>
        <w:t xml:space="preserve"> that the Annual Allowance for these members w</w:t>
      </w:r>
      <w:r w:rsidR="00572E6A" w:rsidRPr="00B26B1D">
        <w:rPr>
          <w:rFonts w:ascii="Arial" w:hAnsi="Arial" w:cs="Arial"/>
          <w:color w:val="000000"/>
          <w:sz w:val="22"/>
          <w:szCs w:val="22"/>
        </w:rPr>
        <w:t>ould</w:t>
      </w:r>
      <w:r w:rsidRPr="00B26B1D">
        <w:rPr>
          <w:rFonts w:ascii="Arial" w:hAnsi="Arial" w:cs="Arial"/>
          <w:color w:val="000000"/>
          <w:sz w:val="22"/>
          <w:szCs w:val="22"/>
        </w:rPr>
        <w:t xml:space="preserve"> reduce so that it reache</w:t>
      </w:r>
      <w:r w:rsidR="00572E6A" w:rsidRPr="00B26B1D">
        <w:rPr>
          <w:rFonts w:ascii="Arial" w:hAnsi="Arial" w:cs="Arial"/>
          <w:color w:val="000000"/>
          <w:sz w:val="22"/>
          <w:szCs w:val="22"/>
        </w:rPr>
        <w:t>d</w:t>
      </w:r>
      <w:r w:rsidRPr="00B26B1D">
        <w:rPr>
          <w:rFonts w:ascii="Arial" w:hAnsi="Arial" w:cs="Arial"/>
          <w:color w:val="000000"/>
          <w:sz w:val="22"/>
          <w:szCs w:val="22"/>
        </w:rPr>
        <w:t xml:space="preserve"> a maximum of £10,000 for those earning £210,000 or above.</w:t>
      </w:r>
      <w:r w:rsidR="00572E6A" w:rsidRPr="00B26B1D">
        <w:rPr>
          <w:rFonts w:ascii="Arial" w:hAnsi="Arial" w:cs="Arial"/>
          <w:color w:val="000000"/>
          <w:sz w:val="22"/>
          <w:szCs w:val="22"/>
        </w:rPr>
        <w:t xml:space="preserve">  </w:t>
      </w:r>
    </w:p>
    <w:p w14:paraId="4296647B" w14:textId="3AC66CD8" w:rsidR="00280502" w:rsidRPr="00B26B1D" w:rsidRDefault="00572E6A" w:rsidP="00280502">
      <w:pPr>
        <w:pStyle w:val="NormalWeb"/>
        <w:rPr>
          <w:rFonts w:ascii="Arial" w:hAnsi="Arial" w:cs="Arial"/>
          <w:color w:val="000000"/>
          <w:sz w:val="22"/>
          <w:szCs w:val="22"/>
        </w:rPr>
      </w:pPr>
      <w:r w:rsidRPr="00B26B1D">
        <w:rPr>
          <w:rFonts w:ascii="Arial" w:hAnsi="Arial" w:cs="Arial"/>
          <w:color w:val="000000"/>
          <w:sz w:val="22"/>
          <w:szCs w:val="22"/>
        </w:rPr>
        <w:t xml:space="preserve">These thresholds and limits </w:t>
      </w:r>
      <w:r w:rsidR="00280502" w:rsidRPr="00B26B1D">
        <w:rPr>
          <w:rFonts w:ascii="Arial" w:hAnsi="Arial" w:cs="Arial"/>
          <w:color w:val="000000"/>
          <w:sz w:val="22"/>
          <w:szCs w:val="22"/>
        </w:rPr>
        <w:t xml:space="preserve">have been changed </w:t>
      </w:r>
      <w:r w:rsidRPr="00B26B1D">
        <w:rPr>
          <w:rFonts w:ascii="Arial" w:hAnsi="Arial" w:cs="Arial"/>
          <w:color w:val="000000"/>
          <w:sz w:val="22"/>
          <w:szCs w:val="22"/>
        </w:rPr>
        <w:t xml:space="preserve">for </w:t>
      </w:r>
      <w:r w:rsidR="00280502" w:rsidRPr="00B26B1D">
        <w:rPr>
          <w:rFonts w:ascii="Arial" w:hAnsi="Arial" w:cs="Arial"/>
          <w:color w:val="000000"/>
          <w:sz w:val="22"/>
          <w:szCs w:val="22"/>
        </w:rPr>
        <w:t xml:space="preserve">high earners for </w:t>
      </w:r>
      <w:r w:rsidRPr="00B26B1D">
        <w:rPr>
          <w:rFonts w:ascii="Arial" w:hAnsi="Arial" w:cs="Arial"/>
          <w:color w:val="000000"/>
          <w:sz w:val="22"/>
          <w:szCs w:val="22"/>
        </w:rPr>
        <w:t>the 20</w:t>
      </w:r>
      <w:r w:rsidR="00280502" w:rsidRPr="00B26B1D">
        <w:rPr>
          <w:rFonts w:ascii="Arial" w:hAnsi="Arial" w:cs="Arial"/>
          <w:color w:val="000000"/>
          <w:sz w:val="22"/>
          <w:szCs w:val="22"/>
        </w:rPr>
        <w:t>20</w:t>
      </w:r>
      <w:r w:rsidRPr="00B26B1D">
        <w:rPr>
          <w:rFonts w:ascii="Arial" w:hAnsi="Arial" w:cs="Arial"/>
          <w:color w:val="000000"/>
          <w:sz w:val="22"/>
          <w:szCs w:val="22"/>
        </w:rPr>
        <w:t>/</w:t>
      </w:r>
      <w:r w:rsidR="00BE417E" w:rsidRPr="00B26B1D">
        <w:rPr>
          <w:rFonts w:ascii="Arial" w:hAnsi="Arial" w:cs="Arial"/>
          <w:color w:val="000000"/>
          <w:sz w:val="22"/>
          <w:szCs w:val="22"/>
        </w:rPr>
        <w:t>2</w:t>
      </w:r>
      <w:r w:rsidR="00280502" w:rsidRPr="00B26B1D">
        <w:rPr>
          <w:rFonts w:ascii="Arial" w:hAnsi="Arial" w:cs="Arial"/>
          <w:color w:val="000000"/>
          <w:sz w:val="22"/>
          <w:szCs w:val="22"/>
        </w:rPr>
        <w:t>1</w:t>
      </w:r>
      <w:r w:rsidRPr="00B26B1D">
        <w:rPr>
          <w:rFonts w:ascii="Arial" w:hAnsi="Arial" w:cs="Arial"/>
          <w:color w:val="000000"/>
          <w:sz w:val="22"/>
          <w:szCs w:val="22"/>
        </w:rPr>
        <w:t xml:space="preserve"> tax year</w:t>
      </w:r>
      <w:r w:rsidR="00280502" w:rsidRPr="00B26B1D">
        <w:rPr>
          <w:rFonts w:ascii="Arial" w:hAnsi="Arial" w:cs="Arial"/>
          <w:color w:val="000000"/>
          <w:sz w:val="22"/>
          <w:szCs w:val="22"/>
        </w:rPr>
        <w:t>.  The ‘threshold’ income limit is now £200,000 and the ‘adjusted’ income limit is now £240,000.  The Annual Allowance for these members now reduces so that it reached a maximum of £4,000 for those earning £312,000 or above</w:t>
      </w:r>
      <w:r w:rsidR="000F5178" w:rsidRPr="00B26B1D">
        <w:rPr>
          <w:rFonts w:ascii="Arial" w:hAnsi="Arial" w:cs="Arial"/>
          <w:color w:val="000000"/>
          <w:sz w:val="22"/>
          <w:szCs w:val="22"/>
        </w:rPr>
        <w:t xml:space="preserve">, </w:t>
      </w:r>
      <w:r w:rsidR="00280502" w:rsidRPr="00B26B1D">
        <w:rPr>
          <w:rFonts w:ascii="Arial" w:hAnsi="Arial" w:cs="Arial"/>
          <w:color w:val="000000"/>
          <w:sz w:val="22"/>
          <w:szCs w:val="22"/>
        </w:rPr>
        <w:t>as follows:</w:t>
      </w:r>
    </w:p>
    <w:tbl>
      <w:tblPr>
        <w:tblW w:w="6000" w:type="dxa"/>
        <w:tblCellSpacing w:w="0" w:type="dxa"/>
        <w:tblCellMar>
          <w:left w:w="0" w:type="dxa"/>
          <w:right w:w="0" w:type="dxa"/>
        </w:tblCellMar>
        <w:tblLook w:val="04A0" w:firstRow="1" w:lastRow="0" w:firstColumn="1" w:lastColumn="0" w:noHBand="0" w:noVBand="1"/>
      </w:tblPr>
      <w:tblGrid>
        <w:gridCol w:w="2615"/>
        <w:gridCol w:w="3385"/>
      </w:tblGrid>
      <w:tr w:rsidR="00280502" w:rsidRPr="00B26B1D" w14:paraId="2B379A4D" w14:textId="77777777" w:rsidTr="002C54F6">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1E9992C9" w14:textId="03023D2C" w:rsidR="00280502" w:rsidRPr="00B26B1D" w:rsidRDefault="00280502" w:rsidP="00515002">
            <w:pPr>
              <w:pStyle w:val="NormalWeb"/>
              <w:rPr>
                <w:rFonts w:ascii="Arial" w:hAnsi="Arial" w:cs="Arial"/>
                <w:color w:val="000000"/>
                <w:sz w:val="22"/>
                <w:szCs w:val="22"/>
              </w:rPr>
            </w:pPr>
            <w:r w:rsidRPr="00B26B1D">
              <w:rPr>
                <w:rFonts w:ascii="Arial" w:hAnsi="Arial" w:cs="Arial"/>
                <w:b/>
                <w:bCs/>
                <w:color w:val="000000"/>
                <w:sz w:val="22"/>
                <w:szCs w:val="22"/>
              </w:rPr>
              <w:t>Adjusted Income</w:t>
            </w:r>
          </w:p>
        </w:tc>
        <w:tc>
          <w:tcPr>
            <w:tcW w:w="0" w:type="auto"/>
            <w:tcBorders>
              <w:top w:val="dotted" w:sz="6" w:space="0" w:color="CCCCCC"/>
              <w:left w:val="dotted" w:sz="6" w:space="0" w:color="CCCCCC"/>
              <w:bottom w:val="dotted" w:sz="6" w:space="0" w:color="CCCCCC"/>
              <w:right w:val="dotted" w:sz="6" w:space="0" w:color="CCCCCC"/>
            </w:tcBorders>
            <w:hideMark/>
          </w:tcPr>
          <w:p w14:paraId="04A0E32B" w14:textId="5481A7F2" w:rsidR="00280502" w:rsidRPr="00B26B1D" w:rsidRDefault="00280502" w:rsidP="00515002">
            <w:pPr>
              <w:pStyle w:val="NormalWeb"/>
              <w:rPr>
                <w:rFonts w:ascii="Arial" w:hAnsi="Arial" w:cs="Arial"/>
                <w:color w:val="000000"/>
                <w:sz w:val="22"/>
                <w:szCs w:val="22"/>
              </w:rPr>
            </w:pPr>
            <w:r w:rsidRPr="00B26B1D">
              <w:rPr>
                <w:rFonts w:ascii="Arial" w:hAnsi="Arial" w:cs="Arial"/>
                <w:b/>
                <w:bCs/>
                <w:color w:val="000000"/>
                <w:sz w:val="22"/>
                <w:szCs w:val="22"/>
              </w:rPr>
              <w:t>Tapered Annual Allowance</w:t>
            </w:r>
          </w:p>
        </w:tc>
      </w:tr>
      <w:tr w:rsidR="00280502" w:rsidRPr="00B26B1D" w14:paraId="25AA4B39" w14:textId="77777777" w:rsidTr="002C54F6">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0F273FDC" w14:textId="7F1B6ACD" w:rsidR="00280502" w:rsidRPr="00B26B1D" w:rsidRDefault="00280502" w:rsidP="00515002">
            <w:pPr>
              <w:pStyle w:val="NormalWeb"/>
              <w:rPr>
                <w:rFonts w:ascii="Arial" w:hAnsi="Arial" w:cs="Arial"/>
                <w:color w:val="000000"/>
                <w:sz w:val="22"/>
                <w:szCs w:val="22"/>
              </w:rPr>
            </w:pPr>
            <w:r w:rsidRPr="00B26B1D">
              <w:rPr>
                <w:rFonts w:ascii="Arial" w:hAnsi="Arial" w:cs="Arial"/>
                <w:color w:val="000000"/>
                <w:sz w:val="22"/>
                <w:szCs w:val="22"/>
              </w:rPr>
              <w:t>£240,000</w:t>
            </w:r>
          </w:p>
        </w:tc>
        <w:tc>
          <w:tcPr>
            <w:tcW w:w="0" w:type="auto"/>
            <w:tcBorders>
              <w:top w:val="dotted" w:sz="6" w:space="0" w:color="CCCCCC"/>
              <w:left w:val="dotted" w:sz="6" w:space="0" w:color="CCCCCC"/>
              <w:bottom w:val="dotted" w:sz="6" w:space="0" w:color="CCCCCC"/>
              <w:right w:val="dotted" w:sz="6" w:space="0" w:color="CCCCCC"/>
            </w:tcBorders>
            <w:hideMark/>
          </w:tcPr>
          <w:p w14:paraId="6FC9A420" w14:textId="0CDA70AF" w:rsidR="00280502" w:rsidRPr="00B26B1D" w:rsidRDefault="00280502" w:rsidP="00515002">
            <w:pPr>
              <w:pStyle w:val="NormalWeb"/>
              <w:rPr>
                <w:rFonts w:ascii="Arial" w:hAnsi="Arial" w:cs="Arial"/>
                <w:color w:val="000000"/>
                <w:sz w:val="22"/>
                <w:szCs w:val="22"/>
              </w:rPr>
            </w:pPr>
            <w:r w:rsidRPr="00B26B1D">
              <w:rPr>
                <w:rFonts w:ascii="Arial" w:hAnsi="Arial" w:cs="Arial"/>
                <w:color w:val="000000"/>
                <w:sz w:val="22"/>
                <w:szCs w:val="22"/>
              </w:rPr>
              <w:t>£40,000</w:t>
            </w:r>
          </w:p>
        </w:tc>
      </w:tr>
      <w:tr w:rsidR="00280502" w:rsidRPr="00B26B1D" w14:paraId="0E2092FC" w14:textId="77777777" w:rsidTr="002C54F6">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11149D41" w14:textId="30C946E8" w:rsidR="00280502" w:rsidRPr="00B26B1D" w:rsidRDefault="00280502" w:rsidP="00515002">
            <w:pPr>
              <w:pStyle w:val="NormalWeb"/>
              <w:rPr>
                <w:rFonts w:ascii="Arial" w:hAnsi="Arial" w:cs="Arial"/>
                <w:color w:val="000000"/>
                <w:sz w:val="22"/>
                <w:szCs w:val="22"/>
              </w:rPr>
            </w:pPr>
            <w:r w:rsidRPr="00B26B1D">
              <w:rPr>
                <w:rFonts w:ascii="Arial" w:hAnsi="Arial" w:cs="Arial"/>
                <w:color w:val="000000"/>
                <w:sz w:val="22"/>
                <w:szCs w:val="22"/>
              </w:rPr>
              <w:t>£250,000</w:t>
            </w:r>
          </w:p>
        </w:tc>
        <w:tc>
          <w:tcPr>
            <w:tcW w:w="0" w:type="auto"/>
            <w:tcBorders>
              <w:top w:val="dotted" w:sz="6" w:space="0" w:color="CCCCCC"/>
              <w:left w:val="dotted" w:sz="6" w:space="0" w:color="CCCCCC"/>
              <w:bottom w:val="dotted" w:sz="6" w:space="0" w:color="CCCCCC"/>
              <w:right w:val="dotted" w:sz="6" w:space="0" w:color="CCCCCC"/>
            </w:tcBorders>
            <w:hideMark/>
          </w:tcPr>
          <w:p w14:paraId="5EE18E65" w14:textId="67118278" w:rsidR="00280502" w:rsidRPr="00B26B1D" w:rsidRDefault="00280502" w:rsidP="00515002">
            <w:pPr>
              <w:pStyle w:val="NormalWeb"/>
              <w:rPr>
                <w:rFonts w:ascii="Arial" w:hAnsi="Arial" w:cs="Arial"/>
                <w:color w:val="000000"/>
                <w:sz w:val="22"/>
                <w:szCs w:val="22"/>
              </w:rPr>
            </w:pPr>
            <w:r w:rsidRPr="00B26B1D">
              <w:rPr>
                <w:rFonts w:ascii="Arial" w:hAnsi="Arial" w:cs="Arial"/>
                <w:color w:val="000000"/>
                <w:sz w:val="22"/>
                <w:szCs w:val="22"/>
              </w:rPr>
              <w:t>£35,000</w:t>
            </w:r>
          </w:p>
        </w:tc>
      </w:tr>
      <w:tr w:rsidR="00280502" w:rsidRPr="00B26B1D" w14:paraId="492C3979" w14:textId="77777777" w:rsidTr="002C54F6">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12B37C4E" w14:textId="796276D5" w:rsidR="00280502" w:rsidRPr="00B26B1D" w:rsidRDefault="00280502" w:rsidP="00515002">
            <w:pPr>
              <w:pStyle w:val="NormalWeb"/>
              <w:rPr>
                <w:rFonts w:ascii="Arial" w:hAnsi="Arial" w:cs="Arial"/>
                <w:color w:val="000000"/>
                <w:sz w:val="22"/>
                <w:szCs w:val="22"/>
              </w:rPr>
            </w:pPr>
            <w:r w:rsidRPr="00B26B1D">
              <w:rPr>
                <w:rFonts w:ascii="Arial" w:hAnsi="Arial" w:cs="Arial"/>
                <w:color w:val="000000"/>
                <w:sz w:val="22"/>
                <w:szCs w:val="22"/>
              </w:rPr>
              <w:t>£260,000</w:t>
            </w:r>
          </w:p>
        </w:tc>
        <w:tc>
          <w:tcPr>
            <w:tcW w:w="0" w:type="auto"/>
            <w:tcBorders>
              <w:top w:val="dotted" w:sz="6" w:space="0" w:color="CCCCCC"/>
              <w:left w:val="dotted" w:sz="6" w:space="0" w:color="CCCCCC"/>
              <w:bottom w:val="dotted" w:sz="6" w:space="0" w:color="CCCCCC"/>
              <w:right w:val="dotted" w:sz="6" w:space="0" w:color="CCCCCC"/>
            </w:tcBorders>
            <w:hideMark/>
          </w:tcPr>
          <w:p w14:paraId="0AB47D01" w14:textId="4782163D" w:rsidR="00280502" w:rsidRPr="00B26B1D" w:rsidRDefault="00280502" w:rsidP="00515002">
            <w:pPr>
              <w:pStyle w:val="NormalWeb"/>
              <w:rPr>
                <w:rFonts w:ascii="Arial" w:hAnsi="Arial" w:cs="Arial"/>
                <w:color w:val="000000"/>
                <w:sz w:val="22"/>
                <w:szCs w:val="22"/>
              </w:rPr>
            </w:pPr>
            <w:r w:rsidRPr="00B26B1D">
              <w:rPr>
                <w:rFonts w:ascii="Arial" w:hAnsi="Arial" w:cs="Arial"/>
                <w:color w:val="000000"/>
                <w:sz w:val="22"/>
                <w:szCs w:val="22"/>
              </w:rPr>
              <w:t>£30,000</w:t>
            </w:r>
          </w:p>
        </w:tc>
      </w:tr>
      <w:tr w:rsidR="00280502" w:rsidRPr="00B26B1D" w14:paraId="67345874" w14:textId="77777777" w:rsidTr="002C54F6">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40A5B3F1" w14:textId="74896563" w:rsidR="00280502" w:rsidRPr="00B26B1D" w:rsidRDefault="00280502" w:rsidP="00515002">
            <w:pPr>
              <w:pStyle w:val="NormalWeb"/>
              <w:rPr>
                <w:rFonts w:ascii="Arial" w:hAnsi="Arial" w:cs="Arial"/>
                <w:color w:val="000000"/>
                <w:sz w:val="22"/>
                <w:szCs w:val="22"/>
              </w:rPr>
            </w:pPr>
            <w:r w:rsidRPr="00B26B1D">
              <w:rPr>
                <w:rFonts w:ascii="Arial" w:hAnsi="Arial" w:cs="Arial"/>
                <w:color w:val="000000"/>
                <w:sz w:val="22"/>
                <w:szCs w:val="22"/>
              </w:rPr>
              <w:t>£270,000</w:t>
            </w:r>
          </w:p>
        </w:tc>
        <w:tc>
          <w:tcPr>
            <w:tcW w:w="0" w:type="auto"/>
            <w:tcBorders>
              <w:top w:val="dotted" w:sz="6" w:space="0" w:color="CCCCCC"/>
              <w:left w:val="dotted" w:sz="6" w:space="0" w:color="CCCCCC"/>
              <w:bottom w:val="dotted" w:sz="6" w:space="0" w:color="CCCCCC"/>
              <w:right w:val="dotted" w:sz="6" w:space="0" w:color="CCCCCC"/>
            </w:tcBorders>
            <w:hideMark/>
          </w:tcPr>
          <w:p w14:paraId="2FF50E5A" w14:textId="3A36E3B5" w:rsidR="00280502" w:rsidRPr="00B26B1D" w:rsidRDefault="00280502" w:rsidP="00515002">
            <w:pPr>
              <w:pStyle w:val="NormalWeb"/>
              <w:rPr>
                <w:rFonts w:ascii="Arial" w:hAnsi="Arial" w:cs="Arial"/>
                <w:color w:val="000000"/>
                <w:sz w:val="22"/>
                <w:szCs w:val="22"/>
              </w:rPr>
            </w:pPr>
            <w:r w:rsidRPr="00B26B1D">
              <w:rPr>
                <w:rFonts w:ascii="Arial" w:hAnsi="Arial" w:cs="Arial"/>
                <w:color w:val="000000"/>
                <w:sz w:val="22"/>
                <w:szCs w:val="22"/>
              </w:rPr>
              <w:t>£25,000</w:t>
            </w:r>
          </w:p>
        </w:tc>
      </w:tr>
      <w:tr w:rsidR="00280502" w:rsidRPr="00B26B1D" w14:paraId="3C056BEF" w14:textId="77777777" w:rsidTr="002C54F6">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5E323819" w14:textId="5FD238F6" w:rsidR="00280502" w:rsidRPr="00B26B1D" w:rsidRDefault="00280502" w:rsidP="00515002">
            <w:pPr>
              <w:pStyle w:val="NormalWeb"/>
              <w:rPr>
                <w:rFonts w:ascii="Arial" w:hAnsi="Arial" w:cs="Arial"/>
                <w:color w:val="000000"/>
                <w:sz w:val="22"/>
                <w:szCs w:val="22"/>
              </w:rPr>
            </w:pPr>
            <w:r w:rsidRPr="00B26B1D">
              <w:rPr>
                <w:rFonts w:ascii="Arial" w:hAnsi="Arial" w:cs="Arial"/>
                <w:color w:val="000000"/>
                <w:sz w:val="22"/>
                <w:szCs w:val="22"/>
              </w:rPr>
              <w:t>£280,000</w:t>
            </w:r>
          </w:p>
        </w:tc>
        <w:tc>
          <w:tcPr>
            <w:tcW w:w="0" w:type="auto"/>
            <w:tcBorders>
              <w:top w:val="dotted" w:sz="6" w:space="0" w:color="CCCCCC"/>
              <w:left w:val="dotted" w:sz="6" w:space="0" w:color="CCCCCC"/>
              <w:bottom w:val="dotted" w:sz="6" w:space="0" w:color="CCCCCC"/>
              <w:right w:val="dotted" w:sz="6" w:space="0" w:color="CCCCCC"/>
            </w:tcBorders>
            <w:hideMark/>
          </w:tcPr>
          <w:p w14:paraId="479F0EBE" w14:textId="11150D4C" w:rsidR="00280502" w:rsidRPr="00B26B1D" w:rsidRDefault="00280502" w:rsidP="00515002">
            <w:pPr>
              <w:pStyle w:val="NormalWeb"/>
              <w:rPr>
                <w:rFonts w:ascii="Arial" w:hAnsi="Arial" w:cs="Arial"/>
                <w:color w:val="000000"/>
                <w:sz w:val="22"/>
                <w:szCs w:val="22"/>
              </w:rPr>
            </w:pPr>
            <w:r w:rsidRPr="00B26B1D">
              <w:rPr>
                <w:rFonts w:ascii="Arial" w:hAnsi="Arial" w:cs="Arial"/>
                <w:color w:val="000000"/>
                <w:sz w:val="22"/>
                <w:szCs w:val="22"/>
              </w:rPr>
              <w:t>£20,000</w:t>
            </w:r>
          </w:p>
        </w:tc>
      </w:tr>
      <w:tr w:rsidR="00280502" w:rsidRPr="00B26B1D" w14:paraId="0D94C83C" w14:textId="77777777" w:rsidTr="002C54F6">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370A92A8" w14:textId="7DE2964A" w:rsidR="00280502" w:rsidRPr="00B26B1D" w:rsidRDefault="000F5178" w:rsidP="00515002">
            <w:pPr>
              <w:pStyle w:val="NormalWeb"/>
              <w:rPr>
                <w:rFonts w:ascii="Arial" w:hAnsi="Arial" w:cs="Arial"/>
                <w:color w:val="000000"/>
                <w:sz w:val="22"/>
                <w:szCs w:val="22"/>
              </w:rPr>
            </w:pPr>
            <w:r w:rsidRPr="00B26B1D">
              <w:rPr>
                <w:rFonts w:ascii="Arial" w:hAnsi="Arial" w:cs="Arial"/>
                <w:color w:val="000000"/>
                <w:sz w:val="22"/>
                <w:szCs w:val="22"/>
              </w:rPr>
              <w:t>£290,000</w:t>
            </w:r>
          </w:p>
        </w:tc>
        <w:tc>
          <w:tcPr>
            <w:tcW w:w="0" w:type="auto"/>
            <w:tcBorders>
              <w:top w:val="dotted" w:sz="6" w:space="0" w:color="CCCCCC"/>
              <w:left w:val="dotted" w:sz="6" w:space="0" w:color="CCCCCC"/>
              <w:bottom w:val="dotted" w:sz="6" w:space="0" w:color="CCCCCC"/>
              <w:right w:val="dotted" w:sz="6" w:space="0" w:color="CCCCCC"/>
            </w:tcBorders>
            <w:hideMark/>
          </w:tcPr>
          <w:p w14:paraId="2BA900EA" w14:textId="625B2FF5" w:rsidR="00280502" w:rsidRPr="00B26B1D" w:rsidRDefault="000F5178" w:rsidP="00515002">
            <w:pPr>
              <w:pStyle w:val="NormalWeb"/>
              <w:rPr>
                <w:rFonts w:ascii="Arial" w:hAnsi="Arial" w:cs="Arial"/>
                <w:color w:val="000000"/>
                <w:sz w:val="22"/>
                <w:szCs w:val="22"/>
              </w:rPr>
            </w:pPr>
            <w:r w:rsidRPr="00B26B1D">
              <w:rPr>
                <w:rFonts w:ascii="Arial" w:hAnsi="Arial" w:cs="Arial"/>
                <w:color w:val="000000"/>
                <w:sz w:val="22"/>
                <w:szCs w:val="22"/>
              </w:rPr>
              <w:t>£15,000</w:t>
            </w:r>
          </w:p>
        </w:tc>
      </w:tr>
      <w:tr w:rsidR="00280502" w:rsidRPr="00B26B1D" w14:paraId="3AB19C29" w14:textId="77777777" w:rsidTr="002C54F6">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1FD25441" w14:textId="297533C5" w:rsidR="00280502" w:rsidRPr="00B26B1D" w:rsidRDefault="000F5178" w:rsidP="00515002">
            <w:pPr>
              <w:pStyle w:val="NormalWeb"/>
              <w:rPr>
                <w:rFonts w:ascii="Arial" w:hAnsi="Arial" w:cs="Arial"/>
                <w:color w:val="000000"/>
                <w:sz w:val="22"/>
                <w:szCs w:val="22"/>
              </w:rPr>
            </w:pPr>
            <w:r w:rsidRPr="00B26B1D">
              <w:rPr>
                <w:rFonts w:ascii="Arial" w:hAnsi="Arial" w:cs="Arial"/>
                <w:color w:val="000000"/>
                <w:sz w:val="22"/>
                <w:szCs w:val="22"/>
              </w:rPr>
              <w:t>£300,000</w:t>
            </w:r>
          </w:p>
        </w:tc>
        <w:tc>
          <w:tcPr>
            <w:tcW w:w="0" w:type="auto"/>
            <w:tcBorders>
              <w:top w:val="dotted" w:sz="6" w:space="0" w:color="CCCCCC"/>
              <w:left w:val="dotted" w:sz="6" w:space="0" w:color="CCCCCC"/>
              <w:bottom w:val="dotted" w:sz="6" w:space="0" w:color="CCCCCC"/>
              <w:right w:val="dotted" w:sz="6" w:space="0" w:color="CCCCCC"/>
            </w:tcBorders>
            <w:hideMark/>
          </w:tcPr>
          <w:p w14:paraId="62F70CC4" w14:textId="326D8CB1" w:rsidR="00280502" w:rsidRPr="00B26B1D" w:rsidRDefault="000F5178" w:rsidP="00515002">
            <w:pPr>
              <w:pStyle w:val="NormalWeb"/>
              <w:rPr>
                <w:rFonts w:ascii="Arial" w:hAnsi="Arial" w:cs="Arial"/>
                <w:color w:val="000000"/>
                <w:sz w:val="22"/>
                <w:szCs w:val="22"/>
              </w:rPr>
            </w:pPr>
            <w:r w:rsidRPr="00B26B1D">
              <w:rPr>
                <w:rFonts w:ascii="Arial" w:hAnsi="Arial" w:cs="Arial"/>
                <w:color w:val="000000"/>
                <w:sz w:val="22"/>
                <w:szCs w:val="22"/>
              </w:rPr>
              <w:t>£10,000</w:t>
            </w:r>
          </w:p>
        </w:tc>
      </w:tr>
      <w:tr w:rsidR="00280502" w:rsidRPr="00B26B1D" w14:paraId="4D788014" w14:textId="77777777" w:rsidTr="002C54F6">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4AC0AC62" w14:textId="5C983FA6" w:rsidR="00280502" w:rsidRPr="00B26B1D" w:rsidRDefault="000F5178" w:rsidP="00515002">
            <w:pPr>
              <w:pStyle w:val="NormalWeb"/>
              <w:rPr>
                <w:rFonts w:ascii="Arial" w:hAnsi="Arial" w:cs="Arial"/>
                <w:color w:val="000000"/>
                <w:sz w:val="22"/>
                <w:szCs w:val="22"/>
              </w:rPr>
            </w:pPr>
            <w:r w:rsidRPr="00B26B1D">
              <w:rPr>
                <w:rFonts w:ascii="Arial" w:hAnsi="Arial" w:cs="Arial"/>
                <w:color w:val="000000"/>
                <w:sz w:val="22"/>
                <w:szCs w:val="22"/>
              </w:rPr>
              <w:t>£310,000</w:t>
            </w:r>
          </w:p>
        </w:tc>
        <w:tc>
          <w:tcPr>
            <w:tcW w:w="0" w:type="auto"/>
            <w:tcBorders>
              <w:top w:val="dotted" w:sz="6" w:space="0" w:color="CCCCCC"/>
              <w:left w:val="dotted" w:sz="6" w:space="0" w:color="CCCCCC"/>
              <w:bottom w:val="dotted" w:sz="6" w:space="0" w:color="CCCCCC"/>
              <w:right w:val="dotted" w:sz="6" w:space="0" w:color="CCCCCC"/>
            </w:tcBorders>
          </w:tcPr>
          <w:p w14:paraId="5CA1FD1F" w14:textId="04858AF6" w:rsidR="00280502" w:rsidRPr="00B26B1D" w:rsidRDefault="000F5178" w:rsidP="00515002">
            <w:pPr>
              <w:pStyle w:val="NormalWeb"/>
              <w:rPr>
                <w:rFonts w:ascii="Arial" w:hAnsi="Arial" w:cs="Arial"/>
                <w:color w:val="000000"/>
                <w:sz w:val="22"/>
                <w:szCs w:val="22"/>
              </w:rPr>
            </w:pPr>
            <w:r w:rsidRPr="00B26B1D">
              <w:rPr>
                <w:rFonts w:ascii="Arial" w:hAnsi="Arial" w:cs="Arial"/>
                <w:color w:val="000000"/>
                <w:sz w:val="22"/>
                <w:szCs w:val="22"/>
              </w:rPr>
              <w:t>£5,000</w:t>
            </w:r>
          </w:p>
        </w:tc>
      </w:tr>
      <w:tr w:rsidR="00280502" w:rsidRPr="00B26B1D" w14:paraId="0FADD4FF" w14:textId="77777777" w:rsidTr="002C54F6">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22D655BC" w14:textId="4A3FEBFF" w:rsidR="00280502" w:rsidRPr="00B26B1D" w:rsidRDefault="000F5178" w:rsidP="00515002">
            <w:pPr>
              <w:pStyle w:val="NormalWeb"/>
              <w:rPr>
                <w:rFonts w:ascii="Arial" w:hAnsi="Arial" w:cs="Arial"/>
                <w:color w:val="000000"/>
                <w:sz w:val="22"/>
                <w:szCs w:val="22"/>
              </w:rPr>
            </w:pPr>
            <w:r w:rsidRPr="00B26B1D">
              <w:rPr>
                <w:rFonts w:ascii="Arial" w:hAnsi="Arial" w:cs="Arial"/>
                <w:color w:val="000000"/>
                <w:sz w:val="22"/>
                <w:szCs w:val="22"/>
              </w:rPr>
              <w:t>£312,000 (and higher)</w:t>
            </w:r>
          </w:p>
        </w:tc>
        <w:tc>
          <w:tcPr>
            <w:tcW w:w="0" w:type="auto"/>
            <w:tcBorders>
              <w:top w:val="dotted" w:sz="6" w:space="0" w:color="CCCCCC"/>
              <w:left w:val="dotted" w:sz="6" w:space="0" w:color="CCCCCC"/>
              <w:bottom w:val="dotted" w:sz="6" w:space="0" w:color="CCCCCC"/>
              <w:right w:val="dotted" w:sz="6" w:space="0" w:color="CCCCCC"/>
            </w:tcBorders>
          </w:tcPr>
          <w:p w14:paraId="13A3D84E" w14:textId="6D82AEE4" w:rsidR="00280502" w:rsidRPr="00B26B1D" w:rsidRDefault="000F5178" w:rsidP="00515002">
            <w:pPr>
              <w:pStyle w:val="NormalWeb"/>
              <w:rPr>
                <w:rFonts w:ascii="Arial" w:hAnsi="Arial" w:cs="Arial"/>
                <w:color w:val="000000"/>
                <w:sz w:val="22"/>
                <w:szCs w:val="22"/>
              </w:rPr>
            </w:pPr>
            <w:r w:rsidRPr="00B26B1D">
              <w:rPr>
                <w:rFonts w:ascii="Arial" w:hAnsi="Arial" w:cs="Arial"/>
                <w:color w:val="000000"/>
                <w:sz w:val="22"/>
                <w:szCs w:val="22"/>
              </w:rPr>
              <w:t>£4,000</w:t>
            </w:r>
          </w:p>
        </w:tc>
      </w:tr>
    </w:tbl>
    <w:p w14:paraId="36E6616A" w14:textId="77777777" w:rsidR="00515002" w:rsidRPr="00B26B1D" w:rsidRDefault="00515002" w:rsidP="004B7659">
      <w:pPr>
        <w:pStyle w:val="NormalWeb"/>
        <w:rPr>
          <w:rFonts w:ascii="Arial" w:hAnsi="Arial" w:cs="Arial"/>
          <w:color w:val="000000"/>
          <w:sz w:val="22"/>
          <w:szCs w:val="22"/>
        </w:rPr>
      </w:pPr>
    </w:p>
    <w:p w14:paraId="471CE693" w14:textId="77777777" w:rsidR="00515002" w:rsidRDefault="00515002">
      <w:pPr>
        <w:rPr>
          <w:rFonts w:ascii="Arial" w:hAnsi="Arial" w:cs="Arial"/>
          <w:color w:val="000000"/>
        </w:rPr>
      </w:pPr>
      <w:r>
        <w:rPr>
          <w:rFonts w:ascii="Arial" w:hAnsi="Arial" w:cs="Arial"/>
          <w:color w:val="000000"/>
        </w:rPr>
        <w:br w:type="page"/>
      </w:r>
    </w:p>
    <w:p w14:paraId="5BBD944C" w14:textId="3F33F3CD" w:rsidR="004B7659" w:rsidRPr="00B26B1D" w:rsidRDefault="004B7659" w:rsidP="004B7659">
      <w:pPr>
        <w:pStyle w:val="NormalWeb"/>
        <w:rPr>
          <w:rFonts w:ascii="Arial" w:hAnsi="Arial" w:cs="Arial"/>
          <w:color w:val="000000"/>
          <w:sz w:val="22"/>
          <w:szCs w:val="22"/>
        </w:rPr>
      </w:pPr>
      <w:r w:rsidRPr="00B26B1D">
        <w:rPr>
          <w:rFonts w:ascii="Arial" w:hAnsi="Arial" w:cs="Arial"/>
          <w:color w:val="000000"/>
          <w:sz w:val="22"/>
          <w:szCs w:val="22"/>
        </w:rPr>
        <w:lastRenderedPageBreak/>
        <w:t>The historical limits (and current limit) for the Annual Allowance are as follows:</w:t>
      </w:r>
    </w:p>
    <w:tbl>
      <w:tblPr>
        <w:tblW w:w="6000" w:type="dxa"/>
        <w:tblCellSpacing w:w="0" w:type="dxa"/>
        <w:tblCellMar>
          <w:left w:w="0" w:type="dxa"/>
          <w:right w:w="0" w:type="dxa"/>
        </w:tblCellMar>
        <w:tblLook w:val="04A0" w:firstRow="1" w:lastRow="0" w:firstColumn="1" w:lastColumn="0" w:noHBand="0" w:noVBand="1"/>
      </w:tblPr>
      <w:tblGrid>
        <w:gridCol w:w="1945"/>
        <w:gridCol w:w="4055"/>
      </w:tblGrid>
      <w:tr w:rsidR="004B7659" w:rsidRPr="00B26B1D" w14:paraId="11021284"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12EF01E7" w14:textId="77777777" w:rsidR="004B7659" w:rsidRPr="00B26B1D" w:rsidRDefault="004B7659">
            <w:pPr>
              <w:pStyle w:val="NormalWeb"/>
              <w:rPr>
                <w:rFonts w:ascii="Arial" w:hAnsi="Arial" w:cs="Arial"/>
                <w:color w:val="000000"/>
                <w:sz w:val="22"/>
                <w:szCs w:val="22"/>
              </w:rPr>
            </w:pPr>
            <w:r w:rsidRPr="00B26B1D">
              <w:rPr>
                <w:rFonts w:ascii="Arial" w:hAnsi="Arial" w:cs="Arial"/>
                <w:b/>
                <w:bCs/>
                <w:color w:val="000000"/>
                <w:sz w:val="22"/>
                <w:szCs w:val="22"/>
              </w:rPr>
              <w:t>Tax year</w:t>
            </w:r>
          </w:p>
        </w:tc>
        <w:tc>
          <w:tcPr>
            <w:tcW w:w="0" w:type="auto"/>
            <w:tcBorders>
              <w:top w:val="dotted" w:sz="6" w:space="0" w:color="CCCCCC"/>
              <w:left w:val="dotted" w:sz="6" w:space="0" w:color="CCCCCC"/>
              <w:bottom w:val="dotted" w:sz="6" w:space="0" w:color="CCCCCC"/>
              <w:right w:val="dotted" w:sz="6" w:space="0" w:color="CCCCCC"/>
            </w:tcBorders>
            <w:hideMark/>
          </w:tcPr>
          <w:p w14:paraId="7628A9AC" w14:textId="77777777" w:rsidR="004B7659" w:rsidRPr="00B26B1D" w:rsidRDefault="004B7659">
            <w:pPr>
              <w:pStyle w:val="NormalWeb"/>
              <w:rPr>
                <w:rFonts w:ascii="Arial" w:hAnsi="Arial" w:cs="Arial"/>
                <w:color w:val="000000"/>
                <w:sz w:val="22"/>
                <w:szCs w:val="22"/>
              </w:rPr>
            </w:pPr>
            <w:r w:rsidRPr="00B26B1D">
              <w:rPr>
                <w:rFonts w:ascii="Arial" w:hAnsi="Arial" w:cs="Arial"/>
                <w:b/>
                <w:bCs/>
                <w:color w:val="000000"/>
                <w:sz w:val="22"/>
                <w:szCs w:val="22"/>
              </w:rPr>
              <w:t>Annual Allowance</w:t>
            </w:r>
          </w:p>
        </w:tc>
      </w:tr>
      <w:tr w:rsidR="004B7659" w:rsidRPr="00B26B1D" w14:paraId="3986BBCD"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178CFC24"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2006/07</w:t>
            </w:r>
          </w:p>
        </w:tc>
        <w:tc>
          <w:tcPr>
            <w:tcW w:w="0" w:type="auto"/>
            <w:tcBorders>
              <w:top w:val="dotted" w:sz="6" w:space="0" w:color="CCCCCC"/>
              <w:left w:val="dotted" w:sz="6" w:space="0" w:color="CCCCCC"/>
              <w:bottom w:val="dotted" w:sz="6" w:space="0" w:color="CCCCCC"/>
              <w:right w:val="dotted" w:sz="6" w:space="0" w:color="CCCCCC"/>
            </w:tcBorders>
            <w:hideMark/>
          </w:tcPr>
          <w:p w14:paraId="16B1AEAC"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£215,000</w:t>
            </w:r>
          </w:p>
        </w:tc>
      </w:tr>
      <w:tr w:rsidR="004B7659" w:rsidRPr="00B26B1D" w14:paraId="48225B71"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00DF6D9C"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2007/08</w:t>
            </w:r>
          </w:p>
        </w:tc>
        <w:tc>
          <w:tcPr>
            <w:tcW w:w="0" w:type="auto"/>
            <w:tcBorders>
              <w:top w:val="dotted" w:sz="6" w:space="0" w:color="CCCCCC"/>
              <w:left w:val="dotted" w:sz="6" w:space="0" w:color="CCCCCC"/>
              <w:bottom w:val="dotted" w:sz="6" w:space="0" w:color="CCCCCC"/>
              <w:right w:val="dotted" w:sz="6" w:space="0" w:color="CCCCCC"/>
            </w:tcBorders>
            <w:hideMark/>
          </w:tcPr>
          <w:p w14:paraId="167CADC0"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£225,000</w:t>
            </w:r>
          </w:p>
        </w:tc>
      </w:tr>
      <w:tr w:rsidR="004B7659" w:rsidRPr="00B26B1D" w14:paraId="41C89DD3"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691AE856"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2008/09</w:t>
            </w:r>
          </w:p>
        </w:tc>
        <w:tc>
          <w:tcPr>
            <w:tcW w:w="0" w:type="auto"/>
            <w:tcBorders>
              <w:top w:val="dotted" w:sz="6" w:space="0" w:color="CCCCCC"/>
              <w:left w:val="dotted" w:sz="6" w:space="0" w:color="CCCCCC"/>
              <w:bottom w:val="dotted" w:sz="6" w:space="0" w:color="CCCCCC"/>
              <w:right w:val="dotted" w:sz="6" w:space="0" w:color="CCCCCC"/>
            </w:tcBorders>
            <w:hideMark/>
          </w:tcPr>
          <w:p w14:paraId="48500B26"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£235,000</w:t>
            </w:r>
          </w:p>
        </w:tc>
      </w:tr>
      <w:tr w:rsidR="004B7659" w:rsidRPr="00B26B1D" w14:paraId="19B80CBC"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485B8C81"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2009/10</w:t>
            </w:r>
          </w:p>
        </w:tc>
        <w:tc>
          <w:tcPr>
            <w:tcW w:w="0" w:type="auto"/>
            <w:tcBorders>
              <w:top w:val="dotted" w:sz="6" w:space="0" w:color="CCCCCC"/>
              <w:left w:val="dotted" w:sz="6" w:space="0" w:color="CCCCCC"/>
              <w:bottom w:val="dotted" w:sz="6" w:space="0" w:color="CCCCCC"/>
              <w:right w:val="dotted" w:sz="6" w:space="0" w:color="CCCCCC"/>
            </w:tcBorders>
            <w:hideMark/>
          </w:tcPr>
          <w:p w14:paraId="7B2A1D6E"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£245,000</w:t>
            </w:r>
          </w:p>
        </w:tc>
      </w:tr>
      <w:tr w:rsidR="004B7659" w:rsidRPr="00B26B1D" w14:paraId="2187C9E7"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44CD40DE"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2010/11</w:t>
            </w:r>
          </w:p>
        </w:tc>
        <w:tc>
          <w:tcPr>
            <w:tcW w:w="0" w:type="auto"/>
            <w:tcBorders>
              <w:top w:val="dotted" w:sz="6" w:space="0" w:color="CCCCCC"/>
              <w:left w:val="dotted" w:sz="6" w:space="0" w:color="CCCCCC"/>
              <w:bottom w:val="dotted" w:sz="6" w:space="0" w:color="CCCCCC"/>
              <w:right w:val="dotted" w:sz="6" w:space="0" w:color="CCCCCC"/>
            </w:tcBorders>
            <w:hideMark/>
          </w:tcPr>
          <w:p w14:paraId="113E63D0"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£255,000</w:t>
            </w:r>
          </w:p>
        </w:tc>
      </w:tr>
      <w:tr w:rsidR="004B7659" w:rsidRPr="00B26B1D" w14:paraId="68FF7905"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71596441"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2011/12</w:t>
            </w:r>
          </w:p>
        </w:tc>
        <w:tc>
          <w:tcPr>
            <w:tcW w:w="0" w:type="auto"/>
            <w:tcBorders>
              <w:top w:val="dotted" w:sz="6" w:space="0" w:color="CCCCCC"/>
              <w:left w:val="dotted" w:sz="6" w:space="0" w:color="CCCCCC"/>
              <w:bottom w:val="dotted" w:sz="6" w:space="0" w:color="CCCCCC"/>
              <w:right w:val="dotted" w:sz="6" w:space="0" w:color="CCCCCC"/>
            </w:tcBorders>
            <w:hideMark/>
          </w:tcPr>
          <w:p w14:paraId="0D67FA71"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£50,000</w:t>
            </w:r>
          </w:p>
        </w:tc>
      </w:tr>
      <w:tr w:rsidR="004B7659" w:rsidRPr="00B26B1D" w14:paraId="1B5BC668"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2BD2A8F5"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2012/13</w:t>
            </w:r>
          </w:p>
        </w:tc>
        <w:tc>
          <w:tcPr>
            <w:tcW w:w="0" w:type="auto"/>
            <w:tcBorders>
              <w:top w:val="dotted" w:sz="6" w:space="0" w:color="CCCCCC"/>
              <w:left w:val="dotted" w:sz="6" w:space="0" w:color="CCCCCC"/>
              <w:bottom w:val="dotted" w:sz="6" w:space="0" w:color="CCCCCC"/>
              <w:right w:val="dotted" w:sz="6" w:space="0" w:color="CCCCCC"/>
            </w:tcBorders>
            <w:hideMark/>
          </w:tcPr>
          <w:p w14:paraId="4BA8874F"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£50,000</w:t>
            </w:r>
          </w:p>
        </w:tc>
      </w:tr>
      <w:tr w:rsidR="00C74472" w:rsidRPr="00B26B1D" w14:paraId="727322B2"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2AD73C0E" w14:textId="77777777" w:rsidR="00C74472" w:rsidRPr="00B26B1D" w:rsidRDefault="00C74472">
            <w:pPr>
              <w:pStyle w:val="NormalWeb"/>
              <w:rPr>
                <w:rFonts w:ascii="Arial" w:hAnsi="Arial" w:cs="Arial"/>
                <w:color w:val="000000"/>
                <w:sz w:val="22"/>
                <w:szCs w:val="22"/>
              </w:rPr>
            </w:pPr>
            <w:r w:rsidRPr="00B26B1D">
              <w:rPr>
                <w:rFonts w:ascii="Arial" w:hAnsi="Arial" w:cs="Arial"/>
                <w:color w:val="000000"/>
                <w:sz w:val="22"/>
                <w:szCs w:val="22"/>
              </w:rPr>
              <w:t>2013/14</w:t>
            </w:r>
          </w:p>
        </w:tc>
        <w:tc>
          <w:tcPr>
            <w:tcW w:w="0" w:type="auto"/>
            <w:tcBorders>
              <w:top w:val="dotted" w:sz="6" w:space="0" w:color="CCCCCC"/>
              <w:left w:val="dotted" w:sz="6" w:space="0" w:color="CCCCCC"/>
              <w:bottom w:val="dotted" w:sz="6" w:space="0" w:color="CCCCCC"/>
              <w:right w:val="dotted" w:sz="6" w:space="0" w:color="CCCCCC"/>
            </w:tcBorders>
          </w:tcPr>
          <w:p w14:paraId="1E27A860" w14:textId="77777777" w:rsidR="00C74472" w:rsidRPr="00B26B1D" w:rsidRDefault="00C74472" w:rsidP="00F2138F">
            <w:pPr>
              <w:pStyle w:val="NormalWeb"/>
              <w:rPr>
                <w:rFonts w:ascii="Arial" w:hAnsi="Arial" w:cs="Arial"/>
                <w:color w:val="000000"/>
                <w:sz w:val="22"/>
                <w:szCs w:val="22"/>
              </w:rPr>
            </w:pPr>
            <w:r w:rsidRPr="00B26B1D">
              <w:rPr>
                <w:rFonts w:ascii="Arial" w:hAnsi="Arial" w:cs="Arial"/>
                <w:color w:val="000000"/>
                <w:sz w:val="22"/>
                <w:szCs w:val="22"/>
              </w:rPr>
              <w:t>£</w:t>
            </w:r>
            <w:r w:rsidR="00F2138F" w:rsidRPr="00B26B1D">
              <w:rPr>
                <w:rFonts w:ascii="Arial" w:hAnsi="Arial" w:cs="Arial"/>
                <w:color w:val="000000"/>
                <w:sz w:val="22"/>
                <w:szCs w:val="22"/>
              </w:rPr>
              <w:t>5</w:t>
            </w:r>
            <w:r w:rsidRPr="00B26B1D">
              <w:rPr>
                <w:rFonts w:ascii="Arial" w:hAnsi="Arial" w:cs="Arial"/>
                <w:color w:val="000000"/>
                <w:sz w:val="22"/>
                <w:szCs w:val="22"/>
              </w:rPr>
              <w:t>0,000</w:t>
            </w:r>
          </w:p>
        </w:tc>
      </w:tr>
      <w:tr w:rsidR="00C74472" w:rsidRPr="00B26B1D" w14:paraId="7D9B4F1D"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4606ECDE" w14:textId="77777777" w:rsidR="00C74472" w:rsidRPr="00B26B1D" w:rsidRDefault="00C74472">
            <w:pPr>
              <w:pStyle w:val="NormalWeb"/>
              <w:rPr>
                <w:rFonts w:ascii="Arial" w:hAnsi="Arial" w:cs="Arial"/>
                <w:color w:val="000000"/>
                <w:sz w:val="22"/>
                <w:szCs w:val="22"/>
              </w:rPr>
            </w:pPr>
            <w:r w:rsidRPr="00B26B1D">
              <w:rPr>
                <w:rFonts w:ascii="Arial" w:hAnsi="Arial" w:cs="Arial"/>
                <w:color w:val="000000"/>
                <w:sz w:val="22"/>
                <w:szCs w:val="22"/>
              </w:rPr>
              <w:t>2014/15</w:t>
            </w:r>
          </w:p>
        </w:tc>
        <w:tc>
          <w:tcPr>
            <w:tcW w:w="0" w:type="auto"/>
            <w:tcBorders>
              <w:top w:val="dotted" w:sz="6" w:space="0" w:color="CCCCCC"/>
              <w:left w:val="dotted" w:sz="6" w:space="0" w:color="CCCCCC"/>
              <w:bottom w:val="dotted" w:sz="6" w:space="0" w:color="CCCCCC"/>
              <w:right w:val="dotted" w:sz="6" w:space="0" w:color="CCCCCC"/>
            </w:tcBorders>
          </w:tcPr>
          <w:p w14:paraId="12B9D133" w14:textId="77777777" w:rsidR="00C74472" w:rsidRPr="00B26B1D" w:rsidRDefault="00C74472">
            <w:pPr>
              <w:pStyle w:val="NormalWeb"/>
              <w:rPr>
                <w:rFonts w:ascii="Arial" w:hAnsi="Arial" w:cs="Arial"/>
                <w:color w:val="000000"/>
                <w:sz w:val="22"/>
                <w:szCs w:val="22"/>
              </w:rPr>
            </w:pPr>
            <w:r w:rsidRPr="00B26B1D">
              <w:rPr>
                <w:rFonts w:ascii="Arial" w:hAnsi="Arial" w:cs="Arial"/>
                <w:color w:val="000000"/>
                <w:sz w:val="22"/>
                <w:szCs w:val="22"/>
              </w:rPr>
              <w:t>£40,000</w:t>
            </w:r>
          </w:p>
        </w:tc>
      </w:tr>
      <w:tr w:rsidR="00C74472" w:rsidRPr="00B26B1D" w14:paraId="413287DD"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4A371793" w14:textId="77777777" w:rsidR="00C74472" w:rsidRPr="00B26B1D" w:rsidRDefault="00C74472">
            <w:pPr>
              <w:pStyle w:val="NormalWeb"/>
              <w:rPr>
                <w:rFonts w:ascii="Arial" w:hAnsi="Arial" w:cs="Arial"/>
                <w:color w:val="000000"/>
                <w:sz w:val="22"/>
                <w:szCs w:val="22"/>
              </w:rPr>
            </w:pPr>
            <w:r w:rsidRPr="00B26B1D">
              <w:rPr>
                <w:rFonts w:ascii="Arial" w:hAnsi="Arial" w:cs="Arial"/>
                <w:color w:val="000000"/>
                <w:sz w:val="22"/>
                <w:szCs w:val="22"/>
              </w:rPr>
              <w:t>2015/16</w:t>
            </w:r>
          </w:p>
        </w:tc>
        <w:tc>
          <w:tcPr>
            <w:tcW w:w="0" w:type="auto"/>
            <w:tcBorders>
              <w:top w:val="dotted" w:sz="6" w:space="0" w:color="CCCCCC"/>
              <w:left w:val="dotted" w:sz="6" w:space="0" w:color="CCCCCC"/>
              <w:bottom w:val="dotted" w:sz="6" w:space="0" w:color="CCCCCC"/>
              <w:right w:val="dotted" w:sz="6" w:space="0" w:color="CCCCCC"/>
            </w:tcBorders>
          </w:tcPr>
          <w:p w14:paraId="3E904EF9" w14:textId="77777777" w:rsidR="00C74472" w:rsidRPr="00B26B1D" w:rsidRDefault="00C74472">
            <w:pPr>
              <w:pStyle w:val="NormalWeb"/>
              <w:rPr>
                <w:rFonts w:ascii="Arial" w:hAnsi="Arial" w:cs="Arial"/>
                <w:color w:val="000000"/>
                <w:sz w:val="22"/>
                <w:szCs w:val="22"/>
              </w:rPr>
            </w:pPr>
            <w:r w:rsidRPr="00B26B1D">
              <w:rPr>
                <w:rFonts w:ascii="Arial" w:hAnsi="Arial" w:cs="Arial"/>
                <w:color w:val="000000"/>
                <w:sz w:val="22"/>
                <w:szCs w:val="22"/>
              </w:rPr>
              <w:t>£40,000</w:t>
            </w:r>
          </w:p>
        </w:tc>
      </w:tr>
      <w:tr w:rsidR="004F1174" w:rsidRPr="00B26B1D" w14:paraId="2C24C191"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4A930838" w14:textId="77777777" w:rsidR="00572E6A" w:rsidRPr="00B26B1D" w:rsidRDefault="004F1174">
            <w:pPr>
              <w:pStyle w:val="NormalWeb"/>
              <w:rPr>
                <w:rFonts w:ascii="Arial" w:hAnsi="Arial" w:cs="Arial"/>
                <w:color w:val="000000"/>
                <w:sz w:val="22"/>
                <w:szCs w:val="22"/>
              </w:rPr>
            </w:pPr>
            <w:r w:rsidRPr="00B26B1D">
              <w:rPr>
                <w:rFonts w:ascii="Arial" w:hAnsi="Arial" w:cs="Arial"/>
                <w:color w:val="000000"/>
                <w:sz w:val="22"/>
                <w:szCs w:val="22"/>
              </w:rPr>
              <w:t>2016/17</w:t>
            </w:r>
          </w:p>
        </w:tc>
        <w:tc>
          <w:tcPr>
            <w:tcW w:w="0" w:type="auto"/>
            <w:tcBorders>
              <w:top w:val="dotted" w:sz="6" w:space="0" w:color="CCCCCC"/>
              <w:left w:val="dotted" w:sz="6" w:space="0" w:color="CCCCCC"/>
              <w:bottom w:val="dotted" w:sz="6" w:space="0" w:color="CCCCCC"/>
              <w:right w:val="dotted" w:sz="6" w:space="0" w:color="CCCCCC"/>
            </w:tcBorders>
          </w:tcPr>
          <w:p w14:paraId="05AF2B82" w14:textId="77777777" w:rsidR="004F1174" w:rsidRPr="00B26B1D" w:rsidRDefault="004F1174">
            <w:pPr>
              <w:pStyle w:val="NormalWeb"/>
              <w:rPr>
                <w:rFonts w:ascii="Arial" w:hAnsi="Arial" w:cs="Arial"/>
                <w:color w:val="000000"/>
                <w:sz w:val="22"/>
                <w:szCs w:val="22"/>
              </w:rPr>
            </w:pPr>
            <w:r w:rsidRPr="00B26B1D">
              <w:rPr>
                <w:rFonts w:ascii="Arial" w:hAnsi="Arial" w:cs="Arial"/>
                <w:color w:val="000000"/>
                <w:sz w:val="22"/>
                <w:szCs w:val="22"/>
              </w:rPr>
              <w:t>£40,000</w:t>
            </w:r>
          </w:p>
        </w:tc>
      </w:tr>
      <w:tr w:rsidR="00572E6A" w:rsidRPr="00B26B1D" w14:paraId="58AB1F44"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19229904" w14:textId="77777777" w:rsidR="00572E6A" w:rsidRPr="00B26B1D" w:rsidRDefault="00572E6A">
            <w:pPr>
              <w:pStyle w:val="NormalWeb"/>
              <w:rPr>
                <w:rFonts w:ascii="Arial" w:hAnsi="Arial" w:cs="Arial"/>
                <w:color w:val="000000"/>
                <w:sz w:val="22"/>
                <w:szCs w:val="22"/>
              </w:rPr>
            </w:pPr>
            <w:r w:rsidRPr="00B26B1D">
              <w:rPr>
                <w:rFonts w:ascii="Arial" w:hAnsi="Arial" w:cs="Arial"/>
                <w:color w:val="000000"/>
                <w:sz w:val="22"/>
                <w:szCs w:val="22"/>
              </w:rPr>
              <w:t>2017/18</w:t>
            </w:r>
          </w:p>
        </w:tc>
        <w:tc>
          <w:tcPr>
            <w:tcW w:w="0" w:type="auto"/>
            <w:tcBorders>
              <w:top w:val="dotted" w:sz="6" w:space="0" w:color="CCCCCC"/>
              <w:left w:val="dotted" w:sz="6" w:space="0" w:color="CCCCCC"/>
              <w:bottom w:val="dotted" w:sz="6" w:space="0" w:color="CCCCCC"/>
              <w:right w:val="dotted" w:sz="6" w:space="0" w:color="CCCCCC"/>
            </w:tcBorders>
          </w:tcPr>
          <w:p w14:paraId="5F54F0EA" w14:textId="77777777" w:rsidR="00572E6A" w:rsidRPr="00B26B1D" w:rsidRDefault="00572E6A">
            <w:pPr>
              <w:pStyle w:val="NormalWeb"/>
              <w:rPr>
                <w:rFonts w:ascii="Arial" w:hAnsi="Arial" w:cs="Arial"/>
                <w:color w:val="000000"/>
                <w:sz w:val="22"/>
                <w:szCs w:val="22"/>
              </w:rPr>
            </w:pPr>
            <w:r w:rsidRPr="00B26B1D">
              <w:rPr>
                <w:rFonts w:ascii="Arial" w:hAnsi="Arial" w:cs="Arial"/>
                <w:color w:val="000000"/>
                <w:sz w:val="22"/>
                <w:szCs w:val="22"/>
              </w:rPr>
              <w:t>£40,000</w:t>
            </w:r>
          </w:p>
        </w:tc>
      </w:tr>
      <w:tr w:rsidR="00CA6A25" w:rsidRPr="00B26B1D" w14:paraId="4DEFC5CD"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37DB60E0" w14:textId="77777777" w:rsidR="00CA6A25" w:rsidRPr="00B26B1D" w:rsidRDefault="00CA6A25">
            <w:pPr>
              <w:pStyle w:val="NormalWeb"/>
              <w:rPr>
                <w:rFonts w:ascii="Arial" w:hAnsi="Arial" w:cs="Arial"/>
                <w:color w:val="000000"/>
                <w:sz w:val="22"/>
                <w:szCs w:val="22"/>
              </w:rPr>
            </w:pPr>
            <w:r w:rsidRPr="00B26B1D">
              <w:rPr>
                <w:rFonts w:ascii="Arial" w:hAnsi="Arial" w:cs="Arial"/>
                <w:color w:val="000000"/>
                <w:sz w:val="22"/>
                <w:szCs w:val="22"/>
              </w:rPr>
              <w:t>2018/19</w:t>
            </w:r>
          </w:p>
        </w:tc>
        <w:tc>
          <w:tcPr>
            <w:tcW w:w="0" w:type="auto"/>
            <w:tcBorders>
              <w:top w:val="dotted" w:sz="6" w:space="0" w:color="CCCCCC"/>
              <w:left w:val="dotted" w:sz="6" w:space="0" w:color="CCCCCC"/>
              <w:bottom w:val="dotted" w:sz="6" w:space="0" w:color="CCCCCC"/>
              <w:right w:val="dotted" w:sz="6" w:space="0" w:color="CCCCCC"/>
            </w:tcBorders>
          </w:tcPr>
          <w:p w14:paraId="76203DCD" w14:textId="77777777" w:rsidR="00CA6A25" w:rsidRPr="00B26B1D" w:rsidRDefault="00CA6A25">
            <w:pPr>
              <w:pStyle w:val="NormalWeb"/>
              <w:rPr>
                <w:rFonts w:ascii="Arial" w:hAnsi="Arial" w:cs="Arial"/>
                <w:color w:val="000000"/>
                <w:sz w:val="22"/>
                <w:szCs w:val="22"/>
              </w:rPr>
            </w:pPr>
            <w:r w:rsidRPr="00B26B1D">
              <w:rPr>
                <w:rFonts w:ascii="Arial" w:hAnsi="Arial" w:cs="Arial"/>
                <w:color w:val="000000"/>
                <w:sz w:val="22"/>
                <w:szCs w:val="22"/>
              </w:rPr>
              <w:t>£40,000</w:t>
            </w:r>
          </w:p>
        </w:tc>
      </w:tr>
      <w:tr w:rsidR="00BE417E" w:rsidRPr="00B26B1D" w14:paraId="0524AA72"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02842BB5" w14:textId="77777777" w:rsidR="00BE417E" w:rsidRPr="00B26B1D" w:rsidRDefault="00BE417E">
            <w:pPr>
              <w:pStyle w:val="NormalWeb"/>
              <w:rPr>
                <w:rFonts w:ascii="Arial" w:hAnsi="Arial" w:cs="Arial"/>
                <w:color w:val="000000"/>
                <w:sz w:val="22"/>
                <w:szCs w:val="22"/>
              </w:rPr>
            </w:pPr>
            <w:r w:rsidRPr="00B26B1D">
              <w:rPr>
                <w:rFonts w:ascii="Arial" w:hAnsi="Arial" w:cs="Arial"/>
                <w:color w:val="000000"/>
                <w:sz w:val="22"/>
                <w:szCs w:val="22"/>
              </w:rPr>
              <w:t>2019/20</w:t>
            </w:r>
          </w:p>
        </w:tc>
        <w:tc>
          <w:tcPr>
            <w:tcW w:w="0" w:type="auto"/>
            <w:tcBorders>
              <w:top w:val="dotted" w:sz="6" w:space="0" w:color="CCCCCC"/>
              <w:left w:val="dotted" w:sz="6" w:space="0" w:color="CCCCCC"/>
              <w:bottom w:val="dotted" w:sz="6" w:space="0" w:color="CCCCCC"/>
              <w:right w:val="dotted" w:sz="6" w:space="0" w:color="CCCCCC"/>
            </w:tcBorders>
          </w:tcPr>
          <w:p w14:paraId="238D7740" w14:textId="77777777" w:rsidR="00BE417E" w:rsidRPr="00B26B1D" w:rsidRDefault="00BE417E">
            <w:pPr>
              <w:pStyle w:val="NormalWeb"/>
              <w:rPr>
                <w:rFonts w:ascii="Arial" w:hAnsi="Arial" w:cs="Arial"/>
                <w:color w:val="000000"/>
                <w:sz w:val="22"/>
                <w:szCs w:val="22"/>
              </w:rPr>
            </w:pPr>
            <w:r w:rsidRPr="00B26B1D">
              <w:rPr>
                <w:rFonts w:ascii="Arial" w:hAnsi="Arial" w:cs="Arial"/>
                <w:color w:val="000000"/>
                <w:sz w:val="22"/>
                <w:szCs w:val="22"/>
              </w:rPr>
              <w:t>£40,000</w:t>
            </w:r>
          </w:p>
        </w:tc>
      </w:tr>
      <w:tr w:rsidR="00280502" w:rsidRPr="00B26B1D" w14:paraId="2BF090EA"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09640033" w14:textId="2F941634" w:rsidR="00280502" w:rsidRPr="00B26B1D" w:rsidRDefault="00280502">
            <w:pPr>
              <w:pStyle w:val="NormalWeb"/>
              <w:rPr>
                <w:rFonts w:ascii="Arial" w:hAnsi="Arial" w:cs="Arial"/>
                <w:color w:val="000000"/>
                <w:sz w:val="22"/>
                <w:szCs w:val="22"/>
              </w:rPr>
            </w:pPr>
            <w:r w:rsidRPr="00B26B1D">
              <w:rPr>
                <w:rFonts w:ascii="Arial" w:hAnsi="Arial" w:cs="Arial"/>
                <w:color w:val="000000"/>
                <w:sz w:val="22"/>
                <w:szCs w:val="22"/>
              </w:rPr>
              <w:t>2020/21</w:t>
            </w:r>
          </w:p>
        </w:tc>
        <w:tc>
          <w:tcPr>
            <w:tcW w:w="0" w:type="auto"/>
            <w:tcBorders>
              <w:top w:val="dotted" w:sz="6" w:space="0" w:color="CCCCCC"/>
              <w:left w:val="dotted" w:sz="6" w:space="0" w:color="CCCCCC"/>
              <w:bottom w:val="dotted" w:sz="6" w:space="0" w:color="CCCCCC"/>
              <w:right w:val="dotted" w:sz="6" w:space="0" w:color="CCCCCC"/>
            </w:tcBorders>
          </w:tcPr>
          <w:p w14:paraId="5C6864D1" w14:textId="61667797" w:rsidR="00280502" w:rsidRPr="00B26B1D" w:rsidRDefault="00280502">
            <w:pPr>
              <w:pStyle w:val="NormalWeb"/>
              <w:rPr>
                <w:rFonts w:ascii="Arial" w:hAnsi="Arial" w:cs="Arial"/>
                <w:color w:val="000000"/>
                <w:sz w:val="22"/>
                <w:szCs w:val="22"/>
              </w:rPr>
            </w:pPr>
            <w:r w:rsidRPr="00B26B1D">
              <w:rPr>
                <w:rFonts w:ascii="Arial" w:hAnsi="Arial" w:cs="Arial"/>
                <w:color w:val="000000"/>
                <w:sz w:val="22"/>
                <w:szCs w:val="22"/>
              </w:rPr>
              <w:t>£40,000</w:t>
            </w:r>
          </w:p>
        </w:tc>
      </w:tr>
      <w:tr w:rsidR="005B622C" w:rsidRPr="00B26B1D" w14:paraId="34295806"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3661B559" w14:textId="09E846D2" w:rsidR="005B622C" w:rsidRPr="005B622C" w:rsidRDefault="005B622C">
            <w:pPr>
              <w:pStyle w:val="NormalWeb"/>
              <w:rPr>
                <w:rFonts w:ascii="Arial" w:hAnsi="Arial" w:cs="Arial"/>
                <w:color w:val="000000"/>
                <w:sz w:val="22"/>
                <w:szCs w:val="22"/>
              </w:rPr>
            </w:pPr>
            <w:r w:rsidRPr="005B622C">
              <w:rPr>
                <w:rFonts w:ascii="Arial" w:hAnsi="Arial" w:cs="Arial"/>
                <w:color w:val="000000"/>
                <w:sz w:val="22"/>
                <w:szCs w:val="22"/>
              </w:rPr>
              <w:t>2</w:t>
            </w:r>
            <w:r w:rsidRPr="005B622C">
              <w:rPr>
                <w:rFonts w:ascii="Arial" w:hAnsi="Arial" w:cs="Arial"/>
                <w:sz w:val="22"/>
                <w:szCs w:val="22"/>
              </w:rPr>
              <w:t>021/22</w:t>
            </w:r>
          </w:p>
        </w:tc>
        <w:tc>
          <w:tcPr>
            <w:tcW w:w="0" w:type="auto"/>
            <w:tcBorders>
              <w:top w:val="dotted" w:sz="6" w:space="0" w:color="CCCCCC"/>
              <w:left w:val="dotted" w:sz="6" w:space="0" w:color="CCCCCC"/>
              <w:bottom w:val="dotted" w:sz="6" w:space="0" w:color="CCCCCC"/>
              <w:right w:val="dotted" w:sz="6" w:space="0" w:color="CCCCCC"/>
            </w:tcBorders>
          </w:tcPr>
          <w:p w14:paraId="5D76DDD7" w14:textId="63C4AECB" w:rsidR="005B622C" w:rsidRPr="00B26B1D" w:rsidRDefault="005B622C">
            <w:pPr>
              <w:pStyle w:val="NormalWeb"/>
              <w:rPr>
                <w:rFonts w:ascii="Arial" w:hAnsi="Arial" w:cs="Arial"/>
                <w:color w:val="000000"/>
                <w:sz w:val="22"/>
                <w:szCs w:val="22"/>
              </w:rPr>
            </w:pPr>
            <w:r w:rsidRPr="00B26B1D">
              <w:rPr>
                <w:rFonts w:ascii="Arial" w:hAnsi="Arial" w:cs="Arial"/>
                <w:color w:val="000000"/>
                <w:sz w:val="22"/>
                <w:szCs w:val="22"/>
              </w:rPr>
              <w:t>£40,000</w:t>
            </w:r>
          </w:p>
        </w:tc>
      </w:tr>
      <w:tr w:rsidR="00C77750" w:rsidRPr="00B26B1D" w14:paraId="45DBE133"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4103F656" w14:textId="5795CEAF" w:rsidR="00C77750" w:rsidRPr="005B622C" w:rsidRDefault="00C77750">
            <w:pPr>
              <w:pStyle w:val="NormalWeb"/>
              <w:rPr>
                <w:rFonts w:ascii="Arial" w:hAnsi="Arial" w:cs="Arial"/>
                <w:color w:val="000000"/>
                <w:sz w:val="22"/>
                <w:szCs w:val="22"/>
              </w:rPr>
            </w:pPr>
            <w:r>
              <w:rPr>
                <w:rFonts w:ascii="Arial" w:hAnsi="Arial" w:cs="Arial"/>
                <w:color w:val="000000"/>
                <w:sz w:val="22"/>
                <w:szCs w:val="22"/>
              </w:rPr>
              <w:t>2022/23</w:t>
            </w:r>
          </w:p>
        </w:tc>
        <w:tc>
          <w:tcPr>
            <w:tcW w:w="0" w:type="auto"/>
            <w:tcBorders>
              <w:top w:val="dotted" w:sz="6" w:space="0" w:color="CCCCCC"/>
              <w:left w:val="dotted" w:sz="6" w:space="0" w:color="CCCCCC"/>
              <w:bottom w:val="dotted" w:sz="6" w:space="0" w:color="CCCCCC"/>
              <w:right w:val="dotted" w:sz="6" w:space="0" w:color="CCCCCC"/>
            </w:tcBorders>
          </w:tcPr>
          <w:p w14:paraId="500E0B7F" w14:textId="1ABA9083" w:rsidR="00C77750" w:rsidRPr="00B26B1D" w:rsidRDefault="00C77750">
            <w:pPr>
              <w:pStyle w:val="NormalWeb"/>
              <w:rPr>
                <w:rFonts w:ascii="Arial" w:hAnsi="Arial" w:cs="Arial"/>
                <w:color w:val="000000"/>
                <w:sz w:val="22"/>
                <w:szCs w:val="22"/>
              </w:rPr>
            </w:pPr>
            <w:r>
              <w:rPr>
                <w:rFonts w:ascii="Arial" w:hAnsi="Arial" w:cs="Arial"/>
                <w:color w:val="000000"/>
                <w:sz w:val="22"/>
                <w:szCs w:val="22"/>
              </w:rPr>
              <w:t>£40,000</w:t>
            </w:r>
          </w:p>
        </w:tc>
      </w:tr>
    </w:tbl>
    <w:p w14:paraId="772DA805" w14:textId="77777777" w:rsidR="004B7659" w:rsidRPr="00B26B1D" w:rsidRDefault="004705BA" w:rsidP="004B7659">
      <w:pPr>
        <w:pStyle w:val="NormalWeb"/>
        <w:rPr>
          <w:rFonts w:ascii="Arial" w:hAnsi="Arial" w:cs="Arial"/>
          <w:color w:val="000000"/>
          <w:sz w:val="22"/>
          <w:szCs w:val="22"/>
        </w:rPr>
      </w:pPr>
      <w:r w:rsidRPr="00B26B1D">
        <w:rPr>
          <w:rFonts w:ascii="Arial" w:hAnsi="Arial" w:cs="Arial"/>
          <w:color w:val="000000"/>
          <w:sz w:val="22"/>
          <w:szCs w:val="22"/>
        </w:rPr>
        <w:t xml:space="preserve">For an active member of a money purchase scheme, the Pension Input Amount (PIA) – the value of benefits accruing in the PIP – is essentially the contributions paid by the member / employer (including AVCs).  For </w:t>
      </w:r>
      <w:r w:rsidR="004B7659" w:rsidRPr="00B26B1D">
        <w:rPr>
          <w:rFonts w:ascii="Arial" w:hAnsi="Arial" w:cs="Arial"/>
          <w:color w:val="000000"/>
          <w:sz w:val="22"/>
          <w:szCs w:val="22"/>
        </w:rPr>
        <w:t xml:space="preserve">an active member of a defined benefit pension arrangement, the </w:t>
      </w:r>
      <w:r w:rsidR="00A93FFC" w:rsidRPr="00B26B1D">
        <w:rPr>
          <w:rFonts w:ascii="Arial" w:hAnsi="Arial" w:cs="Arial"/>
          <w:color w:val="000000"/>
          <w:sz w:val="22"/>
          <w:szCs w:val="22"/>
        </w:rPr>
        <w:t>PIA</w:t>
      </w:r>
      <w:r w:rsidRPr="00B26B1D">
        <w:rPr>
          <w:rFonts w:ascii="Arial" w:hAnsi="Arial" w:cs="Arial"/>
          <w:color w:val="000000"/>
          <w:sz w:val="22"/>
          <w:szCs w:val="22"/>
        </w:rPr>
        <w:t xml:space="preserve"> </w:t>
      </w:r>
      <w:r w:rsidR="004B7659" w:rsidRPr="00B26B1D">
        <w:rPr>
          <w:rFonts w:ascii="Arial" w:hAnsi="Arial" w:cs="Arial"/>
          <w:color w:val="000000"/>
          <w:sz w:val="22"/>
          <w:szCs w:val="22"/>
        </w:rPr>
        <w:t xml:space="preserve">is </w:t>
      </w:r>
      <w:r w:rsidR="00A93FFC" w:rsidRPr="00B26B1D">
        <w:rPr>
          <w:rFonts w:ascii="Arial" w:hAnsi="Arial" w:cs="Arial"/>
          <w:color w:val="000000"/>
          <w:sz w:val="22"/>
          <w:szCs w:val="22"/>
        </w:rPr>
        <w:t xml:space="preserve">essentially </w:t>
      </w:r>
      <w:r w:rsidR="004B7659" w:rsidRPr="00B26B1D">
        <w:rPr>
          <w:rFonts w:ascii="Arial" w:hAnsi="Arial" w:cs="Arial"/>
          <w:color w:val="000000"/>
          <w:sz w:val="22"/>
          <w:szCs w:val="22"/>
        </w:rPr>
        <w:t xml:space="preserve">determined by reference to the increase in </w:t>
      </w:r>
      <w:r w:rsidRPr="00B26B1D">
        <w:rPr>
          <w:rFonts w:ascii="Arial" w:hAnsi="Arial" w:cs="Arial"/>
          <w:color w:val="000000"/>
          <w:sz w:val="22"/>
          <w:szCs w:val="22"/>
        </w:rPr>
        <w:t xml:space="preserve">the </w:t>
      </w:r>
      <w:r w:rsidR="004B7659" w:rsidRPr="00B26B1D">
        <w:rPr>
          <w:rFonts w:ascii="Arial" w:hAnsi="Arial" w:cs="Arial"/>
          <w:color w:val="000000"/>
          <w:sz w:val="22"/>
          <w:szCs w:val="22"/>
        </w:rPr>
        <w:t>value of that member's pension and lump sum benefits</w:t>
      </w:r>
      <w:r w:rsidRPr="00B26B1D">
        <w:rPr>
          <w:rFonts w:ascii="Arial" w:hAnsi="Arial" w:cs="Arial"/>
          <w:color w:val="000000"/>
          <w:sz w:val="22"/>
          <w:szCs w:val="22"/>
        </w:rPr>
        <w:t xml:space="preserve"> during the PIP:</w:t>
      </w:r>
      <w:r w:rsidR="00A93FFC" w:rsidRPr="00B26B1D">
        <w:rPr>
          <w:rFonts w:ascii="Arial" w:hAnsi="Arial" w:cs="Arial"/>
          <w:color w:val="000000"/>
          <w:sz w:val="22"/>
          <w:szCs w:val="22"/>
        </w:rPr>
        <w:t xml:space="preserve"> </w:t>
      </w:r>
    </w:p>
    <w:p w14:paraId="2D93BA9C" w14:textId="77777777" w:rsidR="004B7659" w:rsidRPr="00B26B1D" w:rsidRDefault="004B7659" w:rsidP="004B7659">
      <w:pPr>
        <w:numPr>
          <w:ilvl w:val="0"/>
          <w:numId w:val="2"/>
        </w:numPr>
        <w:spacing w:before="100" w:beforeAutospacing="1" w:after="100" w:afterAutospacing="1"/>
        <w:rPr>
          <w:rFonts w:ascii="Arial" w:hAnsi="Arial" w:cs="Arial"/>
          <w:color w:val="000000"/>
          <w:sz w:val="22"/>
          <w:szCs w:val="22"/>
        </w:rPr>
      </w:pPr>
      <w:r w:rsidRPr="00B26B1D">
        <w:rPr>
          <w:rFonts w:ascii="Arial" w:hAnsi="Arial" w:cs="Arial"/>
          <w:color w:val="000000"/>
          <w:sz w:val="22"/>
          <w:szCs w:val="22"/>
        </w:rPr>
        <w:t xml:space="preserve">Accruing pension benefits </w:t>
      </w:r>
      <w:r w:rsidR="004705BA" w:rsidRPr="00B26B1D">
        <w:rPr>
          <w:rFonts w:ascii="Arial" w:hAnsi="Arial" w:cs="Arial"/>
          <w:color w:val="000000"/>
          <w:sz w:val="22"/>
          <w:szCs w:val="22"/>
        </w:rPr>
        <w:t xml:space="preserve">need to be </w:t>
      </w:r>
      <w:r w:rsidRPr="00B26B1D">
        <w:rPr>
          <w:rFonts w:ascii="Arial" w:hAnsi="Arial" w:cs="Arial"/>
          <w:color w:val="000000"/>
          <w:sz w:val="22"/>
          <w:szCs w:val="22"/>
        </w:rPr>
        <w:t>valued on a 16:1 basis</w:t>
      </w:r>
      <w:r w:rsidR="004705BA" w:rsidRPr="00B26B1D">
        <w:rPr>
          <w:rFonts w:ascii="Arial" w:hAnsi="Arial" w:cs="Arial"/>
          <w:color w:val="000000"/>
          <w:sz w:val="22"/>
          <w:szCs w:val="22"/>
        </w:rPr>
        <w:t xml:space="preserve"> (</w:t>
      </w:r>
      <w:r w:rsidR="00563081" w:rsidRPr="00B26B1D">
        <w:rPr>
          <w:rFonts w:ascii="Arial" w:hAnsi="Arial" w:cs="Arial"/>
          <w:color w:val="000000"/>
          <w:sz w:val="22"/>
          <w:szCs w:val="22"/>
        </w:rPr>
        <w:t xml:space="preserve">with </w:t>
      </w:r>
      <w:r w:rsidR="004705BA" w:rsidRPr="00B26B1D">
        <w:rPr>
          <w:rFonts w:ascii="Arial" w:hAnsi="Arial" w:cs="Arial"/>
          <w:color w:val="000000"/>
          <w:sz w:val="22"/>
          <w:szCs w:val="22"/>
        </w:rPr>
        <w:t>the PIA</w:t>
      </w:r>
      <w:r w:rsidRPr="00B26B1D">
        <w:rPr>
          <w:rFonts w:ascii="Arial" w:hAnsi="Arial" w:cs="Arial"/>
          <w:color w:val="000000"/>
          <w:sz w:val="22"/>
          <w:szCs w:val="22"/>
        </w:rPr>
        <w:t xml:space="preserve"> at the end of the previous </w:t>
      </w:r>
      <w:r w:rsidR="00563081" w:rsidRPr="00B26B1D">
        <w:rPr>
          <w:rFonts w:ascii="Arial" w:hAnsi="Arial" w:cs="Arial"/>
          <w:color w:val="000000"/>
          <w:sz w:val="22"/>
          <w:szCs w:val="22"/>
        </w:rPr>
        <w:t>PIP</w:t>
      </w:r>
      <w:r w:rsidRPr="00B26B1D">
        <w:rPr>
          <w:rFonts w:ascii="Arial" w:hAnsi="Arial" w:cs="Arial"/>
          <w:color w:val="000000"/>
          <w:sz w:val="22"/>
          <w:szCs w:val="22"/>
        </w:rPr>
        <w:t xml:space="preserve"> </w:t>
      </w:r>
      <w:r w:rsidR="00563081" w:rsidRPr="00B26B1D">
        <w:rPr>
          <w:rFonts w:ascii="Arial" w:hAnsi="Arial" w:cs="Arial"/>
          <w:color w:val="000000"/>
          <w:sz w:val="22"/>
          <w:szCs w:val="22"/>
        </w:rPr>
        <w:t xml:space="preserve">being </w:t>
      </w:r>
      <w:r w:rsidRPr="00B26B1D">
        <w:rPr>
          <w:rFonts w:ascii="Arial" w:hAnsi="Arial" w:cs="Arial"/>
          <w:color w:val="000000"/>
          <w:sz w:val="22"/>
          <w:szCs w:val="22"/>
        </w:rPr>
        <w:t>increased by CPI</w:t>
      </w:r>
      <w:r w:rsidR="004705BA" w:rsidRPr="00B26B1D">
        <w:rPr>
          <w:rFonts w:ascii="Arial" w:hAnsi="Arial" w:cs="Arial"/>
          <w:color w:val="000000"/>
          <w:sz w:val="22"/>
          <w:szCs w:val="22"/>
        </w:rPr>
        <w:t>)</w:t>
      </w:r>
      <w:r w:rsidRPr="00B26B1D">
        <w:rPr>
          <w:rFonts w:ascii="Arial" w:hAnsi="Arial" w:cs="Arial"/>
          <w:color w:val="000000"/>
          <w:sz w:val="22"/>
          <w:szCs w:val="22"/>
        </w:rPr>
        <w:t xml:space="preserve"> </w:t>
      </w:r>
    </w:p>
    <w:p w14:paraId="176AB0A4" w14:textId="77777777" w:rsidR="004705BA" w:rsidRPr="00B26B1D" w:rsidRDefault="004705BA" w:rsidP="004B7659">
      <w:pPr>
        <w:numPr>
          <w:ilvl w:val="0"/>
          <w:numId w:val="2"/>
        </w:numPr>
        <w:spacing w:before="100" w:beforeAutospacing="1" w:after="100" w:afterAutospacing="1"/>
        <w:rPr>
          <w:rFonts w:ascii="Arial" w:hAnsi="Arial" w:cs="Arial"/>
          <w:color w:val="000000"/>
          <w:sz w:val="22"/>
          <w:szCs w:val="22"/>
        </w:rPr>
      </w:pPr>
      <w:r w:rsidRPr="00B26B1D">
        <w:rPr>
          <w:rFonts w:ascii="Arial" w:hAnsi="Arial" w:cs="Arial"/>
          <w:color w:val="000000"/>
          <w:sz w:val="22"/>
          <w:szCs w:val="22"/>
        </w:rPr>
        <w:t xml:space="preserve">Actual AVCs paid during the PIP need to be </w:t>
      </w:r>
      <w:proofErr w:type="gramStart"/>
      <w:r w:rsidRPr="00B26B1D">
        <w:rPr>
          <w:rFonts w:ascii="Arial" w:hAnsi="Arial" w:cs="Arial"/>
          <w:color w:val="000000"/>
          <w:sz w:val="22"/>
          <w:szCs w:val="22"/>
        </w:rPr>
        <w:t>taken into account</w:t>
      </w:r>
      <w:proofErr w:type="gramEnd"/>
    </w:p>
    <w:p w14:paraId="73073F5E" w14:textId="77777777" w:rsidR="004B7659" w:rsidRPr="00B26B1D" w:rsidRDefault="004B7659" w:rsidP="004B7659">
      <w:pPr>
        <w:numPr>
          <w:ilvl w:val="0"/>
          <w:numId w:val="2"/>
        </w:numPr>
        <w:spacing w:before="100" w:beforeAutospacing="1" w:after="100" w:afterAutospacing="1"/>
        <w:rPr>
          <w:rFonts w:ascii="Arial" w:hAnsi="Arial" w:cs="Arial"/>
          <w:color w:val="000000"/>
          <w:sz w:val="22"/>
          <w:szCs w:val="22"/>
        </w:rPr>
      </w:pPr>
      <w:r w:rsidRPr="00B26B1D">
        <w:rPr>
          <w:rFonts w:ascii="Arial" w:hAnsi="Arial" w:cs="Arial"/>
          <w:color w:val="000000"/>
          <w:sz w:val="22"/>
          <w:szCs w:val="22"/>
        </w:rPr>
        <w:t>Accruing</w:t>
      </w:r>
      <w:r w:rsidR="00A93FFC" w:rsidRPr="00B26B1D">
        <w:rPr>
          <w:rFonts w:ascii="Arial" w:hAnsi="Arial" w:cs="Arial"/>
          <w:color w:val="000000"/>
          <w:sz w:val="22"/>
          <w:szCs w:val="22"/>
        </w:rPr>
        <w:t xml:space="preserve"> </w:t>
      </w:r>
      <w:r w:rsidRPr="00B26B1D">
        <w:rPr>
          <w:rFonts w:ascii="Arial" w:hAnsi="Arial" w:cs="Arial"/>
          <w:color w:val="000000"/>
          <w:sz w:val="22"/>
          <w:szCs w:val="22"/>
        </w:rPr>
        <w:t xml:space="preserve">lump sum benefits </w:t>
      </w:r>
      <w:r w:rsidR="004705BA" w:rsidRPr="00B26B1D">
        <w:rPr>
          <w:rFonts w:ascii="Arial" w:hAnsi="Arial" w:cs="Arial"/>
          <w:color w:val="000000"/>
          <w:sz w:val="22"/>
          <w:szCs w:val="22"/>
        </w:rPr>
        <w:t>need to b</w:t>
      </w:r>
      <w:r w:rsidRPr="00B26B1D">
        <w:rPr>
          <w:rFonts w:ascii="Arial" w:hAnsi="Arial" w:cs="Arial"/>
          <w:color w:val="000000"/>
          <w:sz w:val="22"/>
          <w:szCs w:val="22"/>
        </w:rPr>
        <w:t xml:space="preserve">e taken at face value </w:t>
      </w:r>
    </w:p>
    <w:p w14:paraId="7816F766" w14:textId="77777777" w:rsidR="004B7659" w:rsidRPr="00B26B1D" w:rsidRDefault="004B7659" w:rsidP="004705BA">
      <w:pPr>
        <w:rPr>
          <w:rFonts w:ascii="Arial" w:hAnsi="Arial" w:cs="Arial"/>
          <w:color w:val="000000"/>
          <w:sz w:val="22"/>
          <w:szCs w:val="22"/>
        </w:rPr>
      </w:pPr>
      <w:r w:rsidRPr="00B26B1D">
        <w:rPr>
          <w:rFonts w:ascii="Arial" w:hAnsi="Arial" w:cs="Arial"/>
          <w:b/>
          <w:bCs/>
          <w:color w:val="000000"/>
          <w:sz w:val="22"/>
          <w:szCs w:val="22"/>
        </w:rPr>
        <w:t xml:space="preserve">Example </w:t>
      </w:r>
    </w:p>
    <w:p w14:paraId="241E06CE" w14:textId="0E629DC4" w:rsidR="004B7659" w:rsidRPr="00B26B1D" w:rsidRDefault="004B7659" w:rsidP="004B7659">
      <w:pPr>
        <w:pStyle w:val="NormalWeb"/>
        <w:rPr>
          <w:rFonts w:ascii="Arial" w:hAnsi="Arial" w:cs="Arial"/>
          <w:color w:val="000000"/>
          <w:sz w:val="22"/>
          <w:szCs w:val="22"/>
        </w:rPr>
      </w:pPr>
      <w:r w:rsidRPr="00B26B1D">
        <w:rPr>
          <w:rFonts w:ascii="Arial" w:hAnsi="Arial" w:cs="Arial"/>
          <w:color w:val="000000"/>
          <w:sz w:val="22"/>
          <w:szCs w:val="22"/>
        </w:rPr>
        <w:t>Abigail is a member of her employer's defined benefit pension scheme. In 20</w:t>
      </w:r>
      <w:r w:rsidR="00515002" w:rsidRPr="00B26B1D">
        <w:rPr>
          <w:rFonts w:ascii="Arial" w:hAnsi="Arial" w:cs="Arial"/>
          <w:color w:val="000000"/>
          <w:sz w:val="22"/>
          <w:szCs w:val="22"/>
        </w:rPr>
        <w:t>2</w:t>
      </w:r>
      <w:r w:rsidR="00C77750">
        <w:rPr>
          <w:rFonts w:ascii="Arial" w:hAnsi="Arial" w:cs="Arial"/>
          <w:color w:val="000000"/>
          <w:sz w:val="22"/>
          <w:szCs w:val="22"/>
        </w:rPr>
        <w:t>2</w:t>
      </w:r>
      <w:r w:rsidRPr="00B26B1D">
        <w:rPr>
          <w:rFonts w:ascii="Arial" w:hAnsi="Arial" w:cs="Arial"/>
          <w:color w:val="000000"/>
          <w:sz w:val="22"/>
          <w:szCs w:val="22"/>
        </w:rPr>
        <w:t>/</w:t>
      </w:r>
      <w:r w:rsidR="00BE417E" w:rsidRPr="00B26B1D">
        <w:rPr>
          <w:rFonts w:ascii="Arial" w:hAnsi="Arial" w:cs="Arial"/>
          <w:color w:val="000000"/>
          <w:sz w:val="22"/>
          <w:szCs w:val="22"/>
        </w:rPr>
        <w:t>2</w:t>
      </w:r>
      <w:r w:rsidR="00C77750">
        <w:rPr>
          <w:rFonts w:ascii="Arial" w:hAnsi="Arial" w:cs="Arial"/>
          <w:color w:val="000000"/>
          <w:sz w:val="22"/>
          <w:szCs w:val="22"/>
        </w:rPr>
        <w:t>3</w:t>
      </w:r>
      <w:r w:rsidR="00A93FFC" w:rsidRPr="00B26B1D">
        <w:rPr>
          <w:rFonts w:ascii="Arial" w:hAnsi="Arial" w:cs="Arial"/>
          <w:color w:val="000000"/>
          <w:sz w:val="22"/>
          <w:szCs w:val="22"/>
        </w:rPr>
        <w:t>,</w:t>
      </w:r>
      <w:r w:rsidRPr="00B26B1D">
        <w:rPr>
          <w:rFonts w:ascii="Arial" w:hAnsi="Arial" w:cs="Arial"/>
          <w:color w:val="000000"/>
          <w:sz w:val="22"/>
          <w:szCs w:val="22"/>
        </w:rPr>
        <w:t xml:space="preserve"> she is </w:t>
      </w:r>
      <w:proofErr w:type="gramStart"/>
      <w:r w:rsidRPr="00B26B1D">
        <w:rPr>
          <w:rFonts w:ascii="Arial" w:hAnsi="Arial" w:cs="Arial"/>
          <w:color w:val="000000"/>
          <w:sz w:val="22"/>
          <w:szCs w:val="22"/>
        </w:rPr>
        <w:t>promoted</w:t>
      </w:r>
      <w:proofErr w:type="gramEnd"/>
      <w:r w:rsidRPr="00B26B1D">
        <w:rPr>
          <w:rFonts w:ascii="Arial" w:hAnsi="Arial" w:cs="Arial"/>
          <w:color w:val="000000"/>
          <w:sz w:val="22"/>
          <w:szCs w:val="22"/>
        </w:rPr>
        <w:t xml:space="preserve"> and her pensionable salary increases from £70,000 to £75,000. She has been a member of her employer's pension scheme for 20 years and the scheme provides benefits on a 60ths basis. There is no separate lump sum. The increase in the CPI over the previous year is 4.6%.</w:t>
      </w:r>
      <w:r w:rsidR="00563081" w:rsidRPr="00B26B1D">
        <w:rPr>
          <w:rFonts w:ascii="Arial" w:hAnsi="Arial" w:cs="Arial"/>
          <w:color w:val="000000"/>
          <w:sz w:val="22"/>
          <w:szCs w:val="22"/>
        </w:rPr>
        <w:t xml:space="preserve">  Abigail has no Annual Allowance to carry forward from the previous 3 years.</w:t>
      </w:r>
    </w:p>
    <w:p w14:paraId="2EF7E554" w14:textId="77777777" w:rsidR="004B7659" w:rsidRPr="00B26B1D" w:rsidRDefault="004B7659" w:rsidP="004B7659">
      <w:pPr>
        <w:pStyle w:val="NormalWeb"/>
        <w:rPr>
          <w:rFonts w:ascii="Arial" w:hAnsi="Arial" w:cs="Arial"/>
          <w:color w:val="000000"/>
          <w:sz w:val="22"/>
          <w:szCs w:val="22"/>
        </w:rPr>
      </w:pPr>
      <w:r w:rsidRPr="00B26B1D">
        <w:rPr>
          <w:rFonts w:ascii="Arial" w:hAnsi="Arial" w:cs="Arial"/>
          <w:color w:val="000000"/>
          <w:sz w:val="22"/>
          <w:szCs w:val="22"/>
          <w:u w:val="single"/>
        </w:rPr>
        <w:t>Calculation of amount of Annual Allowance used:</w:t>
      </w:r>
    </w:p>
    <w:p w14:paraId="77258ED8" w14:textId="77777777" w:rsidR="004B7659" w:rsidRPr="00B26B1D" w:rsidRDefault="004B7659" w:rsidP="004B7659">
      <w:pPr>
        <w:numPr>
          <w:ilvl w:val="0"/>
          <w:numId w:val="3"/>
        </w:numPr>
        <w:spacing w:before="100" w:beforeAutospacing="1" w:after="100" w:afterAutospacing="1"/>
        <w:rPr>
          <w:rFonts w:ascii="Arial" w:hAnsi="Arial" w:cs="Arial"/>
          <w:color w:val="000000"/>
          <w:sz w:val="22"/>
          <w:szCs w:val="22"/>
        </w:rPr>
      </w:pPr>
      <w:r w:rsidRPr="00B26B1D">
        <w:rPr>
          <w:rFonts w:ascii="Arial" w:hAnsi="Arial" w:cs="Arial"/>
          <w:color w:val="000000"/>
          <w:sz w:val="22"/>
          <w:szCs w:val="22"/>
        </w:rPr>
        <w:t xml:space="preserve">Accrued pension at end of previous year [20/60 x £70,000 x 4.6%] =£24,406.67 per annum </w:t>
      </w:r>
    </w:p>
    <w:p w14:paraId="76E5F1AC" w14:textId="77777777" w:rsidR="004B7659" w:rsidRPr="00B26B1D" w:rsidRDefault="004B7659" w:rsidP="004B7659">
      <w:pPr>
        <w:numPr>
          <w:ilvl w:val="0"/>
          <w:numId w:val="3"/>
        </w:numPr>
        <w:spacing w:before="100" w:beforeAutospacing="1" w:after="100" w:afterAutospacing="1"/>
        <w:rPr>
          <w:rFonts w:ascii="Arial" w:hAnsi="Arial" w:cs="Arial"/>
          <w:color w:val="000000"/>
          <w:sz w:val="22"/>
          <w:szCs w:val="22"/>
        </w:rPr>
      </w:pPr>
      <w:r w:rsidRPr="00B26B1D">
        <w:rPr>
          <w:rFonts w:ascii="Arial" w:hAnsi="Arial" w:cs="Arial"/>
          <w:color w:val="000000"/>
          <w:sz w:val="22"/>
          <w:szCs w:val="22"/>
        </w:rPr>
        <w:t xml:space="preserve">Accrued pension at end of current year [21/60 x £75,000] = £26,250.00 per annum </w:t>
      </w:r>
    </w:p>
    <w:p w14:paraId="6E754167" w14:textId="77777777" w:rsidR="004B7659" w:rsidRPr="00B26B1D" w:rsidRDefault="004B7659" w:rsidP="004B7659">
      <w:pPr>
        <w:numPr>
          <w:ilvl w:val="0"/>
          <w:numId w:val="3"/>
        </w:numPr>
        <w:spacing w:before="100" w:beforeAutospacing="1" w:after="100" w:afterAutospacing="1"/>
        <w:rPr>
          <w:rFonts w:ascii="Arial" w:hAnsi="Arial" w:cs="Arial"/>
          <w:color w:val="000000"/>
          <w:sz w:val="22"/>
          <w:szCs w:val="22"/>
        </w:rPr>
      </w:pPr>
      <w:r w:rsidRPr="00B26B1D">
        <w:rPr>
          <w:rFonts w:ascii="Arial" w:hAnsi="Arial" w:cs="Arial"/>
          <w:color w:val="000000"/>
          <w:sz w:val="22"/>
          <w:szCs w:val="22"/>
        </w:rPr>
        <w:t xml:space="preserve">Growth in capital value [£26,250 - £24,406.67] x 16 = </w:t>
      </w:r>
      <w:r w:rsidRPr="00B26B1D">
        <w:rPr>
          <w:rFonts w:ascii="Arial" w:hAnsi="Arial" w:cs="Arial"/>
          <w:color w:val="000000"/>
          <w:sz w:val="22"/>
          <w:szCs w:val="22"/>
          <w:u w:val="single"/>
        </w:rPr>
        <w:t>£29,493.28</w:t>
      </w:r>
      <w:r w:rsidRPr="00B26B1D">
        <w:rPr>
          <w:rFonts w:ascii="Arial" w:hAnsi="Arial" w:cs="Arial"/>
          <w:color w:val="000000"/>
          <w:sz w:val="22"/>
          <w:szCs w:val="22"/>
        </w:rPr>
        <w:t xml:space="preserve"> </w:t>
      </w:r>
    </w:p>
    <w:p w14:paraId="235AF83E" w14:textId="77777777" w:rsidR="004B7659" w:rsidRPr="00B26B1D" w:rsidRDefault="004B7659" w:rsidP="004B7659">
      <w:pPr>
        <w:pStyle w:val="NormalWeb"/>
        <w:rPr>
          <w:rFonts w:ascii="Arial" w:hAnsi="Arial" w:cs="Arial"/>
          <w:color w:val="000000"/>
          <w:sz w:val="22"/>
          <w:szCs w:val="22"/>
        </w:rPr>
      </w:pPr>
      <w:r w:rsidRPr="00B26B1D">
        <w:rPr>
          <w:rFonts w:ascii="Arial" w:hAnsi="Arial" w:cs="Arial"/>
          <w:color w:val="000000"/>
          <w:sz w:val="22"/>
          <w:szCs w:val="22"/>
        </w:rPr>
        <w:t>Abigail</w:t>
      </w:r>
      <w:r w:rsidR="00563081" w:rsidRPr="00B26B1D">
        <w:rPr>
          <w:rFonts w:ascii="Arial" w:hAnsi="Arial" w:cs="Arial"/>
          <w:color w:val="000000"/>
          <w:sz w:val="22"/>
          <w:szCs w:val="22"/>
        </w:rPr>
        <w:t>’s PIA</w:t>
      </w:r>
      <w:r w:rsidRPr="00B26B1D">
        <w:rPr>
          <w:rFonts w:ascii="Arial" w:hAnsi="Arial" w:cs="Arial"/>
          <w:color w:val="000000"/>
          <w:sz w:val="22"/>
          <w:szCs w:val="22"/>
        </w:rPr>
        <w:t xml:space="preserve"> </w:t>
      </w:r>
      <w:r w:rsidR="00563081" w:rsidRPr="00B26B1D">
        <w:rPr>
          <w:rFonts w:ascii="Arial" w:hAnsi="Arial" w:cs="Arial"/>
          <w:color w:val="000000"/>
          <w:sz w:val="22"/>
          <w:szCs w:val="22"/>
        </w:rPr>
        <w:t xml:space="preserve">of £29,493.28 </w:t>
      </w:r>
      <w:r w:rsidRPr="00B26B1D">
        <w:rPr>
          <w:rFonts w:ascii="Arial" w:hAnsi="Arial" w:cs="Arial"/>
          <w:color w:val="000000"/>
          <w:sz w:val="22"/>
          <w:szCs w:val="22"/>
        </w:rPr>
        <w:t>has not exceeded her Annual Allowance</w:t>
      </w:r>
      <w:r w:rsidR="00563081" w:rsidRPr="00B26B1D">
        <w:rPr>
          <w:rFonts w:ascii="Arial" w:hAnsi="Arial" w:cs="Arial"/>
          <w:color w:val="000000"/>
          <w:sz w:val="22"/>
          <w:szCs w:val="22"/>
        </w:rPr>
        <w:t xml:space="preserve"> of £40,000.00</w:t>
      </w:r>
      <w:r w:rsidRPr="00B26B1D">
        <w:rPr>
          <w:rFonts w:ascii="Arial" w:hAnsi="Arial" w:cs="Arial"/>
          <w:color w:val="000000"/>
          <w:sz w:val="22"/>
          <w:szCs w:val="22"/>
        </w:rPr>
        <w:t>.</w:t>
      </w:r>
      <w:r w:rsidR="00563081" w:rsidRPr="00B26B1D">
        <w:rPr>
          <w:rFonts w:ascii="Arial" w:hAnsi="Arial" w:cs="Arial"/>
          <w:color w:val="000000"/>
          <w:sz w:val="22"/>
          <w:szCs w:val="22"/>
        </w:rPr>
        <w:t xml:space="preserve">  In addition, Abigail can carry forward £10,506.72 </w:t>
      </w:r>
      <w:r w:rsidR="004705BA" w:rsidRPr="00B26B1D">
        <w:rPr>
          <w:rFonts w:ascii="Arial" w:hAnsi="Arial" w:cs="Arial"/>
          <w:color w:val="000000"/>
          <w:sz w:val="22"/>
          <w:szCs w:val="22"/>
        </w:rPr>
        <w:t xml:space="preserve">to the next PIP </w:t>
      </w:r>
      <w:r w:rsidR="00563081" w:rsidRPr="00B26B1D">
        <w:rPr>
          <w:rFonts w:ascii="Arial" w:hAnsi="Arial" w:cs="Arial"/>
          <w:color w:val="000000"/>
          <w:sz w:val="22"/>
          <w:szCs w:val="22"/>
        </w:rPr>
        <w:t>[i.e. £40,000.00 - £29,493.28 = £10,506.72]</w:t>
      </w:r>
    </w:p>
    <w:p w14:paraId="385DD123" w14:textId="77777777" w:rsidR="00B26B1D" w:rsidRDefault="00B26B1D" w:rsidP="004B7659">
      <w:pPr>
        <w:pStyle w:val="NormalWeb"/>
        <w:rPr>
          <w:rFonts w:ascii="Arial" w:hAnsi="Arial" w:cs="Arial"/>
          <w:b/>
          <w:bCs/>
          <w:color w:val="000000"/>
        </w:rPr>
      </w:pPr>
    </w:p>
    <w:p w14:paraId="15977F85" w14:textId="7E9BC191" w:rsidR="004B7659" w:rsidRPr="00B26B1D" w:rsidRDefault="004B7659" w:rsidP="004B7659">
      <w:pPr>
        <w:pStyle w:val="NormalWeb"/>
        <w:rPr>
          <w:rFonts w:ascii="Arial" w:hAnsi="Arial" w:cs="Arial"/>
          <w:color w:val="000000"/>
          <w:sz w:val="22"/>
          <w:szCs w:val="22"/>
        </w:rPr>
      </w:pPr>
      <w:r w:rsidRPr="00B26B1D">
        <w:rPr>
          <w:rFonts w:ascii="Arial" w:hAnsi="Arial" w:cs="Arial"/>
          <w:b/>
          <w:bCs/>
          <w:color w:val="000000"/>
          <w:sz w:val="22"/>
          <w:szCs w:val="22"/>
        </w:rPr>
        <w:t>Lifetime Allowance</w:t>
      </w:r>
    </w:p>
    <w:p w14:paraId="7003C218" w14:textId="34192F6F" w:rsidR="004B7659" w:rsidRPr="00B26B1D" w:rsidRDefault="004B7659" w:rsidP="004B7659">
      <w:pPr>
        <w:pStyle w:val="NormalWeb"/>
        <w:rPr>
          <w:rFonts w:ascii="Arial" w:hAnsi="Arial" w:cs="Arial"/>
          <w:color w:val="000000"/>
          <w:sz w:val="22"/>
          <w:szCs w:val="22"/>
        </w:rPr>
      </w:pPr>
      <w:r w:rsidRPr="00B26B1D">
        <w:rPr>
          <w:rFonts w:ascii="Arial" w:hAnsi="Arial" w:cs="Arial"/>
          <w:color w:val="000000"/>
          <w:sz w:val="22"/>
          <w:szCs w:val="22"/>
        </w:rPr>
        <w:t xml:space="preserve">The Lifetime Allowance is set </w:t>
      </w:r>
      <w:r w:rsidR="004705BA" w:rsidRPr="00B26B1D">
        <w:rPr>
          <w:rFonts w:ascii="Arial" w:hAnsi="Arial" w:cs="Arial"/>
          <w:color w:val="000000"/>
          <w:sz w:val="22"/>
          <w:szCs w:val="22"/>
        </w:rPr>
        <w:t xml:space="preserve">at the start of </w:t>
      </w:r>
      <w:r w:rsidRPr="00B26B1D">
        <w:rPr>
          <w:rFonts w:ascii="Arial" w:hAnsi="Arial" w:cs="Arial"/>
          <w:color w:val="000000"/>
          <w:sz w:val="22"/>
          <w:szCs w:val="22"/>
        </w:rPr>
        <w:t>each tax year. It is the overall limit on the value of an individual</w:t>
      </w:r>
      <w:r w:rsidR="00B26B1D" w:rsidRPr="00B26B1D">
        <w:rPr>
          <w:rFonts w:ascii="Arial" w:hAnsi="Arial" w:cs="Arial"/>
          <w:color w:val="000000"/>
          <w:sz w:val="22"/>
          <w:szCs w:val="22"/>
        </w:rPr>
        <w:t>’</w:t>
      </w:r>
      <w:r w:rsidRPr="00B26B1D">
        <w:rPr>
          <w:rFonts w:ascii="Arial" w:hAnsi="Arial" w:cs="Arial"/>
          <w:color w:val="000000"/>
          <w:sz w:val="22"/>
          <w:szCs w:val="22"/>
        </w:rPr>
        <w:t>s pension benefits prior to attracting a tax charge. The historical limits (and current limit) for the Lifetime Allowance are as follows:</w:t>
      </w:r>
    </w:p>
    <w:tbl>
      <w:tblPr>
        <w:tblW w:w="6000" w:type="dxa"/>
        <w:tblCellSpacing w:w="0" w:type="dxa"/>
        <w:tblCellMar>
          <w:left w:w="0" w:type="dxa"/>
          <w:right w:w="0" w:type="dxa"/>
        </w:tblCellMar>
        <w:tblLook w:val="04A0" w:firstRow="1" w:lastRow="0" w:firstColumn="1" w:lastColumn="0" w:noHBand="0" w:noVBand="1"/>
      </w:tblPr>
      <w:tblGrid>
        <w:gridCol w:w="1880"/>
        <w:gridCol w:w="4120"/>
      </w:tblGrid>
      <w:tr w:rsidR="004B7659" w:rsidRPr="00B26B1D" w14:paraId="389A2402"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5B39F613" w14:textId="77777777" w:rsidR="004B7659" w:rsidRPr="00B26B1D" w:rsidRDefault="004B7659">
            <w:pPr>
              <w:pStyle w:val="NormalWeb"/>
              <w:rPr>
                <w:rFonts w:ascii="Arial" w:hAnsi="Arial" w:cs="Arial"/>
                <w:color w:val="000000"/>
                <w:sz w:val="22"/>
                <w:szCs w:val="22"/>
              </w:rPr>
            </w:pPr>
            <w:r w:rsidRPr="00B26B1D">
              <w:rPr>
                <w:rFonts w:ascii="Arial" w:hAnsi="Arial" w:cs="Arial"/>
                <w:b/>
                <w:bCs/>
                <w:color w:val="000000"/>
                <w:sz w:val="22"/>
                <w:szCs w:val="22"/>
              </w:rPr>
              <w:t>Tax year</w:t>
            </w:r>
          </w:p>
        </w:tc>
        <w:tc>
          <w:tcPr>
            <w:tcW w:w="0" w:type="auto"/>
            <w:tcBorders>
              <w:top w:val="dotted" w:sz="6" w:space="0" w:color="CCCCCC"/>
              <w:left w:val="dotted" w:sz="6" w:space="0" w:color="CCCCCC"/>
              <w:bottom w:val="dotted" w:sz="6" w:space="0" w:color="CCCCCC"/>
              <w:right w:val="dotted" w:sz="6" w:space="0" w:color="CCCCCC"/>
            </w:tcBorders>
            <w:hideMark/>
          </w:tcPr>
          <w:p w14:paraId="59A20B58" w14:textId="77777777" w:rsidR="004B7659" w:rsidRPr="00B26B1D" w:rsidRDefault="004B7659">
            <w:pPr>
              <w:pStyle w:val="NormalWeb"/>
              <w:rPr>
                <w:rFonts w:ascii="Arial" w:hAnsi="Arial" w:cs="Arial"/>
                <w:color w:val="000000"/>
                <w:sz w:val="22"/>
                <w:szCs w:val="22"/>
              </w:rPr>
            </w:pPr>
            <w:r w:rsidRPr="00B26B1D">
              <w:rPr>
                <w:rFonts w:ascii="Arial" w:hAnsi="Arial" w:cs="Arial"/>
                <w:b/>
                <w:bCs/>
                <w:color w:val="000000"/>
                <w:sz w:val="22"/>
                <w:szCs w:val="22"/>
              </w:rPr>
              <w:t>Lifetime Allowance</w:t>
            </w:r>
          </w:p>
        </w:tc>
      </w:tr>
      <w:tr w:rsidR="004B7659" w:rsidRPr="00B26B1D" w14:paraId="6BE3D93F"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0C642FEE"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2006/07</w:t>
            </w:r>
          </w:p>
        </w:tc>
        <w:tc>
          <w:tcPr>
            <w:tcW w:w="0" w:type="auto"/>
            <w:tcBorders>
              <w:top w:val="dotted" w:sz="6" w:space="0" w:color="CCCCCC"/>
              <w:left w:val="dotted" w:sz="6" w:space="0" w:color="CCCCCC"/>
              <w:bottom w:val="dotted" w:sz="6" w:space="0" w:color="CCCCCC"/>
              <w:right w:val="dotted" w:sz="6" w:space="0" w:color="CCCCCC"/>
            </w:tcBorders>
            <w:hideMark/>
          </w:tcPr>
          <w:p w14:paraId="7A8F70B5"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£1,500,000</w:t>
            </w:r>
          </w:p>
        </w:tc>
      </w:tr>
      <w:tr w:rsidR="004B7659" w:rsidRPr="00B26B1D" w14:paraId="5646D64A"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1F122BB7"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2007/08</w:t>
            </w:r>
          </w:p>
        </w:tc>
        <w:tc>
          <w:tcPr>
            <w:tcW w:w="0" w:type="auto"/>
            <w:tcBorders>
              <w:top w:val="dotted" w:sz="6" w:space="0" w:color="CCCCCC"/>
              <w:left w:val="dotted" w:sz="6" w:space="0" w:color="CCCCCC"/>
              <w:bottom w:val="dotted" w:sz="6" w:space="0" w:color="CCCCCC"/>
              <w:right w:val="dotted" w:sz="6" w:space="0" w:color="CCCCCC"/>
            </w:tcBorders>
            <w:hideMark/>
          </w:tcPr>
          <w:p w14:paraId="1723DFA1"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£1,600,000</w:t>
            </w:r>
          </w:p>
        </w:tc>
      </w:tr>
      <w:tr w:rsidR="004B7659" w:rsidRPr="00B26B1D" w14:paraId="0166949B"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7697B490"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2008/09</w:t>
            </w:r>
          </w:p>
        </w:tc>
        <w:tc>
          <w:tcPr>
            <w:tcW w:w="0" w:type="auto"/>
            <w:tcBorders>
              <w:top w:val="dotted" w:sz="6" w:space="0" w:color="CCCCCC"/>
              <w:left w:val="dotted" w:sz="6" w:space="0" w:color="CCCCCC"/>
              <w:bottom w:val="dotted" w:sz="6" w:space="0" w:color="CCCCCC"/>
              <w:right w:val="dotted" w:sz="6" w:space="0" w:color="CCCCCC"/>
            </w:tcBorders>
            <w:hideMark/>
          </w:tcPr>
          <w:p w14:paraId="34F6F6CB"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£1,650,000</w:t>
            </w:r>
          </w:p>
        </w:tc>
      </w:tr>
      <w:tr w:rsidR="004B7659" w:rsidRPr="00B26B1D" w14:paraId="55FF0071"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575F9D07"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2009/10</w:t>
            </w:r>
          </w:p>
        </w:tc>
        <w:tc>
          <w:tcPr>
            <w:tcW w:w="0" w:type="auto"/>
            <w:tcBorders>
              <w:top w:val="dotted" w:sz="6" w:space="0" w:color="CCCCCC"/>
              <w:left w:val="dotted" w:sz="6" w:space="0" w:color="CCCCCC"/>
              <w:bottom w:val="dotted" w:sz="6" w:space="0" w:color="CCCCCC"/>
              <w:right w:val="dotted" w:sz="6" w:space="0" w:color="CCCCCC"/>
            </w:tcBorders>
            <w:hideMark/>
          </w:tcPr>
          <w:p w14:paraId="0A180185"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£1,750,000</w:t>
            </w:r>
          </w:p>
        </w:tc>
      </w:tr>
      <w:tr w:rsidR="004B7659" w:rsidRPr="00B26B1D" w14:paraId="0916B208"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32C0C093"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2010/11</w:t>
            </w:r>
          </w:p>
        </w:tc>
        <w:tc>
          <w:tcPr>
            <w:tcW w:w="0" w:type="auto"/>
            <w:tcBorders>
              <w:top w:val="dotted" w:sz="6" w:space="0" w:color="CCCCCC"/>
              <w:left w:val="dotted" w:sz="6" w:space="0" w:color="CCCCCC"/>
              <w:bottom w:val="dotted" w:sz="6" w:space="0" w:color="CCCCCC"/>
              <w:right w:val="dotted" w:sz="6" w:space="0" w:color="CCCCCC"/>
            </w:tcBorders>
            <w:hideMark/>
          </w:tcPr>
          <w:p w14:paraId="27A892DB"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£1,800,000</w:t>
            </w:r>
          </w:p>
        </w:tc>
      </w:tr>
      <w:tr w:rsidR="004B7659" w:rsidRPr="00B26B1D" w14:paraId="77FE5D77"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46B8818C"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2011/12</w:t>
            </w:r>
          </w:p>
        </w:tc>
        <w:tc>
          <w:tcPr>
            <w:tcW w:w="0" w:type="auto"/>
            <w:tcBorders>
              <w:top w:val="dotted" w:sz="6" w:space="0" w:color="CCCCCC"/>
              <w:left w:val="dotted" w:sz="6" w:space="0" w:color="CCCCCC"/>
              <w:bottom w:val="dotted" w:sz="6" w:space="0" w:color="CCCCCC"/>
              <w:right w:val="dotted" w:sz="6" w:space="0" w:color="CCCCCC"/>
            </w:tcBorders>
            <w:hideMark/>
          </w:tcPr>
          <w:p w14:paraId="2F4EAAE2"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£1,800,000</w:t>
            </w:r>
          </w:p>
        </w:tc>
      </w:tr>
      <w:tr w:rsidR="004B7659" w:rsidRPr="00B26B1D" w14:paraId="65CB9812"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hideMark/>
          </w:tcPr>
          <w:p w14:paraId="7454955D"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2012/13</w:t>
            </w:r>
          </w:p>
        </w:tc>
        <w:tc>
          <w:tcPr>
            <w:tcW w:w="0" w:type="auto"/>
            <w:tcBorders>
              <w:top w:val="dotted" w:sz="6" w:space="0" w:color="CCCCCC"/>
              <w:left w:val="dotted" w:sz="6" w:space="0" w:color="CCCCCC"/>
              <w:bottom w:val="dotted" w:sz="6" w:space="0" w:color="CCCCCC"/>
              <w:right w:val="dotted" w:sz="6" w:space="0" w:color="CCCCCC"/>
            </w:tcBorders>
            <w:hideMark/>
          </w:tcPr>
          <w:p w14:paraId="6BF309CB" w14:textId="77777777" w:rsidR="004B7659" w:rsidRPr="00B26B1D" w:rsidRDefault="004B7659">
            <w:pPr>
              <w:pStyle w:val="NormalWeb"/>
              <w:rPr>
                <w:rFonts w:ascii="Arial" w:hAnsi="Arial" w:cs="Arial"/>
                <w:color w:val="000000"/>
                <w:sz w:val="22"/>
                <w:szCs w:val="22"/>
              </w:rPr>
            </w:pPr>
            <w:r w:rsidRPr="00B26B1D">
              <w:rPr>
                <w:rFonts w:ascii="Arial" w:hAnsi="Arial" w:cs="Arial"/>
                <w:color w:val="000000"/>
                <w:sz w:val="22"/>
                <w:szCs w:val="22"/>
              </w:rPr>
              <w:t>£1,500,000</w:t>
            </w:r>
          </w:p>
        </w:tc>
      </w:tr>
      <w:tr w:rsidR="00C74472" w:rsidRPr="00B26B1D" w14:paraId="58FCEEEB"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4E95D6F6" w14:textId="77777777" w:rsidR="00C74472" w:rsidRPr="00B26B1D" w:rsidRDefault="00C74472">
            <w:pPr>
              <w:pStyle w:val="NormalWeb"/>
              <w:rPr>
                <w:rFonts w:ascii="Arial" w:hAnsi="Arial" w:cs="Arial"/>
                <w:color w:val="000000"/>
                <w:sz w:val="22"/>
                <w:szCs w:val="22"/>
              </w:rPr>
            </w:pPr>
            <w:r w:rsidRPr="00B26B1D">
              <w:rPr>
                <w:rFonts w:ascii="Arial" w:hAnsi="Arial" w:cs="Arial"/>
                <w:color w:val="000000"/>
                <w:sz w:val="22"/>
                <w:szCs w:val="22"/>
              </w:rPr>
              <w:t>2013/14</w:t>
            </w:r>
          </w:p>
        </w:tc>
        <w:tc>
          <w:tcPr>
            <w:tcW w:w="0" w:type="auto"/>
            <w:tcBorders>
              <w:top w:val="dotted" w:sz="6" w:space="0" w:color="CCCCCC"/>
              <w:left w:val="dotted" w:sz="6" w:space="0" w:color="CCCCCC"/>
              <w:bottom w:val="dotted" w:sz="6" w:space="0" w:color="CCCCCC"/>
              <w:right w:val="dotted" w:sz="6" w:space="0" w:color="CCCCCC"/>
            </w:tcBorders>
          </w:tcPr>
          <w:p w14:paraId="65646ED6" w14:textId="77777777" w:rsidR="00C74472" w:rsidRPr="00B26B1D" w:rsidRDefault="00C74472">
            <w:pPr>
              <w:pStyle w:val="NormalWeb"/>
              <w:rPr>
                <w:rFonts w:ascii="Arial" w:hAnsi="Arial" w:cs="Arial"/>
                <w:color w:val="000000"/>
                <w:sz w:val="22"/>
                <w:szCs w:val="22"/>
              </w:rPr>
            </w:pPr>
            <w:r w:rsidRPr="00B26B1D">
              <w:rPr>
                <w:rFonts w:ascii="Arial" w:hAnsi="Arial" w:cs="Arial"/>
                <w:color w:val="000000"/>
                <w:sz w:val="22"/>
                <w:szCs w:val="22"/>
              </w:rPr>
              <w:t>£1,500,000</w:t>
            </w:r>
          </w:p>
        </w:tc>
      </w:tr>
      <w:tr w:rsidR="00C74472" w:rsidRPr="00B26B1D" w14:paraId="5838CFAD"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7A668BC7" w14:textId="77777777" w:rsidR="00C74472" w:rsidRPr="00B26B1D" w:rsidRDefault="00C74472">
            <w:pPr>
              <w:pStyle w:val="NormalWeb"/>
              <w:rPr>
                <w:rFonts w:ascii="Arial" w:hAnsi="Arial" w:cs="Arial"/>
                <w:color w:val="000000"/>
                <w:sz w:val="22"/>
                <w:szCs w:val="22"/>
              </w:rPr>
            </w:pPr>
            <w:r w:rsidRPr="00B26B1D">
              <w:rPr>
                <w:rFonts w:ascii="Arial" w:hAnsi="Arial" w:cs="Arial"/>
                <w:color w:val="000000"/>
                <w:sz w:val="22"/>
                <w:szCs w:val="22"/>
              </w:rPr>
              <w:t>2014/15</w:t>
            </w:r>
          </w:p>
        </w:tc>
        <w:tc>
          <w:tcPr>
            <w:tcW w:w="0" w:type="auto"/>
            <w:tcBorders>
              <w:top w:val="dotted" w:sz="6" w:space="0" w:color="CCCCCC"/>
              <w:left w:val="dotted" w:sz="6" w:space="0" w:color="CCCCCC"/>
              <w:bottom w:val="dotted" w:sz="6" w:space="0" w:color="CCCCCC"/>
              <w:right w:val="dotted" w:sz="6" w:space="0" w:color="CCCCCC"/>
            </w:tcBorders>
          </w:tcPr>
          <w:p w14:paraId="4B0D4C66" w14:textId="77777777" w:rsidR="00C74472" w:rsidRPr="00B26B1D" w:rsidRDefault="00C74472">
            <w:pPr>
              <w:pStyle w:val="NormalWeb"/>
              <w:rPr>
                <w:rFonts w:ascii="Arial" w:hAnsi="Arial" w:cs="Arial"/>
                <w:color w:val="000000"/>
                <w:sz w:val="22"/>
                <w:szCs w:val="22"/>
              </w:rPr>
            </w:pPr>
            <w:r w:rsidRPr="00B26B1D">
              <w:rPr>
                <w:rFonts w:ascii="Arial" w:hAnsi="Arial" w:cs="Arial"/>
                <w:color w:val="000000"/>
                <w:sz w:val="22"/>
                <w:szCs w:val="22"/>
              </w:rPr>
              <w:t>£1,250,000</w:t>
            </w:r>
          </w:p>
        </w:tc>
      </w:tr>
      <w:tr w:rsidR="00C74472" w:rsidRPr="00B26B1D" w14:paraId="59F10B7E"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16840BE6" w14:textId="77777777" w:rsidR="00C74472" w:rsidRPr="00B26B1D" w:rsidRDefault="00C74472">
            <w:pPr>
              <w:pStyle w:val="NormalWeb"/>
              <w:rPr>
                <w:rFonts w:ascii="Arial" w:hAnsi="Arial" w:cs="Arial"/>
                <w:color w:val="000000"/>
                <w:sz w:val="22"/>
                <w:szCs w:val="22"/>
              </w:rPr>
            </w:pPr>
            <w:r w:rsidRPr="00B26B1D">
              <w:rPr>
                <w:rFonts w:ascii="Arial" w:hAnsi="Arial" w:cs="Arial"/>
                <w:color w:val="000000"/>
                <w:sz w:val="22"/>
                <w:szCs w:val="22"/>
              </w:rPr>
              <w:t>2015/16</w:t>
            </w:r>
          </w:p>
        </w:tc>
        <w:tc>
          <w:tcPr>
            <w:tcW w:w="0" w:type="auto"/>
            <w:tcBorders>
              <w:top w:val="dotted" w:sz="6" w:space="0" w:color="CCCCCC"/>
              <w:left w:val="dotted" w:sz="6" w:space="0" w:color="CCCCCC"/>
              <w:bottom w:val="dotted" w:sz="6" w:space="0" w:color="CCCCCC"/>
              <w:right w:val="dotted" w:sz="6" w:space="0" w:color="CCCCCC"/>
            </w:tcBorders>
          </w:tcPr>
          <w:p w14:paraId="62C9272E" w14:textId="77777777" w:rsidR="00C74472" w:rsidRPr="00B26B1D" w:rsidRDefault="00C74472">
            <w:pPr>
              <w:pStyle w:val="NormalWeb"/>
              <w:rPr>
                <w:rFonts w:ascii="Arial" w:hAnsi="Arial" w:cs="Arial"/>
                <w:color w:val="000000"/>
                <w:sz w:val="22"/>
                <w:szCs w:val="22"/>
              </w:rPr>
            </w:pPr>
            <w:r w:rsidRPr="00B26B1D">
              <w:rPr>
                <w:rFonts w:ascii="Arial" w:hAnsi="Arial" w:cs="Arial"/>
                <w:color w:val="000000"/>
                <w:sz w:val="22"/>
                <w:szCs w:val="22"/>
              </w:rPr>
              <w:t>£1,250,000</w:t>
            </w:r>
          </w:p>
        </w:tc>
      </w:tr>
      <w:tr w:rsidR="004F1174" w:rsidRPr="00B26B1D" w14:paraId="3F98DF35"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0F52BD50" w14:textId="77777777" w:rsidR="004F1174" w:rsidRPr="00B26B1D" w:rsidRDefault="004F1174">
            <w:pPr>
              <w:pStyle w:val="NormalWeb"/>
              <w:rPr>
                <w:rFonts w:ascii="Arial" w:hAnsi="Arial" w:cs="Arial"/>
                <w:color w:val="000000"/>
                <w:sz w:val="22"/>
                <w:szCs w:val="22"/>
              </w:rPr>
            </w:pPr>
            <w:r w:rsidRPr="00B26B1D">
              <w:rPr>
                <w:rFonts w:ascii="Arial" w:hAnsi="Arial" w:cs="Arial"/>
                <w:color w:val="000000"/>
                <w:sz w:val="22"/>
                <w:szCs w:val="22"/>
              </w:rPr>
              <w:t>2016/17</w:t>
            </w:r>
          </w:p>
        </w:tc>
        <w:tc>
          <w:tcPr>
            <w:tcW w:w="0" w:type="auto"/>
            <w:tcBorders>
              <w:top w:val="dotted" w:sz="6" w:space="0" w:color="CCCCCC"/>
              <w:left w:val="dotted" w:sz="6" w:space="0" w:color="CCCCCC"/>
              <w:bottom w:val="dotted" w:sz="6" w:space="0" w:color="CCCCCC"/>
              <w:right w:val="dotted" w:sz="6" w:space="0" w:color="CCCCCC"/>
            </w:tcBorders>
          </w:tcPr>
          <w:p w14:paraId="7435660C" w14:textId="77777777" w:rsidR="004F1174" w:rsidRPr="00B26B1D" w:rsidRDefault="004F1174">
            <w:pPr>
              <w:pStyle w:val="NormalWeb"/>
              <w:rPr>
                <w:rFonts w:ascii="Arial" w:hAnsi="Arial" w:cs="Arial"/>
                <w:color w:val="000000"/>
                <w:sz w:val="22"/>
                <w:szCs w:val="22"/>
              </w:rPr>
            </w:pPr>
            <w:r w:rsidRPr="00B26B1D">
              <w:rPr>
                <w:rFonts w:ascii="Arial" w:hAnsi="Arial" w:cs="Arial"/>
                <w:color w:val="000000"/>
                <w:sz w:val="22"/>
                <w:szCs w:val="22"/>
              </w:rPr>
              <w:t>£1,000,000</w:t>
            </w:r>
          </w:p>
        </w:tc>
      </w:tr>
      <w:tr w:rsidR="00572E6A" w:rsidRPr="00B26B1D" w14:paraId="1E5BD6E1"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66B7D00A" w14:textId="77777777" w:rsidR="00572E6A" w:rsidRPr="00B26B1D" w:rsidRDefault="00572E6A">
            <w:pPr>
              <w:pStyle w:val="NormalWeb"/>
              <w:rPr>
                <w:rFonts w:ascii="Arial" w:hAnsi="Arial" w:cs="Arial"/>
                <w:color w:val="000000"/>
                <w:sz w:val="22"/>
                <w:szCs w:val="22"/>
              </w:rPr>
            </w:pPr>
            <w:r w:rsidRPr="00B26B1D">
              <w:rPr>
                <w:rFonts w:ascii="Arial" w:hAnsi="Arial" w:cs="Arial"/>
                <w:color w:val="000000"/>
                <w:sz w:val="22"/>
                <w:szCs w:val="22"/>
              </w:rPr>
              <w:t>2017/18</w:t>
            </w:r>
          </w:p>
        </w:tc>
        <w:tc>
          <w:tcPr>
            <w:tcW w:w="0" w:type="auto"/>
            <w:tcBorders>
              <w:top w:val="dotted" w:sz="6" w:space="0" w:color="CCCCCC"/>
              <w:left w:val="dotted" w:sz="6" w:space="0" w:color="CCCCCC"/>
              <w:bottom w:val="dotted" w:sz="6" w:space="0" w:color="CCCCCC"/>
              <w:right w:val="dotted" w:sz="6" w:space="0" w:color="CCCCCC"/>
            </w:tcBorders>
          </w:tcPr>
          <w:p w14:paraId="34B4FD07" w14:textId="77777777" w:rsidR="00572E6A" w:rsidRPr="00B26B1D" w:rsidRDefault="00572E6A">
            <w:pPr>
              <w:pStyle w:val="NormalWeb"/>
              <w:rPr>
                <w:rFonts w:ascii="Arial" w:hAnsi="Arial" w:cs="Arial"/>
                <w:color w:val="000000"/>
                <w:sz w:val="22"/>
                <w:szCs w:val="22"/>
              </w:rPr>
            </w:pPr>
            <w:r w:rsidRPr="00B26B1D">
              <w:rPr>
                <w:rFonts w:ascii="Arial" w:hAnsi="Arial" w:cs="Arial"/>
                <w:color w:val="000000"/>
                <w:sz w:val="22"/>
                <w:szCs w:val="22"/>
              </w:rPr>
              <w:t>£1,000,000</w:t>
            </w:r>
          </w:p>
        </w:tc>
      </w:tr>
      <w:tr w:rsidR="00CA6A25" w:rsidRPr="00B26B1D" w14:paraId="77922CCA"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444F2757" w14:textId="77777777" w:rsidR="00CA6A25" w:rsidRPr="00B26B1D" w:rsidRDefault="00CA6A25">
            <w:pPr>
              <w:pStyle w:val="NormalWeb"/>
              <w:rPr>
                <w:rFonts w:ascii="Arial" w:hAnsi="Arial" w:cs="Arial"/>
                <w:color w:val="000000"/>
                <w:sz w:val="22"/>
                <w:szCs w:val="22"/>
              </w:rPr>
            </w:pPr>
            <w:r w:rsidRPr="00B26B1D">
              <w:rPr>
                <w:rFonts w:ascii="Arial" w:hAnsi="Arial" w:cs="Arial"/>
                <w:color w:val="000000"/>
                <w:sz w:val="22"/>
                <w:szCs w:val="22"/>
              </w:rPr>
              <w:t>2018/19</w:t>
            </w:r>
          </w:p>
        </w:tc>
        <w:tc>
          <w:tcPr>
            <w:tcW w:w="0" w:type="auto"/>
            <w:tcBorders>
              <w:top w:val="dotted" w:sz="6" w:space="0" w:color="CCCCCC"/>
              <w:left w:val="dotted" w:sz="6" w:space="0" w:color="CCCCCC"/>
              <w:bottom w:val="dotted" w:sz="6" w:space="0" w:color="CCCCCC"/>
              <w:right w:val="dotted" w:sz="6" w:space="0" w:color="CCCCCC"/>
            </w:tcBorders>
          </w:tcPr>
          <w:p w14:paraId="2BA517E3" w14:textId="77777777" w:rsidR="00CA6A25" w:rsidRPr="00B26B1D" w:rsidRDefault="00CA6A25">
            <w:pPr>
              <w:pStyle w:val="NormalWeb"/>
              <w:rPr>
                <w:rFonts w:ascii="Arial" w:hAnsi="Arial" w:cs="Arial"/>
                <w:color w:val="000000"/>
                <w:sz w:val="22"/>
                <w:szCs w:val="22"/>
              </w:rPr>
            </w:pPr>
            <w:r w:rsidRPr="00B26B1D">
              <w:rPr>
                <w:rFonts w:ascii="Arial" w:hAnsi="Arial" w:cs="Arial"/>
                <w:color w:val="000000"/>
                <w:sz w:val="22"/>
                <w:szCs w:val="22"/>
              </w:rPr>
              <w:t>£1,030,000</w:t>
            </w:r>
          </w:p>
        </w:tc>
      </w:tr>
      <w:tr w:rsidR="00BE417E" w:rsidRPr="00B26B1D" w14:paraId="2551D822"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3DCD2C9B" w14:textId="77777777" w:rsidR="00BE417E" w:rsidRPr="00B26B1D" w:rsidRDefault="00BE417E">
            <w:pPr>
              <w:pStyle w:val="NormalWeb"/>
              <w:rPr>
                <w:rFonts w:ascii="Arial" w:hAnsi="Arial" w:cs="Arial"/>
                <w:color w:val="000000"/>
                <w:sz w:val="22"/>
                <w:szCs w:val="22"/>
              </w:rPr>
            </w:pPr>
            <w:r w:rsidRPr="00B26B1D">
              <w:rPr>
                <w:rFonts w:ascii="Arial" w:hAnsi="Arial" w:cs="Arial"/>
                <w:color w:val="000000"/>
                <w:sz w:val="22"/>
                <w:szCs w:val="22"/>
              </w:rPr>
              <w:t>2019/20</w:t>
            </w:r>
          </w:p>
        </w:tc>
        <w:tc>
          <w:tcPr>
            <w:tcW w:w="0" w:type="auto"/>
            <w:tcBorders>
              <w:top w:val="dotted" w:sz="6" w:space="0" w:color="CCCCCC"/>
              <w:left w:val="dotted" w:sz="6" w:space="0" w:color="CCCCCC"/>
              <w:bottom w:val="dotted" w:sz="6" w:space="0" w:color="CCCCCC"/>
              <w:right w:val="dotted" w:sz="6" w:space="0" w:color="CCCCCC"/>
            </w:tcBorders>
          </w:tcPr>
          <w:p w14:paraId="03350D74" w14:textId="77777777" w:rsidR="00BE417E" w:rsidRPr="00B26B1D" w:rsidRDefault="00BE417E">
            <w:pPr>
              <w:pStyle w:val="NormalWeb"/>
              <w:rPr>
                <w:rFonts w:ascii="Arial" w:hAnsi="Arial" w:cs="Arial"/>
                <w:color w:val="000000"/>
                <w:sz w:val="22"/>
                <w:szCs w:val="22"/>
              </w:rPr>
            </w:pPr>
            <w:r w:rsidRPr="00B26B1D">
              <w:rPr>
                <w:rFonts w:ascii="Arial" w:hAnsi="Arial" w:cs="Arial"/>
                <w:color w:val="000000"/>
                <w:sz w:val="22"/>
                <w:szCs w:val="22"/>
              </w:rPr>
              <w:t>£1,055,000</w:t>
            </w:r>
          </w:p>
        </w:tc>
      </w:tr>
      <w:tr w:rsidR="00B26B1D" w:rsidRPr="00B26B1D" w14:paraId="68D3D664"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008F72A5" w14:textId="6622CA7F" w:rsidR="00B26B1D" w:rsidRPr="00B26B1D" w:rsidRDefault="00B26B1D">
            <w:pPr>
              <w:pStyle w:val="NormalWeb"/>
              <w:rPr>
                <w:rFonts w:ascii="Arial" w:hAnsi="Arial" w:cs="Arial"/>
                <w:color w:val="000000"/>
                <w:sz w:val="22"/>
                <w:szCs w:val="22"/>
              </w:rPr>
            </w:pPr>
            <w:r w:rsidRPr="00B26B1D">
              <w:rPr>
                <w:rFonts w:ascii="Arial" w:hAnsi="Arial" w:cs="Arial"/>
                <w:color w:val="000000"/>
                <w:sz w:val="22"/>
                <w:szCs w:val="22"/>
              </w:rPr>
              <w:t>2020/21</w:t>
            </w:r>
          </w:p>
        </w:tc>
        <w:tc>
          <w:tcPr>
            <w:tcW w:w="0" w:type="auto"/>
            <w:tcBorders>
              <w:top w:val="dotted" w:sz="6" w:space="0" w:color="CCCCCC"/>
              <w:left w:val="dotted" w:sz="6" w:space="0" w:color="CCCCCC"/>
              <w:bottom w:val="dotted" w:sz="6" w:space="0" w:color="CCCCCC"/>
              <w:right w:val="dotted" w:sz="6" w:space="0" w:color="CCCCCC"/>
            </w:tcBorders>
          </w:tcPr>
          <w:p w14:paraId="1A2DC463" w14:textId="44347A27" w:rsidR="00B26B1D" w:rsidRPr="00B26B1D" w:rsidRDefault="00B26B1D">
            <w:pPr>
              <w:pStyle w:val="NormalWeb"/>
              <w:rPr>
                <w:rFonts w:ascii="Arial" w:hAnsi="Arial" w:cs="Arial"/>
                <w:color w:val="000000"/>
                <w:sz w:val="22"/>
                <w:szCs w:val="22"/>
              </w:rPr>
            </w:pPr>
            <w:r w:rsidRPr="00B26B1D">
              <w:rPr>
                <w:rFonts w:ascii="Arial" w:hAnsi="Arial" w:cs="Arial"/>
                <w:color w:val="000000"/>
                <w:sz w:val="22"/>
                <w:szCs w:val="22"/>
              </w:rPr>
              <w:t>£1,073,100</w:t>
            </w:r>
          </w:p>
        </w:tc>
      </w:tr>
      <w:tr w:rsidR="005B622C" w:rsidRPr="00B26B1D" w14:paraId="0E572A68"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5FB8D361" w14:textId="58897AB5" w:rsidR="005B622C" w:rsidRPr="005B622C" w:rsidRDefault="005B622C">
            <w:pPr>
              <w:pStyle w:val="NormalWeb"/>
              <w:rPr>
                <w:rFonts w:ascii="Arial" w:hAnsi="Arial" w:cs="Arial"/>
                <w:color w:val="000000"/>
                <w:sz w:val="22"/>
                <w:szCs w:val="22"/>
              </w:rPr>
            </w:pPr>
            <w:r w:rsidRPr="005B622C">
              <w:rPr>
                <w:rFonts w:ascii="Arial" w:hAnsi="Arial" w:cs="Arial"/>
                <w:color w:val="000000"/>
                <w:sz w:val="22"/>
                <w:szCs w:val="22"/>
              </w:rPr>
              <w:t>2</w:t>
            </w:r>
            <w:r w:rsidRPr="005B622C">
              <w:rPr>
                <w:rFonts w:ascii="Arial" w:hAnsi="Arial" w:cs="Arial"/>
                <w:sz w:val="22"/>
                <w:szCs w:val="22"/>
              </w:rPr>
              <w:t>021/22</w:t>
            </w:r>
          </w:p>
        </w:tc>
        <w:tc>
          <w:tcPr>
            <w:tcW w:w="0" w:type="auto"/>
            <w:tcBorders>
              <w:top w:val="dotted" w:sz="6" w:space="0" w:color="CCCCCC"/>
              <w:left w:val="dotted" w:sz="6" w:space="0" w:color="CCCCCC"/>
              <w:bottom w:val="dotted" w:sz="6" w:space="0" w:color="CCCCCC"/>
              <w:right w:val="dotted" w:sz="6" w:space="0" w:color="CCCCCC"/>
            </w:tcBorders>
          </w:tcPr>
          <w:p w14:paraId="50920F06" w14:textId="5787B002" w:rsidR="005B622C" w:rsidRPr="005B622C" w:rsidRDefault="005B622C">
            <w:pPr>
              <w:pStyle w:val="NormalWeb"/>
              <w:rPr>
                <w:rFonts w:ascii="Arial" w:hAnsi="Arial" w:cs="Arial"/>
                <w:color w:val="000000"/>
                <w:sz w:val="22"/>
                <w:szCs w:val="22"/>
              </w:rPr>
            </w:pPr>
            <w:r w:rsidRPr="005B622C">
              <w:rPr>
                <w:rFonts w:ascii="Arial" w:hAnsi="Arial" w:cs="Arial"/>
                <w:color w:val="000000"/>
                <w:sz w:val="22"/>
                <w:szCs w:val="22"/>
              </w:rPr>
              <w:t>£</w:t>
            </w:r>
            <w:r w:rsidRPr="005B622C">
              <w:rPr>
                <w:rFonts w:ascii="Arial" w:hAnsi="Arial" w:cs="Arial"/>
                <w:sz w:val="22"/>
                <w:szCs w:val="22"/>
              </w:rPr>
              <w:t>1,07</w:t>
            </w:r>
            <w:r w:rsidR="00002C3E">
              <w:rPr>
                <w:rFonts w:ascii="Arial" w:hAnsi="Arial" w:cs="Arial"/>
                <w:sz w:val="22"/>
                <w:szCs w:val="22"/>
              </w:rPr>
              <w:t>3</w:t>
            </w:r>
            <w:r w:rsidRPr="005B622C">
              <w:rPr>
                <w:rFonts w:ascii="Arial" w:hAnsi="Arial" w:cs="Arial"/>
                <w:sz w:val="22"/>
                <w:szCs w:val="22"/>
              </w:rPr>
              <w:t>,</w:t>
            </w:r>
            <w:r w:rsidR="00002C3E">
              <w:rPr>
                <w:rFonts w:ascii="Arial" w:hAnsi="Arial" w:cs="Arial"/>
                <w:sz w:val="22"/>
                <w:szCs w:val="22"/>
              </w:rPr>
              <w:t>1</w:t>
            </w:r>
            <w:r w:rsidRPr="005B622C">
              <w:rPr>
                <w:rFonts w:ascii="Arial" w:hAnsi="Arial" w:cs="Arial"/>
                <w:sz w:val="22"/>
                <w:szCs w:val="22"/>
              </w:rPr>
              <w:t>00</w:t>
            </w:r>
          </w:p>
        </w:tc>
      </w:tr>
      <w:tr w:rsidR="00C77750" w:rsidRPr="00B26B1D" w14:paraId="7DF6F6A4" w14:textId="77777777" w:rsidTr="004B7659">
        <w:trPr>
          <w:tblCellSpacing w:w="0" w:type="dxa"/>
        </w:trPr>
        <w:tc>
          <w:tcPr>
            <w:tcW w:w="0" w:type="auto"/>
            <w:tcBorders>
              <w:top w:val="dotted" w:sz="6" w:space="0" w:color="CCCCCC"/>
              <w:left w:val="dotted" w:sz="6" w:space="0" w:color="CCCCCC"/>
              <w:bottom w:val="dotted" w:sz="6" w:space="0" w:color="CCCCCC"/>
              <w:right w:val="dotted" w:sz="6" w:space="0" w:color="CCCCCC"/>
            </w:tcBorders>
          </w:tcPr>
          <w:p w14:paraId="0E0E3305" w14:textId="6AC7545A" w:rsidR="00C77750" w:rsidRPr="005B622C" w:rsidRDefault="00C77750">
            <w:pPr>
              <w:pStyle w:val="NormalWeb"/>
              <w:rPr>
                <w:rFonts w:ascii="Arial" w:hAnsi="Arial" w:cs="Arial"/>
                <w:color w:val="000000"/>
                <w:sz w:val="22"/>
                <w:szCs w:val="22"/>
              </w:rPr>
            </w:pPr>
            <w:r>
              <w:rPr>
                <w:rFonts w:ascii="Arial" w:hAnsi="Arial" w:cs="Arial"/>
                <w:color w:val="000000"/>
                <w:sz w:val="22"/>
                <w:szCs w:val="22"/>
              </w:rPr>
              <w:t>2022/23</w:t>
            </w:r>
          </w:p>
        </w:tc>
        <w:tc>
          <w:tcPr>
            <w:tcW w:w="0" w:type="auto"/>
            <w:tcBorders>
              <w:top w:val="dotted" w:sz="6" w:space="0" w:color="CCCCCC"/>
              <w:left w:val="dotted" w:sz="6" w:space="0" w:color="CCCCCC"/>
              <w:bottom w:val="dotted" w:sz="6" w:space="0" w:color="CCCCCC"/>
              <w:right w:val="dotted" w:sz="6" w:space="0" w:color="CCCCCC"/>
            </w:tcBorders>
          </w:tcPr>
          <w:p w14:paraId="51C7EDB4" w14:textId="65206BE9" w:rsidR="00C77750" w:rsidRPr="005B622C" w:rsidRDefault="00C77750">
            <w:pPr>
              <w:pStyle w:val="NormalWeb"/>
              <w:rPr>
                <w:rFonts w:ascii="Arial" w:hAnsi="Arial" w:cs="Arial"/>
                <w:color w:val="000000"/>
                <w:sz w:val="22"/>
                <w:szCs w:val="22"/>
              </w:rPr>
            </w:pPr>
            <w:r>
              <w:rPr>
                <w:rFonts w:ascii="Arial" w:hAnsi="Arial" w:cs="Arial"/>
                <w:color w:val="000000"/>
                <w:sz w:val="22"/>
                <w:szCs w:val="22"/>
              </w:rPr>
              <w:t>£1,073,100</w:t>
            </w:r>
          </w:p>
        </w:tc>
      </w:tr>
    </w:tbl>
    <w:p w14:paraId="4FDD64A6" w14:textId="77777777" w:rsidR="00572E6A" w:rsidRPr="00B26B1D" w:rsidRDefault="00572E6A">
      <w:pPr>
        <w:rPr>
          <w:rFonts w:ascii="Arial" w:hAnsi="Arial" w:cs="Arial"/>
          <w:color w:val="000000"/>
          <w:sz w:val="22"/>
          <w:szCs w:val="22"/>
        </w:rPr>
      </w:pPr>
    </w:p>
    <w:p w14:paraId="7B6B0C0B" w14:textId="77777777" w:rsidR="004B7659" w:rsidRPr="00B26B1D" w:rsidRDefault="004705BA" w:rsidP="004B7659">
      <w:pPr>
        <w:pStyle w:val="NormalWeb"/>
        <w:rPr>
          <w:rFonts w:ascii="Arial" w:hAnsi="Arial" w:cs="Arial"/>
          <w:color w:val="000000"/>
          <w:sz w:val="22"/>
          <w:szCs w:val="22"/>
        </w:rPr>
      </w:pPr>
      <w:r w:rsidRPr="00B26B1D">
        <w:rPr>
          <w:rFonts w:ascii="Arial" w:hAnsi="Arial" w:cs="Arial"/>
          <w:color w:val="000000"/>
          <w:sz w:val="22"/>
          <w:szCs w:val="22"/>
        </w:rPr>
        <w:t xml:space="preserve">For a money purchase scheme, the Lifetime Allowance is essential the value of the member’s fund.  </w:t>
      </w:r>
      <w:r w:rsidR="004B7659" w:rsidRPr="00B26B1D">
        <w:rPr>
          <w:rFonts w:ascii="Arial" w:hAnsi="Arial" w:cs="Arial"/>
          <w:color w:val="000000"/>
          <w:sz w:val="22"/>
          <w:szCs w:val="22"/>
        </w:rPr>
        <w:t>For a defined benefit pension arrangement</w:t>
      </w:r>
      <w:r w:rsidRPr="00B26B1D">
        <w:rPr>
          <w:rFonts w:ascii="Arial" w:hAnsi="Arial" w:cs="Arial"/>
          <w:color w:val="000000"/>
          <w:sz w:val="22"/>
          <w:szCs w:val="22"/>
        </w:rPr>
        <w:t>,</w:t>
      </w:r>
      <w:r w:rsidR="004B7659" w:rsidRPr="00B26B1D">
        <w:rPr>
          <w:rFonts w:ascii="Arial" w:hAnsi="Arial" w:cs="Arial"/>
          <w:color w:val="000000"/>
          <w:sz w:val="22"/>
          <w:szCs w:val="22"/>
        </w:rPr>
        <w:t xml:space="preserve"> the Lifetime Allowance is </w:t>
      </w:r>
      <w:r w:rsidRPr="00B26B1D">
        <w:rPr>
          <w:rFonts w:ascii="Arial" w:hAnsi="Arial" w:cs="Arial"/>
          <w:color w:val="000000"/>
          <w:sz w:val="22"/>
          <w:szCs w:val="22"/>
        </w:rPr>
        <w:t xml:space="preserve">essentially </w:t>
      </w:r>
      <w:r w:rsidR="004B7659" w:rsidRPr="00B26B1D">
        <w:rPr>
          <w:rFonts w:ascii="Arial" w:hAnsi="Arial" w:cs="Arial"/>
          <w:color w:val="000000"/>
          <w:sz w:val="22"/>
          <w:szCs w:val="22"/>
        </w:rPr>
        <w:t>determined by:</w:t>
      </w:r>
    </w:p>
    <w:p w14:paraId="54B9F6BC" w14:textId="77777777" w:rsidR="004B7659" w:rsidRPr="00B26B1D" w:rsidRDefault="004B7659" w:rsidP="004B7659">
      <w:pPr>
        <w:numPr>
          <w:ilvl w:val="0"/>
          <w:numId w:val="4"/>
        </w:numPr>
        <w:spacing w:before="100" w:beforeAutospacing="1" w:after="100" w:afterAutospacing="1"/>
        <w:rPr>
          <w:rFonts w:ascii="Arial" w:hAnsi="Arial" w:cs="Arial"/>
          <w:color w:val="000000"/>
          <w:sz w:val="22"/>
          <w:szCs w:val="22"/>
        </w:rPr>
      </w:pPr>
      <w:r w:rsidRPr="00B26B1D">
        <w:rPr>
          <w:rFonts w:ascii="Arial" w:hAnsi="Arial" w:cs="Arial"/>
          <w:color w:val="000000"/>
          <w:sz w:val="22"/>
          <w:szCs w:val="22"/>
        </w:rPr>
        <w:t xml:space="preserve">Applying a factor of 20:1 for pension benefits </w:t>
      </w:r>
      <w:r w:rsidR="004705BA" w:rsidRPr="00B26B1D">
        <w:rPr>
          <w:rFonts w:ascii="Arial" w:hAnsi="Arial" w:cs="Arial"/>
          <w:color w:val="000000"/>
          <w:sz w:val="22"/>
          <w:szCs w:val="22"/>
        </w:rPr>
        <w:t xml:space="preserve"> (including AVC pension)</w:t>
      </w:r>
    </w:p>
    <w:p w14:paraId="7D3B6422" w14:textId="77777777" w:rsidR="004705BA" w:rsidRPr="00B26B1D" w:rsidRDefault="004705BA" w:rsidP="004B7659">
      <w:pPr>
        <w:numPr>
          <w:ilvl w:val="0"/>
          <w:numId w:val="4"/>
        </w:numPr>
        <w:spacing w:before="100" w:beforeAutospacing="1" w:after="100" w:afterAutospacing="1"/>
        <w:rPr>
          <w:rFonts w:ascii="Arial" w:hAnsi="Arial" w:cs="Arial"/>
          <w:color w:val="000000"/>
          <w:sz w:val="22"/>
          <w:szCs w:val="22"/>
        </w:rPr>
      </w:pPr>
      <w:r w:rsidRPr="00B26B1D">
        <w:rPr>
          <w:rFonts w:ascii="Arial" w:hAnsi="Arial" w:cs="Arial"/>
          <w:color w:val="000000"/>
          <w:sz w:val="22"/>
          <w:szCs w:val="22"/>
        </w:rPr>
        <w:t>Adding on the current value of AVCs (if not taken as pension)</w:t>
      </w:r>
    </w:p>
    <w:p w14:paraId="6A7D6462" w14:textId="77777777" w:rsidR="004B7659" w:rsidRPr="00B26B1D" w:rsidRDefault="004B7659" w:rsidP="004B7659">
      <w:pPr>
        <w:numPr>
          <w:ilvl w:val="0"/>
          <w:numId w:val="4"/>
        </w:numPr>
        <w:spacing w:before="100" w:beforeAutospacing="1" w:after="100" w:afterAutospacing="1"/>
        <w:rPr>
          <w:rFonts w:ascii="Arial" w:hAnsi="Arial" w:cs="Arial"/>
          <w:color w:val="000000"/>
          <w:sz w:val="22"/>
          <w:szCs w:val="22"/>
        </w:rPr>
      </w:pPr>
      <w:r w:rsidRPr="00B26B1D">
        <w:rPr>
          <w:rFonts w:ascii="Arial" w:hAnsi="Arial" w:cs="Arial"/>
          <w:color w:val="000000"/>
          <w:sz w:val="22"/>
          <w:szCs w:val="22"/>
        </w:rPr>
        <w:t xml:space="preserve">Taking lump sum benefits at face value </w:t>
      </w:r>
    </w:p>
    <w:p w14:paraId="67810381" w14:textId="77777777" w:rsidR="004B7659" w:rsidRPr="00B26B1D" w:rsidRDefault="004B7659" w:rsidP="004B7659">
      <w:pPr>
        <w:pStyle w:val="NormalWeb"/>
        <w:rPr>
          <w:rFonts w:ascii="Arial" w:hAnsi="Arial" w:cs="Arial"/>
          <w:color w:val="000000"/>
          <w:sz w:val="22"/>
          <w:szCs w:val="22"/>
        </w:rPr>
      </w:pPr>
      <w:r w:rsidRPr="00B26B1D">
        <w:rPr>
          <w:rFonts w:ascii="Arial" w:hAnsi="Arial" w:cs="Arial"/>
          <w:b/>
          <w:bCs/>
          <w:color w:val="000000"/>
          <w:sz w:val="22"/>
          <w:szCs w:val="22"/>
        </w:rPr>
        <w:t>Example</w:t>
      </w:r>
      <w:r w:rsidRPr="00B26B1D">
        <w:rPr>
          <w:rFonts w:ascii="Arial" w:hAnsi="Arial" w:cs="Arial"/>
          <w:color w:val="000000"/>
          <w:sz w:val="22"/>
          <w:szCs w:val="22"/>
        </w:rPr>
        <w:t xml:space="preserve"> </w:t>
      </w:r>
    </w:p>
    <w:p w14:paraId="5B704806" w14:textId="13E90F75" w:rsidR="004B7659" w:rsidRPr="00B26B1D" w:rsidRDefault="00B26B1D" w:rsidP="004B7659">
      <w:pPr>
        <w:pStyle w:val="NormalWeb"/>
        <w:rPr>
          <w:rFonts w:ascii="Arial" w:hAnsi="Arial" w:cs="Arial"/>
          <w:color w:val="000000"/>
          <w:sz w:val="22"/>
          <w:szCs w:val="22"/>
        </w:rPr>
      </w:pPr>
      <w:r w:rsidRPr="00B26B1D">
        <w:rPr>
          <w:rFonts w:ascii="Arial" w:hAnsi="Arial" w:cs="Arial"/>
          <w:color w:val="000000"/>
          <w:sz w:val="22"/>
          <w:szCs w:val="22"/>
        </w:rPr>
        <w:t>Bert</w:t>
      </w:r>
      <w:r w:rsidR="004B7659" w:rsidRPr="00B26B1D">
        <w:rPr>
          <w:rFonts w:ascii="Arial" w:hAnsi="Arial" w:cs="Arial"/>
          <w:color w:val="000000"/>
          <w:sz w:val="22"/>
          <w:szCs w:val="22"/>
        </w:rPr>
        <w:t xml:space="preserve"> is a member of h</w:t>
      </w:r>
      <w:r w:rsidRPr="00B26B1D">
        <w:rPr>
          <w:rFonts w:ascii="Arial" w:hAnsi="Arial" w:cs="Arial"/>
          <w:color w:val="000000"/>
          <w:sz w:val="22"/>
          <w:szCs w:val="22"/>
        </w:rPr>
        <w:t>is</w:t>
      </w:r>
      <w:r w:rsidR="004B7659" w:rsidRPr="00B26B1D">
        <w:rPr>
          <w:rFonts w:ascii="Arial" w:hAnsi="Arial" w:cs="Arial"/>
          <w:color w:val="000000"/>
          <w:sz w:val="22"/>
          <w:szCs w:val="22"/>
        </w:rPr>
        <w:t xml:space="preserve"> employer's defined benefit pension scheme. </w:t>
      </w:r>
      <w:r w:rsidRPr="00B26B1D">
        <w:rPr>
          <w:rFonts w:ascii="Arial" w:hAnsi="Arial" w:cs="Arial"/>
          <w:color w:val="000000"/>
          <w:sz w:val="22"/>
          <w:szCs w:val="22"/>
        </w:rPr>
        <w:t>He</w:t>
      </w:r>
      <w:r w:rsidR="004B7659" w:rsidRPr="00B26B1D">
        <w:rPr>
          <w:rFonts w:ascii="Arial" w:hAnsi="Arial" w:cs="Arial"/>
          <w:color w:val="000000"/>
          <w:sz w:val="22"/>
          <w:szCs w:val="22"/>
        </w:rPr>
        <w:t xml:space="preserve"> retires in</w:t>
      </w:r>
      <w:r w:rsidR="004705BA" w:rsidRPr="00B26B1D">
        <w:rPr>
          <w:rFonts w:ascii="Arial" w:hAnsi="Arial" w:cs="Arial"/>
          <w:color w:val="000000"/>
          <w:sz w:val="22"/>
          <w:szCs w:val="22"/>
        </w:rPr>
        <w:t xml:space="preserve"> </w:t>
      </w:r>
      <w:r w:rsidR="004B7659" w:rsidRPr="00B26B1D">
        <w:rPr>
          <w:rFonts w:ascii="Arial" w:hAnsi="Arial" w:cs="Arial"/>
          <w:color w:val="000000"/>
          <w:sz w:val="22"/>
          <w:szCs w:val="22"/>
        </w:rPr>
        <w:t>20</w:t>
      </w:r>
      <w:r w:rsidRPr="00B26B1D">
        <w:rPr>
          <w:rFonts w:ascii="Arial" w:hAnsi="Arial" w:cs="Arial"/>
          <w:color w:val="000000"/>
          <w:sz w:val="22"/>
          <w:szCs w:val="22"/>
        </w:rPr>
        <w:t>2</w:t>
      </w:r>
      <w:r w:rsidR="00C77750">
        <w:rPr>
          <w:rFonts w:ascii="Arial" w:hAnsi="Arial" w:cs="Arial"/>
          <w:color w:val="000000"/>
          <w:sz w:val="22"/>
          <w:szCs w:val="22"/>
        </w:rPr>
        <w:t>2</w:t>
      </w:r>
      <w:r w:rsidR="004B7659" w:rsidRPr="00B26B1D">
        <w:rPr>
          <w:rFonts w:ascii="Arial" w:hAnsi="Arial" w:cs="Arial"/>
          <w:color w:val="000000"/>
          <w:sz w:val="22"/>
          <w:szCs w:val="22"/>
        </w:rPr>
        <w:t>/</w:t>
      </w:r>
      <w:r w:rsidR="00BE417E" w:rsidRPr="00B26B1D">
        <w:rPr>
          <w:rFonts w:ascii="Arial" w:hAnsi="Arial" w:cs="Arial"/>
          <w:color w:val="000000"/>
          <w:sz w:val="22"/>
          <w:szCs w:val="22"/>
        </w:rPr>
        <w:t>2</w:t>
      </w:r>
      <w:r w:rsidR="00C77750">
        <w:rPr>
          <w:rFonts w:ascii="Arial" w:hAnsi="Arial" w:cs="Arial"/>
          <w:color w:val="000000"/>
          <w:sz w:val="22"/>
          <w:szCs w:val="22"/>
        </w:rPr>
        <w:t>3</w:t>
      </w:r>
      <w:r w:rsidR="004B7659" w:rsidRPr="00B26B1D">
        <w:rPr>
          <w:rFonts w:ascii="Arial" w:hAnsi="Arial" w:cs="Arial"/>
          <w:color w:val="000000"/>
          <w:sz w:val="22"/>
          <w:szCs w:val="22"/>
        </w:rPr>
        <w:t xml:space="preserve"> with a final pensionable salary of £100,000</w:t>
      </w:r>
      <w:r w:rsidR="004705BA" w:rsidRPr="00B26B1D">
        <w:rPr>
          <w:rFonts w:ascii="Arial" w:hAnsi="Arial" w:cs="Arial"/>
          <w:color w:val="000000"/>
          <w:sz w:val="22"/>
          <w:szCs w:val="22"/>
        </w:rPr>
        <w:t>.00</w:t>
      </w:r>
      <w:r w:rsidR="004B7659" w:rsidRPr="00B26B1D">
        <w:rPr>
          <w:rFonts w:ascii="Arial" w:hAnsi="Arial" w:cs="Arial"/>
          <w:color w:val="000000"/>
          <w:sz w:val="22"/>
          <w:szCs w:val="22"/>
        </w:rPr>
        <w:t xml:space="preserve"> and ha</w:t>
      </w:r>
      <w:r w:rsidR="004705BA" w:rsidRPr="00B26B1D">
        <w:rPr>
          <w:rFonts w:ascii="Arial" w:hAnsi="Arial" w:cs="Arial"/>
          <w:color w:val="000000"/>
          <w:sz w:val="22"/>
          <w:szCs w:val="22"/>
        </w:rPr>
        <w:t xml:space="preserve">s accrued </w:t>
      </w:r>
      <w:r w:rsidR="004B7659" w:rsidRPr="00B26B1D">
        <w:rPr>
          <w:rFonts w:ascii="Arial" w:hAnsi="Arial" w:cs="Arial"/>
          <w:color w:val="000000"/>
          <w:sz w:val="22"/>
          <w:szCs w:val="22"/>
        </w:rPr>
        <w:t>35 years' pensionable service in h</w:t>
      </w:r>
      <w:r w:rsidRPr="00B26B1D">
        <w:rPr>
          <w:rFonts w:ascii="Arial" w:hAnsi="Arial" w:cs="Arial"/>
          <w:color w:val="000000"/>
          <w:sz w:val="22"/>
          <w:szCs w:val="22"/>
        </w:rPr>
        <w:t>is</w:t>
      </w:r>
      <w:r w:rsidR="004B7659" w:rsidRPr="00B26B1D">
        <w:rPr>
          <w:rFonts w:ascii="Arial" w:hAnsi="Arial" w:cs="Arial"/>
          <w:color w:val="000000"/>
          <w:sz w:val="22"/>
          <w:szCs w:val="22"/>
        </w:rPr>
        <w:t xml:space="preserve"> employer's scheme. The scheme provides benefits on a 60ths basis and there is no separate lump sum. </w:t>
      </w:r>
      <w:r w:rsidR="004705BA" w:rsidRPr="00B26B1D">
        <w:rPr>
          <w:rFonts w:ascii="Arial" w:hAnsi="Arial" w:cs="Arial"/>
          <w:color w:val="000000"/>
          <w:sz w:val="22"/>
          <w:szCs w:val="22"/>
        </w:rPr>
        <w:t xml:space="preserve"> </w:t>
      </w:r>
      <w:r w:rsidRPr="00B26B1D">
        <w:rPr>
          <w:rFonts w:ascii="Arial" w:hAnsi="Arial" w:cs="Arial"/>
          <w:color w:val="000000"/>
          <w:sz w:val="22"/>
          <w:szCs w:val="22"/>
        </w:rPr>
        <w:t xml:space="preserve">Bert </w:t>
      </w:r>
      <w:r w:rsidR="004B7659" w:rsidRPr="00B26B1D">
        <w:rPr>
          <w:rFonts w:ascii="Arial" w:hAnsi="Arial" w:cs="Arial"/>
          <w:color w:val="000000"/>
          <w:sz w:val="22"/>
          <w:szCs w:val="22"/>
        </w:rPr>
        <w:t xml:space="preserve">has no other pension provision. </w:t>
      </w:r>
    </w:p>
    <w:p w14:paraId="7D87F80D" w14:textId="77777777" w:rsidR="004B7659" w:rsidRPr="00B26B1D" w:rsidRDefault="004B7659" w:rsidP="004B7659">
      <w:pPr>
        <w:pStyle w:val="NormalWeb"/>
        <w:rPr>
          <w:rFonts w:ascii="Arial" w:hAnsi="Arial" w:cs="Arial"/>
          <w:color w:val="000000"/>
          <w:sz w:val="22"/>
          <w:szCs w:val="22"/>
        </w:rPr>
      </w:pPr>
      <w:r w:rsidRPr="00B26B1D">
        <w:rPr>
          <w:rFonts w:ascii="Arial" w:hAnsi="Arial" w:cs="Arial"/>
          <w:color w:val="000000"/>
          <w:sz w:val="22"/>
          <w:szCs w:val="22"/>
        </w:rPr>
        <w:t>Scheme benefits: 35/60 x £100,000</w:t>
      </w:r>
      <w:r w:rsidR="004705BA" w:rsidRPr="00B26B1D">
        <w:rPr>
          <w:rFonts w:ascii="Arial" w:hAnsi="Arial" w:cs="Arial"/>
          <w:color w:val="000000"/>
          <w:sz w:val="22"/>
          <w:szCs w:val="22"/>
        </w:rPr>
        <w:t>.00</w:t>
      </w:r>
      <w:r w:rsidRPr="00B26B1D">
        <w:rPr>
          <w:rFonts w:ascii="Arial" w:hAnsi="Arial" w:cs="Arial"/>
          <w:color w:val="000000"/>
          <w:sz w:val="22"/>
          <w:szCs w:val="22"/>
        </w:rPr>
        <w:t xml:space="preserve"> x 20 = </w:t>
      </w:r>
      <w:r w:rsidRPr="00B26B1D">
        <w:rPr>
          <w:rFonts w:ascii="Arial" w:hAnsi="Arial" w:cs="Arial"/>
          <w:color w:val="000000"/>
          <w:sz w:val="22"/>
          <w:szCs w:val="22"/>
          <w:u w:val="single"/>
        </w:rPr>
        <w:t>£1,166,667</w:t>
      </w:r>
    </w:p>
    <w:p w14:paraId="6443FDD0" w14:textId="6610A9AA" w:rsidR="004B7659" w:rsidRPr="00B26B1D" w:rsidRDefault="00B26B1D" w:rsidP="004B7659">
      <w:pPr>
        <w:pStyle w:val="NormalWeb"/>
        <w:rPr>
          <w:rFonts w:ascii="Arial" w:hAnsi="Arial" w:cs="Arial"/>
          <w:color w:val="000000"/>
          <w:sz w:val="22"/>
          <w:szCs w:val="22"/>
        </w:rPr>
      </w:pPr>
      <w:r w:rsidRPr="00B26B1D">
        <w:rPr>
          <w:rFonts w:ascii="Arial" w:hAnsi="Arial" w:cs="Arial"/>
          <w:color w:val="000000"/>
          <w:sz w:val="22"/>
          <w:szCs w:val="22"/>
        </w:rPr>
        <w:t xml:space="preserve">Bert </w:t>
      </w:r>
      <w:r w:rsidR="004B7659" w:rsidRPr="00B26B1D">
        <w:rPr>
          <w:rFonts w:ascii="Arial" w:hAnsi="Arial" w:cs="Arial"/>
          <w:color w:val="000000"/>
          <w:sz w:val="22"/>
          <w:szCs w:val="22"/>
        </w:rPr>
        <w:t>has exceeded h</w:t>
      </w:r>
      <w:r w:rsidRPr="00B26B1D">
        <w:rPr>
          <w:rFonts w:ascii="Arial" w:hAnsi="Arial" w:cs="Arial"/>
          <w:color w:val="000000"/>
          <w:sz w:val="22"/>
          <w:szCs w:val="22"/>
        </w:rPr>
        <w:t>is</w:t>
      </w:r>
      <w:r w:rsidR="004B7659" w:rsidRPr="00B26B1D">
        <w:rPr>
          <w:rFonts w:ascii="Arial" w:hAnsi="Arial" w:cs="Arial"/>
          <w:color w:val="000000"/>
          <w:sz w:val="22"/>
          <w:szCs w:val="22"/>
        </w:rPr>
        <w:t xml:space="preserve"> Lifetime Allowance</w:t>
      </w:r>
      <w:r w:rsidR="004705BA" w:rsidRPr="00B26B1D">
        <w:rPr>
          <w:rFonts w:ascii="Arial" w:hAnsi="Arial" w:cs="Arial"/>
          <w:color w:val="000000"/>
          <w:sz w:val="22"/>
          <w:szCs w:val="22"/>
        </w:rPr>
        <w:t xml:space="preserve"> of £1</w:t>
      </w:r>
      <w:r w:rsidR="00CA6A25" w:rsidRPr="00B26B1D">
        <w:rPr>
          <w:rFonts w:ascii="Arial" w:hAnsi="Arial" w:cs="Arial"/>
          <w:color w:val="000000"/>
          <w:sz w:val="22"/>
          <w:szCs w:val="22"/>
        </w:rPr>
        <w:t>,0</w:t>
      </w:r>
      <w:r w:rsidRPr="00B26B1D">
        <w:rPr>
          <w:rFonts w:ascii="Arial" w:hAnsi="Arial" w:cs="Arial"/>
          <w:color w:val="000000"/>
          <w:sz w:val="22"/>
          <w:szCs w:val="22"/>
        </w:rPr>
        <w:t>7</w:t>
      </w:r>
      <w:r w:rsidR="00002C3E">
        <w:rPr>
          <w:rFonts w:ascii="Arial" w:hAnsi="Arial" w:cs="Arial"/>
          <w:color w:val="000000"/>
          <w:sz w:val="22"/>
          <w:szCs w:val="22"/>
        </w:rPr>
        <w:t>3</w:t>
      </w:r>
      <w:r w:rsidR="00CA6A25" w:rsidRPr="00B26B1D">
        <w:rPr>
          <w:rFonts w:ascii="Arial" w:hAnsi="Arial" w:cs="Arial"/>
          <w:color w:val="000000"/>
          <w:sz w:val="22"/>
          <w:szCs w:val="22"/>
        </w:rPr>
        <w:t>,</w:t>
      </w:r>
      <w:r w:rsidR="00002C3E">
        <w:rPr>
          <w:rFonts w:ascii="Arial" w:hAnsi="Arial" w:cs="Arial"/>
          <w:color w:val="000000"/>
          <w:sz w:val="22"/>
          <w:szCs w:val="22"/>
        </w:rPr>
        <w:t>1</w:t>
      </w:r>
      <w:r w:rsidR="00CA6A25" w:rsidRPr="00B26B1D">
        <w:rPr>
          <w:rFonts w:ascii="Arial" w:hAnsi="Arial" w:cs="Arial"/>
          <w:color w:val="000000"/>
          <w:sz w:val="22"/>
          <w:szCs w:val="22"/>
        </w:rPr>
        <w:t>00</w:t>
      </w:r>
      <w:r w:rsidR="000D6AEA" w:rsidRPr="00B26B1D">
        <w:rPr>
          <w:rFonts w:ascii="Arial" w:hAnsi="Arial" w:cs="Arial"/>
          <w:color w:val="000000"/>
          <w:sz w:val="22"/>
          <w:szCs w:val="22"/>
        </w:rPr>
        <w:t xml:space="preserve">.  The excess </w:t>
      </w:r>
      <w:r w:rsidR="00CA6A25" w:rsidRPr="00B26B1D">
        <w:rPr>
          <w:rFonts w:ascii="Arial" w:hAnsi="Arial" w:cs="Arial"/>
          <w:color w:val="000000"/>
          <w:sz w:val="22"/>
          <w:szCs w:val="22"/>
        </w:rPr>
        <w:t>(£1,</w:t>
      </w:r>
      <w:r w:rsidRPr="00B26B1D">
        <w:rPr>
          <w:rFonts w:ascii="Arial" w:hAnsi="Arial" w:cs="Arial"/>
          <w:color w:val="000000"/>
          <w:sz w:val="22"/>
          <w:szCs w:val="22"/>
        </w:rPr>
        <w:t>166</w:t>
      </w:r>
      <w:r w:rsidR="00CA6A25" w:rsidRPr="00B26B1D">
        <w:rPr>
          <w:rFonts w:ascii="Arial" w:hAnsi="Arial" w:cs="Arial"/>
          <w:color w:val="000000"/>
          <w:sz w:val="22"/>
          <w:szCs w:val="22"/>
        </w:rPr>
        <w:t>,</w:t>
      </w:r>
      <w:r w:rsidRPr="00B26B1D">
        <w:rPr>
          <w:rFonts w:ascii="Arial" w:hAnsi="Arial" w:cs="Arial"/>
          <w:color w:val="000000"/>
          <w:sz w:val="22"/>
          <w:szCs w:val="22"/>
        </w:rPr>
        <w:t>667</w:t>
      </w:r>
      <w:r w:rsidR="00CA6A25" w:rsidRPr="00B26B1D">
        <w:rPr>
          <w:rFonts w:ascii="Arial" w:hAnsi="Arial" w:cs="Arial"/>
          <w:color w:val="000000"/>
          <w:sz w:val="22"/>
          <w:szCs w:val="22"/>
        </w:rPr>
        <w:t xml:space="preserve"> - £1,</w:t>
      </w:r>
      <w:r w:rsidRPr="00B26B1D">
        <w:rPr>
          <w:rFonts w:ascii="Arial" w:hAnsi="Arial" w:cs="Arial"/>
          <w:color w:val="000000"/>
          <w:sz w:val="22"/>
          <w:szCs w:val="22"/>
        </w:rPr>
        <w:t>07</w:t>
      </w:r>
      <w:r w:rsidR="00002C3E">
        <w:rPr>
          <w:rFonts w:ascii="Arial" w:hAnsi="Arial" w:cs="Arial"/>
          <w:color w:val="000000"/>
          <w:sz w:val="22"/>
          <w:szCs w:val="22"/>
        </w:rPr>
        <w:t>3</w:t>
      </w:r>
      <w:r w:rsidR="00CA6A25" w:rsidRPr="00B26B1D">
        <w:rPr>
          <w:rFonts w:ascii="Arial" w:hAnsi="Arial" w:cs="Arial"/>
          <w:color w:val="000000"/>
          <w:sz w:val="22"/>
          <w:szCs w:val="22"/>
        </w:rPr>
        <w:t>,</w:t>
      </w:r>
      <w:r w:rsidR="00002C3E">
        <w:rPr>
          <w:rFonts w:ascii="Arial" w:hAnsi="Arial" w:cs="Arial"/>
          <w:color w:val="000000"/>
          <w:sz w:val="22"/>
          <w:szCs w:val="22"/>
        </w:rPr>
        <w:t>1</w:t>
      </w:r>
      <w:r w:rsidRPr="00B26B1D">
        <w:rPr>
          <w:rFonts w:ascii="Arial" w:hAnsi="Arial" w:cs="Arial"/>
          <w:color w:val="000000"/>
          <w:sz w:val="22"/>
          <w:szCs w:val="22"/>
        </w:rPr>
        <w:t>00</w:t>
      </w:r>
      <w:r w:rsidR="00CA6A25" w:rsidRPr="00B26B1D">
        <w:rPr>
          <w:rFonts w:ascii="Arial" w:hAnsi="Arial" w:cs="Arial"/>
          <w:color w:val="000000"/>
          <w:sz w:val="22"/>
          <w:szCs w:val="22"/>
        </w:rPr>
        <w:t xml:space="preserve"> = £</w:t>
      </w:r>
      <w:r w:rsidR="00002C3E">
        <w:rPr>
          <w:rFonts w:ascii="Arial" w:hAnsi="Arial" w:cs="Arial"/>
          <w:color w:val="000000"/>
          <w:sz w:val="22"/>
          <w:szCs w:val="22"/>
        </w:rPr>
        <w:t>93</w:t>
      </w:r>
      <w:r w:rsidR="00CA6A25" w:rsidRPr="00B26B1D">
        <w:rPr>
          <w:rFonts w:ascii="Arial" w:hAnsi="Arial" w:cs="Arial"/>
          <w:color w:val="000000"/>
          <w:sz w:val="22"/>
          <w:szCs w:val="22"/>
        </w:rPr>
        <w:t>,</w:t>
      </w:r>
      <w:r w:rsidR="00002C3E">
        <w:rPr>
          <w:rFonts w:ascii="Arial" w:hAnsi="Arial" w:cs="Arial"/>
          <w:color w:val="000000"/>
          <w:sz w:val="22"/>
          <w:szCs w:val="22"/>
        </w:rPr>
        <w:t>5</w:t>
      </w:r>
      <w:r w:rsidR="00CA6A25" w:rsidRPr="00B26B1D">
        <w:rPr>
          <w:rFonts w:ascii="Arial" w:hAnsi="Arial" w:cs="Arial"/>
          <w:color w:val="000000"/>
          <w:sz w:val="22"/>
          <w:szCs w:val="22"/>
        </w:rPr>
        <w:t xml:space="preserve">67) </w:t>
      </w:r>
      <w:r w:rsidR="000D6AEA" w:rsidRPr="00B26B1D">
        <w:rPr>
          <w:rFonts w:ascii="Arial" w:hAnsi="Arial" w:cs="Arial"/>
          <w:color w:val="000000"/>
          <w:sz w:val="22"/>
          <w:szCs w:val="22"/>
        </w:rPr>
        <w:t xml:space="preserve">will be taxed at 55% if </w:t>
      </w:r>
      <w:r w:rsidRPr="00B26B1D">
        <w:rPr>
          <w:rFonts w:ascii="Arial" w:hAnsi="Arial" w:cs="Arial"/>
          <w:color w:val="000000"/>
          <w:sz w:val="22"/>
          <w:szCs w:val="22"/>
        </w:rPr>
        <w:t>Bert</w:t>
      </w:r>
      <w:r w:rsidR="000D6AEA" w:rsidRPr="00B26B1D">
        <w:rPr>
          <w:rFonts w:ascii="Arial" w:hAnsi="Arial" w:cs="Arial"/>
          <w:color w:val="000000"/>
          <w:sz w:val="22"/>
          <w:szCs w:val="22"/>
        </w:rPr>
        <w:t xml:space="preserve"> takes it as a lump sum and 25% if he takes it as pension income</w:t>
      </w:r>
      <w:r w:rsidR="004B7659" w:rsidRPr="00B26B1D">
        <w:rPr>
          <w:rFonts w:ascii="Arial" w:hAnsi="Arial" w:cs="Arial"/>
          <w:color w:val="000000"/>
          <w:sz w:val="22"/>
          <w:szCs w:val="22"/>
        </w:rPr>
        <w:t>.</w:t>
      </w:r>
    </w:p>
    <w:p w14:paraId="1F6CEE67" w14:textId="77777777" w:rsidR="00054375" w:rsidRDefault="00054375"/>
    <w:sectPr w:rsidR="000543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5pt;height:7.5pt" o:bullet="t">
        <v:imagedata r:id="rId1" o:title="bullet"/>
      </v:shape>
    </w:pict>
  </w:numPicBullet>
  <w:numPicBullet w:numPicBulletId="1">
    <w:pict>
      <v:shape id="_x0000_i1079" type="#_x0000_t75" style="width:3in;height:3in" o:bullet="t"/>
    </w:pict>
  </w:numPicBullet>
  <w:abstractNum w:abstractNumId="0" w15:restartNumberingAfterBreak="0">
    <w:nsid w:val="141942A4"/>
    <w:multiLevelType w:val="multilevel"/>
    <w:tmpl w:val="91E0D4E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44737"/>
    <w:multiLevelType w:val="multilevel"/>
    <w:tmpl w:val="BBA2B3F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A35410"/>
    <w:multiLevelType w:val="multilevel"/>
    <w:tmpl w:val="80FCA9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FD5352"/>
    <w:multiLevelType w:val="multilevel"/>
    <w:tmpl w:val="665688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59"/>
    <w:rsid w:val="00002C3E"/>
    <w:rsid w:val="00046DB8"/>
    <w:rsid w:val="00054375"/>
    <w:rsid w:val="00075A10"/>
    <w:rsid w:val="000D6AEA"/>
    <w:rsid w:val="000F5178"/>
    <w:rsid w:val="00280502"/>
    <w:rsid w:val="00351E74"/>
    <w:rsid w:val="00430897"/>
    <w:rsid w:val="004705BA"/>
    <w:rsid w:val="004756D6"/>
    <w:rsid w:val="004B7659"/>
    <w:rsid w:val="004D11DA"/>
    <w:rsid w:val="004F1174"/>
    <w:rsid w:val="00515002"/>
    <w:rsid w:val="00563081"/>
    <w:rsid w:val="00572E6A"/>
    <w:rsid w:val="005A70C0"/>
    <w:rsid w:val="005B622C"/>
    <w:rsid w:val="00670FC2"/>
    <w:rsid w:val="008B0761"/>
    <w:rsid w:val="00966155"/>
    <w:rsid w:val="009A7401"/>
    <w:rsid w:val="009A7D71"/>
    <w:rsid w:val="009F0D6E"/>
    <w:rsid w:val="00A93FFC"/>
    <w:rsid w:val="00B26B1D"/>
    <w:rsid w:val="00B40570"/>
    <w:rsid w:val="00BD5D65"/>
    <w:rsid w:val="00BE417E"/>
    <w:rsid w:val="00C03559"/>
    <w:rsid w:val="00C27B75"/>
    <w:rsid w:val="00C74472"/>
    <w:rsid w:val="00C77750"/>
    <w:rsid w:val="00CA6A25"/>
    <w:rsid w:val="00D02F16"/>
    <w:rsid w:val="00E16612"/>
    <w:rsid w:val="00E25B3A"/>
    <w:rsid w:val="00E3730C"/>
    <w:rsid w:val="00EA764A"/>
    <w:rsid w:val="00EC4AC8"/>
    <w:rsid w:val="00F21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6C6BF"/>
  <w15:docId w15:val="{1C51D007-BB20-4F3B-B082-28E537AF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6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24991">
      <w:bodyDiv w:val="1"/>
      <w:marLeft w:val="0"/>
      <w:marRight w:val="0"/>
      <w:marTop w:val="0"/>
      <w:marBottom w:val="0"/>
      <w:divBdr>
        <w:top w:val="none" w:sz="0" w:space="0" w:color="auto"/>
        <w:left w:val="none" w:sz="0" w:space="0" w:color="auto"/>
        <w:bottom w:val="none" w:sz="0" w:space="0" w:color="auto"/>
        <w:right w:val="none" w:sz="0" w:space="0" w:color="auto"/>
      </w:divBdr>
      <w:divsChild>
        <w:div w:id="68493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NScott</dc:creator>
  <cp:lastModifiedBy>marianne croft</cp:lastModifiedBy>
  <cp:revision>2</cp:revision>
  <dcterms:created xsi:type="dcterms:W3CDTF">2022-03-21T11:50:00Z</dcterms:created>
  <dcterms:modified xsi:type="dcterms:W3CDTF">2022-03-21T11:50:00Z</dcterms:modified>
</cp:coreProperties>
</file>