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97D5" w14:textId="46F544BE" w:rsidR="0095442D" w:rsidRPr="00101520" w:rsidRDefault="0095442D" w:rsidP="0095442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Letter to </w:t>
      </w:r>
      <w:r w:rsidR="006541C3">
        <w:rPr>
          <w:rFonts w:asciiTheme="minorHAnsi" w:hAnsiTheme="minorHAnsi" w:cstheme="minorHAnsi"/>
          <w:b/>
          <w:sz w:val="22"/>
          <w:szCs w:val="22"/>
        </w:rPr>
        <w:t>NAOMI HUGHES</w:t>
      </w:r>
      <w:r>
        <w:rPr>
          <w:rFonts w:asciiTheme="minorHAnsi" w:hAnsiTheme="minorHAnsi" w:cstheme="minorHAnsi"/>
          <w:b/>
          <w:sz w:val="22"/>
          <w:szCs w:val="22"/>
        </w:rPr>
        <w:t xml:space="preserve"> (WITH TRANSFER IN)</w:t>
      </w:r>
    </w:p>
    <w:p w14:paraId="628C7DF9" w14:textId="77777777" w:rsidR="0095442D" w:rsidRPr="00101520" w:rsidRDefault="0095442D" w:rsidP="0095442D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101520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2C9B11E" w14:textId="2C4322DC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Pr="00101520">
        <w:rPr>
          <w:rFonts w:asciiTheme="minorHAnsi" w:hAnsiTheme="minorHAnsi" w:cstheme="minorHAnsi"/>
          <w:b/>
          <w:sz w:val="22"/>
          <w:szCs w:val="22"/>
        </w:rPr>
        <w:t>(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6541C3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/09/202</w:t>
      </w:r>
      <w:r w:rsidR="006541C3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Pr="00101520">
        <w:rPr>
          <w:rFonts w:asciiTheme="minorHAnsi" w:hAnsiTheme="minorHAnsi" w:cstheme="minorHAnsi"/>
          <w:b/>
          <w:sz w:val="22"/>
          <w:szCs w:val="22"/>
        </w:rPr>
        <w:t>)</w:t>
      </w:r>
      <w:r w:rsidRPr="00101520">
        <w:rPr>
          <w:rFonts w:asciiTheme="minorHAnsi" w:hAnsiTheme="minorHAnsi" w:cstheme="minorHAnsi"/>
          <w:b/>
          <w:sz w:val="22"/>
          <w:szCs w:val="22"/>
        </w:rPr>
        <w:tab/>
      </w:r>
      <w:r w:rsidRPr="00101520">
        <w:rPr>
          <w:rFonts w:asciiTheme="minorHAnsi" w:hAnsiTheme="minorHAnsi" w:cstheme="minorHAnsi"/>
          <w:b/>
          <w:sz w:val="22"/>
          <w:szCs w:val="22"/>
        </w:rPr>
        <w:br/>
      </w:r>
    </w:p>
    <w:p w14:paraId="52ADEB37" w14:textId="5009B454" w:rsidR="0095442D" w:rsidRPr="003A1AF5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£1</w:t>
      </w:r>
      <w:r w:rsidR="00E07FED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15038F">
        <w:rPr>
          <w:rFonts w:asciiTheme="minorHAnsi" w:hAnsiTheme="minorHAnsi" w:cstheme="minorHAnsi"/>
          <w:b/>
          <w:sz w:val="22"/>
          <w:szCs w:val="22"/>
          <w:lang w:val="en-US"/>
        </w:rPr>
        <w:t>7</w:t>
      </w:r>
      <w:r w:rsidR="006541C3">
        <w:rPr>
          <w:rFonts w:asciiTheme="minorHAnsi" w:hAnsiTheme="minorHAnsi" w:cstheme="minorHAnsi"/>
          <w:b/>
          <w:sz w:val="22"/>
          <w:szCs w:val="22"/>
          <w:lang w:val="en-US"/>
        </w:rPr>
        <w:t>7</w:t>
      </w:r>
      <w:r w:rsidR="009766A0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15038F">
        <w:rPr>
          <w:rFonts w:asciiTheme="minorHAnsi" w:hAnsiTheme="minorHAnsi" w:cstheme="minorHAnsi"/>
          <w:b/>
          <w:sz w:val="22"/>
          <w:szCs w:val="22"/>
          <w:lang w:val="en-US"/>
        </w:rPr>
        <w:t>06</w:t>
      </w:r>
      <w:r w:rsidRPr="0010152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 (including post 1988 GMP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6541C3">
        <w:rPr>
          <w:rFonts w:asciiTheme="minorHAnsi" w:hAnsiTheme="minorHAnsi" w:cstheme="minorHAnsi"/>
          <w:b/>
          <w:sz w:val="22"/>
          <w:szCs w:val="22"/>
        </w:rPr>
        <w:t>804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6541C3">
        <w:rPr>
          <w:rFonts w:asciiTheme="minorHAnsi" w:hAnsiTheme="minorHAnsi" w:cstheme="minorHAnsi"/>
          <w:b/>
          <w:sz w:val="22"/>
          <w:szCs w:val="22"/>
        </w:rPr>
        <w:t>9</w:t>
      </w:r>
      <w:r w:rsidR="00E07FED">
        <w:rPr>
          <w:rFonts w:asciiTheme="minorHAnsi" w:hAnsiTheme="minorHAnsi" w:cstheme="minorHAnsi"/>
          <w:b/>
          <w:sz w:val="22"/>
          <w:szCs w:val="22"/>
        </w:rPr>
        <w:t>6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 and excess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£1</w:t>
      </w:r>
      <w:r w:rsidR="00E07FED">
        <w:rPr>
          <w:rFonts w:asciiTheme="minorHAnsi" w:hAnsiTheme="minorHAnsi" w:cstheme="minorHAnsi"/>
          <w:b/>
          <w:sz w:val="22"/>
          <w:szCs w:val="22"/>
        </w:rPr>
        <w:t>2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15038F">
        <w:rPr>
          <w:rFonts w:asciiTheme="minorHAnsi" w:hAnsiTheme="minorHAnsi" w:cstheme="minorHAnsi"/>
          <w:b/>
          <w:sz w:val="22"/>
          <w:szCs w:val="22"/>
        </w:rPr>
        <w:t>9</w:t>
      </w:r>
      <w:r w:rsidR="006541C3">
        <w:rPr>
          <w:rFonts w:asciiTheme="minorHAnsi" w:hAnsiTheme="minorHAnsi" w:cstheme="minorHAnsi"/>
          <w:b/>
          <w:sz w:val="22"/>
          <w:szCs w:val="22"/>
        </w:rPr>
        <w:t>66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15038F">
        <w:rPr>
          <w:rFonts w:asciiTheme="minorHAnsi" w:hAnsiTheme="minorHAnsi" w:cstheme="minorHAnsi"/>
          <w:b/>
          <w:sz w:val="22"/>
          <w:szCs w:val="22"/>
        </w:rPr>
        <w:t>10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 xml:space="preserve">per annum) </w:t>
      </w:r>
      <w:r w:rsidRPr="00101520">
        <w:rPr>
          <w:rFonts w:asciiTheme="minorHAnsi" w:hAnsiTheme="minorHAnsi" w:cstheme="minorHAnsi"/>
          <w:sz w:val="22"/>
          <w:szCs w:val="22"/>
        </w:rPr>
        <w:tab/>
      </w:r>
    </w:p>
    <w:p w14:paraId="37A2BB1A" w14:textId="77777777" w:rsidR="0095442D" w:rsidRPr="003A1AF5" w:rsidRDefault="0095442D" w:rsidP="00AC46E7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1988E02" w14:textId="2D4D79F6" w:rsidR="00D00C33" w:rsidRPr="00AC46E7" w:rsidRDefault="00D00C33" w:rsidP="00AC46E7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Mention fixed transferred-in pension of </w:t>
      </w:r>
      <w:r>
        <w:rPr>
          <w:rFonts w:asciiTheme="minorHAnsi" w:hAnsiTheme="minorHAnsi" w:cstheme="minorHAnsi"/>
          <w:b/>
          <w:sz w:val="22"/>
          <w:szCs w:val="22"/>
        </w:rPr>
        <w:t>£</w:t>
      </w:r>
      <w:r w:rsidR="006541C3">
        <w:rPr>
          <w:rFonts w:asciiTheme="minorHAnsi" w:hAnsiTheme="minorHAnsi" w:cstheme="minorHAnsi"/>
          <w:b/>
          <w:sz w:val="22"/>
          <w:szCs w:val="22"/>
        </w:rPr>
        <w:t>975</w:t>
      </w:r>
      <w:r>
        <w:rPr>
          <w:rFonts w:asciiTheme="minorHAnsi" w:hAnsiTheme="minorHAnsi" w:cstheme="minorHAnsi"/>
          <w:b/>
          <w:sz w:val="22"/>
          <w:szCs w:val="22"/>
        </w:rPr>
        <w:t xml:space="preserve">.00 </w:t>
      </w:r>
      <w:r>
        <w:rPr>
          <w:rFonts w:asciiTheme="minorHAnsi" w:hAnsiTheme="minorHAnsi" w:cstheme="minorHAnsi"/>
          <w:sz w:val="22"/>
          <w:szCs w:val="22"/>
        </w:rPr>
        <w:t>per annum payable from NPD</w:t>
      </w:r>
    </w:p>
    <w:p w14:paraId="722ACFA4" w14:textId="77777777" w:rsidR="00D00C33" w:rsidRPr="003A1AF5" w:rsidRDefault="00D00C33" w:rsidP="00AC46E7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B04F007" w14:textId="478F12D5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101520">
        <w:rPr>
          <w:rFonts w:asciiTheme="minorHAnsi" w:hAnsiTheme="minorHAnsi" w:cstheme="minorHAnsi"/>
          <w:b/>
          <w:sz w:val="22"/>
          <w:szCs w:val="22"/>
        </w:rPr>
        <w:t>(</w:t>
      </w:r>
      <w:r w:rsidR="006541C3">
        <w:rPr>
          <w:rFonts w:asciiTheme="minorHAnsi" w:hAnsiTheme="minorHAnsi" w:cstheme="minorHAnsi"/>
          <w:b/>
          <w:sz w:val="22"/>
          <w:szCs w:val="22"/>
        </w:rPr>
        <w:t>31</w:t>
      </w:r>
      <w:r w:rsidRPr="00101520">
        <w:rPr>
          <w:rFonts w:asciiTheme="minorHAnsi" w:hAnsiTheme="minorHAnsi" w:cstheme="minorHAnsi"/>
          <w:b/>
          <w:sz w:val="22"/>
          <w:szCs w:val="22"/>
        </w:rPr>
        <w:t>/</w:t>
      </w:r>
      <w:r w:rsidR="006541C3">
        <w:rPr>
          <w:rFonts w:asciiTheme="minorHAnsi" w:hAnsiTheme="minorHAnsi" w:cstheme="minorHAnsi"/>
          <w:b/>
          <w:sz w:val="22"/>
          <w:szCs w:val="22"/>
        </w:rPr>
        <w:t>0</w:t>
      </w:r>
      <w:r w:rsidR="00E07FED">
        <w:rPr>
          <w:rFonts w:asciiTheme="minorHAnsi" w:hAnsiTheme="minorHAnsi" w:cstheme="minorHAnsi"/>
          <w:b/>
          <w:sz w:val="22"/>
          <w:szCs w:val="22"/>
        </w:rPr>
        <w:t>1</w:t>
      </w:r>
      <w:r w:rsidRPr="00101520">
        <w:rPr>
          <w:rFonts w:asciiTheme="minorHAnsi" w:hAnsiTheme="minorHAnsi" w:cstheme="minorHAnsi"/>
          <w:b/>
          <w:sz w:val="22"/>
          <w:szCs w:val="22"/>
        </w:rPr>
        <w:t>/20</w:t>
      </w:r>
      <w:r w:rsidR="006541C3">
        <w:rPr>
          <w:rFonts w:asciiTheme="minorHAnsi" w:hAnsiTheme="minorHAnsi" w:cstheme="minorHAnsi"/>
          <w:b/>
          <w:sz w:val="22"/>
          <w:szCs w:val="22"/>
        </w:rPr>
        <w:t>31</w:t>
      </w:r>
      <w:r w:rsidRPr="00101520">
        <w:rPr>
          <w:rFonts w:asciiTheme="minorHAnsi" w:hAnsiTheme="minorHAnsi" w:cstheme="minorHAnsi"/>
          <w:b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 xml:space="preserve"> or age </w:t>
      </w:r>
      <w:r w:rsidRPr="00101520">
        <w:rPr>
          <w:rFonts w:asciiTheme="minorHAnsi" w:hAnsiTheme="minorHAnsi" w:cstheme="minorHAnsi"/>
          <w:b/>
          <w:sz w:val="22"/>
          <w:szCs w:val="22"/>
        </w:rPr>
        <w:t>(65)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7792CC9" w14:textId="01400B91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GMP revaluation rate to NPD </w:t>
      </w:r>
      <w:r w:rsidR="003A1AF5">
        <w:rPr>
          <w:rFonts w:asciiTheme="minorHAnsi" w:hAnsiTheme="minorHAnsi" w:cstheme="minorHAnsi"/>
          <w:sz w:val="22"/>
          <w:szCs w:val="22"/>
        </w:rPr>
        <w:t>(assuming 3.</w:t>
      </w:r>
      <w:r w:rsidR="00145A18">
        <w:rPr>
          <w:rFonts w:asciiTheme="minorHAnsi" w:hAnsiTheme="minorHAnsi" w:cstheme="minorHAnsi"/>
          <w:sz w:val="22"/>
          <w:szCs w:val="22"/>
        </w:rPr>
        <w:t>2</w:t>
      </w:r>
      <w:r w:rsidR="003A1AF5">
        <w:rPr>
          <w:rFonts w:asciiTheme="minorHAnsi" w:hAnsiTheme="minorHAnsi" w:cstheme="minorHAnsi"/>
          <w:sz w:val="22"/>
          <w:szCs w:val="22"/>
        </w:rPr>
        <w:t>5% for each complete tax year to ‘GMP due date’ and statutory increases between ‘GMP due date’ and NPD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EB7F8C1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Excess revaluation rate to NPD (assuming 5.0% per annum compound)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32CEE6DF" w14:textId="417A451D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Total pension at NPD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6541C3">
        <w:rPr>
          <w:rFonts w:asciiTheme="minorHAnsi" w:hAnsiTheme="minorHAnsi" w:cstheme="minorHAnsi"/>
          <w:b/>
          <w:sz w:val="22"/>
          <w:szCs w:val="22"/>
        </w:rPr>
        <w:t>2</w:t>
      </w:r>
      <w:r w:rsidR="0015038F">
        <w:rPr>
          <w:rFonts w:asciiTheme="minorHAnsi" w:hAnsiTheme="minorHAnsi" w:cstheme="minorHAnsi"/>
          <w:b/>
          <w:sz w:val="22"/>
          <w:szCs w:val="22"/>
        </w:rPr>
        <w:t>1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145A18">
        <w:rPr>
          <w:rFonts w:asciiTheme="minorHAnsi" w:hAnsiTheme="minorHAnsi" w:cstheme="minorHAnsi"/>
          <w:b/>
          <w:sz w:val="22"/>
          <w:szCs w:val="22"/>
        </w:rPr>
        <w:t>495</w:t>
      </w:r>
      <w:r w:rsidRPr="00101520">
        <w:rPr>
          <w:rFonts w:asciiTheme="minorHAnsi" w:hAnsiTheme="minorHAnsi" w:cstheme="minorHAnsi"/>
          <w:b/>
          <w:sz w:val="22"/>
          <w:szCs w:val="22"/>
        </w:rPr>
        <w:t>.</w:t>
      </w:r>
      <w:r w:rsidR="00145A18">
        <w:rPr>
          <w:rFonts w:asciiTheme="minorHAnsi" w:hAnsiTheme="minorHAnsi" w:cstheme="minorHAnsi"/>
          <w:b/>
          <w:sz w:val="22"/>
          <w:szCs w:val="22"/>
        </w:rPr>
        <w:t>85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(including post 1988 GMP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1,</w:t>
      </w:r>
      <w:r w:rsidR="00E07FED">
        <w:rPr>
          <w:rFonts w:asciiTheme="minorHAnsi" w:hAnsiTheme="minorHAnsi" w:cstheme="minorHAnsi"/>
          <w:b/>
          <w:sz w:val="22"/>
          <w:szCs w:val="22"/>
        </w:rPr>
        <w:t>3</w:t>
      </w:r>
      <w:r w:rsidR="00145A18">
        <w:rPr>
          <w:rFonts w:asciiTheme="minorHAnsi" w:hAnsiTheme="minorHAnsi" w:cstheme="minorHAnsi"/>
          <w:b/>
          <w:sz w:val="22"/>
          <w:szCs w:val="22"/>
        </w:rPr>
        <w:t>63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145A18">
        <w:rPr>
          <w:rFonts w:asciiTheme="minorHAnsi" w:hAnsiTheme="minorHAnsi" w:cstheme="minorHAnsi"/>
          <w:b/>
          <w:sz w:val="22"/>
          <w:szCs w:val="22"/>
        </w:rPr>
        <w:t>96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and excess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1</w:t>
      </w:r>
      <w:r w:rsidR="00A23B18">
        <w:rPr>
          <w:rFonts w:asciiTheme="minorHAnsi" w:hAnsiTheme="minorHAnsi" w:cstheme="minorHAnsi"/>
          <w:b/>
          <w:sz w:val="22"/>
          <w:szCs w:val="22"/>
        </w:rPr>
        <w:t>9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A23B18">
        <w:rPr>
          <w:rFonts w:asciiTheme="minorHAnsi" w:hAnsiTheme="minorHAnsi" w:cstheme="minorHAnsi"/>
          <w:b/>
          <w:sz w:val="22"/>
          <w:szCs w:val="22"/>
        </w:rPr>
        <w:t>1</w:t>
      </w:r>
      <w:r w:rsidR="006541C3">
        <w:rPr>
          <w:rFonts w:asciiTheme="minorHAnsi" w:hAnsiTheme="minorHAnsi" w:cstheme="minorHAnsi"/>
          <w:b/>
          <w:sz w:val="22"/>
          <w:szCs w:val="22"/>
        </w:rPr>
        <w:t>56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6541C3">
        <w:rPr>
          <w:rFonts w:asciiTheme="minorHAnsi" w:hAnsiTheme="minorHAnsi" w:cstheme="minorHAnsi"/>
          <w:b/>
          <w:sz w:val="22"/>
          <w:szCs w:val="22"/>
        </w:rPr>
        <w:t>8</w:t>
      </w:r>
      <w:r w:rsidR="00A23B18">
        <w:rPr>
          <w:rFonts w:asciiTheme="minorHAnsi" w:hAnsiTheme="minorHAnsi" w:cstheme="minorHAnsi"/>
          <w:b/>
          <w:sz w:val="22"/>
          <w:szCs w:val="22"/>
        </w:rPr>
        <w:t>9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</w:t>
      </w:r>
      <w:r w:rsidR="00D00C33">
        <w:rPr>
          <w:rFonts w:asciiTheme="minorHAnsi" w:hAnsiTheme="minorHAnsi" w:cstheme="minorHAnsi"/>
          <w:sz w:val="22"/>
          <w:szCs w:val="22"/>
        </w:rPr>
        <w:t xml:space="preserve">, and transferred-in pension of </w:t>
      </w:r>
      <w:r w:rsidR="00D00C33" w:rsidRPr="00AC46E7">
        <w:rPr>
          <w:rFonts w:asciiTheme="minorHAnsi" w:hAnsiTheme="minorHAnsi" w:cstheme="minorHAnsi"/>
          <w:b/>
          <w:sz w:val="22"/>
          <w:szCs w:val="22"/>
        </w:rPr>
        <w:t>£</w:t>
      </w:r>
      <w:r w:rsidR="006541C3">
        <w:rPr>
          <w:rFonts w:asciiTheme="minorHAnsi" w:hAnsiTheme="minorHAnsi" w:cstheme="minorHAnsi"/>
          <w:b/>
          <w:sz w:val="22"/>
          <w:szCs w:val="22"/>
        </w:rPr>
        <w:t>975</w:t>
      </w:r>
      <w:r w:rsidR="00D00C33" w:rsidRPr="00AC46E7">
        <w:rPr>
          <w:rFonts w:asciiTheme="minorHAnsi" w:hAnsiTheme="minorHAnsi" w:cstheme="minorHAnsi"/>
          <w:b/>
          <w:sz w:val="22"/>
          <w:szCs w:val="22"/>
        </w:rPr>
        <w:t>.00</w:t>
      </w:r>
      <w:r w:rsidR="00D00C33">
        <w:rPr>
          <w:rFonts w:asciiTheme="minorHAnsi" w:hAnsiTheme="minorHAnsi" w:cstheme="minorHAnsi"/>
          <w:sz w:val="22"/>
          <w:szCs w:val="22"/>
        </w:rPr>
        <w:t xml:space="preserve"> per annum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  <w:r w:rsidRPr="00101520">
        <w:rPr>
          <w:rFonts w:asciiTheme="minorHAnsi" w:hAnsiTheme="minorHAnsi" w:cstheme="minorHAnsi"/>
          <w:sz w:val="22"/>
          <w:szCs w:val="22"/>
        </w:rPr>
        <w:tab/>
      </w:r>
      <w:r w:rsidRPr="00101520">
        <w:rPr>
          <w:rFonts w:asciiTheme="minorHAnsi" w:hAnsiTheme="minorHAnsi" w:cstheme="minorHAnsi"/>
          <w:sz w:val="22"/>
          <w:szCs w:val="22"/>
        </w:rPr>
        <w:br/>
      </w:r>
    </w:p>
    <w:p w14:paraId="467BBBEC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PCLS sum option</w:t>
      </w:r>
    </w:p>
    <w:p w14:paraId="13E52E72" w14:textId="77777777" w:rsidR="0095442D" w:rsidRPr="00101520" w:rsidRDefault="0095442D" w:rsidP="0095442D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ab/>
      </w:r>
    </w:p>
    <w:p w14:paraId="5A33797E" w14:textId="45B6F905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£6,</w:t>
      </w:r>
      <w:r w:rsidR="00A23B18">
        <w:rPr>
          <w:rFonts w:asciiTheme="minorHAnsi" w:hAnsiTheme="minorHAnsi" w:cstheme="minorHAnsi"/>
          <w:b/>
          <w:sz w:val="22"/>
          <w:szCs w:val="22"/>
        </w:rPr>
        <w:t>8</w:t>
      </w:r>
      <w:r w:rsidR="006541C3">
        <w:rPr>
          <w:rFonts w:asciiTheme="minorHAnsi" w:hAnsiTheme="minorHAnsi" w:cstheme="minorHAnsi"/>
          <w:b/>
          <w:sz w:val="22"/>
          <w:szCs w:val="22"/>
        </w:rPr>
        <w:t>85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A23B18">
        <w:rPr>
          <w:rFonts w:asciiTheme="minorHAnsi" w:hAnsiTheme="minorHAnsi" w:cstheme="minorHAnsi"/>
          <w:b/>
          <w:sz w:val="22"/>
          <w:szCs w:val="22"/>
        </w:rPr>
        <w:t>5</w:t>
      </w:r>
      <w:r w:rsidR="006541C3">
        <w:rPr>
          <w:rFonts w:asciiTheme="minorHAnsi" w:hAnsiTheme="minorHAnsi" w:cstheme="minorHAnsi"/>
          <w:b/>
          <w:sz w:val="22"/>
          <w:szCs w:val="22"/>
        </w:rPr>
        <w:t>3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>per annum</w:t>
      </w:r>
      <w:r w:rsidRPr="001015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1520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03C8CBD1" w14:textId="77777777" w:rsidR="0095442D" w:rsidRPr="00101520" w:rsidRDefault="0095442D" w:rsidP="009544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93FB9C3" w14:textId="3D663EAA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before retirement lump sum death benefit (stating value of refund of contributions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D00C33">
        <w:rPr>
          <w:rFonts w:asciiTheme="minorHAnsi" w:hAnsiTheme="minorHAnsi" w:cstheme="minorHAnsi"/>
          <w:b/>
          <w:sz w:val="22"/>
          <w:szCs w:val="22"/>
        </w:rPr>
        <w:t>2</w:t>
      </w:r>
      <w:r w:rsidR="006541C3">
        <w:rPr>
          <w:rFonts w:asciiTheme="minorHAnsi" w:hAnsiTheme="minorHAnsi" w:cstheme="minorHAnsi"/>
          <w:b/>
          <w:sz w:val="22"/>
          <w:szCs w:val="22"/>
        </w:rPr>
        <w:t>4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E07FED">
        <w:rPr>
          <w:rFonts w:asciiTheme="minorHAnsi" w:hAnsiTheme="minorHAnsi" w:cstheme="minorHAnsi"/>
          <w:b/>
          <w:sz w:val="22"/>
          <w:szCs w:val="22"/>
        </w:rPr>
        <w:t>1</w:t>
      </w:r>
      <w:r w:rsidR="006541C3">
        <w:rPr>
          <w:rFonts w:asciiTheme="minorHAnsi" w:hAnsiTheme="minorHAnsi" w:cstheme="minorHAnsi"/>
          <w:b/>
          <w:sz w:val="22"/>
          <w:szCs w:val="22"/>
        </w:rPr>
        <w:t>78</w:t>
      </w:r>
      <w:r w:rsidR="00D00C33">
        <w:rPr>
          <w:rFonts w:asciiTheme="minorHAnsi" w:hAnsiTheme="minorHAnsi" w:cstheme="minorHAnsi"/>
          <w:b/>
          <w:sz w:val="22"/>
          <w:szCs w:val="22"/>
        </w:rPr>
        <w:t>.</w:t>
      </w:r>
      <w:r w:rsidR="00E07FED">
        <w:rPr>
          <w:rFonts w:asciiTheme="minorHAnsi" w:hAnsiTheme="minorHAnsi" w:cstheme="minorHAnsi"/>
          <w:b/>
          <w:sz w:val="22"/>
          <w:szCs w:val="22"/>
        </w:rPr>
        <w:t>3</w:t>
      </w:r>
      <w:r w:rsidR="006541C3">
        <w:rPr>
          <w:rFonts w:asciiTheme="minorHAnsi" w:hAnsiTheme="minorHAnsi" w:cstheme="minorHAnsi"/>
          <w:b/>
          <w:sz w:val="22"/>
          <w:szCs w:val="22"/>
        </w:rPr>
        <w:t>3</w:t>
      </w:r>
      <w:r w:rsidRPr="00101520">
        <w:rPr>
          <w:rFonts w:asciiTheme="minorHAnsi" w:hAnsiTheme="minorHAnsi" w:cstheme="minorHAnsi"/>
          <w:sz w:val="22"/>
          <w:szCs w:val="22"/>
        </w:rPr>
        <w:t>)</w:t>
      </w:r>
    </w:p>
    <w:p w14:paraId="2CC64775" w14:textId="77777777" w:rsidR="0095442D" w:rsidRPr="00101520" w:rsidRDefault="0095442D" w:rsidP="0095442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 w:rsidDel="00453F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B01045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66D0CD1" w14:textId="77777777" w:rsidR="0095442D" w:rsidRPr="00101520" w:rsidRDefault="0095442D" w:rsidP="009544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091A164" w14:textId="4B36EE83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Death after retirement spouse’s / civil partner’s pension of </w:t>
      </w:r>
      <w:r w:rsidRPr="00101520">
        <w:rPr>
          <w:rFonts w:asciiTheme="minorHAnsi" w:hAnsiTheme="minorHAnsi" w:cstheme="minorHAnsi"/>
          <w:b/>
          <w:sz w:val="22"/>
          <w:szCs w:val="22"/>
        </w:rPr>
        <w:t>£</w:t>
      </w:r>
      <w:r w:rsidR="00E07FED">
        <w:rPr>
          <w:rFonts w:asciiTheme="minorHAnsi" w:hAnsiTheme="minorHAnsi" w:cstheme="minorHAnsi"/>
          <w:b/>
          <w:sz w:val="22"/>
          <w:szCs w:val="22"/>
        </w:rPr>
        <w:t>10</w:t>
      </w:r>
      <w:r w:rsidRPr="00101520">
        <w:rPr>
          <w:rFonts w:asciiTheme="minorHAnsi" w:hAnsiTheme="minorHAnsi" w:cstheme="minorHAnsi"/>
          <w:b/>
          <w:sz w:val="22"/>
          <w:szCs w:val="22"/>
        </w:rPr>
        <w:t>,</w:t>
      </w:r>
      <w:r w:rsidR="00A23B18">
        <w:rPr>
          <w:rFonts w:asciiTheme="minorHAnsi" w:hAnsiTheme="minorHAnsi" w:cstheme="minorHAnsi"/>
          <w:b/>
          <w:sz w:val="22"/>
          <w:szCs w:val="22"/>
        </w:rPr>
        <w:t>7</w:t>
      </w:r>
      <w:r w:rsidR="00145A18">
        <w:rPr>
          <w:rFonts w:asciiTheme="minorHAnsi" w:hAnsiTheme="minorHAnsi" w:cstheme="minorHAnsi"/>
          <w:b/>
          <w:sz w:val="22"/>
          <w:szCs w:val="22"/>
        </w:rPr>
        <w:t>47</w:t>
      </w:r>
      <w:r w:rsidRPr="00101520">
        <w:rPr>
          <w:rFonts w:asciiTheme="minorHAnsi" w:hAnsiTheme="minorHAnsi" w:cstheme="minorHAnsi"/>
          <w:b/>
          <w:sz w:val="22"/>
          <w:szCs w:val="22"/>
        </w:rPr>
        <w:t>.</w:t>
      </w:r>
      <w:r w:rsidR="00145A18">
        <w:rPr>
          <w:rFonts w:asciiTheme="minorHAnsi" w:hAnsiTheme="minorHAnsi" w:cstheme="minorHAnsi"/>
          <w:b/>
          <w:sz w:val="22"/>
          <w:szCs w:val="22"/>
        </w:rPr>
        <w:t>9</w:t>
      </w:r>
      <w:r w:rsidR="00A23B18">
        <w:rPr>
          <w:rFonts w:asciiTheme="minorHAnsi" w:hAnsiTheme="minorHAnsi" w:cstheme="minorHAnsi"/>
          <w:b/>
          <w:sz w:val="22"/>
          <w:szCs w:val="22"/>
        </w:rPr>
        <w:t>3</w:t>
      </w:r>
      <w:r w:rsidRPr="00101520">
        <w:rPr>
          <w:rFonts w:asciiTheme="minorHAnsi" w:hAnsiTheme="minorHAnsi" w:cstheme="minorHAnsi"/>
          <w:sz w:val="22"/>
          <w:szCs w:val="22"/>
        </w:rPr>
        <w:t xml:space="preserve"> per annum (based on member’s revalued pension at NPD)</w:t>
      </w:r>
      <w:r w:rsidR="00D00C33">
        <w:rPr>
          <w:rFonts w:asciiTheme="minorHAnsi" w:hAnsiTheme="minorHAnsi" w:cstheme="minorHAnsi"/>
          <w:sz w:val="22"/>
          <w:szCs w:val="22"/>
        </w:rPr>
        <w:t xml:space="preserve"> – </w:t>
      </w:r>
      <w:r w:rsidR="00D00C33" w:rsidRPr="00AC46E7">
        <w:rPr>
          <w:rFonts w:asciiTheme="minorHAnsi" w:hAnsiTheme="minorHAnsi" w:cstheme="minorHAnsi"/>
          <w:i/>
          <w:sz w:val="22"/>
          <w:szCs w:val="22"/>
        </w:rPr>
        <w:t>including transferred-in pension</w:t>
      </w:r>
    </w:p>
    <w:p w14:paraId="7DE94FB8" w14:textId="77777777" w:rsidR="0095442D" w:rsidRPr="00101520" w:rsidRDefault="0095442D" w:rsidP="0095442D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4303D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101520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07DB91AB" w14:textId="77777777" w:rsidR="0095442D" w:rsidRPr="00101520" w:rsidRDefault="0095442D" w:rsidP="0095442D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If member is below ‘GMP due date’ at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0D700A31" w14:textId="77777777" w:rsidR="0095442D" w:rsidRPr="00101520" w:rsidRDefault="0095442D" w:rsidP="0095442D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If the member has attained ‘GMP due date’ at 1</w:t>
      </w:r>
      <w:r w:rsidRPr="0010152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101520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101520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1E43AEB4" w14:textId="77777777" w:rsidR="0095442D" w:rsidRPr="00101520" w:rsidRDefault="0095442D" w:rsidP="0095442D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2591EC02" w14:textId="77777777" w:rsidR="0095442D" w:rsidRPr="00101520" w:rsidRDefault="0095442D" w:rsidP="0095442D">
      <w:pPr>
        <w:numPr>
          <w:ilvl w:val="0"/>
          <w:numId w:val="21"/>
        </w:numPr>
        <w:tabs>
          <w:tab w:val="clear" w:pos="720"/>
          <w:tab w:val="left" w:pos="-720"/>
          <w:tab w:val="num" w:pos="502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101520">
        <w:rPr>
          <w:rFonts w:asciiTheme="minorHAnsi" w:hAnsiTheme="minorHAnsi" w:cstheme="minorHAnsi"/>
          <w:sz w:val="22"/>
          <w:szCs w:val="22"/>
        </w:rPr>
        <w:t>Transfer option</w:t>
      </w:r>
    </w:p>
    <w:p w14:paraId="6A17E08A" w14:textId="0EBD1BDE" w:rsidR="0095442D" w:rsidRDefault="0095442D" w:rsidP="0095442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7E2C122" w14:textId="77777777" w:rsidR="00D66369" w:rsidRPr="00101520" w:rsidRDefault="00D66369" w:rsidP="0095442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0D5377C" w14:textId="0A248D29" w:rsidR="00A12FBD" w:rsidRPr="00FC3D79" w:rsidRDefault="0095442D" w:rsidP="00AC46E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</w:rPr>
      </w:pPr>
      <w:r w:rsidRPr="00101520">
        <w:rPr>
          <w:rFonts w:asciiTheme="minorHAnsi" w:hAnsiTheme="minorHAnsi" w:cstheme="minorHAnsi"/>
          <w:sz w:val="22"/>
          <w:szCs w:val="22"/>
        </w:rPr>
        <w:t xml:space="preserve">NOTE </w:t>
      </w:r>
      <w:r w:rsidRPr="00101520">
        <w:rPr>
          <w:rFonts w:asciiTheme="minorHAnsi" w:hAnsiTheme="minorHAnsi" w:cstheme="minorHAnsi"/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101520">
        <w:rPr>
          <w:rFonts w:asciiTheme="minorHAnsi" w:hAnsiTheme="minorHAnsi" w:cstheme="minorHAnsi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A12FBD" w:rsidRPr="00FC3D7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26B8AA18"/>
    <w:lvl w:ilvl="0" w:tplc="C6B8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6"/>
  </w:num>
  <w:num w:numId="5">
    <w:abstractNumId w:val="20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0"/>
  </w:num>
  <w:num w:numId="20">
    <w:abstractNumId w:val="23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45A18"/>
    <w:rsid w:val="0015038F"/>
    <w:rsid w:val="00156408"/>
    <w:rsid w:val="00161AD3"/>
    <w:rsid w:val="00162141"/>
    <w:rsid w:val="0017799F"/>
    <w:rsid w:val="00181251"/>
    <w:rsid w:val="001825AF"/>
    <w:rsid w:val="00185DDC"/>
    <w:rsid w:val="001B3157"/>
    <w:rsid w:val="001E22B3"/>
    <w:rsid w:val="00210ECC"/>
    <w:rsid w:val="00215B08"/>
    <w:rsid w:val="00230382"/>
    <w:rsid w:val="00234BB5"/>
    <w:rsid w:val="0025012B"/>
    <w:rsid w:val="002744A6"/>
    <w:rsid w:val="002937B9"/>
    <w:rsid w:val="002A0FCB"/>
    <w:rsid w:val="002A7D59"/>
    <w:rsid w:val="002C1C2F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937BA"/>
    <w:rsid w:val="00395C63"/>
    <w:rsid w:val="003A1AF5"/>
    <w:rsid w:val="003A4569"/>
    <w:rsid w:val="003B03B4"/>
    <w:rsid w:val="003B12E6"/>
    <w:rsid w:val="003B664C"/>
    <w:rsid w:val="003C4487"/>
    <w:rsid w:val="003E20D1"/>
    <w:rsid w:val="00403144"/>
    <w:rsid w:val="004122B7"/>
    <w:rsid w:val="004321DC"/>
    <w:rsid w:val="00436D84"/>
    <w:rsid w:val="00463D8C"/>
    <w:rsid w:val="00473789"/>
    <w:rsid w:val="00476305"/>
    <w:rsid w:val="004903BC"/>
    <w:rsid w:val="00492E4C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0500"/>
    <w:rsid w:val="005A6157"/>
    <w:rsid w:val="005B3555"/>
    <w:rsid w:val="005B4243"/>
    <w:rsid w:val="005E079C"/>
    <w:rsid w:val="005E2455"/>
    <w:rsid w:val="005E2699"/>
    <w:rsid w:val="005F7829"/>
    <w:rsid w:val="00606B5A"/>
    <w:rsid w:val="006143D5"/>
    <w:rsid w:val="006149E2"/>
    <w:rsid w:val="00615C50"/>
    <w:rsid w:val="00623E5C"/>
    <w:rsid w:val="006257FC"/>
    <w:rsid w:val="00644B1A"/>
    <w:rsid w:val="006541C3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709C3"/>
    <w:rsid w:val="00790296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106E1"/>
    <w:rsid w:val="00912D67"/>
    <w:rsid w:val="00914144"/>
    <w:rsid w:val="00934965"/>
    <w:rsid w:val="0094422D"/>
    <w:rsid w:val="0095442D"/>
    <w:rsid w:val="00965031"/>
    <w:rsid w:val="0097285D"/>
    <w:rsid w:val="009755A2"/>
    <w:rsid w:val="00975CE8"/>
    <w:rsid w:val="009766A0"/>
    <w:rsid w:val="00983C81"/>
    <w:rsid w:val="00993F45"/>
    <w:rsid w:val="00994965"/>
    <w:rsid w:val="009A39B8"/>
    <w:rsid w:val="009A5EE4"/>
    <w:rsid w:val="009B682E"/>
    <w:rsid w:val="009D150E"/>
    <w:rsid w:val="009D3342"/>
    <w:rsid w:val="009D4CC8"/>
    <w:rsid w:val="009E5F30"/>
    <w:rsid w:val="009E6ACD"/>
    <w:rsid w:val="00A00BD4"/>
    <w:rsid w:val="00A12FBD"/>
    <w:rsid w:val="00A2223A"/>
    <w:rsid w:val="00A23B18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C46E7"/>
    <w:rsid w:val="00AD1ED7"/>
    <w:rsid w:val="00AD6F0A"/>
    <w:rsid w:val="00AF5838"/>
    <w:rsid w:val="00AF6E9D"/>
    <w:rsid w:val="00AF7312"/>
    <w:rsid w:val="00B02B4D"/>
    <w:rsid w:val="00B12677"/>
    <w:rsid w:val="00B13E2B"/>
    <w:rsid w:val="00B15169"/>
    <w:rsid w:val="00B17631"/>
    <w:rsid w:val="00B2075F"/>
    <w:rsid w:val="00B334AF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2644D"/>
    <w:rsid w:val="00C46DA0"/>
    <w:rsid w:val="00C475DF"/>
    <w:rsid w:val="00C6074E"/>
    <w:rsid w:val="00C6177C"/>
    <w:rsid w:val="00C6481B"/>
    <w:rsid w:val="00C80EBE"/>
    <w:rsid w:val="00CA4952"/>
    <w:rsid w:val="00CA6829"/>
    <w:rsid w:val="00CB2E2F"/>
    <w:rsid w:val="00CE2C53"/>
    <w:rsid w:val="00CE6C27"/>
    <w:rsid w:val="00CF5BA9"/>
    <w:rsid w:val="00D00C3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6369"/>
    <w:rsid w:val="00D701D3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07FED"/>
    <w:rsid w:val="00E17007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2E38"/>
    <w:rsid w:val="00EA3659"/>
    <w:rsid w:val="00EC2E1B"/>
    <w:rsid w:val="00EF1556"/>
    <w:rsid w:val="00EF51FE"/>
    <w:rsid w:val="00F16BE1"/>
    <w:rsid w:val="00F3061F"/>
    <w:rsid w:val="00F455BF"/>
    <w:rsid w:val="00F53CBE"/>
    <w:rsid w:val="00F55F21"/>
    <w:rsid w:val="00F57698"/>
    <w:rsid w:val="00F66FCA"/>
    <w:rsid w:val="00F87DC4"/>
    <w:rsid w:val="00F907D3"/>
    <w:rsid w:val="00FA446A"/>
    <w:rsid w:val="00FA557D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4A401"/>
  <w15:docId w15:val="{F84CE27D-5444-4CEF-BE7F-3EC8D1F5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BBABC-E25B-49A5-AEFA-D924A4C3B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D24C9-CC66-4A46-B67F-B87BEA8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6AC88-7DC6-4A7D-A456-CED7A92BD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3</cp:revision>
  <cp:lastPrinted>2020-06-04T20:21:00Z</cp:lastPrinted>
  <dcterms:created xsi:type="dcterms:W3CDTF">2022-03-03T14:12:00Z</dcterms:created>
  <dcterms:modified xsi:type="dcterms:W3CDTF">2022-03-31T20:48:00Z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