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BC02D" w14:textId="77777777" w:rsidR="005B6F01" w:rsidRPr="00CF45A9" w:rsidRDefault="001D0B12">
      <w:pPr>
        <w:rPr>
          <w:b/>
        </w:rPr>
      </w:pPr>
      <w:r w:rsidRPr="00CF45A9">
        <w:rPr>
          <w:b/>
        </w:rPr>
        <w:t>TRANSFERS WORKED ANSWER                 Scheme Name</w:t>
      </w:r>
      <w:r w:rsidR="004471AB" w:rsidRPr="00CF45A9">
        <w:rPr>
          <w:b/>
        </w:rPr>
        <w:t>:</w:t>
      </w:r>
      <w:r w:rsidRPr="00CF45A9">
        <w:rPr>
          <w:b/>
        </w:rPr>
        <w:t xml:space="preserve">    </w:t>
      </w:r>
      <w:r w:rsidR="004471AB" w:rsidRPr="00CF45A9">
        <w:rPr>
          <w:b/>
        </w:rPr>
        <w:t>OPQ</w:t>
      </w:r>
      <w:r w:rsidRPr="00CF45A9">
        <w:rPr>
          <w:b/>
        </w:rPr>
        <w:t xml:space="preserve">                     Transfer IN</w:t>
      </w:r>
    </w:p>
    <w:p w14:paraId="255869A6" w14:textId="50405E06" w:rsidR="001D0B12" w:rsidRPr="00CF45A9" w:rsidRDefault="001D0B12">
      <w:r w:rsidRPr="00CF45A9">
        <w:rPr>
          <w:b/>
        </w:rPr>
        <w:t>Member Name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</w:t>
      </w:r>
      <w:r w:rsidR="0080603E">
        <w:t>Angelina Flowers</w:t>
      </w:r>
    </w:p>
    <w:p w14:paraId="4BD9BCFA" w14:textId="7D380B41" w:rsidR="001D0B12" w:rsidRPr="00CF45A9" w:rsidRDefault="001D0B12">
      <w:r w:rsidRPr="00CF45A9">
        <w:rPr>
          <w:b/>
        </w:rPr>
        <w:t>Date of Birth</w:t>
      </w:r>
      <w:r w:rsidR="00C3041D" w:rsidRPr="00CF45A9">
        <w:rPr>
          <w:b/>
        </w:rPr>
        <w:t xml:space="preserve">: </w:t>
      </w:r>
      <w:r w:rsidR="00350CAE" w:rsidRPr="00CF45A9">
        <w:rPr>
          <w:b/>
        </w:rPr>
        <w:t xml:space="preserve">                </w:t>
      </w:r>
      <w:r w:rsidR="0080603E">
        <w:t>17</w:t>
      </w:r>
      <w:r w:rsidR="007F12DC" w:rsidRPr="00CF45A9">
        <w:t>/</w:t>
      </w:r>
      <w:r w:rsidR="0080603E">
        <w:t>04</w:t>
      </w:r>
      <w:r w:rsidR="00964DE7" w:rsidRPr="00CF45A9">
        <w:t>/19</w:t>
      </w:r>
      <w:r w:rsidR="0080603E">
        <w:t>62</w:t>
      </w:r>
    </w:p>
    <w:p w14:paraId="7B339B15" w14:textId="3AF501DC" w:rsidR="001D0B12" w:rsidRPr="00CF45A9" w:rsidRDefault="001D0B12">
      <w:pPr>
        <w:rPr>
          <w:b/>
        </w:rPr>
      </w:pPr>
      <w:r w:rsidRPr="00CF45A9">
        <w:rPr>
          <w:b/>
        </w:rPr>
        <w:t>Date Joined Scheme</w:t>
      </w:r>
      <w:r w:rsidR="00C3041D" w:rsidRPr="00CF45A9">
        <w:rPr>
          <w:b/>
        </w:rPr>
        <w:t>:</w:t>
      </w:r>
      <w:r w:rsidR="00350CAE" w:rsidRPr="00CF45A9">
        <w:rPr>
          <w:b/>
        </w:rPr>
        <w:t xml:space="preserve">   </w:t>
      </w:r>
      <w:r w:rsidR="00C3041D" w:rsidRPr="00CF45A9">
        <w:rPr>
          <w:b/>
        </w:rPr>
        <w:t xml:space="preserve"> </w:t>
      </w:r>
      <w:r w:rsidR="0034405F" w:rsidRPr="00CF45A9">
        <w:t>1</w:t>
      </w:r>
      <w:r w:rsidR="0080603E">
        <w:t>2</w:t>
      </w:r>
      <w:r w:rsidR="00964DE7" w:rsidRPr="00CF45A9">
        <w:t>/</w:t>
      </w:r>
      <w:r w:rsidR="0034405F" w:rsidRPr="00CF45A9">
        <w:t>0</w:t>
      </w:r>
      <w:r w:rsidR="0080603E">
        <w:t>6</w:t>
      </w:r>
      <w:r w:rsidR="00964DE7" w:rsidRPr="00CF45A9">
        <w:t>/20</w:t>
      </w:r>
      <w:r w:rsidR="0080603E">
        <w:t>11</w:t>
      </w:r>
    </w:p>
    <w:p w14:paraId="05D173C9" w14:textId="162A65F2" w:rsidR="00C3041D" w:rsidRPr="00CF45A9" w:rsidRDefault="00C3041D">
      <w:r w:rsidRPr="00CF45A9">
        <w:rPr>
          <w:b/>
        </w:rPr>
        <w:t>Date of Transfer In</w:t>
      </w:r>
      <w:r w:rsidR="00964DE7" w:rsidRPr="00CF45A9">
        <w:rPr>
          <w:b/>
        </w:rPr>
        <w:t xml:space="preserve">        </w:t>
      </w:r>
      <w:r w:rsidR="00964DE7" w:rsidRPr="00CF45A9">
        <w:t>0</w:t>
      </w:r>
      <w:r w:rsidR="0080603E">
        <w:t>4</w:t>
      </w:r>
      <w:r w:rsidR="00964DE7" w:rsidRPr="00CF45A9">
        <w:t>/09/20</w:t>
      </w:r>
      <w:r w:rsidR="0034405F" w:rsidRPr="00CF45A9">
        <w:t>2</w:t>
      </w:r>
      <w:r w:rsidR="0080603E">
        <w:t>1</w:t>
      </w:r>
    </w:p>
    <w:p w14:paraId="4F53A2F0" w14:textId="77777777" w:rsidR="00C3041D" w:rsidRPr="00CF45A9" w:rsidRDefault="00584AF3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 xml:space="preserve">Calculation of </w:t>
      </w:r>
      <w:r w:rsidR="009C18D1" w:rsidRPr="00CF45A9">
        <w:rPr>
          <w:b/>
        </w:rPr>
        <w:t>Employers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041D" w:rsidRPr="00CF45A9" w14:paraId="49F6ECA1" w14:textId="77777777" w:rsidTr="00C3041D">
        <w:tc>
          <w:tcPr>
            <w:tcW w:w="4508" w:type="dxa"/>
          </w:tcPr>
          <w:p w14:paraId="569E9E83" w14:textId="77777777" w:rsidR="00C3041D" w:rsidRPr="00CF45A9" w:rsidRDefault="00C3041D">
            <w:r w:rsidRPr="00CF45A9">
              <w:t>Total Transfer Value</w:t>
            </w:r>
          </w:p>
        </w:tc>
        <w:tc>
          <w:tcPr>
            <w:tcW w:w="4508" w:type="dxa"/>
          </w:tcPr>
          <w:p w14:paraId="1E33F2D1" w14:textId="5EA5A049" w:rsidR="00C3041D" w:rsidRPr="00CF45A9" w:rsidRDefault="009C18D1">
            <w:r w:rsidRPr="00CF45A9">
              <w:t>£</w:t>
            </w:r>
            <w:r w:rsidR="0080603E">
              <w:t>64</w:t>
            </w:r>
            <w:r w:rsidR="00964DE7" w:rsidRPr="00CF45A9">
              <w:t>,</w:t>
            </w:r>
            <w:r w:rsidR="0080603E">
              <w:t>789</w:t>
            </w:r>
            <w:r w:rsidR="00964DE7" w:rsidRPr="00CF45A9">
              <w:t>.</w:t>
            </w:r>
            <w:r w:rsidR="0080603E">
              <w:t>74</w:t>
            </w:r>
          </w:p>
        </w:tc>
      </w:tr>
      <w:tr w:rsidR="00C3041D" w:rsidRPr="00CF45A9" w14:paraId="5EE5C91C" w14:textId="77777777" w:rsidTr="00C3041D">
        <w:tc>
          <w:tcPr>
            <w:tcW w:w="4508" w:type="dxa"/>
          </w:tcPr>
          <w:p w14:paraId="20E0B8E1" w14:textId="77777777" w:rsidR="00C3041D" w:rsidRPr="00CF45A9" w:rsidRDefault="00C3041D">
            <w:r w:rsidRPr="00CF45A9">
              <w:t>Less Value of Member Contributions</w:t>
            </w:r>
          </w:p>
        </w:tc>
        <w:tc>
          <w:tcPr>
            <w:tcW w:w="4508" w:type="dxa"/>
          </w:tcPr>
          <w:p w14:paraId="682141CA" w14:textId="7D66F6B0" w:rsidR="00C3041D" w:rsidRPr="00CF45A9" w:rsidRDefault="009C18D1">
            <w:r w:rsidRPr="00CF45A9">
              <w:t>£</w:t>
            </w:r>
            <w:r w:rsidR="00535E0A" w:rsidRPr="00CF45A9">
              <w:t>1</w:t>
            </w:r>
            <w:r w:rsidR="0080603E">
              <w:t>9</w:t>
            </w:r>
            <w:r w:rsidR="00964DE7" w:rsidRPr="00CF45A9">
              <w:t>,</w:t>
            </w:r>
            <w:r w:rsidR="00535E0A" w:rsidRPr="00CF45A9">
              <w:t>47</w:t>
            </w:r>
            <w:r w:rsidR="0080603E">
              <w:t>6</w:t>
            </w:r>
            <w:r w:rsidR="00964DE7" w:rsidRPr="00CF45A9">
              <w:t>.0</w:t>
            </w:r>
            <w:r w:rsidR="0080603E">
              <w:t>5</w:t>
            </w:r>
          </w:p>
        </w:tc>
      </w:tr>
      <w:tr w:rsidR="00C3041D" w:rsidRPr="00CF45A9" w14:paraId="31F75397" w14:textId="77777777" w:rsidTr="00C3041D">
        <w:tc>
          <w:tcPr>
            <w:tcW w:w="4508" w:type="dxa"/>
          </w:tcPr>
          <w:p w14:paraId="30611223" w14:textId="77777777" w:rsidR="00C3041D" w:rsidRPr="00CF45A9" w:rsidRDefault="00C3041D">
            <w:r w:rsidRPr="00CF45A9">
              <w:t>Less Value AVCs</w:t>
            </w:r>
          </w:p>
        </w:tc>
        <w:tc>
          <w:tcPr>
            <w:tcW w:w="4508" w:type="dxa"/>
          </w:tcPr>
          <w:p w14:paraId="17018FD3" w14:textId="09CBFC22" w:rsidR="00C3041D" w:rsidRPr="00CF45A9" w:rsidRDefault="009C18D1">
            <w:r w:rsidRPr="00CF45A9">
              <w:t>£</w:t>
            </w:r>
            <w:r w:rsidR="0080603E">
              <w:t>5</w:t>
            </w:r>
            <w:r w:rsidR="00964DE7" w:rsidRPr="00CF45A9">
              <w:t>,</w:t>
            </w:r>
            <w:r w:rsidR="0080603E">
              <w:t>823</w:t>
            </w:r>
            <w:r w:rsidR="00964DE7" w:rsidRPr="00CF45A9">
              <w:t>.</w:t>
            </w:r>
            <w:r w:rsidR="0080603E">
              <w:t>64</w:t>
            </w:r>
          </w:p>
        </w:tc>
      </w:tr>
      <w:tr w:rsidR="00C3041D" w:rsidRPr="00CF45A9" w14:paraId="00BED488" w14:textId="77777777" w:rsidTr="00C3041D">
        <w:tc>
          <w:tcPr>
            <w:tcW w:w="4508" w:type="dxa"/>
          </w:tcPr>
          <w:p w14:paraId="784E9BB2" w14:textId="77777777" w:rsidR="00C3041D" w:rsidRPr="00CF45A9" w:rsidRDefault="009C18D1">
            <w:r w:rsidRPr="00CF45A9">
              <w:rPr>
                <w:b/>
              </w:rPr>
              <w:t xml:space="preserve">              </w:t>
            </w:r>
            <w:r w:rsidR="00C3041D" w:rsidRPr="00CF45A9">
              <w:rPr>
                <w:b/>
              </w:rPr>
              <w:t xml:space="preserve">= </w:t>
            </w:r>
            <w:r w:rsidR="00C3041D" w:rsidRPr="00CF45A9">
              <w:t>Value of Employer Contributions</w:t>
            </w:r>
          </w:p>
        </w:tc>
        <w:tc>
          <w:tcPr>
            <w:tcW w:w="4508" w:type="dxa"/>
          </w:tcPr>
          <w:p w14:paraId="7AB805AE" w14:textId="74BA82C6" w:rsidR="00C3041D" w:rsidRPr="00CF45A9" w:rsidRDefault="009C18D1">
            <w:r w:rsidRPr="00CF45A9">
              <w:t>£</w:t>
            </w:r>
            <w:r w:rsidR="0080603E">
              <w:t>39</w:t>
            </w:r>
            <w:r w:rsidR="00964DE7" w:rsidRPr="00CF45A9">
              <w:t>,</w:t>
            </w:r>
            <w:r w:rsidR="00535E0A" w:rsidRPr="00CF45A9">
              <w:t>4</w:t>
            </w:r>
            <w:r w:rsidR="0080603E">
              <w:t>90</w:t>
            </w:r>
            <w:r w:rsidR="00964DE7" w:rsidRPr="00CF45A9">
              <w:t>.</w:t>
            </w:r>
            <w:r w:rsidR="0080603E">
              <w:t>0</w:t>
            </w:r>
            <w:r w:rsidR="00964DE7" w:rsidRPr="00CF45A9">
              <w:t>5</w:t>
            </w:r>
          </w:p>
        </w:tc>
      </w:tr>
    </w:tbl>
    <w:p w14:paraId="33EC23AC" w14:textId="77777777" w:rsidR="00C3041D" w:rsidRPr="00CF45A9" w:rsidRDefault="00C3041D"/>
    <w:p w14:paraId="05215528" w14:textId="77777777" w:rsidR="009C18D1" w:rsidRPr="00CF45A9" w:rsidRDefault="009C18D1" w:rsidP="009C18D1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Contribution Types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18D1" w:rsidRPr="00CF45A9" w14:paraId="19093099" w14:textId="77777777" w:rsidTr="00C25A3E">
        <w:tc>
          <w:tcPr>
            <w:tcW w:w="4508" w:type="dxa"/>
          </w:tcPr>
          <w:p w14:paraId="6ACC8C13" w14:textId="1A06C59D" w:rsidR="009C18D1" w:rsidRPr="00CF45A9" w:rsidRDefault="009C18D1" w:rsidP="00C25A3E">
            <w:r w:rsidRPr="00CF45A9">
              <w:t>Member Contributions</w:t>
            </w:r>
          </w:p>
        </w:tc>
        <w:tc>
          <w:tcPr>
            <w:tcW w:w="4508" w:type="dxa"/>
          </w:tcPr>
          <w:p w14:paraId="4426A15C" w14:textId="0F6D1292" w:rsidR="009C18D1" w:rsidRPr="00CF45A9" w:rsidRDefault="009C18D1" w:rsidP="00C25A3E">
            <w:r w:rsidRPr="00CF45A9">
              <w:t>£</w:t>
            </w:r>
            <w:r w:rsidR="00535E0A" w:rsidRPr="00CF45A9">
              <w:t>1</w:t>
            </w:r>
            <w:r w:rsidR="0080603E">
              <w:t>9</w:t>
            </w:r>
            <w:r w:rsidR="00964DE7" w:rsidRPr="00CF45A9">
              <w:t>,</w:t>
            </w:r>
            <w:r w:rsidR="00535E0A" w:rsidRPr="00CF45A9">
              <w:t>47</w:t>
            </w:r>
            <w:r w:rsidR="0080603E">
              <w:t>6</w:t>
            </w:r>
            <w:r w:rsidR="00964DE7" w:rsidRPr="00CF45A9">
              <w:t>.0</w:t>
            </w:r>
            <w:r w:rsidR="0080603E">
              <w:t>5</w:t>
            </w:r>
          </w:p>
        </w:tc>
      </w:tr>
      <w:tr w:rsidR="009C18D1" w:rsidRPr="00CF45A9" w14:paraId="7EC4811C" w14:textId="77777777" w:rsidTr="00C25A3E">
        <w:tc>
          <w:tcPr>
            <w:tcW w:w="4508" w:type="dxa"/>
          </w:tcPr>
          <w:p w14:paraId="109A1FD2" w14:textId="77777777" w:rsidR="009C18D1" w:rsidRPr="00CF45A9" w:rsidRDefault="009C18D1" w:rsidP="00C25A3E">
            <w:r w:rsidRPr="00CF45A9">
              <w:t>AVCs</w:t>
            </w:r>
          </w:p>
        </w:tc>
        <w:tc>
          <w:tcPr>
            <w:tcW w:w="4508" w:type="dxa"/>
          </w:tcPr>
          <w:p w14:paraId="03C384A6" w14:textId="0C8EFDBF" w:rsidR="009C18D1" w:rsidRPr="00CF45A9" w:rsidRDefault="009C18D1" w:rsidP="00C25A3E">
            <w:r w:rsidRPr="00CF45A9">
              <w:t>£</w:t>
            </w:r>
            <w:r w:rsidR="0080603E">
              <w:t>5</w:t>
            </w:r>
            <w:r w:rsidR="00964DE7" w:rsidRPr="00CF45A9">
              <w:t>,</w:t>
            </w:r>
            <w:r w:rsidR="0080603E">
              <w:t>823</w:t>
            </w:r>
            <w:r w:rsidR="00964DE7" w:rsidRPr="00CF45A9">
              <w:t>.</w:t>
            </w:r>
            <w:r w:rsidR="0080603E">
              <w:t>64</w:t>
            </w:r>
          </w:p>
        </w:tc>
      </w:tr>
      <w:tr w:rsidR="009C18D1" w:rsidRPr="00CF45A9" w14:paraId="7E6B2054" w14:textId="77777777" w:rsidTr="00C25A3E">
        <w:tc>
          <w:tcPr>
            <w:tcW w:w="4508" w:type="dxa"/>
          </w:tcPr>
          <w:p w14:paraId="539A00D6" w14:textId="77777777" w:rsidR="009C18D1" w:rsidRPr="00CF45A9" w:rsidRDefault="009C18D1" w:rsidP="00C25A3E">
            <w:r w:rsidRPr="00CF45A9">
              <w:t>Employer Contributions</w:t>
            </w:r>
          </w:p>
        </w:tc>
        <w:tc>
          <w:tcPr>
            <w:tcW w:w="4508" w:type="dxa"/>
          </w:tcPr>
          <w:p w14:paraId="561F00B6" w14:textId="5E356C0C" w:rsidR="009C18D1" w:rsidRPr="00CF45A9" w:rsidRDefault="009C18D1" w:rsidP="00C25A3E">
            <w:r w:rsidRPr="00CF45A9">
              <w:t>£</w:t>
            </w:r>
            <w:r w:rsidR="0080603E">
              <w:t>39</w:t>
            </w:r>
            <w:r w:rsidR="00964DE7" w:rsidRPr="00CF45A9">
              <w:t>,</w:t>
            </w:r>
            <w:r w:rsidR="00535E0A" w:rsidRPr="00CF45A9">
              <w:t>4</w:t>
            </w:r>
            <w:r w:rsidR="0080603E">
              <w:t>90</w:t>
            </w:r>
            <w:r w:rsidR="00964DE7" w:rsidRPr="00CF45A9">
              <w:t>.</w:t>
            </w:r>
            <w:r w:rsidR="0080603E">
              <w:t>0</w:t>
            </w:r>
            <w:r w:rsidR="00964DE7" w:rsidRPr="00CF45A9">
              <w:t>5</w:t>
            </w:r>
          </w:p>
        </w:tc>
      </w:tr>
    </w:tbl>
    <w:p w14:paraId="6EC42B07" w14:textId="77777777" w:rsidR="009C18D1" w:rsidRPr="00CF45A9" w:rsidRDefault="009C18D1"/>
    <w:p w14:paraId="76B396C3" w14:textId="77777777" w:rsidR="00584AF3" w:rsidRPr="00CF45A9" w:rsidRDefault="00584AF3" w:rsidP="00584AF3">
      <w:pPr>
        <w:rPr>
          <w:b/>
        </w:rPr>
      </w:pPr>
      <w:r w:rsidRPr="00CF45A9">
        <w:rPr>
          <w:b/>
        </w:rPr>
        <w:t>Lifestyle Investment Allocation</w:t>
      </w:r>
    </w:p>
    <w:p w14:paraId="62ABB458" w14:textId="67BD1088" w:rsidR="00C3041D" w:rsidRPr="00CF45A9" w:rsidRDefault="00C3041D">
      <w:r w:rsidRPr="00CF45A9">
        <w:rPr>
          <w:b/>
        </w:rPr>
        <w:t>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CD42E8">
        <w:t>17</w:t>
      </w:r>
      <w:r w:rsidR="00964DE7" w:rsidRPr="00CF45A9">
        <w:t>/</w:t>
      </w:r>
      <w:r w:rsidR="00CD42E8">
        <w:t>04</w:t>
      </w:r>
      <w:r w:rsidR="00964DE7" w:rsidRPr="00CF45A9">
        <w:t>/202</w:t>
      </w:r>
      <w:r w:rsidR="00CD42E8">
        <w:t>5</w:t>
      </w:r>
      <w:r w:rsidRPr="00CF45A9">
        <w:t xml:space="preserve">                      </w:t>
      </w:r>
      <w:r w:rsidRPr="00CF45A9">
        <w:rPr>
          <w:b/>
        </w:rPr>
        <w:t>Date of Last Switch</w:t>
      </w:r>
      <w:r w:rsidR="009C18D1" w:rsidRPr="00CF45A9">
        <w:t xml:space="preserve">: </w:t>
      </w:r>
      <w:r w:rsidR="00964DE7" w:rsidRPr="00CF45A9">
        <w:t>0</w:t>
      </w:r>
      <w:r w:rsidR="00ED4030">
        <w:t>1</w:t>
      </w:r>
      <w:r w:rsidR="009C18D1" w:rsidRPr="00CF45A9">
        <w:t>/</w:t>
      </w:r>
      <w:r w:rsidR="00964DE7" w:rsidRPr="00CF45A9">
        <w:t>0</w:t>
      </w:r>
      <w:r w:rsidR="009C18D1" w:rsidRPr="00CF45A9">
        <w:t>9/</w:t>
      </w:r>
      <w:r w:rsidR="00350CAE" w:rsidRPr="00CF45A9">
        <w:t>20</w:t>
      </w:r>
      <w:r w:rsidR="004C43BE" w:rsidRPr="00CF45A9">
        <w:t>2</w:t>
      </w:r>
      <w:r w:rsidR="00CD42E8">
        <w:t>1</w:t>
      </w:r>
      <w:r w:rsidRPr="00CF45A9">
        <w:t xml:space="preserve">                </w:t>
      </w:r>
      <w:r w:rsidRPr="00CF45A9">
        <w:rPr>
          <w:b/>
        </w:rPr>
        <w:t>Complete Months to TRD</w:t>
      </w:r>
      <w:r w:rsidR="009C18D1" w:rsidRPr="00CF45A9">
        <w:rPr>
          <w:b/>
        </w:rPr>
        <w:t>:</w:t>
      </w:r>
      <w:r w:rsidR="009C18D1" w:rsidRPr="00CF45A9">
        <w:t xml:space="preserve"> </w:t>
      </w:r>
      <w:r w:rsidR="00CD42E8">
        <w:t>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041D" w:rsidRPr="00CF45A9" w14:paraId="48BDF257" w14:textId="77777777" w:rsidTr="00C3041D">
        <w:tc>
          <w:tcPr>
            <w:tcW w:w="3005" w:type="dxa"/>
          </w:tcPr>
          <w:p w14:paraId="70327765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B1B5F51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Allocation %</w:t>
            </w:r>
          </w:p>
        </w:tc>
        <w:tc>
          <w:tcPr>
            <w:tcW w:w="3006" w:type="dxa"/>
          </w:tcPr>
          <w:p w14:paraId="4424898E" w14:textId="77777777" w:rsidR="00C3041D" w:rsidRPr="00CF45A9" w:rsidRDefault="00C3041D">
            <w:pPr>
              <w:rPr>
                <w:b/>
              </w:rPr>
            </w:pPr>
            <w:r w:rsidRPr="00CF45A9">
              <w:rPr>
                <w:b/>
              </w:rPr>
              <w:t>Unit Price</w:t>
            </w:r>
            <w:r w:rsidR="009C18D1" w:rsidRPr="00CF45A9">
              <w:rPr>
                <w:b/>
              </w:rPr>
              <w:t xml:space="preserve">   £</w:t>
            </w:r>
          </w:p>
        </w:tc>
      </w:tr>
      <w:tr w:rsidR="00C3041D" w:rsidRPr="00CF45A9" w14:paraId="45190C5B" w14:textId="77777777" w:rsidTr="00C3041D">
        <w:tc>
          <w:tcPr>
            <w:tcW w:w="3005" w:type="dxa"/>
          </w:tcPr>
          <w:p w14:paraId="3A06C0B5" w14:textId="77777777" w:rsidR="00C3041D" w:rsidRPr="00CF45A9" w:rsidRDefault="009C18D1">
            <w:r w:rsidRPr="00CF45A9">
              <w:t>Global Equity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301BB613" w14:textId="620E0C96" w:rsidR="00C3041D" w:rsidRPr="00CF45A9" w:rsidRDefault="00CD42E8">
            <w:r>
              <w:t>71</w:t>
            </w:r>
            <w:r w:rsidR="00964DE7" w:rsidRPr="00CF45A9">
              <w:t>.</w:t>
            </w:r>
            <w:r>
              <w:t>67</w:t>
            </w:r>
          </w:p>
        </w:tc>
        <w:tc>
          <w:tcPr>
            <w:tcW w:w="3006" w:type="dxa"/>
          </w:tcPr>
          <w:p w14:paraId="3224B3F8" w14:textId="3E49AD3D" w:rsidR="00C3041D" w:rsidRPr="00CF45A9" w:rsidRDefault="00964DE7">
            <w:r w:rsidRPr="00CF45A9">
              <w:t>3.</w:t>
            </w:r>
            <w:r w:rsidR="00CD42E8">
              <w:t>814</w:t>
            </w:r>
          </w:p>
        </w:tc>
      </w:tr>
      <w:tr w:rsidR="00C3041D" w:rsidRPr="00CF45A9" w14:paraId="587C60D4" w14:textId="77777777" w:rsidTr="00C3041D">
        <w:tc>
          <w:tcPr>
            <w:tcW w:w="3005" w:type="dxa"/>
          </w:tcPr>
          <w:p w14:paraId="6CFBE209" w14:textId="77777777" w:rsidR="00C3041D" w:rsidRPr="00CF45A9" w:rsidRDefault="009C18D1">
            <w:r w:rsidRPr="00CF45A9">
              <w:t>Indexed Linked</w:t>
            </w:r>
            <w:r w:rsidR="00AE0835" w:rsidRPr="00CF45A9">
              <w:t xml:space="preserve"> Bond Fund</w:t>
            </w:r>
          </w:p>
        </w:tc>
        <w:tc>
          <w:tcPr>
            <w:tcW w:w="3005" w:type="dxa"/>
          </w:tcPr>
          <w:p w14:paraId="161B7174" w14:textId="74282F68" w:rsidR="00C3041D" w:rsidRPr="00CF45A9" w:rsidRDefault="00964DE7">
            <w:r w:rsidRPr="00CF45A9">
              <w:t>2</w:t>
            </w:r>
            <w:r w:rsidR="00CD42E8">
              <w:t>1</w:t>
            </w:r>
            <w:r w:rsidRPr="00CF45A9">
              <w:t>.</w:t>
            </w:r>
            <w:r w:rsidR="00535E0A" w:rsidRPr="00CF45A9">
              <w:t>2</w:t>
            </w:r>
            <w:r w:rsidRPr="00CF45A9">
              <w:t>5</w:t>
            </w:r>
          </w:p>
        </w:tc>
        <w:tc>
          <w:tcPr>
            <w:tcW w:w="3006" w:type="dxa"/>
          </w:tcPr>
          <w:p w14:paraId="35DC1E1F" w14:textId="167E71E2" w:rsidR="00C3041D" w:rsidRPr="00CF45A9" w:rsidRDefault="009C18D1">
            <w:r w:rsidRPr="00CF45A9">
              <w:t>1.</w:t>
            </w:r>
            <w:r w:rsidR="00CD42E8">
              <w:t>502</w:t>
            </w:r>
          </w:p>
        </w:tc>
      </w:tr>
      <w:tr w:rsidR="00C3041D" w:rsidRPr="00CF45A9" w14:paraId="11005AE5" w14:textId="77777777" w:rsidTr="00C3041D">
        <w:tc>
          <w:tcPr>
            <w:tcW w:w="3005" w:type="dxa"/>
          </w:tcPr>
          <w:p w14:paraId="369B8F7D" w14:textId="77777777" w:rsidR="00C3041D" w:rsidRPr="00CF45A9" w:rsidRDefault="009C18D1">
            <w:r w:rsidRPr="00CF45A9">
              <w:t>Cash</w:t>
            </w:r>
            <w:r w:rsidR="00AE0835" w:rsidRPr="00CF45A9">
              <w:t xml:space="preserve"> Fund</w:t>
            </w:r>
          </w:p>
        </w:tc>
        <w:tc>
          <w:tcPr>
            <w:tcW w:w="3005" w:type="dxa"/>
          </w:tcPr>
          <w:p w14:paraId="08DC8C86" w14:textId="2EB5057A" w:rsidR="00C3041D" w:rsidRPr="00CF45A9" w:rsidRDefault="00CD42E8">
            <w:r>
              <w:t>7</w:t>
            </w:r>
            <w:r w:rsidR="00964DE7" w:rsidRPr="00CF45A9">
              <w:t>.</w:t>
            </w:r>
            <w:r>
              <w:t>08</w:t>
            </w:r>
          </w:p>
        </w:tc>
        <w:tc>
          <w:tcPr>
            <w:tcW w:w="3006" w:type="dxa"/>
          </w:tcPr>
          <w:p w14:paraId="1007A98E" w14:textId="38B169A2" w:rsidR="00C3041D" w:rsidRPr="00CF45A9" w:rsidRDefault="009C18D1">
            <w:r w:rsidRPr="00CF45A9">
              <w:t>1.</w:t>
            </w:r>
            <w:r w:rsidR="00964DE7" w:rsidRPr="00CF45A9">
              <w:t>01</w:t>
            </w:r>
            <w:r w:rsidR="00CD42E8">
              <w:t>6</w:t>
            </w:r>
          </w:p>
        </w:tc>
      </w:tr>
      <w:tr w:rsidR="00C3041D" w:rsidRPr="00CF45A9" w14:paraId="68EF1F4C" w14:textId="77777777" w:rsidTr="00CF45A9">
        <w:trPr>
          <w:trHeight w:val="70"/>
        </w:trPr>
        <w:tc>
          <w:tcPr>
            <w:tcW w:w="3005" w:type="dxa"/>
          </w:tcPr>
          <w:p w14:paraId="55ABC068" w14:textId="7C649822" w:rsidR="00C3041D" w:rsidRPr="00CF45A9" w:rsidRDefault="00CD42E8">
            <w:r>
              <w:t>Balanced</w:t>
            </w:r>
            <w:r w:rsidR="00AE0835" w:rsidRPr="00CF45A9">
              <w:t xml:space="preserve"> Fund</w:t>
            </w:r>
            <w:r w:rsidR="009C18D1" w:rsidRPr="00CF45A9">
              <w:t xml:space="preserve">  (AVCs)</w:t>
            </w:r>
          </w:p>
        </w:tc>
        <w:tc>
          <w:tcPr>
            <w:tcW w:w="3005" w:type="dxa"/>
          </w:tcPr>
          <w:p w14:paraId="39013EFB" w14:textId="77777777" w:rsidR="00C3041D" w:rsidRPr="00CF45A9" w:rsidRDefault="009C18D1">
            <w:r w:rsidRPr="00CF45A9">
              <w:t>100</w:t>
            </w:r>
          </w:p>
        </w:tc>
        <w:tc>
          <w:tcPr>
            <w:tcW w:w="3006" w:type="dxa"/>
          </w:tcPr>
          <w:p w14:paraId="7FD9FDEB" w14:textId="2DB61A7A" w:rsidR="00C3041D" w:rsidRPr="00CF45A9" w:rsidRDefault="007F5F09">
            <w:r>
              <w:t>4.187</w:t>
            </w:r>
          </w:p>
        </w:tc>
      </w:tr>
    </w:tbl>
    <w:p w14:paraId="38909B6C" w14:textId="3EDD0E0F" w:rsidR="00C3041D" w:rsidRPr="00CF45A9" w:rsidRDefault="00C3041D"/>
    <w:p w14:paraId="4171234D" w14:textId="77777777" w:rsidR="00964DE7" w:rsidRPr="00CF45A9" w:rsidRDefault="00964DE7"/>
    <w:p w14:paraId="1EA75EE5" w14:textId="77777777" w:rsidR="00584AF3" w:rsidRPr="00CF45A9" w:rsidRDefault="00584AF3" w:rsidP="00584AF3">
      <w:pPr>
        <w:pStyle w:val="ListParagraph"/>
        <w:numPr>
          <w:ilvl w:val="0"/>
          <w:numId w:val="1"/>
        </w:numPr>
        <w:rPr>
          <w:b/>
        </w:rPr>
      </w:pPr>
      <w:r w:rsidRPr="00CF45A9">
        <w:rPr>
          <w:b/>
        </w:rPr>
        <w:t>Member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261"/>
        <w:gridCol w:w="1442"/>
        <w:gridCol w:w="1555"/>
        <w:gridCol w:w="1224"/>
      </w:tblGrid>
      <w:tr w:rsidR="00584AF3" w:rsidRPr="00CF45A9" w14:paraId="47F96028" w14:textId="77777777" w:rsidTr="004C43BE">
        <w:tc>
          <w:tcPr>
            <w:tcW w:w="2534" w:type="dxa"/>
          </w:tcPr>
          <w:p w14:paraId="15F036CF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Global Equity</w:t>
            </w:r>
            <w:r w:rsidR="00AE0835" w:rsidRPr="00CF45A9">
              <w:rPr>
                <w:b/>
              </w:rPr>
              <w:t xml:space="preserve"> Fund</w:t>
            </w:r>
          </w:p>
        </w:tc>
        <w:tc>
          <w:tcPr>
            <w:tcW w:w="2261" w:type="dxa"/>
          </w:tcPr>
          <w:p w14:paraId="3B735ED8" w14:textId="5F267ABB" w:rsidR="00584AF3" w:rsidRPr="00CF45A9" w:rsidRDefault="00584AF3" w:rsidP="00584AF3">
            <w:r w:rsidRPr="00CF45A9">
              <w:t>£</w:t>
            </w:r>
            <w:r w:rsidR="00535E0A" w:rsidRPr="00CF45A9">
              <w:t>1</w:t>
            </w:r>
            <w:r w:rsidR="00CD42E8">
              <w:t>9</w:t>
            </w:r>
            <w:r w:rsidR="00964DE7" w:rsidRPr="00CF45A9">
              <w:t>,</w:t>
            </w:r>
            <w:r w:rsidR="00535E0A" w:rsidRPr="00CF45A9">
              <w:t>47</w:t>
            </w:r>
            <w:r w:rsidR="009C59F4">
              <w:t>6</w:t>
            </w:r>
            <w:r w:rsidR="00964DE7" w:rsidRPr="00CF45A9">
              <w:t>.0</w:t>
            </w:r>
            <w:r w:rsidR="009C59F4">
              <w:t>5</w:t>
            </w:r>
            <w:r w:rsidRPr="00CF45A9">
              <w:t xml:space="preserve"> </w:t>
            </w:r>
            <w:r w:rsidR="00A0228F" w:rsidRPr="00CF45A9">
              <w:t xml:space="preserve">x </w:t>
            </w:r>
            <w:r w:rsidR="009C59F4">
              <w:t>71</w:t>
            </w:r>
            <w:r w:rsidR="00964DE7" w:rsidRPr="00CF45A9">
              <w:t>.</w:t>
            </w:r>
            <w:r w:rsidR="009C59F4">
              <w:t>67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40A4E6C" w14:textId="00FC13C9" w:rsidR="00584AF3" w:rsidRPr="00CF45A9" w:rsidRDefault="00275B56" w:rsidP="00584AF3">
            <w:r w:rsidRPr="00CF45A9">
              <w:t>£</w:t>
            </w:r>
            <w:r w:rsidR="00964DE7" w:rsidRPr="00CF45A9">
              <w:t>1</w:t>
            </w:r>
            <w:r w:rsidR="009C59F4">
              <w:t>3</w:t>
            </w:r>
            <w:r w:rsidR="00964DE7" w:rsidRPr="00CF45A9">
              <w:t>,</w:t>
            </w:r>
            <w:r w:rsidR="009C59F4">
              <w:t>958</w:t>
            </w:r>
            <w:r w:rsidR="00964DE7" w:rsidRPr="00CF45A9">
              <w:t>.</w:t>
            </w:r>
            <w:r w:rsidR="009C59F4">
              <w:t>485</w:t>
            </w:r>
            <w:r w:rsidR="004C43BE" w:rsidRPr="00CF45A9">
              <w:t>0</w:t>
            </w:r>
          </w:p>
        </w:tc>
        <w:tc>
          <w:tcPr>
            <w:tcW w:w="1555" w:type="dxa"/>
          </w:tcPr>
          <w:p w14:paraId="2A6F69CA" w14:textId="201EF7B5" w:rsidR="00584AF3" w:rsidRPr="00CF45A9" w:rsidRDefault="00A0228F" w:rsidP="00584AF3">
            <w:r w:rsidRPr="00CF45A9">
              <w:t>÷   £</w:t>
            </w:r>
            <w:r w:rsidR="00005728" w:rsidRPr="00CF45A9">
              <w:t>3</w:t>
            </w:r>
            <w:r w:rsidR="00964DE7" w:rsidRPr="00CF45A9">
              <w:t>.</w:t>
            </w:r>
            <w:r w:rsidR="009C59F4">
              <w:t>814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0F3A3B15" w14:textId="1D32EEB7" w:rsidR="00584AF3" w:rsidRPr="00CF45A9" w:rsidRDefault="004C43BE" w:rsidP="00584AF3">
            <w:r w:rsidRPr="00CF45A9">
              <w:t>3</w:t>
            </w:r>
            <w:r w:rsidR="00964DE7" w:rsidRPr="00CF45A9">
              <w:t>,</w:t>
            </w:r>
            <w:r w:rsidR="009C59F4">
              <w:t>65</w:t>
            </w:r>
            <w:r w:rsidRPr="00CF45A9">
              <w:t>9</w:t>
            </w:r>
            <w:r w:rsidR="00964DE7" w:rsidRPr="00CF45A9">
              <w:t>.</w:t>
            </w:r>
            <w:r w:rsidR="009C59F4">
              <w:t>8020</w:t>
            </w:r>
          </w:p>
        </w:tc>
      </w:tr>
      <w:tr w:rsidR="00584AF3" w:rsidRPr="00CF45A9" w14:paraId="7B135E5A" w14:textId="77777777" w:rsidTr="004C43BE">
        <w:tc>
          <w:tcPr>
            <w:tcW w:w="2534" w:type="dxa"/>
          </w:tcPr>
          <w:p w14:paraId="44EABBF8" w14:textId="77777777" w:rsidR="00584AF3" w:rsidRPr="00CF45A9" w:rsidRDefault="00584AF3" w:rsidP="00584AF3">
            <w:pPr>
              <w:rPr>
                <w:b/>
              </w:rPr>
            </w:pPr>
            <w:r w:rsidRPr="00CF45A9">
              <w:rPr>
                <w:b/>
              </w:rPr>
              <w:t>Index Linked</w:t>
            </w:r>
            <w:r w:rsidR="00AE0835" w:rsidRPr="00CF45A9">
              <w:rPr>
                <w:b/>
              </w:rPr>
              <w:t xml:space="preserve"> Bond Fund</w:t>
            </w:r>
          </w:p>
        </w:tc>
        <w:tc>
          <w:tcPr>
            <w:tcW w:w="2261" w:type="dxa"/>
          </w:tcPr>
          <w:p w14:paraId="7C39DFF9" w14:textId="2FA430BD" w:rsidR="00584AF3" w:rsidRPr="00CF45A9" w:rsidRDefault="00584AF3" w:rsidP="00584AF3">
            <w:r w:rsidRPr="00CF45A9">
              <w:t>£</w:t>
            </w:r>
            <w:r w:rsidR="00535E0A" w:rsidRPr="00CF45A9">
              <w:t>1</w:t>
            </w:r>
            <w:r w:rsidR="009C59F4">
              <w:t>9</w:t>
            </w:r>
            <w:r w:rsidR="00964DE7" w:rsidRPr="00CF45A9">
              <w:t>,</w:t>
            </w:r>
            <w:r w:rsidR="00535E0A" w:rsidRPr="00CF45A9">
              <w:t>47</w:t>
            </w:r>
            <w:r w:rsidR="009C59F4">
              <w:t>6</w:t>
            </w:r>
            <w:r w:rsidR="00964DE7" w:rsidRPr="00CF45A9">
              <w:t>.</w:t>
            </w:r>
            <w:r w:rsidR="009C59F4">
              <w:t>0</w:t>
            </w:r>
            <w:r w:rsidR="00535E0A" w:rsidRPr="00CF45A9">
              <w:t>5</w:t>
            </w:r>
            <w:r w:rsidR="00A0228F" w:rsidRPr="00CF45A9">
              <w:t xml:space="preserve"> x </w:t>
            </w:r>
            <w:r w:rsidR="00964DE7" w:rsidRPr="00CF45A9">
              <w:t>2</w:t>
            </w:r>
            <w:r w:rsidR="009C59F4">
              <w:t>1</w:t>
            </w:r>
            <w:r w:rsidR="00964DE7" w:rsidRPr="00CF45A9">
              <w:t>.</w:t>
            </w:r>
            <w:r w:rsidR="00535E0A" w:rsidRPr="00CF45A9">
              <w:t>2</w:t>
            </w:r>
            <w:r w:rsidR="00964DE7" w:rsidRPr="00CF45A9">
              <w:t>5</w:t>
            </w:r>
            <w:r w:rsidR="00A0228F" w:rsidRPr="00CF45A9">
              <w:t xml:space="preserve">% = </w:t>
            </w:r>
          </w:p>
        </w:tc>
        <w:tc>
          <w:tcPr>
            <w:tcW w:w="1442" w:type="dxa"/>
          </w:tcPr>
          <w:p w14:paraId="53524D37" w14:textId="3E336379" w:rsidR="00584AF3" w:rsidRPr="00CF45A9" w:rsidRDefault="00275B56" w:rsidP="00584AF3">
            <w:r w:rsidRPr="00CF45A9">
              <w:t>£</w:t>
            </w:r>
            <w:r w:rsidR="009C59F4">
              <w:t>4</w:t>
            </w:r>
            <w:r w:rsidR="00964DE7" w:rsidRPr="00CF45A9">
              <w:t>,</w:t>
            </w:r>
            <w:r w:rsidR="009C59F4">
              <w:t>138</w:t>
            </w:r>
            <w:r w:rsidR="00964DE7" w:rsidRPr="00CF45A9">
              <w:t>.</w:t>
            </w:r>
            <w:r w:rsidR="009C59F4">
              <w:t>6606</w:t>
            </w:r>
          </w:p>
        </w:tc>
        <w:tc>
          <w:tcPr>
            <w:tcW w:w="1555" w:type="dxa"/>
          </w:tcPr>
          <w:p w14:paraId="17691744" w14:textId="635A80D1" w:rsidR="00584AF3" w:rsidRPr="00CF45A9" w:rsidRDefault="00A0228F" w:rsidP="00584AF3">
            <w:r w:rsidRPr="00CF45A9">
              <w:t>÷   £1.</w:t>
            </w:r>
            <w:r w:rsidR="009C59F4">
              <w:t>502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35AE4ED7" w14:textId="4E3E1B16" w:rsidR="00584AF3" w:rsidRPr="00CF45A9" w:rsidRDefault="009C59F4" w:rsidP="00584AF3">
            <w:r>
              <w:t>2,755</w:t>
            </w:r>
            <w:r w:rsidR="00964DE7" w:rsidRPr="00CF45A9">
              <w:t>.</w:t>
            </w:r>
            <w:r>
              <w:t>43</w:t>
            </w:r>
            <w:r w:rsidR="004C43BE" w:rsidRPr="00CF45A9">
              <w:t>32</w:t>
            </w:r>
          </w:p>
        </w:tc>
      </w:tr>
      <w:tr w:rsidR="004C43BE" w:rsidRPr="00CF45A9" w14:paraId="09542B24" w14:textId="77777777" w:rsidTr="00CF45A9">
        <w:trPr>
          <w:trHeight w:val="70"/>
        </w:trPr>
        <w:tc>
          <w:tcPr>
            <w:tcW w:w="2534" w:type="dxa"/>
          </w:tcPr>
          <w:p w14:paraId="29F851BF" w14:textId="77777777" w:rsidR="004C43BE" w:rsidRPr="00CF45A9" w:rsidRDefault="004C43BE" w:rsidP="00DE0CA9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261" w:type="dxa"/>
          </w:tcPr>
          <w:p w14:paraId="3664CF4C" w14:textId="2A2CED91" w:rsidR="004C43BE" w:rsidRPr="00CF45A9" w:rsidRDefault="004C43BE" w:rsidP="00DE0CA9">
            <w:r w:rsidRPr="00CF45A9">
              <w:t>£1</w:t>
            </w:r>
            <w:r w:rsidR="009C59F4">
              <w:t>9</w:t>
            </w:r>
            <w:r w:rsidRPr="00CF45A9">
              <w:t>,47</w:t>
            </w:r>
            <w:r w:rsidR="009C59F4">
              <w:t>6</w:t>
            </w:r>
            <w:r w:rsidRPr="00CF45A9">
              <w:t>.0</w:t>
            </w:r>
            <w:r w:rsidR="009C59F4">
              <w:t>5</w:t>
            </w:r>
            <w:r w:rsidRPr="00CF45A9">
              <w:t xml:space="preserve"> x </w:t>
            </w:r>
            <w:r w:rsidR="009C59F4">
              <w:t>7</w:t>
            </w:r>
            <w:r w:rsidRPr="00CF45A9">
              <w:t>.</w:t>
            </w:r>
            <w:r w:rsidR="009C59F4">
              <w:t>08</w:t>
            </w:r>
            <w:r w:rsidRPr="00CF45A9">
              <w:t xml:space="preserve">% = </w:t>
            </w:r>
          </w:p>
        </w:tc>
        <w:tc>
          <w:tcPr>
            <w:tcW w:w="1442" w:type="dxa"/>
          </w:tcPr>
          <w:p w14:paraId="54717851" w14:textId="0E73CE05" w:rsidR="004C43BE" w:rsidRPr="00CF45A9" w:rsidRDefault="004C43BE" w:rsidP="00DE0CA9">
            <w:r w:rsidRPr="00CF45A9">
              <w:t>£1,</w:t>
            </w:r>
            <w:r w:rsidR="009C59F4">
              <w:t>378</w:t>
            </w:r>
            <w:r w:rsidRPr="00CF45A9">
              <w:t>.</w:t>
            </w:r>
            <w:r w:rsidR="009C59F4">
              <w:t>904</w:t>
            </w:r>
            <w:r w:rsidRPr="00CF45A9">
              <w:t>3</w:t>
            </w:r>
          </w:p>
        </w:tc>
        <w:tc>
          <w:tcPr>
            <w:tcW w:w="1555" w:type="dxa"/>
          </w:tcPr>
          <w:p w14:paraId="20218FDF" w14:textId="07567B11" w:rsidR="004C43BE" w:rsidRPr="00CF45A9" w:rsidRDefault="004C43BE" w:rsidP="00DE0CA9">
            <w:r w:rsidRPr="00CF45A9">
              <w:t>÷   £1.01</w:t>
            </w:r>
            <w:r w:rsidR="009C59F4">
              <w:t>6</w:t>
            </w:r>
            <w:r w:rsidRPr="00CF45A9">
              <w:t xml:space="preserve"> =</w:t>
            </w:r>
          </w:p>
        </w:tc>
        <w:tc>
          <w:tcPr>
            <w:tcW w:w="1224" w:type="dxa"/>
          </w:tcPr>
          <w:p w14:paraId="42992CB0" w14:textId="135CE719" w:rsidR="004C43BE" w:rsidRPr="00CF45A9" w:rsidRDefault="004C43BE" w:rsidP="00DE0CA9">
            <w:r w:rsidRPr="00CF45A9">
              <w:t>1,</w:t>
            </w:r>
            <w:r w:rsidR="009C59F4">
              <w:t>357</w:t>
            </w:r>
            <w:r w:rsidRPr="00CF45A9">
              <w:t>.</w:t>
            </w:r>
            <w:r w:rsidR="009C59F4">
              <w:t>1893</w:t>
            </w:r>
          </w:p>
        </w:tc>
      </w:tr>
      <w:tr w:rsidR="00584AF3" w:rsidRPr="00CF45A9" w14:paraId="2D553DA1" w14:textId="77777777" w:rsidTr="004C43BE">
        <w:tc>
          <w:tcPr>
            <w:tcW w:w="2534" w:type="dxa"/>
          </w:tcPr>
          <w:p w14:paraId="31179124" w14:textId="319F2F6A" w:rsidR="00584AF3" w:rsidRPr="00CF45A9" w:rsidRDefault="00584AF3" w:rsidP="00584AF3">
            <w:pPr>
              <w:rPr>
                <w:b/>
              </w:rPr>
            </w:pPr>
          </w:p>
        </w:tc>
        <w:tc>
          <w:tcPr>
            <w:tcW w:w="2261" w:type="dxa"/>
          </w:tcPr>
          <w:p w14:paraId="7027E206" w14:textId="36E2B0A3" w:rsidR="00584AF3" w:rsidRPr="00CF45A9" w:rsidRDefault="00584AF3" w:rsidP="00584AF3"/>
        </w:tc>
        <w:tc>
          <w:tcPr>
            <w:tcW w:w="1442" w:type="dxa"/>
          </w:tcPr>
          <w:p w14:paraId="4516F91D" w14:textId="4B6233CA" w:rsidR="00584AF3" w:rsidRPr="00CF45A9" w:rsidRDefault="004C43BE" w:rsidP="00584AF3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£1</w:t>
            </w:r>
            <w:r w:rsidR="009C59F4">
              <w:rPr>
                <w:b/>
                <w:bCs/>
              </w:rPr>
              <w:t>9</w:t>
            </w:r>
            <w:r w:rsidRPr="00CF45A9">
              <w:rPr>
                <w:b/>
                <w:bCs/>
              </w:rPr>
              <w:t>,47</w:t>
            </w:r>
            <w:r w:rsidR="009C59F4">
              <w:rPr>
                <w:b/>
                <w:bCs/>
              </w:rPr>
              <w:t>6</w:t>
            </w:r>
            <w:r w:rsidR="001947AE" w:rsidRPr="00CF45A9">
              <w:rPr>
                <w:b/>
                <w:bCs/>
              </w:rPr>
              <w:t>.</w:t>
            </w:r>
            <w:r w:rsidR="009C59F4">
              <w:rPr>
                <w:b/>
                <w:bCs/>
              </w:rPr>
              <w:t>0</w:t>
            </w:r>
            <w:r w:rsidRPr="00CF45A9">
              <w:rPr>
                <w:b/>
                <w:bCs/>
              </w:rPr>
              <w:t>5</w:t>
            </w:r>
          </w:p>
        </w:tc>
        <w:tc>
          <w:tcPr>
            <w:tcW w:w="1555" w:type="dxa"/>
          </w:tcPr>
          <w:p w14:paraId="1D5FADF8" w14:textId="2C10F4A6" w:rsidR="00584AF3" w:rsidRPr="00CF45A9" w:rsidRDefault="00584AF3" w:rsidP="00584AF3"/>
        </w:tc>
        <w:tc>
          <w:tcPr>
            <w:tcW w:w="1224" w:type="dxa"/>
          </w:tcPr>
          <w:p w14:paraId="7AA1D42A" w14:textId="7D07B753" w:rsidR="00584AF3" w:rsidRPr="00CF45A9" w:rsidRDefault="00584AF3" w:rsidP="00584AF3"/>
        </w:tc>
      </w:tr>
    </w:tbl>
    <w:p w14:paraId="3A2A1265" w14:textId="294E1A8B" w:rsidR="004471AB" w:rsidRPr="00CF45A9" w:rsidRDefault="004471AB" w:rsidP="00584AF3">
      <w:pPr>
        <w:rPr>
          <w:b/>
        </w:rPr>
      </w:pPr>
    </w:p>
    <w:p w14:paraId="345D0C68" w14:textId="77777777" w:rsidR="00964DE7" w:rsidRPr="00CF45A9" w:rsidRDefault="00964DE7" w:rsidP="00584AF3">
      <w:pPr>
        <w:rPr>
          <w:b/>
        </w:rPr>
      </w:pPr>
    </w:p>
    <w:p w14:paraId="4281D28A" w14:textId="6C09610D" w:rsidR="004471AB" w:rsidRPr="00CF45A9" w:rsidRDefault="004471AB" w:rsidP="00584AF3">
      <w:pPr>
        <w:rPr>
          <w:b/>
        </w:rPr>
      </w:pPr>
      <w:r w:rsidRPr="00CF45A9">
        <w:rPr>
          <w:b/>
        </w:rPr>
        <w:t>Employer Allocatio</w:t>
      </w:r>
      <w:r w:rsidR="00964DE7" w:rsidRPr="00CF45A9">
        <w:rPr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300"/>
        <w:gridCol w:w="1442"/>
        <w:gridCol w:w="1339"/>
        <w:gridCol w:w="1503"/>
      </w:tblGrid>
      <w:tr w:rsidR="00230F63" w:rsidRPr="00CF45A9" w14:paraId="4AF140D9" w14:textId="77777777" w:rsidTr="00230F63">
        <w:tc>
          <w:tcPr>
            <w:tcW w:w="2432" w:type="dxa"/>
          </w:tcPr>
          <w:p w14:paraId="0976BE7E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Global Equity Fund</w:t>
            </w:r>
          </w:p>
        </w:tc>
        <w:tc>
          <w:tcPr>
            <w:tcW w:w="2300" w:type="dxa"/>
          </w:tcPr>
          <w:p w14:paraId="2B76B0C1" w14:textId="7A5F24C1" w:rsidR="00275B56" w:rsidRPr="00CF45A9" w:rsidRDefault="00275B56" w:rsidP="003D3EF2">
            <w:r w:rsidRPr="00CF45A9">
              <w:t>£</w:t>
            </w:r>
            <w:r w:rsidR="009C59F4">
              <w:t>39</w:t>
            </w:r>
            <w:r w:rsidR="00964DE7" w:rsidRPr="00CF45A9">
              <w:t>,</w:t>
            </w:r>
            <w:r w:rsidR="00535E0A" w:rsidRPr="00CF45A9">
              <w:t>4</w:t>
            </w:r>
            <w:r w:rsidR="009C59F4">
              <w:t>90</w:t>
            </w:r>
            <w:r w:rsidR="00964DE7" w:rsidRPr="00CF45A9">
              <w:t>.</w:t>
            </w:r>
            <w:r w:rsidR="009C59F4">
              <w:t>0</w:t>
            </w:r>
            <w:r w:rsidR="00964DE7" w:rsidRPr="00CF45A9">
              <w:t>5</w:t>
            </w:r>
            <w:r w:rsidRPr="00CF45A9">
              <w:t xml:space="preserve"> x </w:t>
            </w:r>
            <w:r w:rsidR="009C59F4">
              <w:t>71</w:t>
            </w:r>
            <w:r w:rsidR="00964DE7" w:rsidRPr="00CF45A9">
              <w:t>.</w:t>
            </w:r>
            <w:r w:rsidR="009C59F4">
              <w:t>67</w:t>
            </w:r>
            <w:r w:rsidRPr="00CF45A9">
              <w:t xml:space="preserve">% = </w:t>
            </w:r>
          </w:p>
        </w:tc>
        <w:tc>
          <w:tcPr>
            <w:tcW w:w="1442" w:type="dxa"/>
          </w:tcPr>
          <w:p w14:paraId="0367B2CF" w14:textId="4D30B65F" w:rsidR="00275B56" w:rsidRPr="00CF45A9" w:rsidRDefault="00275B56" w:rsidP="003D3EF2">
            <w:r w:rsidRPr="00CF45A9">
              <w:t>£</w:t>
            </w:r>
            <w:r w:rsidR="009C59F4">
              <w:t>28</w:t>
            </w:r>
            <w:r w:rsidR="00964DE7" w:rsidRPr="00CF45A9">
              <w:t>,</w:t>
            </w:r>
            <w:r w:rsidR="009C59F4">
              <w:t>302</w:t>
            </w:r>
            <w:r w:rsidR="00964DE7" w:rsidRPr="00CF45A9">
              <w:t>.</w:t>
            </w:r>
            <w:r w:rsidR="009C59F4">
              <w:t>518</w:t>
            </w:r>
            <w:r w:rsidR="007F5F09">
              <w:t>8</w:t>
            </w:r>
          </w:p>
        </w:tc>
        <w:tc>
          <w:tcPr>
            <w:tcW w:w="1339" w:type="dxa"/>
          </w:tcPr>
          <w:p w14:paraId="3C4368BF" w14:textId="58FF5CAD" w:rsidR="00275B56" w:rsidRPr="00CF45A9" w:rsidRDefault="00275B56" w:rsidP="003D3EF2">
            <w:r w:rsidRPr="00CF45A9">
              <w:t>÷   £</w:t>
            </w:r>
            <w:r w:rsidR="00005728" w:rsidRPr="00CF45A9">
              <w:t>3</w:t>
            </w:r>
            <w:r w:rsidRPr="00CF45A9">
              <w:t>.</w:t>
            </w:r>
            <w:r w:rsidR="009C59F4">
              <w:t>814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1162E0C" w14:textId="18C59F51" w:rsidR="00275B56" w:rsidRPr="00CF45A9" w:rsidRDefault="009C59F4" w:rsidP="003D3EF2">
            <w:r>
              <w:t>7</w:t>
            </w:r>
            <w:r w:rsidR="00964DE7" w:rsidRPr="00CF45A9">
              <w:t>,</w:t>
            </w:r>
            <w:r>
              <w:t>4</w:t>
            </w:r>
            <w:r w:rsidR="004C43BE" w:rsidRPr="00CF45A9">
              <w:t>2</w:t>
            </w:r>
            <w:r>
              <w:t>0</w:t>
            </w:r>
            <w:r w:rsidR="00964DE7" w:rsidRPr="00CF45A9">
              <w:t>.</w:t>
            </w:r>
            <w:r>
              <w:t>6919</w:t>
            </w:r>
          </w:p>
        </w:tc>
      </w:tr>
      <w:tr w:rsidR="00230F63" w:rsidRPr="00CF45A9" w14:paraId="1C58384F" w14:textId="77777777" w:rsidTr="00230F63">
        <w:tc>
          <w:tcPr>
            <w:tcW w:w="2432" w:type="dxa"/>
          </w:tcPr>
          <w:p w14:paraId="2451B168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Index Linked Bond Fund</w:t>
            </w:r>
          </w:p>
        </w:tc>
        <w:tc>
          <w:tcPr>
            <w:tcW w:w="2300" w:type="dxa"/>
          </w:tcPr>
          <w:p w14:paraId="6D0FA949" w14:textId="08BA0885" w:rsidR="00275B56" w:rsidRPr="00CF45A9" w:rsidRDefault="009C59F4" w:rsidP="003D3EF2">
            <w:r w:rsidRPr="00CF45A9">
              <w:t>£</w:t>
            </w:r>
            <w:r>
              <w:t>39</w:t>
            </w:r>
            <w:r w:rsidRPr="00CF45A9">
              <w:t>,4</w:t>
            </w:r>
            <w:r>
              <w:t>90</w:t>
            </w:r>
            <w:r w:rsidRPr="00CF45A9">
              <w:t>.</w:t>
            </w:r>
            <w:r>
              <w:t>0</w:t>
            </w:r>
            <w:r w:rsidRPr="00CF45A9">
              <w:t xml:space="preserve">5 </w:t>
            </w:r>
            <w:r w:rsidR="00275B56" w:rsidRPr="00CF45A9">
              <w:t xml:space="preserve">x </w:t>
            </w:r>
            <w:r w:rsidR="00964DE7" w:rsidRPr="00CF45A9">
              <w:t>2</w:t>
            </w:r>
            <w:r>
              <w:t>1</w:t>
            </w:r>
            <w:r w:rsidR="00964DE7" w:rsidRPr="00CF45A9">
              <w:t>.</w:t>
            </w:r>
            <w:r w:rsidR="00535E0A" w:rsidRPr="00CF45A9">
              <w:t>2</w:t>
            </w:r>
            <w:r w:rsidR="00964DE7" w:rsidRPr="00CF45A9">
              <w:t>5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0CDE52CE" w14:textId="64ADBDE9" w:rsidR="00275B56" w:rsidRPr="00CF45A9" w:rsidRDefault="00275B56" w:rsidP="003D3EF2">
            <w:r w:rsidRPr="00CF45A9">
              <w:t>£</w:t>
            </w:r>
            <w:r w:rsidR="009C59F4">
              <w:t>8</w:t>
            </w:r>
            <w:r w:rsidR="00964DE7" w:rsidRPr="00CF45A9">
              <w:t>,</w:t>
            </w:r>
            <w:r w:rsidR="009C59F4">
              <w:t>3</w:t>
            </w:r>
            <w:r w:rsidR="004C43BE" w:rsidRPr="00CF45A9">
              <w:t>9</w:t>
            </w:r>
            <w:r w:rsidR="009C59F4">
              <w:t>1</w:t>
            </w:r>
            <w:r w:rsidR="00964DE7" w:rsidRPr="00CF45A9">
              <w:t>.</w:t>
            </w:r>
            <w:r w:rsidR="009C59F4">
              <w:t>6356</w:t>
            </w:r>
          </w:p>
        </w:tc>
        <w:tc>
          <w:tcPr>
            <w:tcW w:w="1339" w:type="dxa"/>
          </w:tcPr>
          <w:p w14:paraId="481B50EC" w14:textId="4697BBB1" w:rsidR="00275B56" w:rsidRPr="00CF45A9" w:rsidRDefault="00275B56" w:rsidP="003D3EF2">
            <w:r w:rsidRPr="00CF45A9">
              <w:t>÷   £1.</w:t>
            </w:r>
            <w:r w:rsidR="009C59F4">
              <w:t>502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5AFC4E64" w14:textId="74CB5941" w:rsidR="00275B56" w:rsidRPr="00CF45A9" w:rsidRDefault="009C59F4" w:rsidP="003D3EF2">
            <w:r>
              <w:t>5</w:t>
            </w:r>
            <w:r w:rsidR="006F00F2" w:rsidRPr="00CF45A9">
              <w:t>,</w:t>
            </w:r>
            <w:r>
              <w:t>58</w:t>
            </w:r>
            <w:r w:rsidR="004C43BE" w:rsidRPr="00CF45A9">
              <w:t>6</w:t>
            </w:r>
            <w:r w:rsidR="006F00F2" w:rsidRPr="00CF45A9">
              <w:t>.</w:t>
            </w:r>
            <w:r>
              <w:t>9744</w:t>
            </w:r>
          </w:p>
        </w:tc>
      </w:tr>
      <w:tr w:rsidR="00230F63" w:rsidRPr="00CF45A9" w14:paraId="311731AC" w14:textId="77777777" w:rsidTr="00230F63">
        <w:tc>
          <w:tcPr>
            <w:tcW w:w="2432" w:type="dxa"/>
          </w:tcPr>
          <w:p w14:paraId="7F74EA57" w14:textId="77777777" w:rsidR="00275B56" w:rsidRPr="00CF45A9" w:rsidRDefault="00275B56" w:rsidP="003D3EF2">
            <w:pPr>
              <w:rPr>
                <w:b/>
              </w:rPr>
            </w:pPr>
            <w:r w:rsidRPr="00CF45A9">
              <w:rPr>
                <w:b/>
              </w:rPr>
              <w:t>Cash Fund</w:t>
            </w:r>
          </w:p>
        </w:tc>
        <w:tc>
          <w:tcPr>
            <w:tcW w:w="2300" w:type="dxa"/>
          </w:tcPr>
          <w:p w14:paraId="434EFBEC" w14:textId="7AACE258" w:rsidR="00275B56" w:rsidRPr="00CF45A9" w:rsidRDefault="009C59F4" w:rsidP="003D3EF2">
            <w:r w:rsidRPr="00CF45A9">
              <w:t>£</w:t>
            </w:r>
            <w:r>
              <w:t>39</w:t>
            </w:r>
            <w:r w:rsidRPr="00CF45A9">
              <w:t>,4</w:t>
            </w:r>
            <w:r>
              <w:t>90</w:t>
            </w:r>
            <w:r w:rsidRPr="00CF45A9">
              <w:t>.</w:t>
            </w:r>
            <w:r>
              <w:t>0</w:t>
            </w:r>
            <w:r w:rsidRPr="00CF45A9">
              <w:t xml:space="preserve">5 </w:t>
            </w:r>
            <w:r w:rsidR="00275B56" w:rsidRPr="00CF45A9">
              <w:t xml:space="preserve">x </w:t>
            </w:r>
            <w:r>
              <w:t>7</w:t>
            </w:r>
            <w:r w:rsidR="00964DE7" w:rsidRPr="00CF45A9">
              <w:t>.</w:t>
            </w:r>
            <w:r>
              <w:t>08</w:t>
            </w:r>
            <w:r w:rsidR="00275B56" w:rsidRPr="00CF45A9">
              <w:t xml:space="preserve">% = </w:t>
            </w:r>
          </w:p>
        </w:tc>
        <w:tc>
          <w:tcPr>
            <w:tcW w:w="1442" w:type="dxa"/>
          </w:tcPr>
          <w:p w14:paraId="4823715D" w14:textId="592FB66F" w:rsidR="00275B56" w:rsidRPr="00CF45A9" w:rsidRDefault="00275B56" w:rsidP="003D3EF2">
            <w:r w:rsidRPr="00CF45A9">
              <w:t>£</w:t>
            </w:r>
            <w:r w:rsidR="009C59F4">
              <w:t>2</w:t>
            </w:r>
            <w:r w:rsidR="00964DE7" w:rsidRPr="00CF45A9">
              <w:t>,</w:t>
            </w:r>
            <w:r w:rsidR="009C59F4">
              <w:t>795</w:t>
            </w:r>
            <w:r w:rsidR="00964DE7" w:rsidRPr="00CF45A9">
              <w:t>.</w:t>
            </w:r>
            <w:r w:rsidR="009C59F4">
              <w:t>8955</w:t>
            </w:r>
          </w:p>
        </w:tc>
        <w:tc>
          <w:tcPr>
            <w:tcW w:w="1339" w:type="dxa"/>
          </w:tcPr>
          <w:p w14:paraId="12C0D474" w14:textId="48A2C04F" w:rsidR="00275B56" w:rsidRPr="00CF45A9" w:rsidRDefault="00275B56" w:rsidP="003D3EF2">
            <w:r w:rsidRPr="00CF45A9">
              <w:t>÷   £1.</w:t>
            </w:r>
            <w:r w:rsidR="00964DE7" w:rsidRPr="00CF45A9">
              <w:t>01</w:t>
            </w:r>
            <w:r w:rsidR="009C59F4">
              <w:t>6</w:t>
            </w:r>
            <w:r w:rsidRPr="00CF45A9">
              <w:t xml:space="preserve"> =</w:t>
            </w:r>
          </w:p>
        </w:tc>
        <w:tc>
          <w:tcPr>
            <w:tcW w:w="1503" w:type="dxa"/>
          </w:tcPr>
          <w:p w14:paraId="0AA32D8D" w14:textId="16101D6F" w:rsidR="00275B56" w:rsidRPr="00CF45A9" w:rsidRDefault="007F5F09" w:rsidP="003D3EF2">
            <w:r>
              <w:t>2,751.865</w:t>
            </w:r>
            <w:r w:rsidR="00E16CF8">
              <w:t>6</w:t>
            </w:r>
          </w:p>
        </w:tc>
      </w:tr>
      <w:tr w:rsidR="004C43BE" w14:paraId="58E2C5AE" w14:textId="77777777" w:rsidTr="004C43BE">
        <w:tc>
          <w:tcPr>
            <w:tcW w:w="2432" w:type="dxa"/>
          </w:tcPr>
          <w:p w14:paraId="27ED7A51" w14:textId="77777777" w:rsidR="004C43BE" w:rsidRPr="00CF45A9" w:rsidRDefault="004C43BE" w:rsidP="00DE0CA9">
            <w:pPr>
              <w:rPr>
                <w:b/>
              </w:rPr>
            </w:pPr>
          </w:p>
        </w:tc>
        <w:tc>
          <w:tcPr>
            <w:tcW w:w="2300" w:type="dxa"/>
          </w:tcPr>
          <w:p w14:paraId="5C7A39D5" w14:textId="77777777" w:rsidR="004C43BE" w:rsidRPr="00CF45A9" w:rsidRDefault="004C43BE" w:rsidP="00DE0CA9"/>
        </w:tc>
        <w:tc>
          <w:tcPr>
            <w:tcW w:w="1442" w:type="dxa"/>
          </w:tcPr>
          <w:p w14:paraId="58099A5C" w14:textId="6A611B37" w:rsidR="004C43BE" w:rsidRPr="00CF45A9" w:rsidRDefault="00B374BC" w:rsidP="00DE0CA9">
            <w:pPr>
              <w:rPr>
                <w:b/>
                <w:bCs/>
              </w:rPr>
            </w:pPr>
            <w:r w:rsidRPr="00CF45A9">
              <w:rPr>
                <w:b/>
                <w:bCs/>
              </w:rPr>
              <w:t>£</w:t>
            </w:r>
            <w:r w:rsidR="009C59F4">
              <w:rPr>
                <w:b/>
                <w:bCs/>
              </w:rPr>
              <w:t>39</w:t>
            </w:r>
            <w:r w:rsidRPr="00CF45A9">
              <w:rPr>
                <w:b/>
                <w:bCs/>
              </w:rPr>
              <w:t>,</w:t>
            </w:r>
            <w:r w:rsidR="009C59F4">
              <w:rPr>
                <w:b/>
                <w:bCs/>
              </w:rPr>
              <w:t>490</w:t>
            </w:r>
            <w:r w:rsidRPr="00CF45A9">
              <w:rPr>
                <w:b/>
                <w:bCs/>
              </w:rPr>
              <w:t>.</w:t>
            </w:r>
            <w:r w:rsidR="009C59F4">
              <w:rPr>
                <w:b/>
                <w:bCs/>
              </w:rPr>
              <w:t>0</w:t>
            </w:r>
            <w:r w:rsidRPr="00CF45A9">
              <w:rPr>
                <w:b/>
                <w:bCs/>
              </w:rPr>
              <w:t>5</w:t>
            </w:r>
          </w:p>
        </w:tc>
        <w:tc>
          <w:tcPr>
            <w:tcW w:w="1339" w:type="dxa"/>
          </w:tcPr>
          <w:p w14:paraId="0373B08A" w14:textId="77777777" w:rsidR="004C43BE" w:rsidRPr="004C43BE" w:rsidRDefault="004C43BE" w:rsidP="00DE0CA9"/>
        </w:tc>
        <w:tc>
          <w:tcPr>
            <w:tcW w:w="1503" w:type="dxa"/>
          </w:tcPr>
          <w:p w14:paraId="08484DF1" w14:textId="77777777" w:rsidR="004C43BE" w:rsidRPr="004C43BE" w:rsidRDefault="004C43BE" w:rsidP="00DE0CA9"/>
        </w:tc>
      </w:tr>
    </w:tbl>
    <w:p w14:paraId="61D956D8" w14:textId="4041438F" w:rsidR="00AE0835" w:rsidRDefault="00AE0835" w:rsidP="00584AF3">
      <w:pPr>
        <w:rPr>
          <w:b/>
        </w:rPr>
      </w:pPr>
    </w:p>
    <w:p w14:paraId="24AA92D8" w14:textId="77777777" w:rsidR="004471AB" w:rsidRDefault="004471AB" w:rsidP="00584AF3">
      <w:pPr>
        <w:rPr>
          <w:b/>
        </w:rPr>
      </w:pPr>
      <w:r>
        <w:rPr>
          <w:b/>
        </w:rPr>
        <w:lastRenderedPageBreak/>
        <w:t>AVC Allocation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2429"/>
        <w:gridCol w:w="1224"/>
        <w:gridCol w:w="1789"/>
        <w:gridCol w:w="1784"/>
      </w:tblGrid>
      <w:tr w:rsidR="004471AB" w14:paraId="6E044246" w14:textId="77777777" w:rsidTr="00C25A3E">
        <w:tc>
          <w:tcPr>
            <w:tcW w:w="1790" w:type="dxa"/>
          </w:tcPr>
          <w:p w14:paraId="3ED03964" w14:textId="03DC8323" w:rsidR="004471AB" w:rsidRPr="004C43BE" w:rsidRDefault="0088037F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4471AB" w:rsidRPr="004C43BE">
              <w:rPr>
                <w:b/>
              </w:rPr>
              <w:t xml:space="preserve"> </w:t>
            </w:r>
            <w:r>
              <w:rPr>
                <w:b/>
              </w:rPr>
              <w:t>Fund</w:t>
            </w:r>
          </w:p>
        </w:tc>
        <w:tc>
          <w:tcPr>
            <w:tcW w:w="2429" w:type="dxa"/>
          </w:tcPr>
          <w:p w14:paraId="553691C3" w14:textId="0850B3EF" w:rsidR="004471AB" w:rsidRPr="004C43BE" w:rsidRDefault="004471AB" w:rsidP="00C25A3E">
            <w:r w:rsidRPr="004C43BE">
              <w:t>£</w:t>
            </w:r>
            <w:r w:rsidR="001E0934">
              <w:t>5</w:t>
            </w:r>
            <w:r w:rsidR="006F00F2" w:rsidRPr="004C43BE">
              <w:t>,</w:t>
            </w:r>
            <w:r w:rsidR="001E0934">
              <w:t>823</w:t>
            </w:r>
            <w:r w:rsidR="006F00F2" w:rsidRPr="004C43BE">
              <w:t>.</w:t>
            </w:r>
            <w:r w:rsidR="001E0934">
              <w:t>64</w:t>
            </w:r>
            <w:r w:rsidRPr="004C43BE">
              <w:t xml:space="preserve"> x 100% = </w:t>
            </w:r>
          </w:p>
        </w:tc>
        <w:tc>
          <w:tcPr>
            <w:tcW w:w="1224" w:type="dxa"/>
          </w:tcPr>
          <w:p w14:paraId="2982B6EA" w14:textId="302D7ADB" w:rsidR="004471AB" w:rsidRPr="004C43BE" w:rsidRDefault="004471AB" w:rsidP="00C25A3E">
            <w:r w:rsidRPr="004C43BE">
              <w:t>£</w:t>
            </w:r>
            <w:r w:rsidR="001E0934">
              <w:t>5</w:t>
            </w:r>
            <w:r w:rsidR="006F00F2" w:rsidRPr="004C43BE">
              <w:t>,</w:t>
            </w:r>
            <w:r w:rsidR="001E0934">
              <w:t>823</w:t>
            </w:r>
            <w:r w:rsidR="006F00F2" w:rsidRPr="004C43BE">
              <w:t>.</w:t>
            </w:r>
            <w:r w:rsidR="001E0934">
              <w:t>64</w:t>
            </w:r>
          </w:p>
        </w:tc>
        <w:tc>
          <w:tcPr>
            <w:tcW w:w="1789" w:type="dxa"/>
          </w:tcPr>
          <w:p w14:paraId="16AFF704" w14:textId="28D7EAC1" w:rsidR="004471AB" w:rsidRPr="004C43BE" w:rsidRDefault="004471AB" w:rsidP="00C25A3E">
            <w:r w:rsidRPr="004C43BE">
              <w:t>÷   £</w:t>
            </w:r>
            <w:r w:rsidR="007F5F09">
              <w:t>4.187</w:t>
            </w:r>
            <w:r w:rsidR="00275B56" w:rsidRPr="004C43BE">
              <w:t xml:space="preserve"> </w:t>
            </w:r>
            <w:r w:rsidRPr="004C43BE">
              <w:t>=</w:t>
            </w:r>
          </w:p>
        </w:tc>
        <w:tc>
          <w:tcPr>
            <w:tcW w:w="1784" w:type="dxa"/>
          </w:tcPr>
          <w:p w14:paraId="77A41D48" w14:textId="41DAF279" w:rsidR="004471AB" w:rsidRPr="00A0228F" w:rsidRDefault="007F5F09" w:rsidP="00C25A3E">
            <w:r>
              <w:t>1,390</w:t>
            </w:r>
            <w:r w:rsidR="006F00F2" w:rsidRPr="004C43BE">
              <w:t>.</w:t>
            </w:r>
            <w:r w:rsidR="00EE2F06">
              <w:t>8</w:t>
            </w:r>
            <w:r>
              <w:t>861</w:t>
            </w:r>
          </w:p>
        </w:tc>
      </w:tr>
    </w:tbl>
    <w:p w14:paraId="346F5FA8" w14:textId="77777777" w:rsidR="00866D35" w:rsidRDefault="00866D35" w:rsidP="00866D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Units purchased in each fund</w:t>
      </w:r>
    </w:p>
    <w:p w14:paraId="2FB57CFC" w14:textId="77777777" w:rsidR="00866D35" w:rsidRDefault="00866D35" w:rsidP="00866D35">
      <w:pPr>
        <w:pStyle w:val="ListParagraph"/>
        <w:ind w:left="50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6D35" w:rsidRPr="00B374BC" w14:paraId="3D51E34A" w14:textId="77777777" w:rsidTr="00866D35">
        <w:tc>
          <w:tcPr>
            <w:tcW w:w="3005" w:type="dxa"/>
          </w:tcPr>
          <w:p w14:paraId="608897ED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Global Equity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73394AC4" w14:textId="310D411E" w:rsidR="00866D35" w:rsidRPr="00B374BC" w:rsidRDefault="00B374BC" w:rsidP="00866D35">
            <w:r w:rsidRPr="00B374BC">
              <w:t>3</w:t>
            </w:r>
            <w:r w:rsidR="006F00F2" w:rsidRPr="00B374BC">
              <w:t>,</w:t>
            </w:r>
            <w:r w:rsidR="00A60433">
              <w:t>659.8020</w:t>
            </w:r>
            <w:r w:rsidR="00230F63" w:rsidRPr="00B374BC">
              <w:t xml:space="preserve"> + </w:t>
            </w:r>
            <w:r w:rsidR="007F5F09">
              <w:t>7,420.6919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77F64214" w14:textId="35A4D890" w:rsidR="00866D35" w:rsidRPr="00B374BC" w:rsidRDefault="006F00F2" w:rsidP="00866D35">
            <w:r w:rsidRPr="00B374BC">
              <w:t>1</w:t>
            </w:r>
            <w:r w:rsidR="00EE2F06">
              <w:t>1</w:t>
            </w:r>
            <w:r w:rsidRPr="00B374BC">
              <w:t>,</w:t>
            </w:r>
            <w:r w:rsidR="00A60433">
              <w:t>080.4939</w:t>
            </w:r>
          </w:p>
        </w:tc>
      </w:tr>
      <w:tr w:rsidR="00866D35" w:rsidRPr="00B374BC" w14:paraId="2FF38CB9" w14:textId="77777777" w:rsidTr="00866D35">
        <w:tc>
          <w:tcPr>
            <w:tcW w:w="3005" w:type="dxa"/>
          </w:tcPr>
          <w:p w14:paraId="098968A0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Index Linked</w:t>
            </w:r>
            <w:r w:rsidR="00230F63" w:rsidRPr="00B374BC">
              <w:rPr>
                <w:b/>
              </w:rPr>
              <w:t xml:space="preserve"> Bond Fund</w:t>
            </w:r>
          </w:p>
        </w:tc>
        <w:tc>
          <w:tcPr>
            <w:tcW w:w="3005" w:type="dxa"/>
          </w:tcPr>
          <w:p w14:paraId="777F7453" w14:textId="7ED449F5" w:rsidR="00866D35" w:rsidRPr="00B374BC" w:rsidRDefault="007F5F09" w:rsidP="00866D35">
            <w:r>
              <w:t>2,755.4332</w:t>
            </w:r>
            <w:r w:rsidR="00230F63" w:rsidRPr="00B374BC">
              <w:t xml:space="preserve"> + </w:t>
            </w:r>
            <w:r>
              <w:t>5,586.9744</w:t>
            </w:r>
            <w:r w:rsidR="00230F63" w:rsidRPr="00B374BC">
              <w:t xml:space="preserve"> =</w:t>
            </w:r>
          </w:p>
        </w:tc>
        <w:tc>
          <w:tcPr>
            <w:tcW w:w="3006" w:type="dxa"/>
          </w:tcPr>
          <w:p w14:paraId="6F9E88D0" w14:textId="74D15BE7" w:rsidR="00866D35" w:rsidRPr="00B374BC" w:rsidRDefault="00EE2F06" w:rsidP="00866D35">
            <w:r>
              <w:t>8,342.4076</w:t>
            </w:r>
          </w:p>
        </w:tc>
      </w:tr>
      <w:tr w:rsidR="00866D35" w:rsidRPr="00B374BC" w14:paraId="1561093C" w14:textId="77777777" w:rsidTr="00866D35">
        <w:tc>
          <w:tcPr>
            <w:tcW w:w="3005" w:type="dxa"/>
          </w:tcPr>
          <w:p w14:paraId="2D6A641C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Cash</w:t>
            </w:r>
            <w:r w:rsidR="00230F63" w:rsidRPr="00B374BC">
              <w:rPr>
                <w:b/>
              </w:rPr>
              <w:t xml:space="preserve"> Fund</w:t>
            </w:r>
          </w:p>
        </w:tc>
        <w:tc>
          <w:tcPr>
            <w:tcW w:w="3005" w:type="dxa"/>
          </w:tcPr>
          <w:p w14:paraId="658F43E9" w14:textId="29E31742" w:rsidR="00866D35" w:rsidRPr="00B374BC" w:rsidRDefault="00B374BC" w:rsidP="00866D35">
            <w:r>
              <w:t>1</w:t>
            </w:r>
            <w:r w:rsidR="00230F63" w:rsidRPr="00B374BC">
              <w:t>,</w:t>
            </w:r>
            <w:r w:rsidR="00A70698">
              <w:t>357.1893</w:t>
            </w:r>
            <w:r w:rsidR="00230F63" w:rsidRPr="00B374BC">
              <w:t xml:space="preserve"> + </w:t>
            </w:r>
            <w:r w:rsidR="00A70698">
              <w:t>2,751.865</w:t>
            </w:r>
            <w:r w:rsidR="00E16CF8">
              <w:t>6</w:t>
            </w:r>
            <w:r w:rsidR="00230F63" w:rsidRPr="00B374BC">
              <w:t xml:space="preserve"> = </w:t>
            </w:r>
          </w:p>
        </w:tc>
        <w:tc>
          <w:tcPr>
            <w:tcW w:w="3006" w:type="dxa"/>
          </w:tcPr>
          <w:p w14:paraId="442D3542" w14:textId="6178615E" w:rsidR="00EE2F06" w:rsidRPr="00B374BC" w:rsidRDefault="00EE2F06" w:rsidP="00866D35">
            <w:r>
              <w:t>4,109.05</w:t>
            </w:r>
            <w:r w:rsidR="00E16CF8">
              <w:t>49</w:t>
            </w:r>
          </w:p>
        </w:tc>
      </w:tr>
      <w:tr w:rsidR="00866D35" w:rsidRPr="00B374BC" w14:paraId="0EFF5E9F" w14:textId="77777777" w:rsidTr="00866D35">
        <w:tc>
          <w:tcPr>
            <w:tcW w:w="3005" w:type="dxa"/>
          </w:tcPr>
          <w:p w14:paraId="46ABF79F" w14:textId="77777777" w:rsidR="00866D35" w:rsidRPr="00B374BC" w:rsidRDefault="00866D35" w:rsidP="00866D35">
            <w:pPr>
              <w:rPr>
                <w:b/>
              </w:rPr>
            </w:pPr>
          </w:p>
        </w:tc>
        <w:tc>
          <w:tcPr>
            <w:tcW w:w="3005" w:type="dxa"/>
          </w:tcPr>
          <w:p w14:paraId="4E476AC6" w14:textId="77777777" w:rsidR="00866D35" w:rsidRPr="00B374BC" w:rsidRDefault="00866D35" w:rsidP="00866D35">
            <w:pPr>
              <w:rPr>
                <w:b/>
              </w:rPr>
            </w:pPr>
            <w:r w:rsidRPr="00B374BC">
              <w:rPr>
                <w:b/>
              </w:rPr>
              <w:t>Total units in Lifestyle Fund</w:t>
            </w:r>
          </w:p>
        </w:tc>
        <w:tc>
          <w:tcPr>
            <w:tcW w:w="3006" w:type="dxa"/>
          </w:tcPr>
          <w:p w14:paraId="24D809DE" w14:textId="3C76967A" w:rsidR="00866D35" w:rsidRPr="00B374BC" w:rsidRDefault="00EE2F06" w:rsidP="00866D35">
            <w:pPr>
              <w:rPr>
                <w:b/>
              </w:rPr>
            </w:pPr>
            <w:r>
              <w:rPr>
                <w:b/>
              </w:rPr>
              <w:t>2</w:t>
            </w:r>
            <w:r w:rsidR="00C847C5">
              <w:rPr>
                <w:b/>
              </w:rPr>
              <w:t>3</w:t>
            </w:r>
            <w:r w:rsidR="006F00F2" w:rsidRPr="00B374BC">
              <w:rPr>
                <w:b/>
              </w:rPr>
              <w:t>,</w:t>
            </w:r>
            <w:r w:rsidR="00A60433">
              <w:rPr>
                <w:b/>
              </w:rPr>
              <w:t>531.956</w:t>
            </w:r>
            <w:r w:rsidR="00E16CF8">
              <w:rPr>
                <w:b/>
              </w:rPr>
              <w:t>4</w:t>
            </w:r>
          </w:p>
        </w:tc>
      </w:tr>
      <w:tr w:rsidR="00866D35" w:rsidRPr="00B374BC" w14:paraId="572523C3" w14:textId="77777777" w:rsidTr="00866D35">
        <w:tc>
          <w:tcPr>
            <w:tcW w:w="3005" w:type="dxa"/>
          </w:tcPr>
          <w:p w14:paraId="75DDAC7C" w14:textId="3D6911C7" w:rsidR="00866D35" w:rsidRPr="00B374BC" w:rsidRDefault="0088037F" w:rsidP="00866D35">
            <w:pPr>
              <w:rPr>
                <w:b/>
              </w:rPr>
            </w:pPr>
            <w:r>
              <w:rPr>
                <w:b/>
              </w:rPr>
              <w:t>Balanced</w:t>
            </w:r>
            <w:r w:rsidR="001E0934">
              <w:rPr>
                <w:b/>
              </w:rPr>
              <w:t xml:space="preserve"> </w:t>
            </w:r>
            <w:r w:rsidR="00866D35" w:rsidRPr="00B374BC">
              <w:rPr>
                <w:b/>
              </w:rPr>
              <w:t>Fund</w:t>
            </w:r>
          </w:p>
        </w:tc>
        <w:tc>
          <w:tcPr>
            <w:tcW w:w="3005" w:type="dxa"/>
          </w:tcPr>
          <w:p w14:paraId="542F1020" w14:textId="77777777" w:rsidR="00866D35" w:rsidRPr="00B374BC" w:rsidRDefault="00230F63" w:rsidP="00866D35">
            <w:pPr>
              <w:rPr>
                <w:b/>
              </w:rPr>
            </w:pPr>
            <w:r w:rsidRPr="00B374BC">
              <w:rPr>
                <w:b/>
              </w:rPr>
              <w:t>AVCs</w:t>
            </w:r>
          </w:p>
        </w:tc>
        <w:tc>
          <w:tcPr>
            <w:tcW w:w="3006" w:type="dxa"/>
          </w:tcPr>
          <w:p w14:paraId="2C8A77DD" w14:textId="5B00B007" w:rsidR="00866D35" w:rsidRPr="00B374BC" w:rsidRDefault="007F5F09" w:rsidP="00866D35">
            <w:pPr>
              <w:rPr>
                <w:b/>
              </w:rPr>
            </w:pPr>
            <w:r>
              <w:rPr>
                <w:b/>
              </w:rPr>
              <w:t>1</w:t>
            </w:r>
            <w:r w:rsidR="006F00F2" w:rsidRPr="00B374BC">
              <w:rPr>
                <w:b/>
              </w:rPr>
              <w:t>,</w:t>
            </w:r>
            <w:r>
              <w:rPr>
                <w:b/>
              </w:rPr>
              <w:t>390</w:t>
            </w:r>
            <w:r w:rsidR="006F00F2" w:rsidRPr="00B374BC">
              <w:rPr>
                <w:b/>
              </w:rPr>
              <w:t>.</w:t>
            </w:r>
            <w:r w:rsidR="00EE2F06">
              <w:rPr>
                <w:b/>
              </w:rPr>
              <w:t>8</w:t>
            </w:r>
            <w:r>
              <w:rPr>
                <w:b/>
              </w:rPr>
              <w:t>861</w:t>
            </w:r>
          </w:p>
        </w:tc>
      </w:tr>
    </w:tbl>
    <w:p w14:paraId="46D9DECF" w14:textId="77777777" w:rsidR="00866D35" w:rsidRPr="00B374BC" w:rsidRDefault="00866D35" w:rsidP="00866D35">
      <w:pPr>
        <w:rPr>
          <w:b/>
        </w:rPr>
      </w:pPr>
    </w:p>
    <w:p w14:paraId="2F45856A" w14:textId="0156F874" w:rsidR="00866D35" w:rsidRPr="00B374BC" w:rsidRDefault="00866D35" w:rsidP="00866D35">
      <w:pPr>
        <w:pStyle w:val="ListParagraph"/>
        <w:numPr>
          <w:ilvl w:val="0"/>
          <w:numId w:val="1"/>
        </w:numPr>
        <w:rPr>
          <w:b/>
        </w:rPr>
      </w:pPr>
      <w:r w:rsidRPr="00B374BC">
        <w:rPr>
          <w:b/>
        </w:rPr>
        <w:t>The Transfer value of £</w:t>
      </w:r>
      <w:r w:rsidR="00EE2F06">
        <w:rPr>
          <w:b/>
        </w:rPr>
        <w:t>64</w:t>
      </w:r>
      <w:r w:rsidRPr="00B374BC">
        <w:rPr>
          <w:b/>
        </w:rPr>
        <w:t>,</w:t>
      </w:r>
      <w:r w:rsidR="00EE2F06">
        <w:rPr>
          <w:b/>
        </w:rPr>
        <w:t>789</w:t>
      </w:r>
      <w:r w:rsidR="006F00F2" w:rsidRPr="00B374BC">
        <w:rPr>
          <w:b/>
        </w:rPr>
        <w:t>.</w:t>
      </w:r>
      <w:r w:rsidR="00EE2F06">
        <w:rPr>
          <w:b/>
        </w:rPr>
        <w:t>74</w:t>
      </w:r>
      <w:r w:rsidRPr="00B374BC">
        <w:rPr>
          <w:b/>
        </w:rPr>
        <w:t xml:space="preserve"> including AVCs of £</w:t>
      </w:r>
      <w:r w:rsidR="00EE2F06">
        <w:rPr>
          <w:b/>
        </w:rPr>
        <w:t>5</w:t>
      </w:r>
      <w:r w:rsidR="006F00F2" w:rsidRPr="00B374BC">
        <w:rPr>
          <w:b/>
        </w:rPr>
        <w:t>,</w:t>
      </w:r>
      <w:r w:rsidR="00EE2F06">
        <w:rPr>
          <w:b/>
        </w:rPr>
        <w:t>823</w:t>
      </w:r>
      <w:r w:rsidR="006F00F2" w:rsidRPr="00B374BC">
        <w:rPr>
          <w:b/>
        </w:rPr>
        <w:t>.</w:t>
      </w:r>
      <w:r w:rsidR="00EE2F06">
        <w:rPr>
          <w:b/>
        </w:rPr>
        <w:t>64</w:t>
      </w:r>
      <w:r w:rsidRPr="00B374BC">
        <w:rPr>
          <w:b/>
        </w:rPr>
        <w:t xml:space="preserve"> </w:t>
      </w:r>
      <w:r w:rsidR="00230F63" w:rsidRPr="00B374BC">
        <w:rPr>
          <w:b/>
        </w:rPr>
        <w:t xml:space="preserve">will </w:t>
      </w:r>
      <w:r w:rsidRPr="00B374BC">
        <w:rPr>
          <w:b/>
        </w:rPr>
        <w:t xml:space="preserve">purchase </w:t>
      </w:r>
      <w:r w:rsidR="00EE2F06">
        <w:rPr>
          <w:b/>
        </w:rPr>
        <w:t>23</w:t>
      </w:r>
      <w:r w:rsidR="006F00F2" w:rsidRPr="00B374BC">
        <w:rPr>
          <w:b/>
        </w:rPr>
        <w:t>,</w:t>
      </w:r>
      <w:r w:rsidR="00A60433">
        <w:rPr>
          <w:b/>
        </w:rPr>
        <w:t>531.956</w:t>
      </w:r>
      <w:r w:rsidR="00E16CF8">
        <w:rPr>
          <w:b/>
        </w:rPr>
        <w:t>4</w:t>
      </w:r>
      <w:r w:rsidRPr="00B374BC">
        <w:rPr>
          <w:b/>
        </w:rPr>
        <w:t xml:space="preserve"> units in the Lifestyle Fund and </w:t>
      </w:r>
      <w:r w:rsidR="007F5F09">
        <w:rPr>
          <w:b/>
        </w:rPr>
        <w:t>1</w:t>
      </w:r>
      <w:r w:rsidR="006F00F2" w:rsidRPr="00B374BC">
        <w:rPr>
          <w:b/>
        </w:rPr>
        <w:t>,</w:t>
      </w:r>
      <w:r w:rsidR="007F5F09">
        <w:rPr>
          <w:b/>
        </w:rPr>
        <w:t>3</w:t>
      </w:r>
      <w:r w:rsidR="00EE2F06">
        <w:rPr>
          <w:b/>
        </w:rPr>
        <w:t>9</w:t>
      </w:r>
      <w:r w:rsidR="007F5F09">
        <w:rPr>
          <w:b/>
        </w:rPr>
        <w:t>0</w:t>
      </w:r>
      <w:r w:rsidR="006F00F2" w:rsidRPr="00B374BC">
        <w:rPr>
          <w:b/>
        </w:rPr>
        <w:t>.</w:t>
      </w:r>
      <w:r w:rsidR="00EE2F06">
        <w:rPr>
          <w:b/>
        </w:rPr>
        <w:t>8</w:t>
      </w:r>
      <w:r w:rsidR="007F5F09">
        <w:rPr>
          <w:b/>
        </w:rPr>
        <w:t>861</w:t>
      </w:r>
      <w:r w:rsidRPr="00B374BC">
        <w:rPr>
          <w:b/>
        </w:rPr>
        <w:t xml:space="preserve"> units in the </w:t>
      </w:r>
      <w:r w:rsidR="00EE2F06">
        <w:rPr>
          <w:b/>
        </w:rPr>
        <w:t xml:space="preserve">Balanced </w:t>
      </w:r>
      <w:r w:rsidRPr="00B374BC">
        <w:rPr>
          <w:b/>
        </w:rPr>
        <w:t>Fund</w:t>
      </w:r>
      <w:r w:rsidR="00230F63" w:rsidRPr="00B374BC">
        <w:rPr>
          <w:b/>
        </w:rPr>
        <w:t>, based on current unit prices</w:t>
      </w:r>
      <w:r w:rsidRPr="00B374BC">
        <w:rPr>
          <w:b/>
        </w:rPr>
        <w:t>.</w:t>
      </w:r>
    </w:p>
    <w:p w14:paraId="191C01A9" w14:textId="77777777" w:rsidR="00866D35" w:rsidRPr="00866D35" w:rsidRDefault="00866D35" w:rsidP="00866D35">
      <w:pPr>
        <w:ind w:left="142"/>
        <w:rPr>
          <w:b/>
        </w:rPr>
      </w:pPr>
    </w:p>
    <w:sectPr w:rsidR="00866D35" w:rsidRPr="00866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05728"/>
    <w:rsid w:val="000D2096"/>
    <w:rsid w:val="001947AE"/>
    <w:rsid w:val="001D0B12"/>
    <w:rsid w:val="001E0934"/>
    <w:rsid w:val="00230F63"/>
    <w:rsid w:val="00275B56"/>
    <w:rsid w:val="0034405F"/>
    <w:rsid w:val="00350CAE"/>
    <w:rsid w:val="00393304"/>
    <w:rsid w:val="0043367D"/>
    <w:rsid w:val="004471AB"/>
    <w:rsid w:val="004C43BE"/>
    <w:rsid w:val="00535E0A"/>
    <w:rsid w:val="00584AF3"/>
    <w:rsid w:val="005B6F01"/>
    <w:rsid w:val="005E6083"/>
    <w:rsid w:val="00665E35"/>
    <w:rsid w:val="006F00F2"/>
    <w:rsid w:val="007C4B79"/>
    <w:rsid w:val="007F12DC"/>
    <w:rsid w:val="007F5F09"/>
    <w:rsid w:val="0080603E"/>
    <w:rsid w:val="00866D35"/>
    <w:rsid w:val="0088037F"/>
    <w:rsid w:val="008E2626"/>
    <w:rsid w:val="00964DE7"/>
    <w:rsid w:val="009C18D1"/>
    <w:rsid w:val="009C59F4"/>
    <w:rsid w:val="00A0228F"/>
    <w:rsid w:val="00A60433"/>
    <w:rsid w:val="00A70698"/>
    <w:rsid w:val="00AE0835"/>
    <w:rsid w:val="00B07C52"/>
    <w:rsid w:val="00B374BC"/>
    <w:rsid w:val="00C3041D"/>
    <w:rsid w:val="00C847C5"/>
    <w:rsid w:val="00CD42E8"/>
    <w:rsid w:val="00CF45A9"/>
    <w:rsid w:val="00E16CF8"/>
    <w:rsid w:val="00ED4030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35CF"/>
  <w15:chartTrackingRefBased/>
  <w15:docId w15:val="{5FFA7480-A212-4021-8D95-08EFB52B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22</cp:revision>
  <cp:lastPrinted>2020-04-07T10:41:00Z</cp:lastPrinted>
  <dcterms:created xsi:type="dcterms:W3CDTF">2020-04-02T13:16:00Z</dcterms:created>
  <dcterms:modified xsi:type="dcterms:W3CDTF">2021-04-12T18:53:00Z</dcterms:modified>
</cp:coreProperties>
</file>