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73624" w14:textId="4184209C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>– R</w:t>
      </w:r>
      <w:r w:rsidRPr="00F6472A">
        <w:rPr>
          <w:rFonts w:ascii="Calibri" w:hAnsi="Calibri" w:cs="Arial"/>
          <w:b/>
          <w:sz w:val="22"/>
          <w:szCs w:val="22"/>
        </w:rPr>
        <w:t>EFUND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</w:p>
    <w:p w14:paraId="40D4BE59" w14:textId="76EF70B3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153BC6">
        <w:rPr>
          <w:rFonts w:ascii="Calibri" w:hAnsi="Calibri" w:cs="Arial"/>
          <w:b/>
          <w:sz w:val="22"/>
          <w:szCs w:val="22"/>
        </w:rPr>
        <w:t>WADE BOND</w:t>
      </w:r>
    </w:p>
    <w:p w14:paraId="3C9729CF" w14:textId="77777777" w:rsidR="00C50A42" w:rsidRPr="00F6472A" w:rsidRDefault="00C50A42" w:rsidP="00C50A42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0E2BBD00" w14:textId="635CAB62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CF3E8B">
        <w:rPr>
          <w:rFonts w:ascii="Calibri" w:hAnsi="Calibri" w:cs="Arial"/>
          <w:b/>
          <w:sz w:val="22"/>
          <w:szCs w:val="22"/>
        </w:rPr>
        <w:t>0</w:t>
      </w:r>
      <w:r w:rsidR="00153BC6">
        <w:rPr>
          <w:rFonts w:ascii="Calibri" w:hAnsi="Calibri" w:cs="Arial"/>
          <w:b/>
          <w:sz w:val="22"/>
          <w:szCs w:val="22"/>
        </w:rPr>
        <w:t>2</w:t>
      </w:r>
      <w:r w:rsidRPr="00CF3E8B">
        <w:rPr>
          <w:rFonts w:ascii="Calibri" w:hAnsi="Calibri" w:cs="Arial"/>
          <w:b/>
          <w:sz w:val="22"/>
          <w:szCs w:val="22"/>
        </w:rPr>
        <w:t>/09/202</w:t>
      </w:r>
      <w:r w:rsidR="00153BC6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)</w:t>
      </w:r>
    </w:p>
    <w:p w14:paraId="3EFE5176" w14:textId="1F55AD6B" w:rsidR="00C50A42" w:rsidRPr="00F6472A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Net </w:t>
      </w:r>
      <w:r w:rsidRPr="00F6472A">
        <w:rPr>
          <w:rFonts w:ascii="Calibri" w:hAnsi="Calibri" w:cs="Arial"/>
          <w:sz w:val="22"/>
          <w:szCs w:val="22"/>
        </w:rPr>
        <w:t xml:space="preserve">refund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Pr="00CF3E8B">
        <w:rPr>
          <w:rFonts w:ascii="Calibri" w:hAnsi="Calibri" w:cs="Arial"/>
          <w:b/>
          <w:sz w:val="22"/>
          <w:szCs w:val="22"/>
        </w:rPr>
        <w:t>,</w:t>
      </w:r>
      <w:r w:rsidR="00153BC6">
        <w:rPr>
          <w:rFonts w:ascii="Calibri" w:hAnsi="Calibri" w:cs="Arial"/>
          <w:b/>
          <w:sz w:val="22"/>
          <w:szCs w:val="22"/>
        </w:rPr>
        <w:t>373</w:t>
      </w:r>
      <w:r w:rsidRPr="00CF3E8B">
        <w:rPr>
          <w:rFonts w:ascii="Calibri" w:hAnsi="Calibri" w:cs="Arial"/>
          <w:b/>
          <w:sz w:val="22"/>
          <w:szCs w:val="22"/>
        </w:rPr>
        <w:t>.</w:t>
      </w:r>
      <w:r w:rsidR="00153BC6">
        <w:rPr>
          <w:rFonts w:ascii="Calibri" w:hAnsi="Calibri" w:cs="Arial"/>
          <w:b/>
          <w:sz w:val="22"/>
          <w:szCs w:val="22"/>
        </w:rPr>
        <w:t>2</w:t>
      </w:r>
      <w:r w:rsidRPr="00CF3E8B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(based on </w:t>
      </w:r>
      <w:r w:rsidRPr="00F6472A">
        <w:rPr>
          <w:rFonts w:ascii="Calibri" w:hAnsi="Calibri" w:cs="Arial"/>
          <w:sz w:val="22"/>
          <w:szCs w:val="22"/>
        </w:rPr>
        <w:t xml:space="preserve">member contributions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 w:rsidRPr="00F6472A">
        <w:rPr>
          <w:rFonts w:ascii="Calibri" w:hAnsi="Calibri" w:cs="Arial"/>
          <w:b/>
          <w:sz w:val="22"/>
          <w:szCs w:val="22"/>
        </w:rPr>
        <w:t>,</w:t>
      </w:r>
      <w:r w:rsidR="00153BC6">
        <w:rPr>
          <w:rFonts w:ascii="Calibri" w:hAnsi="Calibri" w:cs="Arial"/>
          <w:b/>
          <w:sz w:val="22"/>
          <w:szCs w:val="22"/>
        </w:rPr>
        <w:t>216</w:t>
      </w:r>
      <w:r>
        <w:rPr>
          <w:rFonts w:ascii="Calibri" w:hAnsi="Calibri" w:cs="Arial"/>
          <w:b/>
          <w:sz w:val="22"/>
          <w:szCs w:val="22"/>
        </w:rPr>
        <w:t>.</w:t>
      </w:r>
      <w:r w:rsidR="008269F7">
        <w:rPr>
          <w:rFonts w:ascii="Calibri" w:hAnsi="Calibri" w:cs="Arial"/>
          <w:b/>
          <w:sz w:val="22"/>
          <w:szCs w:val="22"/>
        </w:rPr>
        <w:t>50</w:t>
      </w:r>
      <w:r w:rsidRPr="00F6472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{less</w:t>
      </w:r>
      <w:r w:rsidRPr="00F6472A">
        <w:rPr>
          <w:rFonts w:ascii="Calibri" w:hAnsi="Calibri" w:cs="Arial"/>
          <w:sz w:val="22"/>
          <w:szCs w:val="22"/>
        </w:rPr>
        <w:t xml:space="preserve"> 20% tax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153BC6">
        <w:rPr>
          <w:rFonts w:ascii="Calibri" w:hAnsi="Calibri" w:cs="Arial"/>
          <w:b/>
          <w:sz w:val="22"/>
          <w:szCs w:val="22"/>
        </w:rPr>
        <w:t>843</w:t>
      </w:r>
      <w:r w:rsidR="008269F7">
        <w:rPr>
          <w:rFonts w:ascii="Calibri" w:hAnsi="Calibri" w:cs="Arial"/>
          <w:b/>
          <w:sz w:val="22"/>
          <w:szCs w:val="22"/>
        </w:rPr>
        <w:t>.</w:t>
      </w:r>
      <w:r w:rsidR="00153BC6">
        <w:rPr>
          <w:rFonts w:ascii="Calibri" w:hAnsi="Calibri" w:cs="Arial"/>
          <w:b/>
          <w:sz w:val="22"/>
          <w:szCs w:val="22"/>
        </w:rPr>
        <w:t>3</w:t>
      </w:r>
      <w:r w:rsidR="008269F7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>)</w:t>
      </w:r>
      <w:r w:rsidRPr="00CF3E8B">
        <w:rPr>
          <w:rFonts w:ascii="Calibri" w:hAnsi="Calibri" w:cs="Arial"/>
          <w:sz w:val="22"/>
          <w:szCs w:val="22"/>
        </w:rPr>
        <w:t>}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  <w:u w:val="single"/>
        </w:rPr>
        <w:t>OR</w:t>
      </w:r>
    </w:p>
    <w:p w14:paraId="3D87F901" w14:textId="430AFDB9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153BC6">
        <w:rPr>
          <w:rFonts w:ascii="Calibri" w:hAnsi="Calibri" w:cs="Arial"/>
          <w:b/>
          <w:sz w:val="22"/>
          <w:szCs w:val="22"/>
        </w:rPr>
        <w:t>639.43</w:t>
      </w:r>
      <w:r w:rsidRPr="00F6472A">
        <w:rPr>
          <w:rFonts w:ascii="Calibri" w:hAnsi="Calibri" w:cs="Arial"/>
          <w:sz w:val="22"/>
          <w:szCs w:val="22"/>
        </w:rPr>
        <w:t xml:space="preserve"> per annum [versus </w:t>
      </w:r>
      <w:r>
        <w:rPr>
          <w:rFonts w:ascii="Calibri" w:hAnsi="Calibri" w:cs="Arial"/>
          <w:sz w:val="22"/>
          <w:szCs w:val="22"/>
        </w:rPr>
        <w:t>UNDERPIN</w:t>
      </w:r>
      <w:r w:rsidRPr="00F6472A">
        <w:rPr>
          <w:rFonts w:ascii="Calibri" w:hAnsi="Calibri" w:cs="Arial"/>
          <w:sz w:val="22"/>
          <w:szCs w:val="22"/>
        </w:rPr>
        <w:t xml:space="preserve"> 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153BC6">
        <w:rPr>
          <w:rFonts w:ascii="Calibri" w:hAnsi="Calibri" w:cs="Arial"/>
          <w:b/>
          <w:sz w:val="22"/>
          <w:szCs w:val="22"/>
          <w:lang w:val="en-US"/>
        </w:rPr>
        <w:t>553.33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[all post 5/04/2006]</w:t>
      </w:r>
    </w:p>
    <w:p w14:paraId="24686CBD" w14:textId="6CE93F3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153BC6">
        <w:rPr>
          <w:rFonts w:ascii="Calibri" w:hAnsi="Calibri" w:cs="Arial"/>
          <w:b/>
          <w:sz w:val="22"/>
          <w:szCs w:val="22"/>
        </w:rPr>
        <w:t>13</w:t>
      </w:r>
      <w:r>
        <w:rPr>
          <w:rFonts w:ascii="Calibri" w:hAnsi="Calibri" w:cs="Arial"/>
          <w:b/>
          <w:sz w:val="22"/>
          <w:szCs w:val="22"/>
        </w:rPr>
        <w:t>/</w:t>
      </w:r>
      <w:r w:rsidR="00153BC6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>/20</w:t>
      </w:r>
      <w:r w:rsidR="008269F7">
        <w:rPr>
          <w:rFonts w:ascii="Calibri" w:hAnsi="Calibri" w:cs="Arial"/>
          <w:b/>
          <w:sz w:val="22"/>
          <w:szCs w:val="22"/>
        </w:rPr>
        <w:t>3</w:t>
      </w:r>
      <w:r w:rsidR="00153BC6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55204C2D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</w:p>
    <w:p w14:paraId="5317390E" w14:textId="72F50D2F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153BC6">
        <w:rPr>
          <w:rFonts w:ascii="Calibri" w:hAnsi="Calibri" w:cs="Arial"/>
          <w:b/>
          <w:sz w:val="22"/>
          <w:szCs w:val="22"/>
          <w:lang w:val="en-US"/>
        </w:rPr>
        <w:t>859.96</w:t>
      </w:r>
      <w:r>
        <w:rPr>
          <w:rFonts w:ascii="Calibri" w:hAnsi="Calibri" w:cs="Arial"/>
          <w:sz w:val="22"/>
          <w:szCs w:val="22"/>
        </w:rPr>
        <w:t xml:space="preserve"> per annum [all post 5/04/2006]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3CF4BEB4" w14:textId="77777777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1444D975" w14:textId="255FEDAC" w:rsidR="00C50A42" w:rsidRDefault="00C50A42" w:rsidP="00C50A42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8269F7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,</w:t>
      </w:r>
      <w:r w:rsidR="00153BC6">
        <w:rPr>
          <w:rFonts w:ascii="Calibri" w:hAnsi="Calibri" w:cs="Arial"/>
          <w:b/>
          <w:sz w:val="22"/>
          <w:szCs w:val="22"/>
        </w:rPr>
        <w:t>216.50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30571DB8" w14:textId="3A2A201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CF3E8B">
        <w:rPr>
          <w:rFonts w:ascii="Calibri" w:hAnsi="Calibri" w:cs="Arial"/>
          <w:b/>
          <w:sz w:val="22"/>
          <w:szCs w:val="22"/>
        </w:rPr>
        <w:t>£</w:t>
      </w:r>
      <w:r w:rsidR="00153BC6">
        <w:rPr>
          <w:rFonts w:ascii="Calibri" w:hAnsi="Calibri" w:cs="Arial"/>
          <w:b/>
          <w:sz w:val="22"/>
          <w:szCs w:val="22"/>
        </w:rPr>
        <w:t>255.77</w:t>
      </w:r>
      <w:r>
        <w:rPr>
          <w:rFonts w:ascii="Calibri" w:hAnsi="Calibri" w:cs="Arial"/>
          <w:sz w:val="22"/>
          <w:szCs w:val="22"/>
        </w:rPr>
        <w:t xml:space="preserve"> per annum at DOL  (based on member’s pension at DOL)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153BC6">
        <w:rPr>
          <w:rFonts w:ascii="Calibri" w:hAnsi="Calibri" w:cs="Arial"/>
          <w:b/>
          <w:sz w:val="22"/>
          <w:szCs w:val="22"/>
          <w:lang w:val="en-US"/>
        </w:rPr>
        <w:t>343.98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NPD) [all post 5/04/2006]</w:t>
      </w:r>
    </w:p>
    <w:p w14:paraId="191BE8DF" w14:textId="77777777" w:rsidR="00C50A42" w:rsidRDefault="00C50A42" w:rsidP="00C50A42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 </w:t>
      </w:r>
    </w:p>
    <w:p w14:paraId="5EC1825C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the member’s spouse / civil partner at the date of the member’s death is more than 10 years younger than the member, the pension will be reduced</w:t>
      </w:r>
    </w:p>
    <w:p w14:paraId="40B2EAF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retirement pension increases applied on the anniversary of the commencement of the member’s pension (post 5 April 2006 pension will increase each year by RPI, subject to a maximum of 2.5%)</w:t>
      </w:r>
    </w:p>
    <w:p w14:paraId="2AED2D59" w14:textId="77777777" w:rsidR="00C50A42" w:rsidRDefault="00C50A42" w:rsidP="00C50A42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7F16F78" w14:textId="77777777" w:rsidR="00C50A42" w:rsidRDefault="00C50A42" w:rsidP="00C50A42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44E3B04" w14:textId="77777777" w:rsidR="00C50A42" w:rsidRDefault="00C50A42" w:rsidP="00C50A42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840DE1A" w14:textId="16677DA7" w:rsidR="008269F7" w:rsidRDefault="00C50A42" w:rsidP="008269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NOTE </w:t>
      </w:r>
      <w:r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</w:t>
      </w:r>
      <w:r w:rsidR="008269F7" w:rsidRPr="008269F7">
        <w:rPr>
          <w:color w:val="auto"/>
          <w:sz w:val="22"/>
          <w:szCs w:val="22"/>
        </w:rPr>
        <w:t xml:space="preserve"> </w:t>
      </w:r>
      <w:r w:rsidR="008269F7">
        <w:rPr>
          <w:color w:val="auto"/>
          <w:sz w:val="22"/>
          <w:szCs w:val="22"/>
        </w:rPr>
        <w:t>will result in marks being lost.</w:t>
      </w:r>
    </w:p>
    <w:p w14:paraId="4ECB86FB" w14:textId="1C4A1331" w:rsidR="00C50A42" w:rsidRDefault="00C50A42" w:rsidP="0073042E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4B932E7D" w14:textId="77777777" w:rsidR="00C50A42" w:rsidRDefault="00C50A42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</w:p>
    <w:p w14:paraId="65939BC2" w14:textId="08D9C0A0" w:rsidR="0037511E" w:rsidRPr="00A279BC" w:rsidRDefault="0037511E" w:rsidP="0073042E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A279B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3BC6"/>
    <w:rsid w:val="00161AD3"/>
    <w:rsid w:val="00162141"/>
    <w:rsid w:val="00181251"/>
    <w:rsid w:val="001825AF"/>
    <w:rsid w:val="00185DDC"/>
    <w:rsid w:val="001B3157"/>
    <w:rsid w:val="001D56B4"/>
    <w:rsid w:val="001E22B3"/>
    <w:rsid w:val="00205ADB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800C8"/>
    <w:rsid w:val="004903BC"/>
    <w:rsid w:val="00492E4C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22C3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14E14"/>
    <w:rsid w:val="007228B2"/>
    <w:rsid w:val="0072587B"/>
    <w:rsid w:val="0073042E"/>
    <w:rsid w:val="0073712A"/>
    <w:rsid w:val="00740E94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269F7"/>
    <w:rsid w:val="00830252"/>
    <w:rsid w:val="0083052E"/>
    <w:rsid w:val="00851574"/>
    <w:rsid w:val="008542EB"/>
    <w:rsid w:val="00866918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0A42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941"/>
    <w:rsid w:val="00E34E55"/>
    <w:rsid w:val="00E352B2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  <w15:docId w15:val="{3594A146-F98F-4163-B345-C4C875B4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43AD0-BDCC-40F7-8738-B56983651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FCBF-26E1-4147-BA52-BF066A129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2681F-8340-4E9F-B48A-605E16734A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4</cp:revision>
  <cp:lastPrinted>2020-04-09T11:22:00Z</cp:lastPrinted>
  <dcterms:created xsi:type="dcterms:W3CDTF">2020-06-01T10:36:00Z</dcterms:created>
  <dcterms:modified xsi:type="dcterms:W3CDTF">2021-03-21T20:54:00Z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