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88F1" w14:textId="77777777" w:rsidR="00931E92" w:rsidRPr="00931E92" w:rsidRDefault="00931E92" w:rsidP="00931E92">
      <w:pPr>
        <w:spacing w:after="180" w:line="240" w:lineRule="auto"/>
        <w:outlineLvl w:val="2"/>
        <w:rPr>
          <w:rFonts w:ascii="var(--heading-font)" w:eastAsia="Times New Roman" w:hAnsi="var(--heading-font)" w:cs="Segoe UI"/>
          <w:b/>
          <w:bCs/>
          <w:color w:val="323232"/>
          <w:sz w:val="37"/>
          <w:szCs w:val="37"/>
          <w:lang w:val="en-US" w:eastAsia="en-GB"/>
        </w:rPr>
      </w:pPr>
      <w:r w:rsidRPr="00931E92">
        <w:rPr>
          <w:rFonts w:ascii="var(--heading-font)" w:eastAsia="Times New Roman" w:hAnsi="var(--heading-font)" w:cs="Segoe UI"/>
          <w:b/>
          <w:bCs/>
          <w:color w:val="323232"/>
          <w:sz w:val="37"/>
          <w:szCs w:val="37"/>
          <w:lang w:val="en-US" w:eastAsia="en-GB"/>
        </w:rPr>
        <w:t>Bath Bomb Ingredients Needed</w:t>
      </w:r>
    </w:p>
    <w:p w14:paraId="2C533EDF"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 xml:space="preserve">8 ounces </w:t>
      </w:r>
      <w:hyperlink r:id="rId5" w:tgtFrame="_blank" w:history="1">
        <w:r w:rsidRPr="00931E92">
          <w:rPr>
            <w:rFonts w:ascii="var(--body-font)" w:eastAsia="Times New Roman" w:hAnsi="var(--body-font)" w:cs="Segoe UI"/>
            <w:color w:val="067CCC"/>
            <w:u w:val="single"/>
            <w:lang w:val="en-US" w:eastAsia="en-GB"/>
          </w:rPr>
          <w:t>baking soda</w:t>
        </w:r>
      </w:hyperlink>
      <w:r w:rsidRPr="00931E92">
        <w:rPr>
          <w:rFonts w:ascii="var(--body-font)" w:eastAsia="Times New Roman" w:hAnsi="var(--body-font)" w:cs="Segoe UI"/>
          <w:color w:val="323232"/>
          <w:lang w:val="en-US" w:eastAsia="en-GB"/>
        </w:rPr>
        <w:t xml:space="preserve"> (about 1 cup)</w:t>
      </w:r>
    </w:p>
    <w:p w14:paraId="109FC922"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4 ounces </w:t>
      </w:r>
      <w:hyperlink r:id="rId6" w:tgtFrame="_blank" w:tooltip="citric acid" w:history="1">
        <w:r w:rsidRPr="00931E92">
          <w:rPr>
            <w:rFonts w:ascii="var(--body-font)" w:eastAsia="Times New Roman" w:hAnsi="var(--body-font)" w:cs="Segoe UI"/>
            <w:color w:val="067CCC"/>
            <w:u w:val="single"/>
            <w:lang w:val="en-US" w:eastAsia="en-GB"/>
          </w:rPr>
          <w:t>citric acid</w:t>
        </w:r>
      </w:hyperlink>
      <w:r w:rsidRPr="00931E92">
        <w:rPr>
          <w:rFonts w:ascii="var(--body-font)" w:eastAsia="Times New Roman" w:hAnsi="var(--body-font)" w:cs="Segoe UI"/>
          <w:color w:val="323232"/>
          <w:lang w:val="en-US" w:eastAsia="en-GB"/>
        </w:rPr>
        <w:t> (1/2 cup)</w:t>
      </w:r>
    </w:p>
    <w:p w14:paraId="5CF3D8D8"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1/2 cup (4 ounces) </w:t>
      </w:r>
      <w:hyperlink r:id="rId7" w:tgtFrame="_blank" w:history="1">
        <w:r w:rsidRPr="00931E92">
          <w:rPr>
            <w:rFonts w:ascii="var(--body-font)" w:eastAsia="Times New Roman" w:hAnsi="var(--body-font)" w:cs="Segoe UI"/>
            <w:color w:val="067CCC"/>
            <w:u w:val="single"/>
            <w:lang w:val="en-US" w:eastAsia="en-GB"/>
          </w:rPr>
          <w:t>sea salt</w:t>
        </w:r>
      </w:hyperlink>
      <w:r w:rsidRPr="00931E92">
        <w:rPr>
          <w:rFonts w:ascii="var(--body-font)" w:eastAsia="Times New Roman" w:hAnsi="var(--body-font)" w:cs="Segoe UI"/>
          <w:color w:val="323232"/>
          <w:lang w:val="en-US" w:eastAsia="en-GB"/>
        </w:rPr>
        <w:t xml:space="preserve"> or </w:t>
      </w:r>
      <w:hyperlink r:id="rId8" w:tgtFrame="_blank" w:history="1">
        <w:proofErr w:type="spellStart"/>
        <w:r w:rsidRPr="00931E92">
          <w:rPr>
            <w:rFonts w:ascii="var(--body-font)" w:eastAsia="Times New Roman" w:hAnsi="var(--body-font)" w:cs="Segoe UI"/>
            <w:color w:val="067CCC"/>
            <w:u w:val="single"/>
            <w:lang w:val="en-US" w:eastAsia="en-GB"/>
          </w:rPr>
          <w:t>epsom</w:t>
        </w:r>
        <w:proofErr w:type="spellEnd"/>
        <w:r w:rsidRPr="00931E92">
          <w:rPr>
            <w:rFonts w:ascii="var(--body-font)" w:eastAsia="Times New Roman" w:hAnsi="var(--body-font)" w:cs="Segoe UI"/>
            <w:color w:val="067CCC"/>
            <w:u w:val="single"/>
            <w:lang w:val="en-US" w:eastAsia="en-GB"/>
          </w:rPr>
          <w:t> salt</w:t>
        </w:r>
      </w:hyperlink>
    </w:p>
    <w:p w14:paraId="11D2B8DA"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 xml:space="preserve">4 ounces </w:t>
      </w:r>
      <w:hyperlink r:id="rId9" w:tgtFrame="_blank" w:history="1">
        <w:r w:rsidRPr="00931E92">
          <w:rPr>
            <w:rFonts w:ascii="var(--body-font)" w:eastAsia="Times New Roman" w:hAnsi="var(--body-font)" w:cs="Segoe UI"/>
            <w:color w:val="067CCC"/>
            <w:u w:val="single"/>
            <w:lang w:val="en-US" w:eastAsia="en-GB"/>
          </w:rPr>
          <w:t>cornstarch</w:t>
        </w:r>
      </w:hyperlink>
      <w:r w:rsidRPr="00931E92">
        <w:rPr>
          <w:rFonts w:ascii="var(--body-font)" w:eastAsia="Times New Roman" w:hAnsi="var(--body-font)" w:cs="Segoe UI"/>
          <w:color w:val="323232"/>
          <w:lang w:val="en-US" w:eastAsia="en-GB"/>
        </w:rPr>
        <w:t xml:space="preserve"> (about 3/4 cup)</w:t>
      </w:r>
    </w:p>
    <w:p w14:paraId="5C0A49A0"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2 TBSP oil of choice (</w:t>
      </w:r>
      <w:hyperlink r:id="rId10" w:tgtFrame="_blank" w:history="1">
        <w:r w:rsidRPr="00931E92">
          <w:rPr>
            <w:rFonts w:ascii="var(--body-font)" w:eastAsia="Times New Roman" w:hAnsi="var(--body-font)" w:cs="Segoe UI"/>
            <w:color w:val="067CCC"/>
            <w:u w:val="single"/>
            <w:lang w:val="en-US" w:eastAsia="en-GB"/>
          </w:rPr>
          <w:t>this is my personal favorite</w:t>
        </w:r>
      </w:hyperlink>
      <w:r w:rsidRPr="00931E92">
        <w:rPr>
          <w:rFonts w:ascii="var(--body-font)" w:eastAsia="Times New Roman" w:hAnsi="var(--body-font)" w:cs="Segoe UI"/>
          <w:color w:val="323232"/>
          <w:lang w:val="en-US" w:eastAsia="en-GB"/>
        </w:rPr>
        <w:t> but any liquid oil will work)</w:t>
      </w:r>
    </w:p>
    <w:p w14:paraId="11B77571"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2 tsp </w:t>
      </w:r>
      <w:hyperlink r:id="rId11" w:tgtFrame="_blank" w:history="1">
        <w:r w:rsidRPr="00931E92">
          <w:rPr>
            <w:rFonts w:ascii="var(--body-font)" w:eastAsia="Times New Roman" w:hAnsi="var(--body-font)" w:cs="Segoe UI"/>
            <w:color w:val="067CCC"/>
            <w:u w:val="single"/>
            <w:lang w:val="en-US" w:eastAsia="en-GB"/>
          </w:rPr>
          <w:t>witch hazel</w:t>
        </w:r>
      </w:hyperlink>
      <w:r w:rsidRPr="00931E92">
        <w:rPr>
          <w:rFonts w:ascii="var(--body-font)" w:eastAsia="Times New Roman" w:hAnsi="var(--body-font)" w:cs="Segoe UI"/>
          <w:color w:val="323232"/>
          <w:lang w:val="en-US" w:eastAsia="en-GB"/>
        </w:rPr>
        <w:t> (or water) plus a little more if needed</w:t>
      </w:r>
    </w:p>
    <w:p w14:paraId="46211C42"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1 tsp </w:t>
      </w:r>
      <w:hyperlink r:id="rId12" w:tgtFrame="_blank" w:history="1">
        <w:r w:rsidRPr="00931E92">
          <w:rPr>
            <w:rFonts w:ascii="var(--body-font)" w:eastAsia="Times New Roman" w:hAnsi="var(--body-font)" w:cs="Segoe UI"/>
            <w:color w:val="067CCC"/>
            <w:u w:val="single"/>
            <w:lang w:val="en-US" w:eastAsia="en-GB"/>
          </w:rPr>
          <w:t>vanilla</w:t>
        </w:r>
      </w:hyperlink>
      <w:r w:rsidRPr="00931E92">
        <w:rPr>
          <w:rFonts w:ascii="var(--body-font)" w:eastAsia="Times New Roman" w:hAnsi="var(--body-font)" w:cs="Segoe UI"/>
          <w:color w:val="323232"/>
          <w:lang w:val="en-US" w:eastAsia="en-GB"/>
        </w:rPr>
        <w:t xml:space="preserve"> extract (or more water)</w:t>
      </w:r>
    </w:p>
    <w:p w14:paraId="7F45F042" w14:textId="77777777" w:rsidR="00931E92" w:rsidRPr="00931E92" w:rsidRDefault="00931E92" w:rsidP="00931E92">
      <w:pPr>
        <w:numPr>
          <w:ilvl w:val="0"/>
          <w:numId w:val="11"/>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30-40 drops of </w:t>
      </w:r>
      <w:hyperlink r:id="rId13" w:tgtFrame="_blank" w:history="1">
        <w:r w:rsidRPr="00931E92">
          <w:rPr>
            <w:rFonts w:ascii="var(--body-font)" w:eastAsia="Times New Roman" w:hAnsi="var(--body-font)" w:cs="Segoe UI"/>
            <w:color w:val="067CCC"/>
            <w:u w:val="single"/>
            <w:lang w:val="en-US" w:eastAsia="en-GB"/>
          </w:rPr>
          <w:t>essential oils</w:t>
        </w:r>
      </w:hyperlink>
      <w:r w:rsidRPr="00931E92">
        <w:rPr>
          <w:rFonts w:ascii="var(--body-font)" w:eastAsia="Times New Roman" w:hAnsi="var(--body-font)" w:cs="Segoe UI"/>
          <w:color w:val="323232"/>
          <w:lang w:val="en-US" w:eastAsia="en-GB"/>
        </w:rPr>
        <w:t xml:space="preserve"> or powdered dried herbs (ginger is great)</w:t>
      </w:r>
    </w:p>
    <w:p w14:paraId="391EFD7A" w14:textId="77777777" w:rsidR="00931E92" w:rsidRPr="00931E92" w:rsidRDefault="00931E92" w:rsidP="00931E92">
      <w:pPr>
        <w:spacing w:after="180" w:line="240" w:lineRule="auto"/>
        <w:outlineLvl w:val="2"/>
        <w:rPr>
          <w:rFonts w:ascii="var(--heading-font)" w:eastAsia="Times New Roman" w:hAnsi="var(--heading-font)" w:cs="Segoe UI"/>
          <w:b/>
          <w:bCs/>
          <w:color w:val="323232"/>
          <w:sz w:val="37"/>
          <w:szCs w:val="37"/>
          <w:lang w:val="en-US" w:eastAsia="en-GB"/>
        </w:rPr>
      </w:pPr>
      <w:r w:rsidRPr="00931E92">
        <w:rPr>
          <w:rFonts w:ascii="var(--heading-font)" w:eastAsia="Times New Roman" w:hAnsi="var(--heading-font)" w:cs="Segoe UI"/>
          <w:b/>
          <w:bCs/>
          <w:color w:val="323232"/>
          <w:sz w:val="37"/>
          <w:szCs w:val="37"/>
          <w:lang w:val="en-US" w:eastAsia="en-GB"/>
        </w:rPr>
        <w:t>Bath Bomb Instructions</w:t>
      </w:r>
    </w:p>
    <w:p w14:paraId="74EF0191" w14:textId="77777777" w:rsidR="00931E92" w:rsidRPr="00931E92" w:rsidRDefault="00931E92" w:rsidP="00931E92">
      <w:pPr>
        <w:numPr>
          <w:ilvl w:val="0"/>
          <w:numId w:val="12"/>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Mix oil of choice and essential oils into baking soda and stir well.</w:t>
      </w:r>
    </w:p>
    <w:p w14:paraId="101C0620" w14:textId="77777777" w:rsidR="00931E92" w:rsidRPr="00931E92" w:rsidRDefault="00931E92" w:rsidP="00931E92">
      <w:pPr>
        <w:numPr>
          <w:ilvl w:val="0"/>
          <w:numId w:val="12"/>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Add other dry ingredients: salt, citric acid, and cornstarch, and mix well until combined. Add the powdered or dried herbs, if using.</w:t>
      </w:r>
    </w:p>
    <w:p w14:paraId="1E23A336" w14:textId="77777777" w:rsidR="00931E92" w:rsidRPr="00931E92" w:rsidRDefault="00931E92" w:rsidP="00931E92">
      <w:pPr>
        <w:numPr>
          <w:ilvl w:val="0"/>
          <w:numId w:val="12"/>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Add essential oils and spritz witch hazel on the mixture very slowly. I recommend using a spray bottle with additional liquid to evenly add.</w:t>
      </w:r>
    </w:p>
    <w:p w14:paraId="58392130" w14:textId="77777777" w:rsidR="00931E92" w:rsidRPr="00931E92" w:rsidRDefault="00931E92" w:rsidP="00931E92">
      <w:pPr>
        <w:numPr>
          <w:ilvl w:val="0"/>
          <w:numId w:val="12"/>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Mix well with hands (wear gloves if you have sensitive skin).</w:t>
      </w:r>
    </w:p>
    <w:p w14:paraId="22BB0EB9" w14:textId="77777777" w:rsidR="00931E92" w:rsidRPr="00931E92" w:rsidRDefault="00931E92" w:rsidP="00931E92">
      <w:pPr>
        <w:numPr>
          <w:ilvl w:val="0"/>
          <w:numId w:val="12"/>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Do this until mixture will just hold together when squeezed without crumbling. You may need to add slightly more or less witch hazel if it hasn’t achieved this consistency yet.</w:t>
      </w:r>
    </w:p>
    <w:p w14:paraId="7D309257" w14:textId="77777777" w:rsidR="00931E92" w:rsidRPr="00931E92" w:rsidRDefault="00931E92" w:rsidP="00931E92">
      <w:pPr>
        <w:numPr>
          <w:ilvl w:val="0"/>
          <w:numId w:val="12"/>
        </w:numPr>
        <w:spacing w:before="100" w:beforeAutospacing="1" w:after="120"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Quickly push mixture into molds, greased muffin tins or any other greased container. Press in firmly and leave at least 24 hours (48 is better) or until hardened. It will expand some and this is normal. You can push it down into the mold several times while it is drying to keep it from expanding too much. Using the metal molds will create a stronger and more effective final bath bomb.</w:t>
      </w:r>
    </w:p>
    <w:p w14:paraId="4B6B0A37" w14:textId="77777777" w:rsidR="00931E92" w:rsidRPr="00931E92" w:rsidRDefault="00931E92" w:rsidP="00931E92">
      <w:pPr>
        <w:numPr>
          <w:ilvl w:val="0"/>
          <w:numId w:val="12"/>
        </w:numPr>
        <w:spacing w:before="100" w:beforeAutospacing="1" w:line="240" w:lineRule="auto"/>
        <w:ind w:left="480"/>
        <w:rPr>
          <w:rFonts w:ascii="var(--body-font)" w:eastAsia="Times New Roman" w:hAnsi="var(--body-font)" w:cs="Segoe UI"/>
          <w:color w:val="323232"/>
          <w:lang w:val="en-US" w:eastAsia="en-GB"/>
        </w:rPr>
      </w:pPr>
      <w:r w:rsidRPr="00931E92">
        <w:rPr>
          <w:rFonts w:ascii="var(--body-font)" w:eastAsia="Times New Roman" w:hAnsi="var(--body-font)" w:cs="Segoe UI"/>
          <w:color w:val="323232"/>
          <w:lang w:val="en-US" w:eastAsia="en-GB"/>
        </w:rPr>
        <w:t>When dry, remove and store in airtight container or bag. Use within 2 weeks.</w:t>
      </w:r>
    </w:p>
    <w:p w14:paraId="6473CE7F" w14:textId="77777777" w:rsidR="00DD59E6" w:rsidRPr="00847B15" w:rsidRDefault="00DD59E6" w:rsidP="00847B15">
      <w:pPr>
        <w:pStyle w:val="NoSpacing"/>
      </w:pPr>
    </w:p>
    <w:sectPr w:rsidR="00DD59E6" w:rsidRPr="0084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heading-fo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r(--body-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3426B"/>
    <w:multiLevelType w:val="multilevel"/>
    <w:tmpl w:val="840E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84288"/>
    <w:multiLevelType w:val="multilevel"/>
    <w:tmpl w:val="37C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92"/>
    <w:rsid w:val="001523FD"/>
    <w:rsid w:val="00361E9D"/>
    <w:rsid w:val="00491D38"/>
    <w:rsid w:val="005533FF"/>
    <w:rsid w:val="00847B15"/>
    <w:rsid w:val="00931E92"/>
    <w:rsid w:val="00B96B27"/>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A694"/>
  <w15:chartTrackingRefBased/>
  <w15:docId w15:val="{4F0660B0-33FA-4D35-AB18-68BE11DD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9726">
      <w:bodyDiv w:val="1"/>
      <w:marLeft w:val="0"/>
      <w:marRight w:val="0"/>
      <w:marTop w:val="0"/>
      <w:marBottom w:val="0"/>
      <w:divBdr>
        <w:top w:val="none" w:sz="0" w:space="0" w:color="auto"/>
        <w:left w:val="none" w:sz="0" w:space="0" w:color="auto"/>
        <w:bottom w:val="none" w:sz="0" w:space="0" w:color="auto"/>
        <w:right w:val="none" w:sz="0" w:space="0" w:color="auto"/>
      </w:divBdr>
      <w:divsChild>
        <w:div w:id="1086534544">
          <w:marLeft w:val="0"/>
          <w:marRight w:val="0"/>
          <w:marTop w:val="0"/>
          <w:marBottom w:val="0"/>
          <w:divBdr>
            <w:top w:val="none" w:sz="0" w:space="0" w:color="auto"/>
            <w:left w:val="none" w:sz="0" w:space="0" w:color="auto"/>
            <w:bottom w:val="none" w:sz="0" w:space="0" w:color="auto"/>
            <w:right w:val="none" w:sz="0" w:space="0" w:color="auto"/>
          </w:divBdr>
          <w:divsChild>
            <w:div w:id="696277634">
              <w:marLeft w:val="0"/>
              <w:marRight w:val="0"/>
              <w:marTop w:val="0"/>
              <w:marBottom w:val="0"/>
              <w:divBdr>
                <w:top w:val="none" w:sz="0" w:space="0" w:color="auto"/>
                <w:left w:val="none" w:sz="0" w:space="0" w:color="auto"/>
                <w:bottom w:val="none" w:sz="0" w:space="0" w:color="auto"/>
                <w:right w:val="none" w:sz="0" w:space="0" w:color="auto"/>
              </w:divBdr>
              <w:divsChild>
                <w:div w:id="1343315095">
                  <w:marLeft w:val="0"/>
                  <w:marRight w:val="0"/>
                  <w:marTop w:val="540"/>
                  <w:marBottom w:val="540"/>
                  <w:divBdr>
                    <w:top w:val="none" w:sz="0" w:space="0" w:color="auto"/>
                    <w:left w:val="none" w:sz="0" w:space="0" w:color="auto"/>
                    <w:bottom w:val="none" w:sz="0" w:space="0" w:color="auto"/>
                    <w:right w:val="none" w:sz="0" w:space="0" w:color="auto"/>
                  </w:divBdr>
                  <w:divsChild>
                    <w:div w:id="12872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psoak-Epsom-19lbs-Magnesium-Sulfate/dp/B004N7DQHA/ref=as_li_ss_tl?th=1&amp;linkCode=ll1&amp;tag=wellnessmama-20&amp;linkId=7f29ae7def4c07d2ee6071f0f5667d4c&amp;language=en_US" TargetMode="External"/><Relationship Id="rId13" Type="http://schemas.openxmlformats.org/officeDocument/2006/relationships/hyperlink" Target="https://wellnessmama.com/go/essential-oils/" TargetMode="External"/><Relationship Id="rId3" Type="http://schemas.openxmlformats.org/officeDocument/2006/relationships/settings" Target="settings.xml"/><Relationship Id="rId7" Type="http://schemas.openxmlformats.org/officeDocument/2006/relationships/hyperlink" Target="https://wellnessmama.com/go/salt/" TargetMode="External"/><Relationship Id="rId12" Type="http://schemas.openxmlformats.org/officeDocument/2006/relationships/hyperlink" Target="https://www.amazon.com/Simply-Organic-Vanilla-Extract-Certified/dp/B0002UN7PI/ref=as_li_ss_tl?ie=UTF8&amp;qid=1496883755&amp;sr=8-1&amp;keywords=organic+vanilla+extract&amp;th=1&amp;linkCode=ll1&amp;tag=wellnessmama-20&amp;linkId=99bbf31a019c39c3dd420284edb155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nessmama.com/go/citric-acid/" TargetMode="External"/><Relationship Id="rId11" Type="http://schemas.openxmlformats.org/officeDocument/2006/relationships/hyperlink" Target="https://www.amazon.com/dp/B07BB1F11Z/ref=as_li_ss_tl?ie=UTF8&amp;linkCode=ll1&amp;tag=wellnessmama-20&amp;linkId=b7f0e10410ab19a2e96dc708559d4812" TargetMode="External"/><Relationship Id="rId5" Type="http://schemas.openxmlformats.org/officeDocument/2006/relationships/hyperlink" Target="https://www.amazon.com/Bicarbonate-Pure-Organic-Ingredients-Eco-Friendly/dp/B075456XMK/ref=as_li_ss_tl?ie=UTF8&amp;linkCode=ll1&amp;tag=wellnessmama-20&amp;linkId=925093da081680226390b7a4c5bb1ec7&amp;language=en_US" TargetMode="External"/><Relationship Id="rId15" Type="http://schemas.openxmlformats.org/officeDocument/2006/relationships/theme" Target="theme/theme1.xml"/><Relationship Id="rId10" Type="http://schemas.openxmlformats.org/officeDocument/2006/relationships/hyperlink" Target="https://www.amazon.com/Sea-Buckthorn-Seed-Leven-Rose/dp/B01GGLANYY/ref=as_li_ss_tl?ie=UTF8&amp;linkCode=ll1&amp;tag=wellnessmama-20&amp;linkId=cddae18decda3467a9dd78daa58905b3&amp;language=en_US" TargetMode="External"/><Relationship Id="rId4" Type="http://schemas.openxmlformats.org/officeDocument/2006/relationships/webSettings" Target="webSettings.xml"/><Relationship Id="rId9" Type="http://schemas.openxmlformats.org/officeDocument/2006/relationships/hyperlink" Target="https://www.amazon.com/Rapunzel-735037503957-Organic-Corn-Starch/dp/B06ZZD7R5G/ref=as_li_ss_tl?th=1&amp;linkCode=ll1&amp;tag=wellnessmama-20&amp;linkId=7b4ed6e24b33c13864aa4888d38561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Company>South London and Maudsley NHS Foundation Trust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Jansli, Sonja</dc:creator>
  <cp:keywords/>
  <dc:description/>
  <cp:lastModifiedBy>wendy sherwood</cp:lastModifiedBy>
  <cp:revision>2</cp:revision>
  <dcterms:created xsi:type="dcterms:W3CDTF">2020-05-11T09:13:00Z</dcterms:created>
  <dcterms:modified xsi:type="dcterms:W3CDTF">2020-05-11T09:13:00Z</dcterms:modified>
</cp:coreProperties>
</file>