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C04329" w:rsidRDefault="00C44EDF" w:rsidP="00BC3E9B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sz w:val="28"/>
          <w:szCs w:val="28"/>
        </w:rPr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:rsidR="006F28CB" w:rsidRPr="00710D55" w:rsidRDefault="006F28CB" w:rsidP="00BC3E9B">
      <w:pPr>
        <w:tabs>
          <w:tab w:val="right" w:pos="10065"/>
          <w:tab w:val="right" w:leader="dot" w:pos="10490"/>
        </w:tabs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710D55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C91A8B" w:rsidRPr="00710D55" w:rsidRDefault="00C44EDF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Wer </w:t>
      </w:r>
      <w:r w:rsidR="00F406E7">
        <w:rPr>
          <w:rFonts w:ascii="Arial" w:eastAsia="Adobe Gothic Std B" w:hAnsi="Arial" w:cs="Arial"/>
          <w:sz w:val="28"/>
          <w:szCs w:val="28"/>
          <w:lang w:val="de-CH"/>
        </w:rPr>
        <w:t>war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der Verfasser </w:t>
      </w:r>
      <w:r w:rsidR="00286BD5">
        <w:rPr>
          <w:rFonts w:ascii="Arial" w:eastAsia="Adobe Gothic Std B" w:hAnsi="Arial" w:cs="Arial"/>
          <w:sz w:val="28"/>
          <w:szCs w:val="28"/>
          <w:lang w:val="de-CH"/>
        </w:rPr>
        <w:t xml:space="preserve">des Briefes </w:t>
      </w:r>
      <w:r>
        <w:rPr>
          <w:rFonts w:ascii="Arial" w:eastAsia="Adobe Gothic Std B" w:hAnsi="Arial" w:cs="Arial"/>
          <w:sz w:val="28"/>
          <w:szCs w:val="28"/>
          <w:lang w:val="de-CH"/>
        </w:rPr>
        <w:t>und wie bezeichnet</w:t>
      </w:r>
      <w:r w:rsidR="00F406E7">
        <w:rPr>
          <w:rFonts w:ascii="Arial" w:eastAsia="Adobe Gothic Std B" w:hAnsi="Arial" w:cs="Arial"/>
          <w:sz w:val="28"/>
          <w:szCs w:val="28"/>
          <w:lang w:val="de-CH"/>
        </w:rPr>
        <w:t>e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er sich?</w:t>
      </w:r>
      <w:r w:rsidR="004A733D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0A4069" w:rsidRDefault="001138FC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710D55" w:rsidRDefault="00C44EDF" w:rsidP="00BC3E9B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Welche Möglichkeit gibt die göttliche Kraft einem Gläubigen?</w:t>
      </w:r>
      <w:r w:rsidR="008B47A4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0A4069" w:rsidRDefault="001138FC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C3E9B" w:rsidRDefault="001138FC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86BD5" w:rsidRPr="00245175" w:rsidRDefault="00286BD5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>In 1. Petrus 1,5-8 beschrieb der Autor, worin Gläubige eifrig sein sollen.</w:t>
      </w:r>
    </w:p>
    <w:p w:rsidR="001C7F39" w:rsidRPr="00710D55" w:rsidRDefault="00286BD5" w:rsidP="00286BD5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>Liste diese Eigenschaften auf</w:t>
      </w:r>
      <w:r w:rsidR="00C44EDF"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>!</w:t>
      </w:r>
      <w:r w:rsidR="00736674">
        <w:rPr>
          <w:rFonts w:ascii="Arial" w:eastAsia="Adobe Gothic Std B" w:hAnsi="Arial" w:cs="Arial"/>
          <w:color w:val="000000" w:themeColor="text1"/>
          <w:sz w:val="28"/>
          <w:szCs w:val="28"/>
          <w:lang w:val="de-CH"/>
        </w:rPr>
        <w:t xml:space="preserve"> </w:t>
      </w:r>
    </w:p>
    <w:p w:rsidR="000A4069" w:rsidRDefault="001138FC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Default="001138FC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4EDF" w:rsidRDefault="00C44EDF" w:rsidP="00C44EDF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Petrus beschrieb, dass er mit Jesus auf dem heiligen Berg war. Wo liest man </w:t>
      </w:r>
    </w:p>
    <w:p w:rsidR="003D6AE4" w:rsidRPr="0062284F" w:rsidRDefault="00C44EDF" w:rsidP="00C44EDF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in der Bibel von dieser Geschichte und was passierte da?</w:t>
      </w:r>
      <w:r w:rsidR="008B47A4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0A4069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B1AF1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B1AF1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Default="00C44EDF" w:rsidP="00C44EDF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Was </w:t>
      </w:r>
      <w:r>
        <w:rPr>
          <w:rFonts w:ascii="Arial" w:eastAsia="Adobe Gothic Std B" w:hAnsi="Arial" w:cs="Arial"/>
          <w:sz w:val="28"/>
          <w:szCs w:val="28"/>
          <w:lang w:val="de-CH"/>
        </w:rPr>
        <w:t>sollten die Leser vor allem erkennen im Zusammenhang mit der Schrift?</w:t>
      </w:r>
    </w:p>
    <w:p w:rsidR="00EB285D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4EDF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4EDF" w:rsidRDefault="00C44EDF" w:rsidP="00C44EDF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Was ist die Motivation der falschen Lehrer, die heimlich verderbliche Sekten </w:t>
      </w:r>
    </w:p>
    <w:p w:rsidR="00310E40" w:rsidRDefault="00C44EDF" w:rsidP="00C44EDF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einführen?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2B1E6B" w:rsidRDefault="001138FC" w:rsidP="002B1E6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86BD5" w:rsidRDefault="00286BD5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Welche Zusage gibt der Herr den Gottesfürchtigen? Und worin besteht die </w:t>
      </w:r>
    </w:p>
    <w:p w:rsidR="005B7E84" w:rsidRPr="00710D55" w:rsidRDefault="00286BD5" w:rsidP="00286BD5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Warnung des Herrn an die Ungerechten</w:t>
      </w:r>
      <w:r w:rsidR="00C44EDF">
        <w:rPr>
          <w:rFonts w:ascii="Arial" w:eastAsia="Adobe Gothic Std B" w:hAnsi="Arial" w:cs="Arial"/>
          <w:sz w:val="28"/>
          <w:szCs w:val="28"/>
          <w:lang w:val="de-CH"/>
        </w:rPr>
        <w:t>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0A4069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B1E6B" w:rsidRPr="002B1E6B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B1E6B" w:rsidRPr="002B1E6B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643DA" w:rsidRPr="00710D55" w:rsidRDefault="00C44EDF" w:rsidP="00C44EDF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Für wen gilt die Warnung des Herrn ganz besonders?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BB0CD2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C44ED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BB0CD2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286BD5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lastRenderedPageBreak/>
        <w:t>Womit locken die Verführer</w:t>
      </w:r>
      <w:r w:rsidR="00C44EDF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0784B" w:rsidRPr="00710D55" w:rsidRDefault="00C44EDF" w:rsidP="001138FC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>W</w:t>
      </w:r>
      <w:r>
        <w:rPr>
          <w:rFonts w:ascii="Arial" w:eastAsia="Adobe Gothic Std B" w:hAnsi="Arial" w:cs="Arial"/>
          <w:sz w:val="28"/>
          <w:szCs w:val="28"/>
          <w:lang w:val="de-CH"/>
        </w:rPr>
        <w:t>as ist ein Merkmal, an welchem man das Ende der Tage erkennen kann?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62284F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D27F5" w:rsidRPr="00E82BF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D27F5" w:rsidRPr="00E82BF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710D55" w:rsidRDefault="00C44EDF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sollten die Leser des Briefes nicht übersehen?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62284F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4EDF" w:rsidRDefault="00C44EDF" w:rsidP="00C44EDF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Der Herr zögert nicht die Verheissung hinaus, wie etliche es für ein </w:t>
      </w:r>
    </w:p>
    <w:p w:rsidR="002A20B3" w:rsidRDefault="00C44EDF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Hinauszögern halten, sondern er ist langmütig gegen uns,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286BD5">
        <w:rPr>
          <w:rFonts w:ascii="Arial" w:eastAsia="Adobe Gothic Std B" w:hAnsi="Arial" w:cs="Arial"/>
          <w:sz w:val="28"/>
          <w:szCs w:val="28"/>
          <w:lang w:val="de-CH"/>
        </w:rPr>
        <w:t>...</w:t>
      </w:r>
    </w:p>
    <w:p w:rsidR="002A20B3" w:rsidRPr="00E82BF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A20B3" w:rsidRPr="00E82BF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62284F" w:rsidRDefault="00C44EDF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wird mit den Elementen am Tag des Herrn passieren?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06F7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06F7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86BD5" w:rsidRDefault="00295781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soll uns aufgrund des baldigen Kommens des Tages Gottes</w:t>
      </w:r>
    </w:p>
    <w:p w:rsidR="00FC60BC" w:rsidRPr="00710D55" w:rsidRDefault="00295781" w:rsidP="00286BD5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auszeichnen</w:t>
      </w:r>
      <w:r w:rsidR="00BC3E9B">
        <w:rPr>
          <w:rFonts w:ascii="Arial" w:eastAsia="Adobe Gothic Std B" w:hAnsi="Arial" w:cs="Arial"/>
          <w:sz w:val="28"/>
          <w:szCs w:val="28"/>
          <w:lang w:val="de-CH"/>
        </w:rPr>
        <w:t>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B0CD2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781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781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53BEF" w:rsidRPr="00710D55" w:rsidRDefault="00C44EDF" w:rsidP="00286BD5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Vor was sollen wir uns hüten? Worin sollen wir wachsen?</w:t>
      </w:r>
      <w:r w:rsidR="002A20B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EC2EC8" w:rsidRPr="00EC2EC8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781" w:rsidRPr="00295781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95781" w:rsidRPr="00295781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303CC" w:rsidRDefault="001138FC" w:rsidP="001138F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7543" w:rsidRDefault="006E7543">
      <w:pPr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color w:val="FF0000"/>
          <w:sz w:val="28"/>
          <w:szCs w:val="28"/>
          <w:lang w:val="de-CH"/>
        </w:rPr>
        <w:br w:type="page"/>
      </w:r>
    </w:p>
    <w:p w:rsidR="006E7543" w:rsidRPr="00670347" w:rsidRDefault="006E7543" w:rsidP="006E7543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:rsidR="006E7543" w:rsidRPr="00670347" w:rsidRDefault="006E7543" w:rsidP="006E7543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6E7543" w:rsidRDefault="006E7543" w:rsidP="006E7543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E7543" w:rsidRDefault="006E7543" w:rsidP="006E7543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E7543" w:rsidRDefault="006E7543" w:rsidP="006E7543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E7543" w:rsidRPr="00670347" w:rsidRDefault="006E7543" w:rsidP="006E754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E7543" w:rsidRDefault="006E7543" w:rsidP="006E7543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6E7543" w:rsidRPr="00710D55" w:rsidRDefault="006E7543" w:rsidP="006E7543">
      <w:pPr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</w:p>
    <w:sectPr w:rsidR="006E7543" w:rsidRPr="00710D55" w:rsidSect="00D45EFA">
      <w:pgSz w:w="11907" w:h="16839" w:code="9"/>
      <w:pgMar w:top="709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94"/>
    <w:multiLevelType w:val="multilevel"/>
    <w:tmpl w:val="0B5C06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67C9"/>
    <w:multiLevelType w:val="hybridMultilevel"/>
    <w:tmpl w:val="173E0C80"/>
    <w:lvl w:ilvl="0" w:tplc="C090CC8E">
      <w:numFmt w:val="bullet"/>
      <w:lvlText w:val="-"/>
      <w:lvlJc w:val="left"/>
      <w:pPr>
        <w:ind w:left="1080" w:hanging="360"/>
      </w:pPr>
      <w:rPr>
        <w:rFonts w:ascii="Arial" w:eastAsia="Adobe Gothic Std B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26792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1D87"/>
    <w:rsid w:val="0000597D"/>
    <w:rsid w:val="00013028"/>
    <w:rsid w:val="00065879"/>
    <w:rsid w:val="000A4069"/>
    <w:rsid w:val="000B57F6"/>
    <w:rsid w:val="000B7D4B"/>
    <w:rsid w:val="000D3622"/>
    <w:rsid w:val="000F165B"/>
    <w:rsid w:val="001040D0"/>
    <w:rsid w:val="0011046F"/>
    <w:rsid w:val="0011350D"/>
    <w:rsid w:val="001138FC"/>
    <w:rsid w:val="00130FDC"/>
    <w:rsid w:val="00140F4E"/>
    <w:rsid w:val="00146B19"/>
    <w:rsid w:val="00161F3A"/>
    <w:rsid w:val="0018184B"/>
    <w:rsid w:val="00186255"/>
    <w:rsid w:val="00187232"/>
    <w:rsid w:val="001C7F39"/>
    <w:rsid w:val="00246531"/>
    <w:rsid w:val="00256A8E"/>
    <w:rsid w:val="00257693"/>
    <w:rsid w:val="00263922"/>
    <w:rsid w:val="00286BD5"/>
    <w:rsid w:val="00295781"/>
    <w:rsid w:val="002A20B3"/>
    <w:rsid w:val="002B1E6B"/>
    <w:rsid w:val="002D4188"/>
    <w:rsid w:val="002D628A"/>
    <w:rsid w:val="00306F7C"/>
    <w:rsid w:val="00310E40"/>
    <w:rsid w:val="0032287C"/>
    <w:rsid w:val="00347342"/>
    <w:rsid w:val="00347E20"/>
    <w:rsid w:val="00381F29"/>
    <w:rsid w:val="003834CF"/>
    <w:rsid w:val="003D6AE4"/>
    <w:rsid w:val="003D7BD2"/>
    <w:rsid w:val="003F4389"/>
    <w:rsid w:val="004643DA"/>
    <w:rsid w:val="00480DFB"/>
    <w:rsid w:val="004A733D"/>
    <w:rsid w:val="004B1AF1"/>
    <w:rsid w:val="0056157B"/>
    <w:rsid w:val="00574F09"/>
    <w:rsid w:val="00591BA8"/>
    <w:rsid w:val="005B7E84"/>
    <w:rsid w:val="005C4804"/>
    <w:rsid w:val="005D2562"/>
    <w:rsid w:val="005E3687"/>
    <w:rsid w:val="005F036A"/>
    <w:rsid w:val="005F2309"/>
    <w:rsid w:val="005F515D"/>
    <w:rsid w:val="0062284F"/>
    <w:rsid w:val="00625BA1"/>
    <w:rsid w:val="006435A0"/>
    <w:rsid w:val="00663329"/>
    <w:rsid w:val="006779CE"/>
    <w:rsid w:val="0068448C"/>
    <w:rsid w:val="00690F4D"/>
    <w:rsid w:val="006B0D55"/>
    <w:rsid w:val="006B753B"/>
    <w:rsid w:val="006E6580"/>
    <w:rsid w:val="006E7543"/>
    <w:rsid w:val="006F28CB"/>
    <w:rsid w:val="0070784B"/>
    <w:rsid w:val="00710D55"/>
    <w:rsid w:val="00711FF1"/>
    <w:rsid w:val="0071553E"/>
    <w:rsid w:val="00723B86"/>
    <w:rsid w:val="007303CC"/>
    <w:rsid w:val="00736674"/>
    <w:rsid w:val="0075363B"/>
    <w:rsid w:val="00765E2A"/>
    <w:rsid w:val="00782351"/>
    <w:rsid w:val="007959B1"/>
    <w:rsid w:val="007978CA"/>
    <w:rsid w:val="007A0648"/>
    <w:rsid w:val="007D32EB"/>
    <w:rsid w:val="007E2434"/>
    <w:rsid w:val="008007FE"/>
    <w:rsid w:val="00801868"/>
    <w:rsid w:val="00810EC4"/>
    <w:rsid w:val="00840CFF"/>
    <w:rsid w:val="00855F07"/>
    <w:rsid w:val="0087165B"/>
    <w:rsid w:val="00882D8F"/>
    <w:rsid w:val="00892335"/>
    <w:rsid w:val="008B47A4"/>
    <w:rsid w:val="008C6CE3"/>
    <w:rsid w:val="008E3605"/>
    <w:rsid w:val="009217EB"/>
    <w:rsid w:val="0092760D"/>
    <w:rsid w:val="0093657B"/>
    <w:rsid w:val="00943DC9"/>
    <w:rsid w:val="0097129F"/>
    <w:rsid w:val="00996829"/>
    <w:rsid w:val="00996B61"/>
    <w:rsid w:val="009D27F5"/>
    <w:rsid w:val="009F6410"/>
    <w:rsid w:val="009F7217"/>
    <w:rsid w:val="00A15B60"/>
    <w:rsid w:val="00A83CF8"/>
    <w:rsid w:val="00A85D62"/>
    <w:rsid w:val="00AB5F33"/>
    <w:rsid w:val="00AC64F0"/>
    <w:rsid w:val="00B02185"/>
    <w:rsid w:val="00B02C72"/>
    <w:rsid w:val="00B11181"/>
    <w:rsid w:val="00B40378"/>
    <w:rsid w:val="00B55A61"/>
    <w:rsid w:val="00B8591F"/>
    <w:rsid w:val="00B862E2"/>
    <w:rsid w:val="00B94C5E"/>
    <w:rsid w:val="00BA7E21"/>
    <w:rsid w:val="00BB0CD2"/>
    <w:rsid w:val="00BC0D6E"/>
    <w:rsid w:val="00BC3E9B"/>
    <w:rsid w:val="00BE00D5"/>
    <w:rsid w:val="00C0003A"/>
    <w:rsid w:val="00C04329"/>
    <w:rsid w:val="00C22A2E"/>
    <w:rsid w:val="00C36E91"/>
    <w:rsid w:val="00C44EDF"/>
    <w:rsid w:val="00C831E5"/>
    <w:rsid w:val="00C91A8B"/>
    <w:rsid w:val="00C94C1E"/>
    <w:rsid w:val="00C94DDF"/>
    <w:rsid w:val="00CA67DE"/>
    <w:rsid w:val="00CD372E"/>
    <w:rsid w:val="00CE0867"/>
    <w:rsid w:val="00D45EFA"/>
    <w:rsid w:val="00D53BEF"/>
    <w:rsid w:val="00D61565"/>
    <w:rsid w:val="00D64F4B"/>
    <w:rsid w:val="00D70ADF"/>
    <w:rsid w:val="00D917DD"/>
    <w:rsid w:val="00D93A20"/>
    <w:rsid w:val="00DC3A2B"/>
    <w:rsid w:val="00E00DEA"/>
    <w:rsid w:val="00E01974"/>
    <w:rsid w:val="00E05809"/>
    <w:rsid w:val="00E17848"/>
    <w:rsid w:val="00E751EF"/>
    <w:rsid w:val="00E77567"/>
    <w:rsid w:val="00E82BFC"/>
    <w:rsid w:val="00E90748"/>
    <w:rsid w:val="00EB285D"/>
    <w:rsid w:val="00EB530D"/>
    <w:rsid w:val="00EB7C66"/>
    <w:rsid w:val="00EC1676"/>
    <w:rsid w:val="00EC2EC8"/>
    <w:rsid w:val="00EE20E3"/>
    <w:rsid w:val="00F236F9"/>
    <w:rsid w:val="00F26B76"/>
    <w:rsid w:val="00F406E7"/>
    <w:rsid w:val="00F65A55"/>
    <w:rsid w:val="00FC60BC"/>
    <w:rsid w:val="00FD1F9F"/>
    <w:rsid w:val="00F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0C1D-B485-47F2-82CF-2EF356EB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BESJ</cp:lastModifiedBy>
  <cp:revision>2</cp:revision>
  <dcterms:created xsi:type="dcterms:W3CDTF">2020-04-09T09:15:00Z</dcterms:created>
  <dcterms:modified xsi:type="dcterms:W3CDTF">2020-04-09T09:15:00Z</dcterms:modified>
</cp:coreProperties>
</file>