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424D65" w:rsidRDefault="00B03804" w:rsidP="00B03804">
      <w:pPr>
        <w:pStyle w:val="Default"/>
        <w:rPr>
          <w:rFonts w:ascii="Neue Haas Grotesk Text Pro" w:hAnsi="Neue Haas Grotesk Text Pro"/>
        </w:rPr>
      </w:pPr>
    </w:p>
    <w:p w14:paraId="2BDACCAB" w14:textId="401C82E5" w:rsidR="00B03804" w:rsidRPr="00424D65" w:rsidRDefault="00E621C0" w:rsidP="00E621C0">
      <w:pPr>
        <w:pStyle w:val="Default"/>
        <w:jc w:val="center"/>
        <w:rPr>
          <w:rFonts w:ascii="Neue Haas Grotesk Text Pro" w:hAnsi="Neue Haas Grotesk Text Pro"/>
          <w:sz w:val="36"/>
          <w:szCs w:val="36"/>
        </w:rPr>
      </w:pPr>
      <w:r w:rsidRPr="00424D65">
        <w:rPr>
          <w:rFonts w:ascii="Neue Haas Grotesk Text Pro" w:hAnsi="Neue Haas Grotesk Text Pro"/>
          <w:sz w:val="36"/>
          <w:szCs w:val="36"/>
        </w:rPr>
        <w:t>Defined Benefit Arrangements</w:t>
      </w:r>
    </w:p>
    <w:p w14:paraId="20D66362" w14:textId="77777777" w:rsidR="00E621C0" w:rsidRPr="00424D65" w:rsidRDefault="00E621C0" w:rsidP="00E621C0">
      <w:pPr>
        <w:pStyle w:val="Default"/>
        <w:jc w:val="center"/>
        <w:rPr>
          <w:rFonts w:ascii="Neue Haas Grotesk Text Pro" w:hAnsi="Neue Haas Grotesk Text Pro"/>
        </w:rPr>
      </w:pPr>
    </w:p>
    <w:p w14:paraId="03EA76B8" w14:textId="2F99B8E3" w:rsidR="00B03804" w:rsidRPr="00424D65" w:rsidRDefault="00B03804" w:rsidP="00B03804">
      <w:pPr>
        <w:pStyle w:val="Default"/>
        <w:jc w:val="center"/>
        <w:rPr>
          <w:rFonts w:ascii="Neue Haas Grotesk Text Pro" w:hAnsi="Neue Haas Grotesk Text Pro"/>
          <w:sz w:val="28"/>
          <w:szCs w:val="28"/>
        </w:rPr>
      </w:pPr>
      <w:r w:rsidRPr="00424D65">
        <w:rPr>
          <w:rFonts w:ascii="Neue Haas Grotesk Text Pro" w:hAnsi="Neue Haas Grotesk Text Pro"/>
          <w:sz w:val="28"/>
          <w:szCs w:val="28"/>
        </w:rPr>
        <w:t xml:space="preserve">Assignment </w:t>
      </w:r>
      <w:r w:rsidR="00B06154" w:rsidRPr="00424D65">
        <w:rPr>
          <w:rFonts w:ascii="Neue Haas Grotesk Text Pro" w:hAnsi="Neue Haas Grotesk Text Pro"/>
          <w:sz w:val="28"/>
          <w:szCs w:val="28"/>
        </w:rPr>
        <w:t>2</w:t>
      </w:r>
    </w:p>
    <w:p w14:paraId="54D925F8" w14:textId="192089AE" w:rsidR="00B03804" w:rsidRPr="00424D65" w:rsidRDefault="00B03804" w:rsidP="00B03804">
      <w:pPr>
        <w:pStyle w:val="Default"/>
        <w:jc w:val="center"/>
        <w:rPr>
          <w:rFonts w:ascii="Neue Haas Grotesk Text Pro" w:hAnsi="Neue Haas Grotesk Text Pro"/>
          <w:sz w:val="18"/>
          <w:szCs w:val="18"/>
        </w:rPr>
      </w:pPr>
      <w:r w:rsidRPr="00424D65">
        <w:rPr>
          <w:rFonts w:ascii="Neue Haas Grotesk Text Pro" w:hAnsi="Neue Haas Grotesk Text Pro"/>
          <w:i/>
          <w:iCs/>
          <w:sz w:val="18"/>
          <w:szCs w:val="18"/>
        </w:rPr>
        <w:t xml:space="preserve">(Part </w:t>
      </w:r>
      <w:r w:rsidR="00B06154" w:rsidRPr="00424D65">
        <w:rPr>
          <w:rFonts w:ascii="Neue Haas Grotesk Text Pro" w:hAnsi="Neue Haas Grotesk Text Pro"/>
          <w:i/>
          <w:iCs/>
          <w:sz w:val="18"/>
          <w:szCs w:val="18"/>
        </w:rPr>
        <w:t>3 – Taxation and Governance of Defined Benefit Schemes</w:t>
      </w:r>
      <w:r w:rsidRPr="00424D65">
        <w:rPr>
          <w:rFonts w:ascii="Neue Haas Grotesk Text Pro" w:hAnsi="Neue Haas Grotesk Text Pro"/>
          <w:i/>
          <w:iCs/>
          <w:sz w:val="18"/>
          <w:szCs w:val="18"/>
        </w:rPr>
        <w:t>)</w:t>
      </w:r>
    </w:p>
    <w:p w14:paraId="410E4105" w14:textId="418A15AE" w:rsidR="00D144F7" w:rsidRPr="00424D65" w:rsidRDefault="00B03804" w:rsidP="00B03804">
      <w:pPr>
        <w:jc w:val="center"/>
        <w:rPr>
          <w:rFonts w:ascii="Neue Haas Grotesk Text Pro" w:hAnsi="Neue Haas Grotesk Text Pro"/>
          <w:i/>
          <w:iCs/>
          <w:sz w:val="18"/>
          <w:szCs w:val="18"/>
        </w:rPr>
      </w:pPr>
      <w:r w:rsidRPr="00424D65">
        <w:rPr>
          <w:rFonts w:ascii="Neue Haas Grotesk Text Pro" w:hAnsi="Neue Haas Grotesk Text Pro"/>
          <w:i/>
          <w:iCs/>
          <w:sz w:val="18"/>
          <w:szCs w:val="18"/>
        </w:rPr>
        <w:t xml:space="preserve">Recommended Time: </w:t>
      </w:r>
      <w:r w:rsidR="00E621C0" w:rsidRPr="00424D65">
        <w:rPr>
          <w:rFonts w:ascii="Neue Haas Grotesk Text Pro" w:hAnsi="Neue Haas Grotesk Text Pro"/>
          <w:i/>
          <w:iCs/>
          <w:sz w:val="18"/>
          <w:szCs w:val="18"/>
        </w:rPr>
        <w:t>3</w:t>
      </w:r>
      <w:r w:rsidRPr="00424D65">
        <w:rPr>
          <w:rFonts w:ascii="Neue Haas Grotesk Text Pro" w:hAnsi="Neue Haas Grotesk Text Pro"/>
          <w:i/>
          <w:iCs/>
          <w:sz w:val="18"/>
          <w:szCs w:val="18"/>
        </w:rPr>
        <w:t xml:space="preserve"> hour</w:t>
      </w:r>
      <w:r w:rsidR="00E621C0" w:rsidRPr="00424D65">
        <w:rPr>
          <w:rFonts w:ascii="Neue Haas Grotesk Text Pro" w:hAnsi="Neue Haas Grotesk Text Pro"/>
          <w:i/>
          <w:iCs/>
          <w:sz w:val="18"/>
          <w:szCs w:val="18"/>
        </w:rPr>
        <w:t>s</w:t>
      </w:r>
    </w:p>
    <w:p w14:paraId="35FC4899" w14:textId="77777777" w:rsidR="00A20B05" w:rsidRPr="00424D65" w:rsidRDefault="00A20B05" w:rsidP="00B03804">
      <w:pPr>
        <w:jc w:val="center"/>
        <w:rPr>
          <w:rFonts w:ascii="Neue Haas Grotesk Text Pro" w:hAnsi="Neue Haas Grotesk Text Pro"/>
          <w:i/>
          <w:iCs/>
          <w:sz w:val="18"/>
          <w:szCs w:val="18"/>
        </w:rPr>
      </w:pPr>
    </w:p>
    <w:p w14:paraId="3E43AB0D" w14:textId="7F84E6E4" w:rsidR="00712CB7" w:rsidRPr="00424D65" w:rsidRDefault="00712CB7"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Outline how members are taxed on the authorised payments made from the scheme. </w:t>
      </w:r>
      <w:r w:rsidR="00006697" w:rsidRPr="00424D65">
        <w:rPr>
          <w:rFonts w:ascii="Neue Haas Grotesk Text Pro" w:hAnsi="Neue Haas Grotesk Text Pro"/>
          <w:b/>
          <w:bCs/>
          <w:sz w:val="18"/>
          <w:szCs w:val="18"/>
        </w:rPr>
        <w:t>In what way is this different to the taxation of other authorised payments?</w:t>
      </w:r>
    </w:p>
    <w:p w14:paraId="4505EB30" w14:textId="0F3A6608" w:rsidR="00712CB7" w:rsidRPr="00424D65" w:rsidRDefault="00DD439F"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20</w:t>
      </w:r>
      <w:r w:rsidR="00712CB7" w:rsidRPr="00424D65">
        <w:rPr>
          <w:rFonts w:ascii="Neue Haas Grotesk Text Pro" w:hAnsi="Neue Haas Grotesk Text Pro"/>
          <w:b/>
          <w:bCs/>
          <w:sz w:val="18"/>
          <w:szCs w:val="18"/>
        </w:rPr>
        <w:t xml:space="preserve"> marks</w:t>
      </w:r>
    </w:p>
    <w:p w14:paraId="4E68E70B" w14:textId="1CD33B80" w:rsidR="0092616D" w:rsidRPr="00424D65" w:rsidRDefault="0092616D" w:rsidP="00712CB7">
      <w:pPr>
        <w:spacing w:after="0"/>
        <w:jc w:val="both"/>
        <w:rPr>
          <w:rFonts w:ascii="Neue Haas Grotesk Text Pro" w:hAnsi="Neue Haas Grotesk Text Pro"/>
          <w:b/>
          <w:bCs/>
          <w:sz w:val="18"/>
          <w:szCs w:val="18"/>
        </w:rPr>
      </w:pPr>
    </w:p>
    <w:p w14:paraId="24925C3C" w14:textId="745006DA" w:rsidR="00CC4269" w:rsidRPr="00424D65" w:rsidRDefault="00CC4269"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2309F2"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Chapters </w:t>
      </w:r>
      <w:r w:rsidR="00A73993">
        <w:rPr>
          <w:rFonts w:ascii="Neue Haas Grotesk Text Pro" w:hAnsi="Neue Haas Grotesk Text Pro"/>
          <w:sz w:val="18"/>
          <w:szCs w:val="18"/>
        </w:rPr>
        <w:t>1.4.1</w:t>
      </w:r>
      <w:r w:rsidRPr="00424D65">
        <w:rPr>
          <w:rFonts w:ascii="Neue Haas Grotesk Text Pro" w:hAnsi="Neue Haas Grotesk Text Pro"/>
          <w:sz w:val="18"/>
          <w:szCs w:val="18"/>
        </w:rPr>
        <w:t xml:space="preserve"> and </w:t>
      </w:r>
      <w:r w:rsidR="00FD4A8C">
        <w:rPr>
          <w:rFonts w:ascii="Neue Haas Grotesk Text Pro" w:hAnsi="Neue Haas Grotesk Text Pro"/>
          <w:sz w:val="18"/>
          <w:szCs w:val="18"/>
        </w:rPr>
        <w:t>1.4.2</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1DE91EC6" w14:textId="055859AF" w:rsidR="00CC4269" w:rsidRPr="00424D65" w:rsidRDefault="00CC4269"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Format: descriptive</w:t>
      </w:r>
      <w:r w:rsidR="00334B7E" w:rsidRPr="00424D65">
        <w:rPr>
          <w:rFonts w:ascii="Neue Haas Grotesk Text Pro" w:hAnsi="Neue Haas Grotesk Text Pro"/>
          <w:sz w:val="18"/>
          <w:szCs w:val="18"/>
        </w:rPr>
        <w:t>, in distinct paragraphs/sections</w:t>
      </w:r>
      <w:r w:rsidRPr="00424D65">
        <w:rPr>
          <w:rFonts w:ascii="Neue Haas Grotesk Text Pro" w:hAnsi="Neue Haas Grotesk Text Pro"/>
          <w:sz w:val="18"/>
          <w:szCs w:val="18"/>
        </w:rPr>
        <w:t xml:space="preserve"> </w:t>
      </w:r>
    </w:p>
    <w:p w14:paraId="134E5585" w14:textId="77777777" w:rsidR="00CC4269" w:rsidRPr="00424D65" w:rsidRDefault="00CC4269"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6E9E705E" w14:textId="2535EA95" w:rsidR="00B60B3F" w:rsidRPr="00424D65" w:rsidRDefault="0030518E" w:rsidP="00424D65">
      <w:pPr>
        <w:pStyle w:val="ListParagraph"/>
        <w:numPr>
          <w:ilvl w:val="0"/>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PAYE</w:t>
      </w:r>
      <w:r w:rsidR="00665FC7" w:rsidRPr="00424D65">
        <w:rPr>
          <w:rFonts w:ascii="Neue Haas Grotesk Text Pro" w:hAnsi="Neue Haas Grotesk Text Pro"/>
          <w:sz w:val="18"/>
          <w:szCs w:val="18"/>
        </w:rPr>
        <w:t xml:space="preserve"> – types of payments and rate of tax </w:t>
      </w:r>
      <w:r w:rsidR="00B02534" w:rsidRPr="00424D65">
        <w:rPr>
          <w:rFonts w:ascii="Neue Haas Grotesk Text Pro" w:hAnsi="Neue Haas Grotesk Text Pro"/>
          <w:sz w:val="18"/>
          <w:szCs w:val="18"/>
        </w:rPr>
        <w:t>charg</w:t>
      </w:r>
      <w:r w:rsidR="00665FC7" w:rsidRPr="00424D65">
        <w:rPr>
          <w:rFonts w:ascii="Neue Haas Grotesk Text Pro" w:hAnsi="Neue Haas Grotesk Text Pro"/>
          <w:sz w:val="18"/>
          <w:szCs w:val="18"/>
        </w:rPr>
        <w:t>ed</w:t>
      </w:r>
      <w:r w:rsidRPr="00424D65">
        <w:rPr>
          <w:rFonts w:ascii="Neue Haas Grotesk Text Pro" w:hAnsi="Neue Haas Grotesk Text Pro"/>
          <w:sz w:val="18"/>
          <w:szCs w:val="18"/>
        </w:rPr>
        <w:t>:</w:t>
      </w:r>
    </w:p>
    <w:p w14:paraId="51091529" w14:textId="1AFE2541" w:rsidR="0030518E" w:rsidRPr="00424D65" w:rsidRDefault="0030518E"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Pensions</w:t>
      </w:r>
    </w:p>
    <w:p w14:paraId="22E7F3C6" w14:textId="7C86B13B" w:rsidR="0030518E" w:rsidRPr="00424D65" w:rsidRDefault="0030518E"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Trivial commutations</w:t>
      </w:r>
    </w:p>
    <w:p w14:paraId="564A119A" w14:textId="3DC77AB2" w:rsidR="0030518E" w:rsidRPr="00424D65" w:rsidRDefault="0030518E"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Lump sum death benefits</w:t>
      </w:r>
    </w:p>
    <w:p w14:paraId="28BACE9D" w14:textId="11220369" w:rsidR="00D55225" w:rsidRPr="00424D65" w:rsidRDefault="00D55225"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Serious ill-health lump sums</w:t>
      </w:r>
    </w:p>
    <w:p w14:paraId="34A59FF8" w14:textId="149E0DCB" w:rsidR="00D570FC" w:rsidRPr="00424D65" w:rsidRDefault="00D55225"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UFPLS</w:t>
      </w:r>
    </w:p>
    <w:p w14:paraId="116146FB" w14:textId="55C327B0" w:rsidR="00D55225" w:rsidRPr="00424D65" w:rsidRDefault="00FD0504" w:rsidP="00424D65">
      <w:pPr>
        <w:pStyle w:val="ListParagraph"/>
        <w:numPr>
          <w:ilvl w:val="0"/>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Tax charged on scheme administrator</w:t>
      </w:r>
      <w:r w:rsidR="002724FC" w:rsidRPr="00424D65">
        <w:rPr>
          <w:rFonts w:ascii="Neue Haas Grotesk Text Pro" w:hAnsi="Neue Haas Grotesk Text Pro"/>
          <w:sz w:val="18"/>
          <w:szCs w:val="18"/>
        </w:rPr>
        <w:t xml:space="preserve"> – types of payments and </w:t>
      </w:r>
      <w:r w:rsidR="00B02534" w:rsidRPr="00424D65">
        <w:rPr>
          <w:rFonts w:ascii="Neue Haas Grotesk Text Pro" w:hAnsi="Neue Haas Grotesk Text Pro"/>
          <w:sz w:val="18"/>
          <w:szCs w:val="18"/>
        </w:rPr>
        <w:t>rates of tax charged</w:t>
      </w:r>
      <w:r w:rsidRPr="00424D65">
        <w:rPr>
          <w:rFonts w:ascii="Neue Haas Grotesk Text Pro" w:hAnsi="Neue Haas Grotesk Text Pro"/>
          <w:sz w:val="18"/>
          <w:szCs w:val="18"/>
        </w:rPr>
        <w:t>:</w:t>
      </w:r>
    </w:p>
    <w:p w14:paraId="1B7B0865" w14:textId="6A622D3E" w:rsidR="00FD0504" w:rsidRPr="00424D65" w:rsidRDefault="00665FC7"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Refunds</w:t>
      </w:r>
    </w:p>
    <w:p w14:paraId="294B722C" w14:textId="796368DB" w:rsidR="004955D4" w:rsidRPr="003C1788" w:rsidRDefault="00B02534" w:rsidP="003C1788">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Benefits transferred to a QROPS</w:t>
      </w:r>
      <w:r w:rsidR="004955D4" w:rsidRPr="00424D65">
        <w:rPr>
          <w:rFonts w:ascii="Neue Haas Grotesk Text Pro" w:hAnsi="Neue Haas Grotesk Text Pro"/>
          <w:sz w:val="18"/>
          <w:szCs w:val="18"/>
        </w:rPr>
        <w:t xml:space="preserve"> subject to the overseas tax charge</w:t>
      </w:r>
    </w:p>
    <w:p w14:paraId="0C0FD9EE" w14:textId="0E83F286" w:rsidR="00B12EEF" w:rsidRPr="00424D65" w:rsidRDefault="00B12EEF"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Taxable lump sum death benefits not paid to an individual</w:t>
      </w:r>
    </w:p>
    <w:p w14:paraId="76FBC6FC" w14:textId="03D9CD08" w:rsidR="00AC7202" w:rsidRPr="00424D65" w:rsidRDefault="00AC7202"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Accounting for Tax return</w:t>
      </w:r>
    </w:p>
    <w:p w14:paraId="43CD8909" w14:textId="0468B42E" w:rsidR="0041654E" w:rsidRPr="00424D65" w:rsidRDefault="008C5BD4" w:rsidP="00424D65">
      <w:pPr>
        <w:spacing w:after="0"/>
        <w:ind w:firstLine="360"/>
        <w:rPr>
          <w:rFonts w:ascii="Neue Haas Grotesk Text Pro" w:hAnsi="Neue Haas Grotesk Text Pro"/>
          <w:b/>
          <w:bCs/>
          <w:sz w:val="18"/>
          <w:szCs w:val="18"/>
        </w:rPr>
      </w:pPr>
      <w:r w:rsidRPr="00424D65">
        <w:rPr>
          <w:rFonts w:ascii="Neue Haas Grotesk Text Pro" w:hAnsi="Neue Haas Grotesk Text Pro"/>
          <w:b/>
          <w:bCs/>
          <w:sz w:val="18"/>
          <w:szCs w:val="18"/>
        </w:rPr>
        <w:t xml:space="preserve"> </w:t>
      </w:r>
    </w:p>
    <w:p w14:paraId="3FD4F4EB" w14:textId="77777777" w:rsidR="00A00DF1" w:rsidRPr="00424D65" w:rsidRDefault="00A00DF1" w:rsidP="00424D65">
      <w:pPr>
        <w:spacing w:after="0"/>
        <w:ind w:firstLine="360"/>
        <w:rPr>
          <w:rFonts w:ascii="Neue Haas Grotesk Text Pro" w:hAnsi="Neue Haas Grotesk Text Pro"/>
          <w:b/>
          <w:bCs/>
          <w:sz w:val="18"/>
          <w:szCs w:val="18"/>
        </w:rPr>
      </w:pPr>
    </w:p>
    <w:p w14:paraId="4A174E18" w14:textId="178A64C8" w:rsidR="00F928E3" w:rsidRPr="00424D65" w:rsidRDefault="00712CB7"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In your capacity as </w:t>
      </w:r>
      <w:r w:rsidR="00EA7B13" w:rsidRPr="00424D65">
        <w:rPr>
          <w:rFonts w:ascii="Neue Haas Grotesk Text Pro" w:hAnsi="Neue Haas Grotesk Text Pro"/>
          <w:b/>
          <w:bCs/>
          <w:sz w:val="18"/>
          <w:szCs w:val="18"/>
        </w:rPr>
        <w:t xml:space="preserve">an </w:t>
      </w:r>
      <w:r w:rsidRPr="00424D65">
        <w:rPr>
          <w:rFonts w:ascii="Neue Haas Grotesk Text Pro" w:hAnsi="Neue Haas Grotesk Text Pro"/>
          <w:b/>
          <w:bCs/>
          <w:sz w:val="18"/>
          <w:szCs w:val="18"/>
        </w:rPr>
        <w:t xml:space="preserve">appointed trustee adviser, the trustees have asked you to provide advice on how they can manage risk. Write a paper for the trustee, advising why risk management is necessary and outlining the </w:t>
      </w:r>
      <w:r w:rsidR="001B4F31">
        <w:rPr>
          <w:rFonts w:ascii="Neue Haas Grotesk Text Pro" w:hAnsi="Neue Haas Grotesk Text Pro"/>
          <w:b/>
          <w:bCs/>
          <w:sz w:val="18"/>
          <w:szCs w:val="18"/>
        </w:rPr>
        <w:t>v</w:t>
      </w:r>
      <w:r w:rsidRPr="00424D65">
        <w:rPr>
          <w:rFonts w:ascii="Neue Haas Grotesk Text Pro" w:hAnsi="Neue Haas Grotesk Text Pro"/>
          <w:b/>
          <w:bCs/>
          <w:sz w:val="18"/>
          <w:szCs w:val="18"/>
        </w:rPr>
        <w:t xml:space="preserve">arious steps in the risk management process. </w:t>
      </w:r>
    </w:p>
    <w:p w14:paraId="36711F8F" w14:textId="392925E1" w:rsidR="00B03804" w:rsidRPr="00424D65" w:rsidRDefault="00F928E3"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w:t>
      </w:r>
      <w:r w:rsidR="00B03804" w:rsidRPr="00424D65">
        <w:rPr>
          <w:rFonts w:ascii="Neue Haas Grotesk Text Pro" w:hAnsi="Neue Haas Grotesk Text Pro"/>
          <w:b/>
          <w:bCs/>
          <w:sz w:val="18"/>
          <w:szCs w:val="18"/>
        </w:rPr>
        <w:t>0 marks</w:t>
      </w:r>
    </w:p>
    <w:p w14:paraId="7451B09B" w14:textId="20BDD084" w:rsidR="00BC133C" w:rsidRPr="00424D65" w:rsidRDefault="00BC133C" w:rsidP="00BC133C">
      <w:pPr>
        <w:spacing w:after="0"/>
        <w:rPr>
          <w:rFonts w:ascii="Neue Haas Grotesk Text Pro" w:hAnsi="Neue Haas Grotesk Text Pro"/>
          <w:b/>
          <w:bCs/>
          <w:sz w:val="18"/>
          <w:szCs w:val="18"/>
        </w:rPr>
      </w:pPr>
    </w:p>
    <w:p w14:paraId="514E1AEA" w14:textId="50B02236" w:rsidR="00BC133C" w:rsidRPr="00424D65" w:rsidRDefault="00BC133C" w:rsidP="00BC133C">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4F049A"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4F049A" w:rsidRPr="00424D65">
        <w:rPr>
          <w:rFonts w:ascii="Neue Haas Grotesk Text Pro" w:hAnsi="Neue Haas Grotesk Text Pro"/>
          <w:sz w:val="18"/>
          <w:szCs w:val="18"/>
        </w:rPr>
        <w:t xml:space="preserve"> 2.5.6</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3C6B6743" w14:textId="6FD4DEC5" w:rsidR="00BC133C" w:rsidRPr="00424D65" w:rsidRDefault="00BC133C" w:rsidP="00BC133C">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E42EC7" w:rsidRPr="00424D65">
        <w:rPr>
          <w:rFonts w:ascii="Neue Haas Grotesk Text Pro" w:hAnsi="Neue Haas Grotesk Text Pro"/>
          <w:sz w:val="18"/>
          <w:szCs w:val="18"/>
        </w:rPr>
        <w:t>formal report, introduction, key information, summary/conclusion, recommendation</w:t>
      </w:r>
      <w:r w:rsidRPr="00424D65">
        <w:rPr>
          <w:rFonts w:ascii="Neue Haas Grotesk Text Pro" w:hAnsi="Neue Haas Grotesk Text Pro"/>
          <w:sz w:val="18"/>
          <w:szCs w:val="18"/>
        </w:rPr>
        <w:t xml:space="preserve"> </w:t>
      </w:r>
    </w:p>
    <w:p w14:paraId="7F655086" w14:textId="77777777" w:rsidR="00BC133C" w:rsidRPr="00424D65" w:rsidRDefault="00BC133C" w:rsidP="00BC133C">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2CF515B2" w14:textId="0DE3AC21" w:rsidR="00BC133C" w:rsidRPr="00424D65" w:rsidRDefault="00F14A44" w:rsidP="00E42EC7">
      <w:pPr>
        <w:pStyle w:val="ListParagraph"/>
        <w:numPr>
          <w:ilvl w:val="0"/>
          <w:numId w:val="17"/>
        </w:numPr>
        <w:spacing w:after="0"/>
        <w:rPr>
          <w:rFonts w:ascii="Neue Haas Grotesk Text Pro" w:hAnsi="Neue Haas Grotesk Text Pro"/>
          <w:sz w:val="18"/>
          <w:szCs w:val="18"/>
        </w:rPr>
      </w:pPr>
      <w:r w:rsidRPr="00424D65">
        <w:rPr>
          <w:rFonts w:ascii="Neue Haas Grotesk Text Pro" w:hAnsi="Neue Haas Grotesk Text Pro"/>
          <w:sz w:val="18"/>
          <w:szCs w:val="18"/>
        </w:rPr>
        <w:t>Why risk management is necessary</w:t>
      </w:r>
    </w:p>
    <w:p w14:paraId="2D76308D" w14:textId="5ACDF5AB" w:rsidR="00F14A44" w:rsidRPr="00424D65" w:rsidRDefault="00A41E88" w:rsidP="00E42EC7">
      <w:pPr>
        <w:pStyle w:val="ListParagraph"/>
        <w:numPr>
          <w:ilvl w:val="0"/>
          <w:numId w:val="17"/>
        </w:numPr>
        <w:spacing w:after="0"/>
        <w:rPr>
          <w:rFonts w:ascii="Neue Haas Grotesk Text Pro" w:hAnsi="Neue Haas Grotesk Text Pro"/>
          <w:b/>
          <w:bCs/>
          <w:sz w:val="18"/>
          <w:szCs w:val="18"/>
        </w:rPr>
      </w:pPr>
      <w:r w:rsidRPr="00424D65">
        <w:rPr>
          <w:rFonts w:ascii="Neue Haas Grotesk Text Pro" w:hAnsi="Neue Haas Grotesk Text Pro"/>
          <w:sz w:val="18"/>
          <w:szCs w:val="18"/>
        </w:rPr>
        <w:t>Regulatory guidance</w:t>
      </w:r>
    </w:p>
    <w:p w14:paraId="33F3654A" w14:textId="77777777" w:rsidR="00335168" w:rsidRPr="00335168" w:rsidRDefault="00A41E88" w:rsidP="00E42EC7">
      <w:pPr>
        <w:pStyle w:val="ListParagraph"/>
        <w:numPr>
          <w:ilvl w:val="0"/>
          <w:numId w:val="17"/>
        </w:num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Brief description of the </w:t>
      </w:r>
      <w:r w:rsidR="004F049A" w:rsidRPr="00424D65">
        <w:rPr>
          <w:rFonts w:ascii="Neue Haas Grotesk Text Pro" w:hAnsi="Neue Haas Grotesk Text Pro"/>
          <w:sz w:val="18"/>
          <w:szCs w:val="18"/>
        </w:rPr>
        <w:t>7 steps in a risk management process</w:t>
      </w:r>
      <w:r w:rsidR="00335168">
        <w:rPr>
          <w:rFonts w:ascii="Neue Haas Grotesk Text Pro" w:hAnsi="Neue Haas Grotesk Text Pro"/>
          <w:sz w:val="18"/>
          <w:szCs w:val="18"/>
        </w:rPr>
        <w:t>-</w:t>
      </w:r>
    </w:p>
    <w:p w14:paraId="540F8B71"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Set objectives When undertaking a risk management review, trustees should have a clear understanding of what the process is aiming to achieve.</w:t>
      </w:r>
    </w:p>
    <w:p w14:paraId="128EC475"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 xml:space="preserve"> Identify Risks Trustees will need to consider all the key operations of their scheme and identify actual or potential risks which could be detrimental to their performance. The regulator expects trustees to use a formal risk register.</w:t>
      </w:r>
    </w:p>
    <w:p w14:paraId="260989E0"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 xml:space="preserve"> Define Success Criteria Trustees need to take a proportionate approach to managing risk and recognise that risk cannot be completely eliminated. Trustees need to consider to what extent risks can be absorbed by the scheme and which risks they must manage.</w:t>
      </w:r>
    </w:p>
    <w:p w14:paraId="7B7016ED" w14:textId="77777777" w:rsidR="00335168" w:rsidRDefault="00335168" w:rsidP="00335168">
      <w:pPr>
        <w:pStyle w:val="ListParagraph"/>
        <w:spacing w:after="0"/>
        <w:ind w:left="360"/>
      </w:pPr>
      <w:r w:rsidRPr="00335168">
        <w:rPr>
          <w:rFonts w:ascii="Neue Haas Grotesk Text Pro" w:hAnsi="Neue Haas Grotesk Text Pro"/>
          <w:sz w:val="18"/>
          <w:szCs w:val="18"/>
        </w:rPr>
        <w:t xml:space="preserve"> Assess Risk Trustees need to evaluate each risk identified and categorise it depending on its impact (e.g., financial) and likelihood of occurrence.</w:t>
      </w:r>
      <w:r w:rsidRPr="00335168">
        <w:t xml:space="preserve"> </w:t>
      </w:r>
    </w:p>
    <w:p w14:paraId="466CC040"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 xml:space="preserve">Produce Action Plan After evaluating the different classes and categories of risk, trustees need to decide on the best approach for managing (or controlling) these. This will include identifying </w:t>
      </w:r>
      <w:r w:rsidRPr="00335168">
        <w:rPr>
          <w:rFonts w:ascii="Neue Haas Grotesk Text Pro" w:hAnsi="Neue Haas Grotesk Text Pro"/>
          <w:sz w:val="18"/>
          <w:szCs w:val="18"/>
        </w:rPr>
        <w:lastRenderedPageBreak/>
        <w:t>responsibilities and time scales for delivering internal controls. Whilst this could be recorded in an action plan, the risk register could also capture this information.</w:t>
      </w:r>
    </w:p>
    <w:p w14:paraId="1E115AA8"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 xml:space="preserve"> Implement Action Plan Trustees need to ensure that performance against the action plan is monitored and those responsible for certain activities deliver within agreed timescales. </w:t>
      </w:r>
    </w:p>
    <w:p w14:paraId="2A5674D1" w14:textId="25E62E50" w:rsidR="00A41E88" w:rsidRPr="00424D65" w:rsidRDefault="00335168" w:rsidP="00335168">
      <w:pPr>
        <w:pStyle w:val="ListParagraph"/>
        <w:spacing w:after="0"/>
        <w:ind w:left="360"/>
        <w:rPr>
          <w:rFonts w:ascii="Neue Haas Grotesk Text Pro" w:hAnsi="Neue Haas Grotesk Text Pro"/>
          <w:b/>
          <w:bCs/>
          <w:sz w:val="18"/>
          <w:szCs w:val="18"/>
        </w:rPr>
      </w:pPr>
      <w:r w:rsidRPr="00335168">
        <w:rPr>
          <w:rFonts w:ascii="Neue Haas Grotesk Text Pro" w:hAnsi="Neue Haas Grotesk Text Pro"/>
          <w:sz w:val="18"/>
          <w:szCs w:val="18"/>
        </w:rPr>
        <w:t>Monitor and Review The design and implementation of an internal controls’ framework is not a one-off exercise. Trustees need to continually monitor the effectiveness of controls to ensure they are still adequate, and periodically review their scheme’s exposure to new and emerging risks.</w:t>
      </w:r>
    </w:p>
    <w:p w14:paraId="74D12747" w14:textId="164D72CD" w:rsidR="0092616D" w:rsidRDefault="0092616D" w:rsidP="00890004">
      <w:pPr>
        <w:spacing w:after="0"/>
        <w:ind w:firstLine="360"/>
        <w:rPr>
          <w:rFonts w:ascii="Neue Haas Grotesk Text Pro" w:hAnsi="Neue Haas Grotesk Text Pro"/>
          <w:b/>
          <w:bCs/>
          <w:sz w:val="18"/>
          <w:szCs w:val="18"/>
        </w:rPr>
      </w:pPr>
    </w:p>
    <w:p w14:paraId="3439D26E" w14:textId="294A8307" w:rsidR="00335168" w:rsidRDefault="00335168" w:rsidP="00890004">
      <w:pPr>
        <w:spacing w:after="0"/>
        <w:ind w:firstLine="360"/>
        <w:rPr>
          <w:rFonts w:ascii="Neue Haas Grotesk Text Pro" w:hAnsi="Neue Haas Grotesk Text Pro"/>
          <w:b/>
          <w:bCs/>
          <w:sz w:val="18"/>
          <w:szCs w:val="18"/>
        </w:rPr>
      </w:pPr>
    </w:p>
    <w:p w14:paraId="2A917ECF" w14:textId="2ABA87D1" w:rsidR="00335168" w:rsidRDefault="00335168" w:rsidP="00890004">
      <w:pPr>
        <w:spacing w:after="0"/>
        <w:ind w:firstLine="360"/>
        <w:rPr>
          <w:rFonts w:ascii="Neue Haas Grotesk Text Pro" w:hAnsi="Neue Haas Grotesk Text Pro"/>
          <w:b/>
          <w:bCs/>
          <w:sz w:val="18"/>
          <w:szCs w:val="18"/>
        </w:rPr>
      </w:pPr>
    </w:p>
    <w:p w14:paraId="50F934BE" w14:textId="0369325F" w:rsidR="00335168" w:rsidRDefault="00335168" w:rsidP="00890004">
      <w:pPr>
        <w:spacing w:after="0"/>
        <w:ind w:firstLine="360"/>
        <w:rPr>
          <w:rFonts w:ascii="Neue Haas Grotesk Text Pro" w:hAnsi="Neue Haas Grotesk Text Pro"/>
          <w:b/>
          <w:bCs/>
          <w:sz w:val="18"/>
          <w:szCs w:val="18"/>
        </w:rPr>
      </w:pPr>
    </w:p>
    <w:p w14:paraId="75BE15B7" w14:textId="1853F7F5" w:rsidR="00335168" w:rsidRDefault="00335168" w:rsidP="00890004">
      <w:pPr>
        <w:spacing w:after="0"/>
        <w:ind w:firstLine="360"/>
        <w:rPr>
          <w:rFonts w:ascii="Neue Haas Grotesk Text Pro" w:hAnsi="Neue Haas Grotesk Text Pro"/>
          <w:b/>
          <w:bCs/>
          <w:sz w:val="18"/>
          <w:szCs w:val="18"/>
        </w:rPr>
      </w:pPr>
    </w:p>
    <w:p w14:paraId="685C29D3" w14:textId="32BD69DB" w:rsidR="00335168" w:rsidRDefault="00335168" w:rsidP="00890004">
      <w:pPr>
        <w:spacing w:after="0"/>
        <w:ind w:firstLine="360"/>
        <w:rPr>
          <w:rFonts w:ascii="Neue Haas Grotesk Text Pro" w:hAnsi="Neue Haas Grotesk Text Pro"/>
          <w:b/>
          <w:bCs/>
          <w:sz w:val="18"/>
          <w:szCs w:val="18"/>
        </w:rPr>
      </w:pPr>
    </w:p>
    <w:p w14:paraId="2792C71C" w14:textId="77777777" w:rsidR="00335168" w:rsidRPr="00424D65" w:rsidRDefault="00335168" w:rsidP="00890004">
      <w:pPr>
        <w:spacing w:after="0"/>
        <w:ind w:firstLine="360"/>
        <w:rPr>
          <w:rFonts w:ascii="Neue Haas Grotesk Text Pro" w:hAnsi="Neue Haas Grotesk Text Pro"/>
          <w:b/>
          <w:bCs/>
          <w:sz w:val="18"/>
          <w:szCs w:val="18"/>
        </w:rPr>
      </w:pPr>
    </w:p>
    <w:p w14:paraId="015FDF2C" w14:textId="77777777" w:rsidR="00A00DF1" w:rsidRPr="00424D65" w:rsidRDefault="00A00DF1" w:rsidP="00890004">
      <w:pPr>
        <w:spacing w:after="0"/>
        <w:ind w:firstLine="360"/>
        <w:rPr>
          <w:rFonts w:ascii="Neue Haas Grotesk Text Pro" w:hAnsi="Neue Haas Grotesk Text Pro"/>
          <w:b/>
          <w:bCs/>
          <w:sz w:val="18"/>
          <w:szCs w:val="18"/>
        </w:rPr>
      </w:pPr>
    </w:p>
    <w:p w14:paraId="46BAAD0A" w14:textId="3438EB2C" w:rsidR="006F28C1" w:rsidRPr="00424D65" w:rsidRDefault="00EA7B13"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What are the key principles of good governance?</w:t>
      </w:r>
    </w:p>
    <w:p w14:paraId="1C8F171E" w14:textId="16DCCD6D" w:rsidR="002B2AF4" w:rsidRPr="00424D65" w:rsidRDefault="00EA7B13" w:rsidP="00424D65">
      <w:pPr>
        <w:spacing w:after="0"/>
        <w:ind w:left="7200" w:firstLine="720"/>
        <w:jc w:val="center"/>
        <w:rPr>
          <w:rFonts w:ascii="Neue Haas Grotesk Text Pro" w:hAnsi="Neue Haas Grotesk Text Pro"/>
          <w:b/>
          <w:bCs/>
          <w:sz w:val="18"/>
          <w:szCs w:val="18"/>
        </w:rPr>
      </w:pPr>
      <w:r w:rsidRPr="00424D65">
        <w:rPr>
          <w:rFonts w:ascii="Neue Haas Grotesk Text Pro" w:hAnsi="Neue Haas Grotesk Text Pro"/>
          <w:b/>
          <w:bCs/>
          <w:sz w:val="18"/>
          <w:szCs w:val="18"/>
        </w:rPr>
        <w:t>5</w:t>
      </w:r>
      <w:r w:rsidR="002B2AF4" w:rsidRPr="00424D65">
        <w:rPr>
          <w:rFonts w:ascii="Neue Haas Grotesk Text Pro" w:hAnsi="Neue Haas Grotesk Text Pro"/>
          <w:b/>
          <w:bCs/>
          <w:sz w:val="18"/>
          <w:szCs w:val="18"/>
        </w:rPr>
        <w:t xml:space="preserve"> marks</w:t>
      </w:r>
    </w:p>
    <w:p w14:paraId="2FC1812D" w14:textId="6CCF270D" w:rsidR="0092616D" w:rsidRPr="00424D65" w:rsidRDefault="0092616D" w:rsidP="002B2AF4">
      <w:pPr>
        <w:spacing w:after="0"/>
        <w:jc w:val="both"/>
        <w:rPr>
          <w:rFonts w:ascii="Neue Haas Grotesk Text Pro" w:hAnsi="Neue Haas Grotesk Text Pro"/>
          <w:b/>
          <w:bCs/>
          <w:sz w:val="18"/>
          <w:szCs w:val="18"/>
        </w:rPr>
      </w:pPr>
    </w:p>
    <w:p w14:paraId="1F4B5B3A" w14:textId="47229C06" w:rsidR="00BC133C" w:rsidRPr="00424D65" w:rsidRDefault="00BC133C" w:rsidP="00BC133C">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6B516B"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6B516B" w:rsidRPr="00424D65">
        <w:rPr>
          <w:rFonts w:ascii="Neue Haas Grotesk Text Pro" w:hAnsi="Neue Haas Grotesk Text Pro"/>
          <w:sz w:val="18"/>
          <w:szCs w:val="18"/>
        </w:rPr>
        <w:t xml:space="preserve"> 2.5.</w:t>
      </w:r>
      <w:r w:rsidRPr="00424D65">
        <w:rPr>
          <w:rFonts w:ascii="Neue Haas Grotesk Text Pro" w:hAnsi="Neue Haas Grotesk Text Pro"/>
          <w:b/>
          <w:bCs/>
          <w:sz w:val="18"/>
          <w:szCs w:val="18"/>
        </w:rPr>
        <w:t xml:space="preserve">        </w:t>
      </w:r>
    </w:p>
    <w:p w14:paraId="28F779C4" w14:textId="0D30C220" w:rsidR="00BC133C" w:rsidRPr="00424D65" w:rsidRDefault="00BC133C" w:rsidP="00BC133C">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6B516B" w:rsidRPr="00424D65">
        <w:rPr>
          <w:rFonts w:ascii="Neue Haas Grotesk Text Pro" w:hAnsi="Neue Haas Grotesk Text Pro"/>
          <w:sz w:val="18"/>
          <w:szCs w:val="18"/>
        </w:rPr>
        <w:t xml:space="preserve">list </w:t>
      </w:r>
    </w:p>
    <w:p w14:paraId="390728CC" w14:textId="17FB2BBF" w:rsidR="00BC133C" w:rsidRPr="00424D65" w:rsidRDefault="00BC133C" w:rsidP="00BC133C">
      <w:pPr>
        <w:spacing w:after="0"/>
        <w:rPr>
          <w:rFonts w:ascii="Neue Haas Grotesk Text Pro" w:hAnsi="Neue Haas Grotesk Text Pro"/>
          <w:sz w:val="18"/>
          <w:szCs w:val="18"/>
        </w:rPr>
      </w:pPr>
    </w:p>
    <w:p w14:paraId="56D51BD2" w14:textId="5CBD6706" w:rsidR="001E1501" w:rsidRPr="00424D65" w:rsidRDefault="00ED7AC3"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Professional/motivated trustee board</w:t>
      </w:r>
    </w:p>
    <w:p w14:paraId="69263954" w14:textId="1888EBF0" w:rsidR="00ED7AC3" w:rsidRPr="00424D65" w:rsidRDefault="00ED7AC3"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Appropriate policies</w:t>
      </w:r>
    </w:p>
    <w:p w14:paraId="57D01A4C" w14:textId="61F1CEB5" w:rsidR="00ED7AC3" w:rsidRPr="00424D65" w:rsidRDefault="00ED7AC3"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Transparent accountability</w:t>
      </w:r>
    </w:p>
    <w:p w14:paraId="1493CF12" w14:textId="57EFBB20" w:rsidR="00ED7AC3" w:rsidRPr="00424D65" w:rsidRDefault="00703620"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Regular reviews</w:t>
      </w:r>
    </w:p>
    <w:p w14:paraId="1C042E2A" w14:textId="16E7DC00" w:rsidR="00703620" w:rsidRPr="00424D65" w:rsidRDefault="00703620"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Formal information flows and communication channels</w:t>
      </w:r>
    </w:p>
    <w:p w14:paraId="621A2005" w14:textId="77777777" w:rsidR="00BC133C" w:rsidRPr="00424D65" w:rsidRDefault="00BC133C" w:rsidP="002B2AF4">
      <w:pPr>
        <w:spacing w:after="0"/>
        <w:jc w:val="both"/>
        <w:rPr>
          <w:rFonts w:ascii="Neue Haas Grotesk Text Pro" w:hAnsi="Neue Haas Grotesk Text Pro"/>
          <w:b/>
          <w:bCs/>
          <w:sz w:val="18"/>
          <w:szCs w:val="18"/>
        </w:rPr>
      </w:pPr>
    </w:p>
    <w:p w14:paraId="0E252633" w14:textId="0F22AE79" w:rsidR="005328A3" w:rsidRPr="00424D65" w:rsidRDefault="005328A3" w:rsidP="00890004">
      <w:pPr>
        <w:pStyle w:val="ListParagraph"/>
        <w:spacing w:after="0"/>
        <w:ind w:left="1080"/>
        <w:rPr>
          <w:rFonts w:ascii="Neue Haas Grotesk Text Pro" w:hAnsi="Neue Haas Grotesk Text Pro"/>
          <w:sz w:val="18"/>
          <w:szCs w:val="18"/>
        </w:rPr>
      </w:pPr>
    </w:p>
    <w:p w14:paraId="288B4D21" w14:textId="4BAD5942" w:rsidR="00890004" w:rsidRPr="00424D65" w:rsidRDefault="00EA7B13"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You are an in-house Pensions Manager and Secretary to the Trustees of the Company’s pension scheme. One of the </w:t>
      </w:r>
      <w:r w:rsidR="00426D11" w:rsidRPr="00424D65">
        <w:rPr>
          <w:rFonts w:ascii="Neue Haas Grotesk Text Pro" w:hAnsi="Neue Haas Grotesk Text Pro"/>
          <w:b/>
          <w:bCs/>
          <w:sz w:val="18"/>
          <w:szCs w:val="18"/>
        </w:rPr>
        <w:t>member</w:t>
      </w:r>
      <w:r w:rsidR="00767F0B">
        <w:rPr>
          <w:rFonts w:ascii="Neue Haas Grotesk Text Pro" w:hAnsi="Neue Haas Grotesk Text Pro"/>
          <w:b/>
          <w:bCs/>
          <w:sz w:val="18"/>
          <w:szCs w:val="18"/>
        </w:rPr>
        <w:t>-</w:t>
      </w:r>
      <w:r w:rsidR="00426D11" w:rsidRPr="00424D65">
        <w:rPr>
          <w:rFonts w:ascii="Neue Haas Grotesk Text Pro" w:hAnsi="Neue Haas Grotesk Text Pro"/>
          <w:b/>
          <w:bCs/>
          <w:sz w:val="18"/>
          <w:szCs w:val="18"/>
        </w:rPr>
        <w:t xml:space="preserve">nominated </w:t>
      </w:r>
      <w:r w:rsidRPr="00424D65">
        <w:rPr>
          <w:rFonts w:ascii="Neue Haas Grotesk Text Pro" w:hAnsi="Neue Haas Grotesk Text Pro"/>
          <w:b/>
          <w:bCs/>
          <w:sz w:val="18"/>
          <w:szCs w:val="18"/>
        </w:rPr>
        <w:t>trustees has resigned. Briefly outline the considerations necessary when appointing a new trustee.</w:t>
      </w:r>
    </w:p>
    <w:p w14:paraId="4E3CF38C" w14:textId="2D856621" w:rsidR="00072EAE" w:rsidRPr="00424D65" w:rsidRDefault="00072EAE"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10 marks</w:t>
      </w:r>
    </w:p>
    <w:p w14:paraId="71ABBE1A" w14:textId="62B4F6B8" w:rsidR="0092616D" w:rsidRPr="00424D65" w:rsidRDefault="0092616D" w:rsidP="00072EAE">
      <w:pPr>
        <w:spacing w:after="0"/>
        <w:jc w:val="both"/>
        <w:rPr>
          <w:rFonts w:ascii="Neue Haas Grotesk Text Pro" w:hAnsi="Neue Haas Grotesk Text Pro"/>
          <w:b/>
          <w:bCs/>
          <w:sz w:val="18"/>
          <w:szCs w:val="18"/>
        </w:rPr>
      </w:pPr>
    </w:p>
    <w:p w14:paraId="1F7CCBA0" w14:textId="1D49E438"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FF7E35"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FF7E35" w:rsidRPr="00424D65">
        <w:rPr>
          <w:rFonts w:ascii="Neue Haas Grotesk Text Pro" w:hAnsi="Neue Haas Grotesk Text Pro"/>
          <w:sz w:val="18"/>
          <w:szCs w:val="18"/>
        </w:rPr>
        <w:t xml:space="preserve"> 2.5</w:t>
      </w:r>
      <w:r w:rsidRPr="00424D65">
        <w:rPr>
          <w:rFonts w:ascii="Neue Haas Grotesk Text Pro" w:hAnsi="Neue Haas Grotesk Text Pro"/>
          <w:sz w:val="18"/>
          <w:szCs w:val="18"/>
        </w:rPr>
        <w:t>.1.</w:t>
      </w:r>
      <w:r w:rsidRPr="00424D65">
        <w:rPr>
          <w:rFonts w:ascii="Neue Haas Grotesk Text Pro" w:hAnsi="Neue Haas Grotesk Text Pro"/>
          <w:b/>
          <w:bCs/>
          <w:sz w:val="18"/>
          <w:szCs w:val="18"/>
        </w:rPr>
        <w:t xml:space="preserve">        </w:t>
      </w:r>
    </w:p>
    <w:p w14:paraId="119C6EDA" w14:textId="77777777"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descriptive </w:t>
      </w:r>
    </w:p>
    <w:p w14:paraId="39555DBD" w14:textId="77777777"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5369DE2A" w14:textId="2684715B" w:rsidR="00BC133C" w:rsidRPr="00424D65" w:rsidRDefault="00420E7D"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Legal requirement – one third member nominated</w:t>
      </w:r>
    </w:p>
    <w:p w14:paraId="41FD8254" w14:textId="320F941F" w:rsidR="00420E7D" w:rsidRPr="00424D65" w:rsidRDefault="00522518"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Effective process to identify and appoint</w:t>
      </w:r>
    </w:p>
    <w:p w14:paraId="1AB2335E" w14:textId="461496DD" w:rsidR="00E42791" w:rsidRPr="00424D65" w:rsidRDefault="00E42791"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Selection process</w:t>
      </w:r>
    </w:p>
    <w:p w14:paraId="216F7C3A" w14:textId="447287B1" w:rsidR="00522518" w:rsidRPr="00424D65" w:rsidRDefault="007473F7"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Standards of suitability</w:t>
      </w:r>
    </w:p>
    <w:p w14:paraId="6EFE6FB0" w14:textId="6CC7D8C2" w:rsidR="00E42791" w:rsidRPr="00424D65" w:rsidRDefault="007F0F7C"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C</w:t>
      </w:r>
      <w:r w:rsidR="007C08FF" w:rsidRPr="00424D65">
        <w:rPr>
          <w:rFonts w:ascii="Neue Haas Grotesk Text Pro" w:hAnsi="Neue Haas Grotesk Text Pro"/>
          <w:sz w:val="18"/>
          <w:szCs w:val="18"/>
        </w:rPr>
        <w:t xml:space="preserve">ollective skills of trustee board – </w:t>
      </w:r>
      <w:r w:rsidR="00A10354" w:rsidRPr="00424D65">
        <w:rPr>
          <w:rFonts w:ascii="Neue Haas Grotesk Text Pro" w:hAnsi="Neue Haas Grotesk Text Pro"/>
          <w:sz w:val="18"/>
          <w:szCs w:val="18"/>
        </w:rPr>
        <w:t>any gaps/avoid duplication</w:t>
      </w:r>
      <w:r w:rsidR="007C08FF" w:rsidRPr="00424D65">
        <w:rPr>
          <w:rFonts w:ascii="Neue Haas Grotesk Text Pro" w:hAnsi="Neue Haas Grotesk Text Pro"/>
          <w:sz w:val="18"/>
          <w:szCs w:val="18"/>
        </w:rPr>
        <w:t>?</w:t>
      </w:r>
    </w:p>
    <w:p w14:paraId="11FEC57F" w14:textId="77777777" w:rsidR="007F0F7C" w:rsidRPr="00424D65" w:rsidRDefault="007F0F7C"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Consideration of Independent trustee</w:t>
      </w:r>
    </w:p>
    <w:p w14:paraId="750FD2AB" w14:textId="77777777" w:rsidR="00426D11" w:rsidRPr="00424D65" w:rsidRDefault="00426D11" w:rsidP="00424D65">
      <w:pPr>
        <w:pStyle w:val="ListParagraph"/>
        <w:spacing w:after="0"/>
        <w:ind w:left="360"/>
        <w:rPr>
          <w:rFonts w:ascii="Neue Haas Grotesk Text Pro" w:hAnsi="Neue Haas Grotesk Text Pro"/>
          <w:sz w:val="18"/>
          <w:szCs w:val="18"/>
        </w:rPr>
      </w:pPr>
    </w:p>
    <w:p w14:paraId="035510EF" w14:textId="0097B578" w:rsidR="00F743C4" w:rsidRPr="00424D65" w:rsidRDefault="00426D11"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The Company is concerned that its higher earning employees are at risk of incurring an annual Allowance Charge. Prepare a letter to the high earners explaining how the Annual Allowance operates and how the Tapered Annual Allowance could impact them from a taxation perspective.</w:t>
      </w:r>
    </w:p>
    <w:p w14:paraId="595EDA3E" w14:textId="64A8DB89" w:rsidR="006C32E1" w:rsidRPr="00424D65" w:rsidRDefault="00426D11"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20</w:t>
      </w:r>
      <w:r w:rsidR="00664CAD" w:rsidRPr="00424D65">
        <w:rPr>
          <w:rFonts w:ascii="Neue Haas Grotesk Text Pro" w:hAnsi="Neue Haas Grotesk Text Pro"/>
          <w:b/>
          <w:bCs/>
          <w:sz w:val="18"/>
          <w:szCs w:val="18"/>
        </w:rPr>
        <w:t xml:space="preserve"> marks</w:t>
      </w:r>
      <w:r w:rsidR="00F743C4" w:rsidRPr="00424D65">
        <w:rPr>
          <w:rFonts w:ascii="Neue Haas Grotesk Text Pro" w:hAnsi="Neue Haas Grotesk Text Pro"/>
          <w:b/>
          <w:bCs/>
          <w:sz w:val="18"/>
          <w:szCs w:val="18"/>
        </w:rPr>
        <w:t xml:space="preserve"> </w:t>
      </w:r>
    </w:p>
    <w:p w14:paraId="3CFB0CC8" w14:textId="1AF9EC83" w:rsidR="0092616D" w:rsidRPr="00424D65" w:rsidRDefault="0092616D" w:rsidP="00F743C4">
      <w:pPr>
        <w:spacing w:after="0"/>
        <w:jc w:val="both"/>
        <w:rPr>
          <w:rFonts w:ascii="Neue Haas Grotesk Text Pro" w:hAnsi="Neue Haas Grotesk Text Pro"/>
          <w:b/>
          <w:bCs/>
          <w:sz w:val="18"/>
          <w:szCs w:val="18"/>
        </w:rPr>
      </w:pPr>
    </w:p>
    <w:p w14:paraId="07D42B7F" w14:textId="2EC71CD1"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3 Chapters </w:t>
      </w:r>
      <w:r w:rsidR="00821EDB" w:rsidRPr="00424D65">
        <w:rPr>
          <w:rFonts w:ascii="Neue Haas Grotesk Text Pro" w:hAnsi="Neue Haas Grotesk Text Pro"/>
          <w:sz w:val="18"/>
          <w:szCs w:val="18"/>
        </w:rPr>
        <w:t>1.3.1</w:t>
      </w:r>
      <w:r w:rsidR="00721FCC">
        <w:rPr>
          <w:rFonts w:ascii="Neue Haas Grotesk Text Pro" w:hAnsi="Neue Haas Grotesk Text Pro"/>
          <w:sz w:val="18"/>
          <w:szCs w:val="18"/>
        </w:rPr>
        <w:t>, 1.3.2</w:t>
      </w:r>
      <w:r w:rsidR="00821EDB" w:rsidRPr="00424D65">
        <w:rPr>
          <w:rFonts w:ascii="Neue Haas Grotesk Text Pro" w:hAnsi="Neue Haas Grotesk Text Pro"/>
          <w:sz w:val="18"/>
          <w:szCs w:val="18"/>
        </w:rPr>
        <w:t xml:space="preserve"> and 1.3.</w:t>
      </w:r>
      <w:r w:rsidR="00721FCC">
        <w:rPr>
          <w:rFonts w:ascii="Neue Haas Grotesk Text Pro" w:hAnsi="Neue Haas Grotesk Text Pro"/>
          <w:sz w:val="18"/>
          <w:szCs w:val="18"/>
        </w:rPr>
        <w:t>5</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71956EC4" w14:textId="4924C7F2"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821EDB" w:rsidRPr="00424D65">
        <w:rPr>
          <w:rFonts w:ascii="Neue Haas Grotesk Text Pro" w:hAnsi="Neue Haas Grotesk Text Pro"/>
          <w:sz w:val="18"/>
          <w:szCs w:val="18"/>
        </w:rPr>
        <w:t>letter, formal</w:t>
      </w:r>
    </w:p>
    <w:p w14:paraId="0CC7536C" w14:textId="23175D11"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73EB768F" w14:textId="77777777" w:rsidR="005C016F" w:rsidRPr="00424D65" w:rsidRDefault="005C016F"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Finance Act 2004</w:t>
      </w:r>
    </w:p>
    <w:p w14:paraId="608D6D4D" w14:textId="397D7129" w:rsidR="00721FCC" w:rsidRPr="00721FCC" w:rsidRDefault="005C016F" w:rsidP="00721FCC">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lastRenderedPageBreak/>
        <w:t xml:space="preserve">What is the AA and the </w:t>
      </w:r>
      <w:r w:rsidR="00F740CB" w:rsidRPr="00424D65">
        <w:rPr>
          <w:rFonts w:ascii="Neue Haas Grotesk Text Pro" w:hAnsi="Neue Haas Grotesk Text Pro"/>
          <w:sz w:val="18"/>
          <w:szCs w:val="18"/>
        </w:rPr>
        <w:t>threshold</w:t>
      </w:r>
      <w:r w:rsidR="00F740CB">
        <w:rPr>
          <w:rFonts w:ascii="Neue Haas Grotesk Text Pro" w:hAnsi="Neue Haas Grotesk Text Pro"/>
          <w:sz w:val="18"/>
          <w:szCs w:val="18"/>
        </w:rPr>
        <w:t>-</w:t>
      </w:r>
      <w:r w:rsidR="00F740CB" w:rsidRPr="00F740CB">
        <w:t xml:space="preserve"> </w:t>
      </w:r>
      <w:r w:rsidR="00F740CB" w:rsidRPr="00F740CB">
        <w:rPr>
          <w:rFonts w:ascii="Neue Haas Grotesk Text Pro" w:hAnsi="Neue Haas Grotesk Text Pro"/>
          <w:sz w:val="18"/>
          <w:szCs w:val="18"/>
        </w:rPr>
        <w:t xml:space="preserve">the maximum increase in the value of a member’s benefits that can occur in each tax year before a tax charge (the ‘Annual Allowance charge’) </w:t>
      </w:r>
      <w:bookmarkStart w:id="0" w:name="_Hlk85536295"/>
      <w:r w:rsidR="00721FCC" w:rsidRPr="00F740CB">
        <w:rPr>
          <w:rFonts w:ascii="Neue Haas Grotesk Text Pro" w:hAnsi="Neue Haas Grotesk Text Pro"/>
          <w:sz w:val="18"/>
          <w:szCs w:val="18"/>
        </w:rPr>
        <w:t>arises</w:t>
      </w:r>
      <w:bookmarkEnd w:id="0"/>
      <w:r w:rsidR="00721FCC">
        <w:rPr>
          <w:rFonts w:ascii="Neue Haas Grotesk Text Pro" w:hAnsi="Neue Haas Grotesk Text Pro"/>
          <w:sz w:val="18"/>
          <w:szCs w:val="18"/>
        </w:rPr>
        <w:t>.</w:t>
      </w:r>
    </w:p>
    <w:p w14:paraId="2594D0B6" w14:textId="34621A0E" w:rsidR="002C288B" w:rsidRPr="00424D65" w:rsidRDefault="002A50E6"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AA has reduced ove</w:t>
      </w:r>
      <w:r w:rsidR="00721FCC">
        <w:rPr>
          <w:rFonts w:ascii="Neue Haas Grotesk Text Pro" w:hAnsi="Neue Haas Grotesk Text Pro"/>
          <w:sz w:val="18"/>
          <w:szCs w:val="18"/>
        </w:rPr>
        <w:t>r time -</w:t>
      </w:r>
      <w:r w:rsidR="00721FCC" w:rsidRPr="00721FCC">
        <w:rPr>
          <w:rFonts w:ascii="Neue Haas Grotesk Text Pro" w:hAnsi="Neue Haas Grotesk Text Pro"/>
          <w:sz w:val="18"/>
          <w:szCs w:val="18"/>
        </w:rPr>
        <w:t>. The allowance was initially set at a high level, but from 6 April 2011 it was significantly reduced to £50,000 and was further reduced to £40,000 from 6 April 2014.The value of the AA for 202</w:t>
      </w:r>
      <w:r w:rsidR="003C1788">
        <w:rPr>
          <w:rFonts w:ascii="Neue Haas Grotesk Text Pro" w:hAnsi="Neue Haas Grotesk Text Pro"/>
          <w:sz w:val="18"/>
          <w:szCs w:val="18"/>
        </w:rPr>
        <w:t>3</w:t>
      </w:r>
      <w:r w:rsidR="00721FCC" w:rsidRPr="00721FCC">
        <w:rPr>
          <w:rFonts w:ascii="Neue Haas Grotesk Text Pro" w:hAnsi="Neue Haas Grotesk Text Pro"/>
          <w:sz w:val="18"/>
          <w:szCs w:val="18"/>
        </w:rPr>
        <w:t>/2</w:t>
      </w:r>
      <w:r w:rsidR="003C1788">
        <w:rPr>
          <w:rFonts w:ascii="Neue Haas Grotesk Text Pro" w:hAnsi="Neue Haas Grotesk Text Pro"/>
          <w:sz w:val="18"/>
          <w:szCs w:val="18"/>
        </w:rPr>
        <w:t>4 is now</w:t>
      </w:r>
      <w:r w:rsidR="00721FCC" w:rsidRPr="00721FCC">
        <w:rPr>
          <w:rFonts w:ascii="Neue Haas Grotesk Text Pro" w:hAnsi="Neue Haas Grotesk Text Pro"/>
          <w:sz w:val="18"/>
          <w:szCs w:val="18"/>
        </w:rPr>
        <w:t xml:space="preserve"> £</w:t>
      </w:r>
      <w:r w:rsidR="003C1788">
        <w:rPr>
          <w:rFonts w:ascii="Neue Haas Grotesk Text Pro" w:hAnsi="Neue Haas Grotesk Text Pro"/>
          <w:sz w:val="18"/>
          <w:szCs w:val="18"/>
        </w:rPr>
        <w:t>6</w:t>
      </w:r>
      <w:r w:rsidR="00721FCC" w:rsidRPr="00721FCC">
        <w:rPr>
          <w:rFonts w:ascii="Neue Haas Grotesk Text Pro" w:hAnsi="Neue Haas Grotesk Text Pro"/>
          <w:sz w:val="18"/>
          <w:szCs w:val="18"/>
        </w:rPr>
        <w:t>0,000</w:t>
      </w:r>
    </w:p>
    <w:p w14:paraId="171BE6B2" w14:textId="729091FB" w:rsidR="002A50E6" w:rsidRPr="00424D65" w:rsidRDefault="002A50E6"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Carry forward</w:t>
      </w:r>
    </w:p>
    <w:p w14:paraId="595CE99E" w14:textId="2ACABDF9" w:rsidR="005C016F" w:rsidRPr="00424D65" w:rsidRDefault="002A50E6"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Tapered AA introduced April 2015</w:t>
      </w:r>
      <w:r w:rsidR="003C1788">
        <w:rPr>
          <w:rFonts w:ascii="Neue Haas Grotesk Text Pro" w:hAnsi="Neue Haas Grotesk Text Pro"/>
          <w:sz w:val="18"/>
          <w:szCs w:val="18"/>
        </w:rPr>
        <w:t xml:space="preserve">. </w:t>
      </w:r>
      <w:r w:rsidR="003B3DE2">
        <w:rPr>
          <w:rFonts w:ascii="Neue Haas Grotesk Text Pro" w:hAnsi="Neue Haas Grotesk Text Pro"/>
          <w:sz w:val="18"/>
          <w:szCs w:val="18"/>
        </w:rPr>
        <w:t xml:space="preserve">The amounts were revised by the Finance Act 2023. </w:t>
      </w:r>
      <w:r w:rsidR="00F740CB" w:rsidRPr="00F740CB">
        <w:rPr>
          <w:rFonts w:ascii="Neue Haas Grotesk Text Pro" w:hAnsi="Neue Haas Grotesk Text Pro"/>
          <w:sz w:val="18"/>
          <w:szCs w:val="18"/>
        </w:rPr>
        <w:t>From 6 April 20</w:t>
      </w:r>
      <w:r w:rsidR="003B3DE2">
        <w:rPr>
          <w:rFonts w:ascii="Neue Haas Grotesk Text Pro" w:hAnsi="Neue Haas Grotesk Text Pro"/>
          <w:sz w:val="18"/>
          <w:szCs w:val="18"/>
        </w:rPr>
        <w:t>23</w:t>
      </w:r>
      <w:r w:rsidR="00F740CB" w:rsidRPr="00F740CB">
        <w:rPr>
          <w:rFonts w:ascii="Neue Haas Grotesk Text Pro" w:hAnsi="Neue Haas Grotesk Text Pro"/>
          <w:sz w:val="18"/>
          <w:szCs w:val="18"/>
        </w:rPr>
        <w:t>, individuals who had income for a tax year of greater than £</w:t>
      </w:r>
      <w:r w:rsidR="00AB7DF2">
        <w:rPr>
          <w:rFonts w:ascii="Neue Haas Grotesk Text Pro" w:hAnsi="Neue Haas Grotesk Text Pro"/>
          <w:sz w:val="18"/>
          <w:szCs w:val="18"/>
        </w:rPr>
        <w:t>26</w:t>
      </w:r>
      <w:r w:rsidR="00F740CB" w:rsidRPr="00F740CB">
        <w:rPr>
          <w:rFonts w:ascii="Neue Haas Grotesk Text Pro" w:hAnsi="Neue Haas Grotesk Text Pro"/>
          <w:sz w:val="18"/>
          <w:szCs w:val="18"/>
        </w:rPr>
        <w:t xml:space="preserve">0,000 have their AA for that tax year restricted. For every £2 of </w:t>
      </w:r>
      <w:r w:rsidR="00721FCC" w:rsidRPr="00F740CB">
        <w:rPr>
          <w:rFonts w:ascii="Neue Haas Grotesk Text Pro" w:hAnsi="Neue Haas Grotesk Text Pro"/>
          <w:sz w:val="18"/>
          <w:szCs w:val="18"/>
        </w:rPr>
        <w:t>income,</w:t>
      </w:r>
      <w:r w:rsidR="00F740CB" w:rsidRPr="00F740CB">
        <w:rPr>
          <w:rFonts w:ascii="Neue Haas Grotesk Text Pro" w:hAnsi="Neue Haas Grotesk Text Pro"/>
          <w:sz w:val="18"/>
          <w:szCs w:val="18"/>
        </w:rPr>
        <w:t xml:space="preserve"> they had over £</w:t>
      </w:r>
      <w:r w:rsidR="00AB7DF2">
        <w:rPr>
          <w:rFonts w:ascii="Neue Haas Grotesk Text Pro" w:hAnsi="Neue Haas Grotesk Text Pro"/>
          <w:sz w:val="18"/>
          <w:szCs w:val="18"/>
        </w:rPr>
        <w:t>26</w:t>
      </w:r>
      <w:r w:rsidR="00F740CB" w:rsidRPr="00F740CB">
        <w:rPr>
          <w:rFonts w:ascii="Neue Haas Grotesk Text Pro" w:hAnsi="Neue Haas Grotesk Text Pro"/>
          <w:sz w:val="18"/>
          <w:szCs w:val="18"/>
        </w:rPr>
        <w:t>0,000, their AA was reduced by £1. Anyone with adjusted income of above £</w:t>
      </w:r>
      <w:r w:rsidR="00AB7DF2">
        <w:rPr>
          <w:rFonts w:ascii="Neue Haas Grotesk Text Pro" w:hAnsi="Neue Haas Grotesk Text Pro"/>
          <w:sz w:val="18"/>
          <w:szCs w:val="18"/>
        </w:rPr>
        <w:t>36</w:t>
      </w:r>
      <w:r w:rsidR="00F740CB" w:rsidRPr="00F740CB">
        <w:rPr>
          <w:rFonts w:ascii="Neue Haas Grotesk Text Pro" w:hAnsi="Neue Haas Grotesk Text Pro"/>
          <w:sz w:val="18"/>
          <w:szCs w:val="18"/>
        </w:rPr>
        <w:t>0,000 would have an AA of £10,000.</w:t>
      </w:r>
    </w:p>
    <w:p w14:paraId="521C523D" w14:textId="63FA22A4" w:rsidR="002A50E6" w:rsidRPr="00424D65" w:rsidRDefault="00305371"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Income and adjusted income</w:t>
      </w:r>
      <w:r w:rsidR="00BD76D1" w:rsidRPr="00424D65">
        <w:rPr>
          <w:rFonts w:ascii="Neue Haas Grotesk Text Pro" w:hAnsi="Neue Haas Grotesk Text Pro"/>
          <w:sz w:val="18"/>
          <w:szCs w:val="18"/>
        </w:rPr>
        <w:t xml:space="preserve"> and the respective thresholds</w:t>
      </w:r>
    </w:p>
    <w:p w14:paraId="0E0FD821" w14:textId="205446A3" w:rsidR="00BD76D1" w:rsidRPr="00424D65" w:rsidRDefault="00F2656C"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A simple worked example of a tapered AA calculation</w:t>
      </w:r>
    </w:p>
    <w:p w14:paraId="5C26A94A" w14:textId="4EAC86AD" w:rsidR="00F2656C" w:rsidRPr="00424D65" w:rsidRDefault="00F2656C"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Money Purchase </w:t>
      </w:r>
      <w:r w:rsidR="00830DF6" w:rsidRPr="00424D65">
        <w:rPr>
          <w:rFonts w:ascii="Neue Haas Grotesk Text Pro" w:hAnsi="Neue Haas Grotesk Text Pro"/>
          <w:sz w:val="18"/>
          <w:szCs w:val="18"/>
        </w:rPr>
        <w:t>Annual Allowance</w:t>
      </w:r>
      <w:r w:rsidR="00721FCC" w:rsidRPr="00721FCC">
        <w:rPr>
          <w:rFonts w:ascii="Neue Haas Grotesk Text Pro" w:hAnsi="Neue Haas Grotesk Text Pro"/>
          <w:sz w:val="18"/>
          <w:szCs w:val="18"/>
        </w:rPr>
        <w:t xml:space="preserve">. From 6 April 2015 a Money Purchase Annual Allowance (MPAA) of £10,000 applies to all future money purchase contributions once a member has accessed any DC funds flexibly. The MPAA </w:t>
      </w:r>
      <w:r w:rsidR="00AB7DF2">
        <w:rPr>
          <w:rFonts w:ascii="Neue Haas Grotesk Text Pro" w:hAnsi="Neue Haas Grotesk Text Pro"/>
          <w:sz w:val="18"/>
          <w:szCs w:val="18"/>
        </w:rPr>
        <w:t>w</w:t>
      </w:r>
      <w:r w:rsidR="00721FCC" w:rsidRPr="00721FCC">
        <w:rPr>
          <w:rFonts w:ascii="Neue Haas Grotesk Text Pro" w:hAnsi="Neue Haas Grotesk Text Pro"/>
          <w:sz w:val="18"/>
          <w:szCs w:val="18"/>
        </w:rPr>
        <w:t>as reduced to £4,000 with effect from 6 Apri</w:t>
      </w:r>
      <w:r w:rsidR="00AB7DF2">
        <w:rPr>
          <w:rFonts w:ascii="Neue Haas Grotesk Text Pro" w:hAnsi="Neue Haas Grotesk Text Pro"/>
          <w:sz w:val="18"/>
          <w:szCs w:val="18"/>
        </w:rPr>
        <w:t>l 2017, but rose to £10,000 from 6</w:t>
      </w:r>
      <w:r w:rsidR="00AB7DF2" w:rsidRPr="00AB7DF2">
        <w:rPr>
          <w:rFonts w:ascii="Neue Haas Grotesk Text Pro" w:hAnsi="Neue Haas Grotesk Text Pro"/>
          <w:sz w:val="18"/>
          <w:szCs w:val="18"/>
          <w:vertAlign w:val="superscript"/>
        </w:rPr>
        <w:t>th</w:t>
      </w:r>
      <w:r w:rsidR="00AB7DF2">
        <w:rPr>
          <w:rFonts w:ascii="Neue Haas Grotesk Text Pro" w:hAnsi="Neue Haas Grotesk Text Pro"/>
          <w:sz w:val="18"/>
          <w:szCs w:val="18"/>
        </w:rPr>
        <w:t xml:space="preserve"> April 2023.</w:t>
      </w:r>
    </w:p>
    <w:p w14:paraId="00F310B2" w14:textId="77777777" w:rsidR="00BC133C" w:rsidRPr="00424D65" w:rsidRDefault="00BC133C" w:rsidP="00424D65">
      <w:pPr>
        <w:spacing w:after="0"/>
        <w:rPr>
          <w:rFonts w:ascii="Neue Haas Grotesk Text Pro" w:hAnsi="Neue Haas Grotesk Text Pro"/>
          <w:b/>
          <w:bCs/>
          <w:sz w:val="18"/>
          <w:szCs w:val="18"/>
        </w:rPr>
      </w:pPr>
    </w:p>
    <w:p w14:paraId="35E7ACA4" w14:textId="77777777" w:rsidR="00A20B05" w:rsidRPr="00424D65" w:rsidRDefault="00A20B05" w:rsidP="00424D65">
      <w:pPr>
        <w:pStyle w:val="ListParagraph"/>
        <w:spacing w:after="0"/>
        <w:ind w:left="360"/>
        <w:rPr>
          <w:rFonts w:ascii="Neue Haas Grotesk Text Pro" w:hAnsi="Neue Haas Grotesk Text Pro"/>
          <w:sz w:val="18"/>
          <w:szCs w:val="18"/>
        </w:rPr>
      </w:pPr>
    </w:p>
    <w:p w14:paraId="5740C809" w14:textId="1E6C77B0" w:rsidR="006C32E1" w:rsidRPr="00424D65" w:rsidRDefault="00E71A43" w:rsidP="00424D65">
      <w:pPr>
        <w:pStyle w:val="ListParagraph"/>
        <w:numPr>
          <w:ilvl w:val="0"/>
          <w:numId w:val="2"/>
        </w:numPr>
        <w:spacing w:after="0"/>
        <w:rPr>
          <w:rFonts w:ascii="Neue Haas Grotesk Text Pro" w:hAnsi="Neue Haas Grotesk Text Pro"/>
          <w:b/>
          <w:bCs/>
          <w:sz w:val="18"/>
          <w:szCs w:val="18"/>
        </w:rPr>
      </w:pPr>
      <w:bookmarkStart w:id="1" w:name="_Hlk61782253"/>
      <w:r w:rsidRPr="00424D65">
        <w:rPr>
          <w:rFonts w:ascii="Neue Haas Grotesk Text Pro" w:hAnsi="Neue Haas Grotesk Text Pro"/>
          <w:b/>
          <w:bCs/>
          <w:sz w:val="18"/>
          <w:szCs w:val="18"/>
        </w:rPr>
        <w:t xml:space="preserve">You are a </w:t>
      </w:r>
      <w:r w:rsidR="00767F0B" w:rsidRPr="00424D65">
        <w:rPr>
          <w:rFonts w:ascii="Neue Haas Grotesk Text Pro" w:hAnsi="Neue Haas Grotesk Text Pro"/>
          <w:b/>
          <w:bCs/>
          <w:sz w:val="18"/>
          <w:szCs w:val="18"/>
        </w:rPr>
        <w:t>Third-Party</w:t>
      </w:r>
      <w:r w:rsidRPr="00424D65">
        <w:rPr>
          <w:rFonts w:ascii="Neue Haas Grotesk Text Pro" w:hAnsi="Neue Haas Grotesk Text Pro"/>
          <w:b/>
          <w:bCs/>
          <w:sz w:val="18"/>
          <w:szCs w:val="18"/>
        </w:rPr>
        <w:t xml:space="preserve"> Administrator.  Your client has asked for information about the</w:t>
      </w:r>
      <w:r w:rsidR="00DD439F" w:rsidRPr="00424D65">
        <w:rPr>
          <w:rFonts w:ascii="Neue Haas Grotesk Text Pro" w:hAnsi="Neue Haas Grotesk Text Pro"/>
          <w:b/>
          <w:bCs/>
          <w:sz w:val="18"/>
          <w:szCs w:val="18"/>
        </w:rPr>
        <w:t xml:space="preserve"> </w:t>
      </w:r>
      <w:r w:rsidRPr="00424D65">
        <w:rPr>
          <w:rFonts w:ascii="Neue Haas Grotesk Text Pro" w:hAnsi="Neue Haas Grotesk Text Pro"/>
          <w:b/>
          <w:bCs/>
          <w:sz w:val="18"/>
          <w:szCs w:val="18"/>
        </w:rPr>
        <w:t>requirements of</w:t>
      </w:r>
      <w:r w:rsidR="00DD439F" w:rsidRPr="00424D65">
        <w:rPr>
          <w:rFonts w:ascii="Neue Haas Grotesk Text Pro" w:hAnsi="Neue Haas Grotesk Text Pro"/>
          <w:b/>
          <w:bCs/>
          <w:sz w:val="18"/>
          <w:szCs w:val="18"/>
        </w:rPr>
        <w:t xml:space="preserve"> a Scheme Administrator </w:t>
      </w:r>
      <w:r w:rsidR="002F267B">
        <w:rPr>
          <w:rFonts w:ascii="Neue Haas Grotesk Text Pro" w:hAnsi="Neue Haas Grotesk Text Pro"/>
          <w:b/>
          <w:bCs/>
          <w:sz w:val="18"/>
          <w:szCs w:val="18"/>
        </w:rPr>
        <w:t>in relation to the overseas transfer charge</w:t>
      </w:r>
      <w:r w:rsidR="002F267B" w:rsidRPr="00424D65">
        <w:rPr>
          <w:rFonts w:ascii="Neue Haas Grotesk Text Pro" w:hAnsi="Neue Haas Grotesk Text Pro"/>
          <w:b/>
          <w:bCs/>
          <w:sz w:val="18"/>
          <w:szCs w:val="18"/>
        </w:rPr>
        <w:t xml:space="preserve"> </w:t>
      </w:r>
      <w:r w:rsidR="00DD439F" w:rsidRPr="00424D65">
        <w:rPr>
          <w:rFonts w:ascii="Neue Haas Grotesk Text Pro" w:hAnsi="Neue Haas Grotesk Text Pro"/>
          <w:b/>
          <w:bCs/>
          <w:sz w:val="18"/>
          <w:szCs w:val="18"/>
        </w:rPr>
        <w:t>when a member requests a</w:t>
      </w:r>
      <w:r w:rsidRPr="00424D65">
        <w:rPr>
          <w:rFonts w:ascii="Neue Haas Grotesk Text Pro" w:hAnsi="Neue Haas Grotesk Text Pro"/>
          <w:b/>
          <w:bCs/>
          <w:sz w:val="18"/>
          <w:szCs w:val="18"/>
        </w:rPr>
        <w:t xml:space="preserve"> transfer to a qualifying recognised overseas pension scheme. Write a short paper to send to your client.</w:t>
      </w:r>
    </w:p>
    <w:p w14:paraId="4598C363" w14:textId="7ED20DFA" w:rsidR="00B03804" w:rsidRPr="00424D65" w:rsidRDefault="00675565"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20</w:t>
      </w:r>
      <w:r w:rsidR="00F261C8" w:rsidRPr="00424D65">
        <w:rPr>
          <w:rFonts w:ascii="Neue Haas Grotesk Text Pro" w:hAnsi="Neue Haas Grotesk Text Pro"/>
          <w:b/>
          <w:bCs/>
          <w:sz w:val="18"/>
          <w:szCs w:val="18"/>
        </w:rPr>
        <w:t xml:space="preserve"> marks</w:t>
      </w:r>
      <w:bookmarkEnd w:id="1"/>
    </w:p>
    <w:p w14:paraId="3419FEAF" w14:textId="062631B9" w:rsidR="00890004" w:rsidRPr="00424D65" w:rsidRDefault="00890004" w:rsidP="00890004">
      <w:pPr>
        <w:spacing w:after="0"/>
        <w:jc w:val="both"/>
        <w:rPr>
          <w:rFonts w:ascii="Neue Haas Grotesk Text Pro" w:hAnsi="Neue Haas Grotesk Text Pro"/>
          <w:b/>
          <w:bCs/>
          <w:sz w:val="18"/>
          <w:szCs w:val="18"/>
        </w:rPr>
      </w:pPr>
    </w:p>
    <w:p w14:paraId="55D81BFE" w14:textId="5649A986"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3147E0"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1D4B2D" w:rsidRPr="00424D65">
        <w:rPr>
          <w:rFonts w:ascii="Neue Haas Grotesk Text Pro" w:hAnsi="Neue Haas Grotesk Text Pro"/>
          <w:sz w:val="18"/>
          <w:szCs w:val="18"/>
        </w:rPr>
        <w:t xml:space="preserve"> 1.3.</w:t>
      </w:r>
      <w:r w:rsidR="00AB7DF2">
        <w:rPr>
          <w:rFonts w:ascii="Neue Haas Grotesk Text Pro" w:hAnsi="Neue Haas Grotesk Text Pro"/>
          <w:sz w:val="18"/>
          <w:szCs w:val="18"/>
        </w:rPr>
        <w:t>7</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5EB6BD3B" w14:textId="7C392A55"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650FEB" w:rsidRPr="00424D65">
        <w:rPr>
          <w:rFonts w:ascii="Neue Haas Grotesk Text Pro" w:hAnsi="Neue Haas Grotesk Text Pro"/>
          <w:sz w:val="18"/>
          <w:szCs w:val="18"/>
        </w:rPr>
        <w:t xml:space="preserve">formal, short report, short introduction and conclusion, </w:t>
      </w:r>
      <w:r w:rsidR="00017254" w:rsidRPr="00424D65">
        <w:rPr>
          <w:rFonts w:ascii="Neue Haas Grotesk Text Pro" w:hAnsi="Neue Haas Grotesk Text Pro"/>
          <w:sz w:val="18"/>
          <w:szCs w:val="18"/>
        </w:rPr>
        <w:t>3 main headings</w:t>
      </w:r>
    </w:p>
    <w:p w14:paraId="3819FF02" w14:textId="08ED4C87" w:rsidR="00F60FF4" w:rsidRPr="00424D65" w:rsidRDefault="00F60FF4"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6A0DC471" w14:textId="2F50D4D8" w:rsidR="00017254" w:rsidRPr="00424D65" w:rsidRDefault="00032E4F"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Overseas transfer charge and tax rate</w:t>
      </w:r>
    </w:p>
    <w:p w14:paraId="4B022A79" w14:textId="54AC6B52" w:rsidR="00032E4F" w:rsidRPr="00424D65" w:rsidRDefault="007F3342"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Information to be provided </w:t>
      </w:r>
      <w:r w:rsidR="00F42EAA" w:rsidRPr="00424D65">
        <w:rPr>
          <w:rFonts w:ascii="Neue Haas Grotesk Text Pro" w:hAnsi="Neue Haas Grotesk Text Pro"/>
          <w:sz w:val="18"/>
          <w:szCs w:val="18"/>
        </w:rPr>
        <w:t xml:space="preserve">to member </w:t>
      </w:r>
      <w:r w:rsidRPr="00424D65">
        <w:rPr>
          <w:rFonts w:ascii="Neue Haas Grotesk Text Pro" w:hAnsi="Neue Haas Grotesk Text Pro"/>
          <w:sz w:val="18"/>
          <w:szCs w:val="18"/>
        </w:rPr>
        <w:t>within 90 days of the transfer date</w:t>
      </w:r>
    </w:p>
    <w:p w14:paraId="4D9ACF1D" w14:textId="7CFCB43C" w:rsidR="007F3342" w:rsidRPr="00424D65" w:rsidRDefault="007F3342"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Required information </w:t>
      </w:r>
      <w:r w:rsidR="00F42EAA" w:rsidRPr="00424D65">
        <w:rPr>
          <w:rFonts w:ascii="Neue Haas Grotesk Text Pro" w:hAnsi="Neue Haas Grotesk Text Pro"/>
          <w:sz w:val="18"/>
          <w:szCs w:val="18"/>
        </w:rPr>
        <w:t>if overseas tax charge applies</w:t>
      </w:r>
    </w:p>
    <w:p w14:paraId="55C81D6D" w14:textId="77777777" w:rsidR="00BE16EB" w:rsidRDefault="00F42EAA"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Required information if overseas tax charge does not apply</w:t>
      </w:r>
      <w:r w:rsidR="00721FCC">
        <w:rPr>
          <w:rFonts w:ascii="Neue Haas Grotesk Text Pro" w:hAnsi="Neue Haas Grotesk Text Pro"/>
          <w:sz w:val="18"/>
          <w:szCs w:val="18"/>
        </w:rPr>
        <w:t>-</w:t>
      </w:r>
      <w:r w:rsidR="00721FCC" w:rsidRPr="00721FCC">
        <w:rPr>
          <w:rFonts w:ascii="Neue Haas Grotesk Text Pro" w:hAnsi="Neue Haas Grotesk Text Pro"/>
          <w:sz w:val="18"/>
          <w:szCs w:val="18"/>
        </w:rPr>
        <w:t xml:space="preserve">the date of the transfer </w:t>
      </w:r>
    </w:p>
    <w:p w14:paraId="04F449F5" w14:textId="77777777" w:rsidR="00BE16EB" w:rsidRDefault="00721FCC" w:rsidP="00424D65">
      <w:pPr>
        <w:pStyle w:val="ListParagraph"/>
        <w:numPr>
          <w:ilvl w:val="0"/>
          <w:numId w:val="18"/>
        </w:numPr>
        <w:spacing w:after="0"/>
        <w:rPr>
          <w:rFonts w:ascii="Neue Haas Grotesk Text Pro" w:hAnsi="Neue Haas Grotesk Text Pro"/>
          <w:sz w:val="18"/>
          <w:szCs w:val="18"/>
        </w:rPr>
      </w:pPr>
      <w:r w:rsidRPr="00721FCC">
        <w:rPr>
          <w:rFonts w:ascii="Neue Haas Grotesk Text Pro" w:hAnsi="Neue Haas Grotesk Text Pro"/>
          <w:sz w:val="18"/>
          <w:szCs w:val="18"/>
        </w:rPr>
        <w:t xml:space="preserve">• the fact that the transfer was not chargeable to tax </w:t>
      </w:r>
    </w:p>
    <w:p w14:paraId="762EAC0C" w14:textId="791DBD4E" w:rsidR="00F42EAA" w:rsidRPr="00424D65" w:rsidRDefault="00721FCC" w:rsidP="00424D65">
      <w:pPr>
        <w:pStyle w:val="ListParagraph"/>
        <w:numPr>
          <w:ilvl w:val="0"/>
          <w:numId w:val="18"/>
        </w:numPr>
        <w:spacing w:after="0"/>
        <w:rPr>
          <w:rFonts w:ascii="Neue Haas Grotesk Text Pro" w:hAnsi="Neue Haas Grotesk Text Pro"/>
          <w:sz w:val="18"/>
          <w:szCs w:val="18"/>
        </w:rPr>
      </w:pPr>
      <w:r w:rsidRPr="00721FCC">
        <w:rPr>
          <w:rFonts w:ascii="Neue Haas Grotesk Text Pro" w:hAnsi="Neue Haas Grotesk Text Pro"/>
          <w:sz w:val="18"/>
          <w:szCs w:val="18"/>
        </w:rPr>
        <w:t>• why the transfer was not chargeable and any actions that will mean the transfer subsequently becomes chargeable</w:t>
      </w:r>
    </w:p>
    <w:p w14:paraId="068C92D8" w14:textId="77777777" w:rsidR="00BE16EB" w:rsidRDefault="00F42EAA"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Required information </w:t>
      </w:r>
      <w:r w:rsidR="00F60FF4" w:rsidRPr="00424D65">
        <w:rPr>
          <w:rFonts w:ascii="Neue Haas Grotesk Text Pro" w:hAnsi="Neue Haas Grotesk Text Pro"/>
          <w:sz w:val="18"/>
          <w:szCs w:val="18"/>
        </w:rPr>
        <w:t>i</w:t>
      </w:r>
      <w:r w:rsidRPr="00424D65">
        <w:rPr>
          <w:rFonts w:ascii="Neue Haas Grotesk Text Pro" w:hAnsi="Neue Haas Grotesk Text Pro"/>
          <w:sz w:val="18"/>
          <w:szCs w:val="18"/>
        </w:rPr>
        <w:t xml:space="preserve">f overseas tax charge </w:t>
      </w:r>
      <w:r w:rsidR="00F60FF4" w:rsidRPr="00424D65">
        <w:rPr>
          <w:rFonts w:ascii="Neue Haas Grotesk Text Pro" w:hAnsi="Neue Haas Grotesk Text Pro"/>
          <w:sz w:val="18"/>
          <w:szCs w:val="18"/>
        </w:rPr>
        <w:t>is repaid to scheme administrator</w:t>
      </w:r>
      <w:r w:rsidR="00767F0B">
        <w:rPr>
          <w:rFonts w:ascii="Neue Haas Grotesk Text Pro" w:hAnsi="Neue Haas Grotesk Text Pro"/>
          <w:sz w:val="18"/>
          <w:szCs w:val="18"/>
        </w:rPr>
        <w:t>-</w:t>
      </w:r>
      <w:r w:rsidR="00767F0B" w:rsidRPr="00767F0B">
        <w:rPr>
          <w:rFonts w:ascii="Neue Haas Grotesk Text Pro" w:hAnsi="Neue Haas Grotesk Text Pro"/>
          <w:sz w:val="18"/>
          <w:szCs w:val="18"/>
        </w:rPr>
        <w:t xml:space="preserve">within 90 days after the date of repayment provide the member with a notice stating: </w:t>
      </w:r>
    </w:p>
    <w:p w14:paraId="02B541D1" w14:textId="77777777" w:rsidR="00BE16EB" w:rsidRDefault="00767F0B" w:rsidP="00424D65">
      <w:pPr>
        <w:pStyle w:val="ListParagraph"/>
        <w:numPr>
          <w:ilvl w:val="0"/>
          <w:numId w:val="18"/>
        </w:numPr>
        <w:spacing w:after="0"/>
        <w:rPr>
          <w:rFonts w:ascii="Neue Haas Grotesk Text Pro" w:hAnsi="Neue Haas Grotesk Text Pro"/>
          <w:sz w:val="18"/>
          <w:szCs w:val="18"/>
        </w:rPr>
      </w:pPr>
      <w:r w:rsidRPr="00767F0B">
        <w:rPr>
          <w:rFonts w:ascii="Neue Haas Grotesk Text Pro" w:hAnsi="Neue Haas Grotesk Text Pro"/>
          <w:sz w:val="18"/>
          <w:szCs w:val="18"/>
        </w:rPr>
        <w:t xml:space="preserve">• the date of the repayment </w:t>
      </w:r>
    </w:p>
    <w:p w14:paraId="74AC0980" w14:textId="77777777" w:rsidR="00BE16EB" w:rsidRDefault="00767F0B" w:rsidP="00424D65">
      <w:pPr>
        <w:pStyle w:val="ListParagraph"/>
        <w:numPr>
          <w:ilvl w:val="0"/>
          <w:numId w:val="18"/>
        </w:numPr>
        <w:spacing w:after="0"/>
        <w:rPr>
          <w:rFonts w:ascii="Neue Haas Grotesk Text Pro" w:hAnsi="Neue Haas Grotesk Text Pro"/>
          <w:sz w:val="18"/>
          <w:szCs w:val="18"/>
        </w:rPr>
      </w:pPr>
      <w:r w:rsidRPr="00767F0B">
        <w:rPr>
          <w:rFonts w:ascii="Neue Haas Grotesk Text Pro" w:hAnsi="Neue Haas Grotesk Text Pro"/>
          <w:sz w:val="18"/>
          <w:szCs w:val="18"/>
        </w:rPr>
        <w:t xml:space="preserve">• the amount of the repayment, and </w:t>
      </w:r>
    </w:p>
    <w:p w14:paraId="778B46E9" w14:textId="7EAAAC97" w:rsidR="00F42EAA" w:rsidRPr="00424D65" w:rsidRDefault="00767F0B" w:rsidP="00424D65">
      <w:pPr>
        <w:pStyle w:val="ListParagraph"/>
        <w:numPr>
          <w:ilvl w:val="0"/>
          <w:numId w:val="18"/>
        </w:numPr>
        <w:spacing w:after="0"/>
        <w:rPr>
          <w:rFonts w:ascii="Neue Haas Grotesk Text Pro" w:hAnsi="Neue Haas Grotesk Text Pro"/>
          <w:sz w:val="18"/>
          <w:szCs w:val="18"/>
        </w:rPr>
      </w:pPr>
      <w:r w:rsidRPr="00767F0B">
        <w:rPr>
          <w:rFonts w:ascii="Neue Haas Grotesk Text Pro" w:hAnsi="Neue Haas Grotesk Text Pro"/>
          <w:sz w:val="18"/>
          <w:szCs w:val="18"/>
        </w:rPr>
        <w:t>• the reason for the repayment</w:t>
      </w:r>
    </w:p>
    <w:p w14:paraId="024E2A40" w14:textId="77777777" w:rsidR="0092616D" w:rsidRPr="00424D65" w:rsidRDefault="0092616D" w:rsidP="00424D65">
      <w:pPr>
        <w:spacing w:after="0"/>
        <w:rPr>
          <w:rFonts w:ascii="Neue Haas Grotesk Text Pro" w:hAnsi="Neue Haas Grotesk Text Pro"/>
          <w:b/>
          <w:bCs/>
          <w:sz w:val="18"/>
          <w:szCs w:val="18"/>
        </w:rPr>
      </w:pPr>
    </w:p>
    <w:p w14:paraId="4E61F3F9" w14:textId="31F44C1E" w:rsidR="00EF51F8" w:rsidRPr="00424D65" w:rsidRDefault="001E61CE"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Give a brief summary on the legal requirements of Trustee Knowledge and Understanding </w:t>
      </w:r>
    </w:p>
    <w:p w14:paraId="07CFC46B" w14:textId="4A9B8D55" w:rsidR="006121D2" w:rsidRPr="00424D65" w:rsidRDefault="00A74712" w:rsidP="00A74712">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E71A43" w:rsidRPr="00424D65">
        <w:rPr>
          <w:rFonts w:ascii="Neue Haas Grotesk Text Pro" w:hAnsi="Neue Haas Grotesk Text Pro"/>
          <w:b/>
          <w:bCs/>
          <w:sz w:val="18"/>
          <w:szCs w:val="18"/>
        </w:rPr>
        <w:t>5</w:t>
      </w:r>
      <w:r w:rsidR="006121D2" w:rsidRPr="00424D65">
        <w:rPr>
          <w:rFonts w:ascii="Neue Haas Grotesk Text Pro" w:hAnsi="Neue Haas Grotesk Text Pro"/>
          <w:b/>
          <w:bCs/>
          <w:sz w:val="18"/>
          <w:szCs w:val="18"/>
        </w:rPr>
        <w:t xml:space="preserve"> marks</w:t>
      </w:r>
    </w:p>
    <w:p w14:paraId="1CAA1B52" w14:textId="78BA0DA0" w:rsidR="006121D2" w:rsidRPr="00424D65" w:rsidRDefault="006121D2" w:rsidP="006121D2">
      <w:pPr>
        <w:spacing w:after="0"/>
        <w:jc w:val="both"/>
        <w:rPr>
          <w:rFonts w:ascii="Neue Haas Grotesk Text Pro" w:hAnsi="Neue Haas Grotesk Text Pro"/>
          <w:b/>
          <w:bCs/>
          <w:sz w:val="18"/>
          <w:szCs w:val="18"/>
        </w:rPr>
      </w:pPr>
    </w:p>
    <w:p w14:paraId="4EAA5FBE" w14:textId="4615E534"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3147E0"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3147E0" w:rsidRPr="00424D65">
        <w:rPr>
          <w:rFonts w:ascii="Neue Haas Grotesk Text Pro" w:hAnsi="Neue Haas Grotesk Text Pro"/>
          <w:sz w:val="18"/>
          <w:szCs w:val="18"/>
        </w:rPr>
        <w:t xml:space="preserve"> 2.4.1.</w:t>
      </w:r>
      <w:r w:rsidRPr="00424D65">
        <w:rPr>
          <w:rFonts w:ascii="Neue Haas Grotesk Text Pro" w:hAnsi="Neue Haas Grotesk Text Pro"/>
          <w:b/>
          <w:bCs/>
          <w:sz w:val="18"/>
          <w:szCs w:val="18"/>
        </w:rPr>
        <w:t xml:space="preserve">        </w:t>
      </w:r>
    </w:p>
    <w:p w14:paraId="7927E093" w14:textId="77777777"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descriptive </w:t>
      </w:r>
    </w:p>
    <w:p w14:paraId="09DF5E78" w14:textId="5106E730"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10DFFA7A" w14:textId="135BCB45" w:rsidR="003147E0" w:rsidRPr="00424D65" w:rsidRDefault="00E37D06" w:rsidP="00424D65">
      <w:pPr>
        <w:pStyle w:val="ListParagraph"/>
        <w:numPr>
          <w:ilvl w:val="0"/>
          <w:numId w:val="14"/>
        </w:numPr>
        <w:spacing w:after="0"/>
        <w:rPr>
          <w:rFonts w:ascii="Neue Haas Grotesk Text Pro" w:hAnsi="Neue Haas Grotesk Text Pro"/>
          <w:sz w:val="18"/>
          <w:szCs w:val="18"/>
        </w:rPr>
      </w:pPr>
      <w:r w:rsidRPr="00424D65">
        <w:rPr>
          <w:rFonts w:ascii="Neue Haas Grotesk Text Pro" w:hAnsi="Neue Haas Grotesk Text Pro"/>
          <w:sz w:val="18"/>
          <w:szCs w:val="18"/>
        </w:rPr>
        <w:t>Pensions Act 2004</w:t>
      </w:r>
    </w:p>
    <w:p w14:paraId="4391C293" w14:textId="4DDEACBE" w:rsidR="00E37D06" w:rsidRPr="00424D65" w:rsidRDefault="005108E2" w:rsidP="00424D65">
      <w:pPr>
        <w:pStyle w:val="ListParagraph"/>
        <w:numPr>
          <w:ilvl w:val="0"/>
          <w:numId w:val="14"/>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Knowledge and Understanding </w:t>
      </w:r>
    </w:p>
    <w:p w14:paraId="15929520" w14:textId="7AD6A0FE" w:rsidR="005108E2" w:rsidRPr="00424D65" w:rsidRDefault="005108E2" w:rsidP="00424D65">
      <w:pPr>
        <w:pStyle w:val="ListParagraph"/>
        <w:numPr>
          <w:ilvl w:val="0"/>
          <w:numId w:val="14"/>
        </w:numPr>
        <w:spacing w:after="0"/>
        <w:rPr>
          <w:rFonts w:ascii="Neue Haas Grotesk Text Pro" w:hAnsi="Neue Haas Grotesk Text Pro"/>
          <w:sz w:val="18"/>
          <w:szCs w:val="18"/>
        </w:rPr>
      </w:pPr>
      <w:r w:rsidRPr="00424D65">
        <w:rPr>
          <w:rFonts w:ascii="Neue Haas Grotesk Text Pro" w:hAnsi="Neue Haas Grotesk Text Pro"/>
          <w:sz w:val="18"/>
          <w:szCs w:val="18"/>
        </w:rPr>
        <w:t>Conversance with scheme documents</w:t>
      </w:r>
    </w:p>
    <w:p w14:paraId="14A9BC52" w14:textId="77777777" w:rsidR="00BC133C" w:rsidRPr="00424D65" w:rsidRDefault="00BC133C" w:rsidP="00424D65">
      <w:pPr>
        <w:spacing w:after="0"/>
        <w:rPr>
          <w:rFonts w:ascii="Neue Haas Grotesk Text Pro" w:hAnsi="Neue Haas Grotesk Text Pro"/>
          <w:b/>
          <w:bCs/>
          <w:sz w:val="18"/>
          <w:szCs w:val="18"/>
        </w:rPr>
      </w:pPr>
    </w:p>
    <w:sectPr w:rsidR="00BC133C" w:rsidRPr="00424D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1080" w14:textId="77777777" w:rsidR="00E0273A" w:rsidRDefault="00E0273A" w:rsidP="00424D65">
      <w:pPr>
        <w:spacing w:after="0" w:line="240" w:lineRule="auto"/>
      </w:pPr>
      <w:r>
        <w:separator/>
      </w:r>
    </w:p>
  </w:endnote>
  <w:endnote w:type="continuationSeparator" w:id="0">
    <w:p w14:paraId="24E10576" w14:textId="77777777" w:rsidR="00E0273A" w:rsidRDefault="00E0273A" w:rsidP="0042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B962" w14:textId="7ACFF17F" w:rsidR="00C202AC" w:rsidRDefault="00C202AC">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248D" w14:textId="77777777" w:rsidR="00E0273A" w:rsidRDefault="00E0273A" w:rsidP="00424D65">
      <w:pPr>
        <w:spacing w:after="0" w:line="240" w:lineRule="auto"/>
      </w:pPr>
      <w:r>
        <w:separator/>
      </w:r>
    </w:p>
  </w:footnote>
  <w:footnote w:type="continuationSeparator" w:id="0">
    <w:p w14:paraId="268FF603" w14:textId="77777777" w:rsidR="00E0273A" w:rsidRDefault="00E0273A" w:rsidP="0042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EBB1" w14:textId="1D64454B" w:rsidR="00424D65" w:rsidRDefault="00424D65">
    <w:pPr>
      <w:pStyle w:val="Header"/>
    </w:pPr>
    <w:r>
      <w:rPr>
        <w:noProof/>
      </w:rPr>
      <w:drawing>
        <wp:anchor distT="0" distB="0" distL="114300" distR="114300" simplePos="0" relativeHeight="251658240" behindDoc="0" locked="0" layoutInCell="1" allowOverlap="1" wp14:anchorId="2AC316EE" wp14:editId="163EFA6C">
          <wp:simplePos x="0" y="0"/>
          <wp:positionH relativeFrom="margin">
            <wp:align>left</wp:align>
          </wp:positionH>
          <wp:positionV relativeFrom="paragraph">
            <wp:posOffset>-284480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410A4"/>
    <w:multiLevelType w:val="hybridMultilevel"/>
    <w:tmpl w:val="46267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350C78"/>
    <w:multiLevelType w:val="hybridMultilevel"/>
    <w:tmpl w:val="003A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1F4117"/>
    <w:multiLevelType w:val="hybridMultilevel"/>
    <w:tmpl w:val="A54A9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983616"/>
    <w:multiLevelType w:val="hybridMultilevel"/>
    <w:tmpl w:val="687A9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B3597"/>
    <w:multiLevelType w:val="hybridMultilevel"/>
    <w:tmpl w:val="64DCE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7260C1"/>
    <w:multiLevelType w:val="hybridMultilevel"/>
    <w:tmpl w:val="1A50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A1300A"/>
    <w:multiLevelType w:val="hybridMultilevel"/>
    <w:tmpl w:val="7064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972FDF"/>
    <w:multiLevelType w:val="hybridMultilevel"/>
    <w:tmpl w:val="58541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1960219">
    <w:abstractNumId w:val="12"/>
  </w:num>
  <w:num w:numId="2" w16cid:durableId="1885870696">
    <w:abstractNumId w:val="15"/>
  </w:num>
  <w:num w:numId="3" w16cid:durableId="1352150818">
    <w:abstractNumId w:val="2"/>
  </w:num>
  <w:num w:numId="4" w16cid:durableId="402484492">
    <w:abstractNumId w:val="1"/>
  </w:num>
  <w:num w:numId="5" w16cid:durableId="1609118060">
    <w:abstractNumId w:val="3"/>
  </w:num>
  <w:num w:numId="6" w16cid:durableId="114829832">
    <w:abstractNumId w:val="0"/>
  </w:num>
  <w:num w:numId="7" w16cid:durableId="1815292267">
    <w:abstractNumId w:val="11"/>
  </w:num>
  <w:num w:numId="8" w16cid:durableId="1223911669">
    <w:abstractNumId w:val="8"/>
  </w:num>
  <w:num w:numId="9" w16cid:durableId="707679502">
    <w:abstractNumId w:val="5"/>
  </w:num>
  <w:num w:numId="10" w16cid:durableId="760951957">
    <w:abstractNumId w:val="4"/>
  </w:num>
  <w:num w:numId="11" w16cid:durableId="266473586">
    <w:abstractNumId w:val="13"/>
  </w:num>
  <w:num w:numId="12" w16cid:durableId="811675382">
    <w:abstractNumId w:val="16"/>
  </w:num>
  <w:num w:numId="13" w16cid:durableId="1459563622">
    <w:abstractNumId w:val="6"/>
  </w:num>
  <w:num w:numId="14" w16cid:durableId="579142708">
    <w:abstractNumId w:val="17"/>
  </w:num>
  <w:num w:numId="15" w16cid:durableId="2076390486">
    <w:abstractNumId w:val="10"/>
  </w:num>
  <w:num w:numId="16" w16cid:durableId="888804995">
    <w:abstractNumId w:val="9"/>
  </w:num>
  <w:num w:numId="17" w16cid:durableId="388461995">
    <w:abstractNumId w:val="14"/>
  </w:num>
  <w:num w:numId="18" w16cid:durableId="46880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17254"/>
    <w:rsid w:val="00024BFE"/>
    <w:rsid w:val="000262D3"/>
    <w:rsid w:val="00032E4F"/>
    <w:rsid w:val="000472B5"/>
    <w:rsid w:val="000603D2"/>
    <w:rsid w:val="00072EAE"/>
    <w:rsid w:val="001B4F31"/>
    <w:rsid w:val="001D4B2D"/>
    <w:rsid w:val="001E1501"/>
    <w:rsid w:val="001E61CE"/>
    <w:rsid w:val="00217991"/>
    <w:rsid w:val="002309F2"/>
    <w:rsid w:val="00263F42"/>
    <w:rsid w:val="002724FC"/>
    <w:rsid w:val="00272DDE"/>
    <w:rsid w:val="002957DA"/>
    <w:rsid w:val="002A50E6"/>
    <w:rsid w:val="002B2AF4"/>
    <w:rsid w:val="002C288B"/>
    <w:rsid w:val="002C327D"/>
    <w:rsid w:val="002D072A"/>
    <w:rsid w:val="002F267B"/>
    <w:rsid w:val="0030518E"/>
    <w:rsid w:val="00305371"/>
    <w:rsid w:val="003147E0"/>
    <w:rsid w:val="00334B7E"/>
    <w:rsid w:val="00335168"/>
    <w:rsid w:val="00336B84"/>
    <w:rsid w:val="00343529"/>
    <w:rsid w:val="00351BC9"/>
    <w:rsid w:val="00366636"/>
    <w:rsid w:val="003B3DE2"/>
    <w:rsid w:val="003C1788"/>
    <w:rsid w:val="003D66F6"/>
    <w:rsid w:val="003E3823"/>
    <w:rsid w:val="0041654E"/>
    <w:rsid w:val="00420E7D"/>
    <w:rsid w:val="00424D65"/>
    <w:rsid w:val="0042580E"/>
    <w:rsid w:val="00426D11"/>
    <w:rsid w:val="004955D4"/>
    <w:rsid w:val="004C68E7"/>
    <w:rsid w:val="004F049A"/>
    <w:rsid w:val="005108E2"/>
    <w:rsid w:val="00522518"/>
    <w:rsid w:val="00523FDB"/>
    <w:rsid w:val="005328A3"/>
    <w:rsid w:val="00555766"/>
    <w:rsid w:val="00592879"/>
    <w:rsid w:val="005A498B"/>
    <w:rsid w:val="005A6D5B"/>
    <w:rsid w:val="005B43B2"/>
    <w:rsid w:val="005C016F"/>
    <w:rsid w:val="005E5928"/>
    <w:rsid w:val="005F3F68"/>
    <w:rsid w:val="006121D2"/>
    <w:rsid w:val="00650FEB"/>
    <w:rsid w:val="00664CAD"/>
    <w:rsid w:val="00665FC7"/>
    <w:rsid w:val="00675565"/>
    <w:rsid w:val="006916CE"/>
    <w:rsid w:val="006A2FE6"/>
    <w:rsid w:val="006B516B"/>
    <w:rsid w:val="006C32E1"/>
    <w:rsid w:val="006D3DF2"/>
    <w:rsid w:val="006F28C1"/>
    <w:rsid w:val="00703620"/>
    <w:rsid w:val="00703C92"/>
    <w:rsid w:val="00704C8F"/>
    <w:rsid w:val="00712CB7"/>
    <w:rsid w:val="00721FCC"/>
    <w:rsid w:val="007473F7"/>
    <w:rsid w:val="00765036"/>
    <w:rsid w:val="00767F0B"/>
    <w:rsid w:val="007A5E2B"/>
    <w:rsid w:val="007C08FF"/>
    <w:rsid w:val="007D582C"/>
    <w:rsid w:val="007F0F7C"/>
    <w:rsid w:val="007F3342"/>
    <w:rsid w:val="007F354C"/>
    <w:rsid w:val="00800AF3"/>
    <w:rsid w:val="008202A5"/>
    <w:rsid w:val="00821EDB"/>
    <w:rsid w:val="00830DF6"/>
    <w:rsid w:val="008516BA"/>
    <w:rsid w:val="008601C3"/>
    <w:rsid w:val="00865796"/>
    <w:rsid w:val="00873B75"/>
    <w:rsid w:val="00890004"/>
    <w:rsid w:val="008C5BD4"/>
    <w:rsid w:val="008F42A8"/>
    <w:rsid w:val="008F6C44"/>
    <w:rsid w:val="00905048"/>
    <w:rsid w:val="00905FCC"/>
    <w:rsid w:val="0092616D"/>
    <w:rsid w:val="009505CD"/>
    <w:rsid w:val="00951040"/>
    <w:rsid w:val="00955FBE"/>
    <w:rsid w:val="009A6726"/>
    <w:rsid w:val="009F3BDE"/>
    <w:rsid w:val="00A00DF1"/>
    <w:rsid w:val="00A10354"/>
    <w:rsid w:val="00A20B05"/>
    <w:rsid w:val="00A32DF6"/>
    <w:rsid w:val="00A41E88"/>
    <w:rsid w:val="00A73993"/>
    <w:rsid w:val="00A74712"/>
    <w:rsid w:val="00A77DC5"/>
    <w:rsid w:val="00A96FD3"/>
    <w:rsid w:val="00AB02B9"/>
    <w:rsid w:val="00AB7DF2"/>
    <w:rsid w:val="00AC7202"/>
    <w:rsid w:val="00B02534"/>
    <w:rsid w:val="00B03804"/>
    <w:rsid w:val="00B06154"/>
    <w:rsid w:val="00B12EEF"/>
    <w:rsid w:val="00B30932"/>
    <w:rsid w:val="00B33D2B"/>
    <w:rsid w:val="00B445FB"/>
    <w:rsid w:val="00B60B3F"/>
    <w:rsid w:val="00B774DD"/>
    <w:rsid w:val="00B80F48"/>
    <w:rsid w:val="00BC133C"/>
    <w:rsid w:val="00BD76D1"/>
    <w:rsid w:val="00BE16EB"/>
    <w:rsid w:val="00C036BF"/>
    <w:rsid w:val="00C047A7"/>
    <w:rsid w:val="00C202AC"/>
    <w:rsid w:val="00C215A6"/>
    <w:rsid w:val="00CC4269"/>
    <w:rsid w:val="00D144F7"/>
    <w:rsid w:val="00D344F9"/>
    <w:rsid w:val="00D35BD0"/>
    <w:rsid w:val="00D55225"/>
    <w:rsid w:val="00D570FC"/>
    <w:rsid w:val="00D6185D"/>
    <w:rsid w:val="00D67D6B"/>
    <w:rsid w:val="00D75E12"/>
    <w:rsid w:val="00D8250D"/>
    <w:rsid w:val="00D90C15"/>
    <w:rsid w:val="00DD439F"/>
    <w:rsid w:val="00DF0070"/>
    <w:rsid w:val="00E00851"/>
    <w:rsid w:val="00E0273A"/>
    <w:rsid w:val="00E35DDC"/>
    <w:rsid w:val="00E37D06"/>
    <w:rsid w:val="00E42791"/>
    <w:rsid w:val="00E42EC7"/>
    <w:rsid w:val="00E621C0"/>
    <w:rsid w:val="00E66726"/>
    <w:rsid w:val="00E71A43"/>
    <w:rsid w:val="00E842A1"/>
    <w:rsid w:val="00E97BC8"/>
    <w:rsid w:val="00EA7B13"/>
    <w:rsid w:val="00ED3B9A"/>
    <w:rsid w:val="00ED7AC3"/>
    <w:rsid w:val="00EF51F8"/>
    <w:rsid w:val="00F04A6F"/>
    <w:rsid w:val="00F14A44"/>
    <w:rsid w:val="00F17E18"/>
    <w:rsid w:val="00F23F63"/>
    <w:rsid w:val="00F25DE8"/>
    <w:rsid w:val="00F261C8"/>
    <w:rsid w:val="00F2656C"/>
    <w:rsid w:val="00F402BD"/>
    <w:rsid w:val="00F42EAA"/>
    <w:rsid w:val="00F60FF4"/>
    <w:rsid w:val="00F740CB"/>
    <w:rsid w:val="00F743C4"/>
    <w:rsid w:val="00F928E3"/>
    <w:rsid w:val="00FA6D7A"/>
    <w:rsid w:val="00FC7D4C"/>
    <w:rsid w:val="00FD0504"/>
    <w:rsid w:val="00FD4A8C"/>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424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65"/>
  </w:style>
  <w:style w:type="paragraph" w:styleId="Footer">
    <w:name w:val="footer"/>
    <w:basedOn w:val="Normal"/>
    <w:link w:val="FooterChar"/>
    <w:uiPriority w:val="99"/>
    <w:unhideWhenUsed/>
    <w:rsid w:val="00424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EFF54-C05D-40B5-96A2-EF4F5B9C83A4}">
  <ds:schemaRefs>
    <ds:schemaRef ds:uri="http://schemas.microsoft.com/sharepoint/v3/contenttype/forms"/>
  </ds:schemaRefs>
</ds:datastoreItem>
</file>

<file path=customXml/itemProps2.xml><?xml version="1.0" encoding="utf-8"?>
<ds:datastoreItem xmlns:ds="http://schemas.openxmlformats.org/officeDocument/2006/customXml" ds:itemID="{ED2BF41A-E18F-4DDA-84B5-B7DC4AA1B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1090</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Sheetal Chaudhary</cp:lastModifiedBy>
  <cp:revision>5</cp:revision>
  <dcterms:created xsi:type="dcterms:W3CDTF">2023-10-15T16:31:00Z</dcterms:created>
  <dcterms:modified xsi:type="dcterms:W3CDTF">2023-11-08T10:26:00Z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5208fab08cb7ef3caca10073a3f64bb65ae6065022a02b1b185b7ad44af5afa8</vt:lpwstr>
  </property>
</Properties>
</file>