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DBC1A" w14:textId="77777777" w:rsidR="00E768CA" w:rsidRPr="00E86D77" w:rsidRDefault="004B42F7">
      <w:pPr>
        <w:pStyle w:val="Title"/>
        <w:rPr>
          <w:rFonts w:ascii="Calibri" w:hAnsi="Neue Haas Grotesk Text Pro"/>
          <w:sz w:val="36"/>
          <w:szCs w:val="36"/>
        </w:rPr>
      </w:pPr>
      <w:r w:rsidRPr="00E86D77">
        <w:rPr>
          <w:rFonts w:ascii="Calibri" w:hAnsi="Neue Haas Grotesk Text Pro"/>
          <w:sz w:val="36"/>
          <w:szCs w:val="36"/>
        </w:rPr>
        <w:t xml:space="preserve">Core Unit 2 </w:t>
      </w:r>
      <w:r w:rsidRPr="00E86D77">
        <w:rPr>
          <w:rFonts w:ascii="Calibri" w:hAnsi="Neue Haas Grotesk Text Pro"/>
          <w:sz w:val="36"/>
          <w:szCs w:val="36"/>
        </w:rPr>
        <w:t>–</w:t>
      </w:r>
      <w:r w:rsidRPr="00E86D77">
        <w:rPr>
          <w:rFonts w:ascii="Calibri" w:hAnsi="Neue Haas Grotesk Text Pro"/>
          <w:sz w:val="36"/>
          <w:szCs w:val="36"/>
        </w:rPr>
        <w:t xml:space="preserve"> Regulation of Retirement Provision</w:t>
      </w:r>
    </w:p>
    <w:p w14:paraId="1BB60238" w14:textId="37735C30" w:rsidR="00E768CA" w:rsidRPr="00E86D77" w:rsidRDefault="004B42F7">
      <w:pPr>
        <w:spacing w:before="71"/>
        <w:ind w:left="141" w:right="140"/>
        <w:jc w:val="center"/>
        <w:rPr>
          <w:rFonts w:ascii="Calibri" w:hAnsi="Neue Haas Grotesk Text Pro"/>
          <w:sz w:val="28"/>
          <w:szCs w:val="20"/>
        </w:rPr>
      </w:pPr>
      <w:r w:rsidRPr="00E86D77">
        <w:rPr>
          <w:rFonts w:ascii="Calibri" w:hAnsi="Neue Haas Grotesk Text Pro"/>
          <w:sz w:val="28"/>
          <w:szCs w:val="20"/>
        </w:rPr>
        <w:t xml:space="preserve">Assignment 2 </w:t>
      </w:r>
    </w:p>
    <w:p w14:paraId="307FF0D7" w14:textId="77777777" w:rsidR="00E768CA" w:rsidRPr="00E86D77" w:rsidRDefault="004B42F7">
      <w:pPr>
        <w:spacing w:before="54"/>
        <w:ind w:left="141" w:right="137"/>
        <w:jc w:val="center"/>
        <w:rPr>
          <w:rFonts w:ascii="Calibri" w:hAnsi="Neue Haas Grotesk Text Pro"/>
          <w:i/>
          <w:sz w:val="18"/>
          <w:szCs w:val="18"/>
        </w:rPr>
      </w:pPr>
      <w:r w:rsidRPr="00E86D77">
        <w:rPr>
          <w:rFonts w:ascii="Calibri" w:hAnsi="Neue Haas Grotesk Text Pro"/>
          <w:i/>
          <w:sz w:val="18"/>
          <w:szCs w:val="18"/>
        </w:rPr>
        <w:t xml:space="preserve">(Part 2 </w:t>
      </w:r>
      <w:r w:rsidRPr="00E86D77">
        <w:rPr>
          <w:rFonts w:ascii="Calibri" w:hAnsi="Neue Haas Grotesk Text Pro"/>
          <w:i/>
          <w:sz w:val="18"/>
          <w:szCs w:val="18"/>
        </w:rPr>
        <w:t>–</w:t>
      </w:r>
      <w:r w:rsidRPr="00E86D77">
        <w:rPr>
          <w:rFonts w:ascii="Calibri" w:hAnsi="Neue Haas Grotesk Text Pro"/>
          <w:i/>
          <w:sz w:val="18"/>
          <w:szCs w:val="18"/>
        </w:rPr>
        <w:t xml:space="preserve"> Trust Law, The Role of Trustees and Establishing a Trust-Based Pension Scheme)</w:t>
      </w:r>
    </w:p>
    <w:p w14:paraId="3747416C" w14:textId="77777777" w:rsidR="00E768CA" w:rsidRPr="00E86D77" w:rsidRDefault="00C3354B">
      <w:pPr>
        <w:pStyle w:val="BodyText"/>
        <w:spacing w:before="10"/>
        <w:rPr>
          <w:rFonts w:ascii="Neue Haas Grotesk Text Pro" w:hAnsi="Neue Haas Grotesk Text Pro"/>
          <w:i/>
          <w:sz w:val="18"/>
          <w:szCs w:val="18"/>
        </w:rPr>
      </w:pPr>
    </w:p>
    <w:p w14:paraId="43A5937E" w14:textId="64472887" w:rsidR="00E768CA" w:rsidRPr="00E86D77" w:rsidRDefault="004B42F7">
      <w:pPr>
        <w:ind w:left="117" w:right="140"/>
        <w:jc w:val="center"/>
        <w:rPr>
          <w:rFonts w:ascii="Calibri" w:hAnsi="Neue Haas Grotesk Text Pro"/>
          <w:i/>
          <w:sz w:val="18"/>
          <w:szCs w:val="18"/>
        </w:rPr>
      </w:pPr>
      <w:r w:rsidRPr="00E86D77">
        <w:rPr>
          <w:rFonts w:ascii="Calibri" w:hAnsi="Neue Haas Grotesk Text Pro"/>
          <w:i/>
          <w:sz w:val="18"/>
          <w:szCs w:val="18"/>
        </w:rPr>
        <w:t xml:space="preserve">Recommended Time: </w:t>
      </w:r>
      <w:r w:rsidR="006E377A">
        <w:rPr>
          <w:rFonts w:ascii="Calibri" w:hAnsi="Neue Haas Grotesk Text Pro"/>
          <w:i/>
          <w:sz w:val="18"/>
          <w:szCs w:val="18"/>
        </w:rPr>
        <w:t>2</w:t>
      </w:r>
      <w:r w:rsidRPr="00E86D77">
        <w:rPr>
          <w:rFonts w:ascii="Calibri" w:hAnsi="Neue Haas Grotesk Text Pro"/>
          <w:i/>
          <w:sz w:val="18"/>
          <w:szCs w:val="18"/>
        </w:rPr>
        <w:t xml:space="preserve"> Hour</w:t>
      </w:r>
      <w:r w:rsidR="006E377A">
        <w:rPr>
          <w:rFonts w:ascii="Calibri" w:hAnsi="Neue Haas Grotesk Text Pro"/>
          <w:i/>
          <w:sz w:val="18"/>
          <w:szCs w:val="18"/>
        </w:rPr>
        <w:t>s</w:t>
      </w:r>
    </w:p>
    <w:p w14:paraId="421818A6" w14:textId="77777777" w:rsidR="00E768CA" w:rsidRPr="00E86D77" w:rsidRDefault="00C3354B">
      <w:pPr>
        <w:pStyle w:val="BodyText"/>
        <w:rPr>
          <w:rFonts w:ascii="Neue Haas Grotesk Text Pro" w:hAnsi="Neue Haas Grotesk Text Pro"/>
          <w:i/>
          <w:sz w:val="18"/>
          <w:szCs w:val="18"/>
        </w:rPr>
      </w:pPr>
    </w:p>
    <w:p w14:paraId="25E39FB0" w14:textId="047DE79C" w:rsidR="00E768CA" w:rsidRPr="00E86D77" w:rsidRDefault="009A1F59">
      <w:pPr>
        <w:pStyle w:val="Heading1"/>
        <w:numPr>
          <w:ilvl w:val="0"/>
          <w:numId w:val="3"/>
        </w:numPr>
        <w:tabs>
          <w:tab w:val="left" w:pos="460"/>
          <w:tab w:val="left" w:pos="461"/>
        </w:tabs>
        <w:spacing w:line="276" w:lineRule="auto"/>
        <w:ind w:right="249"/>
        <w:rPr>
          <w:rFonts w:ascii="Calibri" w:hAnsi="Neue Haas Grotesk Text Pro"/>
          <w:sz w:val="18"/>
          <w:szCs w:val="18"/>
        </w:rPr>
      </w:pPr>
      <w:r>
        <w:rPr>
          <w:rFonts w:ascii="Calibri" w:hAnsi="Neue Haas Grotesk Text Pro"/>
          <w:sz w:val="18"/>
          <w:szCs w:val="18"/>
        </w:rPr>
        <w:t>Describe the five key statutory duties imposed on trustees by trust law, noting the legislation applicable to each, and list five additional statutory duties</w:t>
      </w:r>
      <w:r w:rsidR="003415BC">
        <w:rPr>
          <w:rFonts w:ascii="Calibri" w:hAnsi="Neue Haas Grotesk Text Pro"/>
          <w:sz w:val="18"/>
          <w:szCs w:val="18"/>
        </w:rPr>
        <w:t>.</w:t>
      </w:r>
    </w:p>
    <w:p w14:paraId="2871E5B3" w14:textId="7BBF217A" w:rsidR="00E768CA" w:rsidRPr="00E86D77" w:rsidRDefault="00AA441B" w:rsidP="004D58D1">
      <w:pPr>
        <w:spacing w:before="1"/>
        <w:ind w:right="585" w:firstLine="460"/>
        <w:rPr>
          <w:rFonts w:ascii="Calibri" w:hAnsi="Neue Haas Grotesk Text Pro"/>
          <w:b/>
          <w:sz w:val="18"/>
          <w:szCs w:val="18"/>
        </w:rPr>
      </w:pPr>
      <w:r>
        <w:rPr>
          <w:rFonts w:ascii="Calibri" w:hAnsi="Neue Haas Grotesk Text Pro"/>
          <w:b/>
          <w:sz w:val="18"/>
          <w:szCs w:val="18"/>
        </w:rPr>
        <w:t>(</w:t>
      </w:r>
      <w:r w:rsidR="009A1F59">
        <w:rPr>
          <w:rFonts w:ascii="Calibri" w:hAnsi="Neue Haas Grotesk Text Pro"/>
          <w:b/>
          <w:sz w:val="18"/>
          <w:szCs w:val="18"/>
        </w:rPr>
        <w:t>1</w:t>
      </w:r>
      <w:r w:rsidR="003415BC">
        <w:rPr>
          <w:rFonts w:ascii="Calibri" w:hAnsi="Neue Haas Grotesk Text Pro"/>
          <w:b/>
          <w:sz w:val="18"/>
          <w:szCs w:val="18"/>
        </w:rPr>
        <w:t>5</w:t>
      </w:r>
      <w:r w:rsidR="004B42F7" w:rsidRPr="00E86D77">
        <w:rPr>
          <w:rFonts w:ascii="Calibri" w:hAnsi="Neue Haas Grotesk Text Pro"/>
          <w:b/>
          <w:sz w:val="18"/>
          <w:szCs w:val="18"/>
        </w:rPr>
        <w:t xml:space="preserve"> marks</w:t>
      </w:r>
      <w:r>
        <w:rPr>
          <w:rFonts w:ascii="Calibri" w:hAnsi="Neue Haas Grotesk Text Pro"/>
          <w:b/>
          <w:sz w:val="18"/>
          <w:szCs w:val="18"/>
        </w:rPr>
        <w:t>)</w:t>
      </w:r>
    </w:p>
    <w:p w14:paraId="3837E76B" w14:textId="77777777" w:rsidR="00E768CA" w:rsidRPr="00E86D77" w:rsidRDefault="00C3354B">
      <w:pPr>
        <w:pStyle w:val="BodyText"/>
        <w:spacing w:before="9"/>
        <w:rPr>
          <w:rFonts w:ascii="Neue Haas Grotesk Text Pro" w:hAnsi="Neue Haas Grotesk Text Pro"/>
          <w:sz w:val="18"/>
          <w:szCs w:val="18"/>
        </w:rPr>
      </w:pPr>
    </w:p>
    <w:p w14:paraId="015E9A9D" w14:textId="77777777" w:rsidR="00E768CA" w:rsidRPr="00E86D77" w:rsidRDefault="00C3354B">
      <w:pPr>
        <w:pStyle w:val="BodyText"/>
        <w:spacing w:before="5"/>
        <w:rPr>
          <w:rFonts w:ascii="Neue Haas Grotesk Text Pro" w:hAnsi="Neue Haas Grotesk Text Pro"/>
          <w:sz w:val="18"/>
          <w:szCs w:val="18"/>
        </w:rPr>
      </w:pPr>
    </w:p>
    <w:p w14:paraId="47B64CD4" w14:textId="77777777" w:rsidR="00AA441B" w:rsidRDefault="003415BC" w:rsidP="00AA441B">
      <w:pPr>
        <w:pStyle w:val="Heading1"/>
        <w:numPr>
          <w:ilvl w:val="0"/>
          <w:numId w:val="3"/>
        </w:numPr>
        <w:tabs>
          <w:tab w:val="left" w:pos="527"/>
          <w:tab w:val="left" w:pos="528"/>
        </w:tabs>
        <w:spacing w:line="276" w:lineRule="auto"/>
        <w:ind w:left="527" w:right="941" w:hanging="428"/>
        <w:rPr>
          <w:rFonts w:ascii="Calibri" w:hAnsi="Neue Haas Grotesk Text Pro"/>
          <w:sz w:val="18"/>
          <w:szCs w:val="18"/>
        </w:rPr>
      </w:pPr>
      <w:r>
        <w:rPr>
          <w:rFonts w:ascii="Calibri" w:hAnsi="Neue Haas Grotesk Text Pro"/>
          <w:sz w:val="18"/>
          <w:szCs w:val="18"/>
        </w:rPr>
        <w:t>List the information that must be included in an annual benefit statement for a defined contribution pension scheme</w:t>
      </w:r>
      <w:r w:rsidRPr="00E86D77">
        <w:rPr>
          <w:rFonts w:ascii="Calibri" w:hAnsi="Neue Haas Grotesk Text Pro"/>
          <w:sz w:val="18"/>
          <w:szCs w:val="18"/>
        </w:rPr>
        <w:t>.</w:t>
      </w:r>
    </w:p>
    <w:p w14:paraId="65338A87" w14:textId="55ECAB57" w:rsidR="006845FF" w:rsidRDefault="00AA441B" w:rsidP="00AA441B">
      <w:pPr>
        <w:pStyle w:val="Heading1"/>
        <w:tabs>
          <w:tab w:val="left" w:pos="527"/>
          <w:tab w:val="left" w:pos="528"/>
        </w:tabs>
        <w:spacing w:line="276" w:lineRule="auto"/>
        <w:ind w:left="99" w:right="941"/>
        <w:rPr>
          <w:rFonts w:asciiTheme="minorHAnsi" w:hAnsiTheme="minorHAnsi" w:cstheme="minorHAnsi"/>
          <w:sz w:val="18"/>
          <w:szCs w:val="18"/>
        </w:rPr>
      </w:pPr>
      <w:r>
        <w:rPr>
          <w:rFonts w:ascii="Calibri" w:hAnsi="Neue Haas Grotesk Text Pro"/>
          <w:sz w:val="18"/>
          <w:szCs w:val="18"/>
        </w:rPr>
        <w:tab/>
        <w:t>(</w:t>
      </w:r>
      <w:r w:rsidR="003415BC" w:rsidRPr="00AA441B">
        <w:rPr>
          <w:rFonts w:ascii="Calibri" w:hAnsi="Neue Haas Grotesk Text Pro"/>
          <w:sz w:val="18"/>
          <w:szCs w:val="18"/>
        </w:rPr>
        <w:t>5 marks</w:t>
      </w:r>
      <w:r>
        <w:rPr>
          <w:rFonts w:ascii="Calibri" w:hAnsi="Neue Haas Grotesk Text Pro"/>
          <w:sz w:val="18"/>
          <w:szCs w:val="18"/>
        </w:rPr>
        <w:t>)</w:t>
      </w:r>
    </w:p>
    <w:p w14:paraId="5C0AB9A7" w14:textId="22813042" w:rsidR="006845FF" w:rsidRDefault="006845FF" w:rsidP="003415BC">
      <w:pPr>
        <w:pStyle w:val="BodyText"/>
        <w:ind w:left="527"/>
        <w:rPr>
          <w:rFonts w:asciiTheme="minorHAnsi" w:hAnsiTheme="minorHAnsi" w:cstheme="minorHAnsi"/>
          <w:sz w:val="18"/>
          <w:szCs w:val="18"/>
        </w:rPr>
      </w:pPr>
    </w:p>
    <w:p w14:paraId="51251FBA" w14:textId="77777777" w:rsidR="006845FF" w:rsidRPr="003D6FCD" w:rsidRDefault="006845FF" w:rsidP="003415BC">
      <w:pPr>
        <w:pStyle w:val="BodyText"/>
        <w:ind w:left="527"/>
        <w:rPr>
          <w:rFonts w:asciiTheme="minorHAnsi" w:hAnsiTheme="minorHAnsi" w:cstheme="minorHAnsi"/>
          <w:sz w:val="18"/>
          <w:szCs w:val="18"/>
        </w:rPr>
      </w:pPr>
    </w:p>
    <w:p w14:paraId="255E2F96" w14:textId="73FEB159" w:rsidR="00E768CA" w:rsidRPr="00E86D77" w:rsidRDefault="00E4084B">
      <w:pPr>
        <w:pStyle w:val="Heading1"/>
        <w:numPr>
          <w:ilvl w:val="0"/>
          <w:numId w:val="3"/>
        </w:numPr>
        <w:tabs>
          <w:tab w:val="left" w:pos="460"/>
          <w:tab w:val="left" w:pos="461"/>
        </w:tabs>
        <w:spacing w:before="94" w:line="273" w:lineRule="auto"/>
        <w:ind w:right="314"/>
        <w:rPr>
          <w:rFonts w:ascii="Calibri" w:hAnsi="Neue Haas Grotesk Text Pro"/>
          <w:sz w:val="18"/>
          <w:szCs w:val="18"/>
        </w:rPr>
      </w:pPr>
      <w:r>
        <w:rPr>
          <w:rFonts w:ascii="Calibri"/>
          <w:sz w:val="18"/>
        </w:rPr>
        <w:t xml:space="preserve">Where schemes choose to insure </w:t>
      </w:r>
      <w:r w:rsidR="002B624F">
        <w:rPr>
          <w:rFonts w:ascii="Calibri"/>
          <w:sz w:val="18"/>
        </w:rPr>
        <w:t>scheme benefits, o</w:t>
      </w:r>
      <w:r w:rsidR="00F02024">
        <w:rPr>
          <w:rFonts w:ascii="Calibri"/>
          <w:sz w:val="18"/>
        </w:rPr>
        <w:t xml:space="preserve">utline the key </w:t>
      </w:r>
      <w:r>
        <w:rPr>
          <w:rFonts w:ascii="Calibri"/>
          <w:sz w:val="18"/>
        </w:rPr>
        <w:t xml:space="preserve">provisions </w:t>
      </w:r>
      <w:r w:rsidR="00397AA2">
        <w:rPr>
          <w:rFonts w:ascii="Calibri"/>
          <w:sz w:val="18"/>
        </w:rPr>
        <w:t>of the</w:t>
      </w:r>
      <w:r w:rsidR="002B624F">
        <w:rPr>
          <w:rFonts w:ascii="Calibri"/>
          <w:sz w:val="18"/>
        </w:rPr>
        <w:t xml:space="preserve"> insurance contract and the </w:t>
      </w:r>
      <w:r w:rsidR="00635E82">
        <w:rPr>
          <w:rFonts w:ascii="Calibri"/>
          <w:sz w:val="18"/>
        </w:rPr>
        <w:t>typical specifications of the insurance policy</w:t>
      </w:r>
      <w:r w:rsidR="004B42F7">
        <w:rPr>
          <w:rFonts w:ascii="Calibri"/>
          <w:sz w:val="18"/>
        </w:rPr>
        <w:t>.</w:t>
      </w:r>
    </w:p>
    <w:p w14:paraId="295449F6" w14:textId="11D57AC1" w:rsidR="00E768CA" w:rsidRPr="00E86D77" w:rsidRDefault="00AA441B" w:rsidP="00AA441B">
      <w:pPr>
        <w:spacing w:before="3"/>
        <w:ind w:firstLine="460"/>
        <w:rPr>
          <w:rFonts w:ascii="Calibri" w:hAnsi="Neue Haas Grotesk Text Pro"/>
          <w:b/>
          <w:sz w:val="18"/>
          <w:szCs w:val="18"/>
        </w:rPr>
      </w:pPr>
      <w:r>
        <w:rPr>
          <w:rFonts w:ascii="Calibri" w:hAnsi="Neue Haas Grotesk Text Pro"/>
          <w:b/>
          <w:sz w:val="18"/>
          <w:szCs w:val="18"/>
        </w:rPr>
        <w:t>(</w:t>
      </w:r>
      <w:r w:rsidR="004B42F7" w:rsidRPr="00E86D77">
        <w:rPr>
          <w:rFonts w:ascii="Calibri" w:hAnsi="Neue Haas Grotesk Text Pro"/>
          <w:b/>
          <w:sz w:val="18"/>
          <w:szCs w:val="18"/>
        </w:rPr>
        <w:t>10 marks</w:t>
      </w:r>
      <w:r>
        <w:rPr>
          <w:rFonts w:ascii="Calibri" w:hAnsi="Neue Haas Grotesk Text Pro"/>
          <w:b/>
          <w:sz w:val="18"/>
          <w:szCs w:val="18"/>
        </w:rPr>
        <w:t>)</w:t>
      </w:r>
    </w:p>
    <w:p w14:paraId="0E18A345" w14:textId="77777777" w:rsidR="00E768CA" w:rsidRDefault="00C3354B">
      <w:pPr>
        <w:pStyle w:val="BodyText"/>
        <w:spacing w:before="4"/>
        <w:rPr>
          <w:rFonts w:ascii="Neue Haas Grotesk Text Pro" w:hAnsi="Neue Haas Grotesk Text Pro"/>
          <w:sz w:val="18"/>
          <w:szCs w:val="18"/>
        </w:rPr>
      </w:pPr>
    </w:p>
    <w:p w14:paraId="46F891A2" w14:textId="77777777" w:rsidR="00AA441B" w:rsidRPr="00E86D77" w:rsidRDefault="00AA441B">
      <w:pPr>
        <w:pStyle w:val="BodyText"/>
        <w:spacing w:before="4"/>
        <w:rPr>
          <w:rFonts w:ascii="Neue Haas Grotesk Text Pro" w:hAnsi="Neue Haas Grotesk Text Pro"/>
          <w:sz w:val="18"/>
          <w:szCs w:val="18"/>
        </w:rPr>
      </w:pPr>
    </w:p>
    <w:p w14:paraId="02B3037D" w14:textId="77777777" w:rsidR="004B6449" w:rsidRPr="00E86D77" w:rsidRDefault="004B6449" w:rsidP="004B6449">
      <w:pPr>
        <w:pStyle w:val="Heading1"/>
        <w:numPr>
          <w:ilvl w:val="0"/>
          <w:numId w:val="3"/>
        </w:numPr>
        <w:tabs>
          <w:tab w:val="left" w:pos="460"/>
          <w:tab w:val="left" w:pos="461"/>
        </w:tabs>
        <w:spacing w:line="276" w:lineRule="auto"/>
        <w:ind w:right="249"/>
        <w:rPr>
          <w:rFonts w:ascii="Calibri" w:hAnsi="Neue Haas Grotesk Text Pro"/>
          <w:sz w:val="18"/>
          <w:szCs w:val="18"/>
        </w:rPr>
      </w:pPr>
      <w:r>
        <w:rPr>
          <w:rFonts w:ascii="Calibri" w:hAnsi="Neue Haas Grotesk Text Pro"/>
          <w:sz w:val="18"/>
          <w:szCs w:val="18"/>
        </w:rPr>
        <w:t xml:space="preserve">List the circumstances which commonly give rise to trustees having a </w:t>
      </w:r>
      <w:r>
        <w:rPr>
          <w:rFonts w:ascii="Calibri" w:hAnsi="Neue Haas Grotesk Text Pro"/>
          <w:sz w:val="18"/>
          <w:szCs w:val="18"/>
        </w:rPr>
        <w:t>“</w:t>
      </w:r>
      <w:r>
        <w:rPr>
          <w:rFonts w:ascii="Calibri" w:hAnsi="Neue Haas Grotesk Text Pro"/>
          <w:sz w:val="18"/>
          <w:szCs w:val="18"/>
        </w:rPr>
        <w:t>Conflict of Interest</w:t>
      </w:r>
      <w:r>
        <w:rPr>
          <w:rFonts w:ascii="Calibri" w:hAnsi="Neue Haas Grotesk Text Pro"/>
          <w:sz w:val="18"/>
          <w:szCs w:val="18"/>
        </w:rPr>
        <w:t>”</w:t>
      </w:r>
      <w:r>
        <w:rPr>
          <w:rFonts w:ascii="Calibri" w:hAnsi="Neue Haas Grotesk Text Pro"/>
          <w:sz w:val="18"/>
          <w:szCs w:val="18"/>
        </w:rPr>
        <w:t>, and outline the potential solutions to managing these as set out in the Pension Regulator</w:t>
      </w:r>
      <w:r>
        <w:rPr>
          <w:rFonts w:ascii="Calibri" w:hAnsi="Neue Haas Grotesk Text Pro"/>
          <w:sz w:val="18"/>
          <w:szCs w:val="18"/>
        </w:rPr>
        <w:t>’</w:t>
      </w:r>
      <w:r>
        <w:rPr>
          <w:rFonts w:ascii="Calibri" w:hAnsi="Neue Haas Grotesk Text Pro"/>
          <w:sz w:val="18"/>
          <w:szCs w:val="18"/>
        </w:rPr>
        <w:t>s guidance.</w:t>
      </w:r>
    </w:p>
    <w:p w14:paraId="28998EE1" w14:textId="00FB4499" w:rsidR="004B6449" w:rsidRDefault="00AA441B" w:rsidP="00BD72F9">
      <w:pPr>
        <w:spacing w:before="1"/>
        <w:ind w:right="585" w:firstLine="460"/>
        <w:rPr>
          <w:rFonts w:ascii="Calibri" w:hAnsi="Neue Haas Grotesk Text Pro"/>
          <w:b/>
          <w:sz w:val="18"/>
          <w:szCs w:val="18"/>
        </w:rPr>
      </w:pPr>
      <w:r>
        <w:rPr>
          <w:rFonts w:ascii="Calibri" w:hAnsi="Neue Haas Grotesk Text Pro"/>
          <w:b/>
          <w:sz w:val="18"/>
          <w:szCs w:val="18"/>
        </w:rPr>
        <w:t>(</w:t>
      </w:r>
      <w:r w:rsidR="004B6449">
        <w:rPr>
          <w:rFonts w:ascii="Calibri" w:hAnsi="Neue Haas Grotesk Text Pro"/>
          <w:b/>
          <w:sz w:val="18"/>
          <w:szCs w:val="18"/>
        </w:rPr>
        <w:t>15</w:t>
      </w:r>
      <w:r w:rsidR="004B6449" w:rsidRPr="00E86D77">
        <w:rPr>
          <w:rFonts w:ascii="Calibri" w:hAnsi="Neue Haas Grotesk Text Pro"/>
          <w:b/>
          <w:sz w:val="18"/>
          <w:szCs w:val="18"/>
        </w:rPr>
        <w:t xml:space="preserve"> marks</w:t>
      </w:r>
      <w:r w:rsidR="00BD72F9">
        <w:rPr>
          <w:rFonts w:ascii="Calibri" w:hAnsi="Neue Haas Grotesk Text Pro"/>
          <w:b/>
          <w:sz w:val="18"/>
          <w:szCs w:val="18"/>
        </w:rPr>
        <w:t>)</w:t>
      </w:r>
    </w:p>
    <w:p w14:paraId="49689154" w14:textId="77777777" w:rsidR="00BD72F9" w:rsidRPr="006E377A" w:rsidRDefault="00BD72F9" w:rsidP="00BD72F9">
      <w:pPr>
        <w:spacing w:before="1"/>
        <w:ind w:right="585" w:firstLine="460"/>
        <w:rPr>
          <w:rFonts w:ascii="Calibri" w:hAnsi="Neue Haas Grotesk Text Pro"/>
          <w:b/>
          <w:sz w:val="18"/>
          <w:szCs w:val="18"/>
        </w:rPr>
      </w:pPr>
    </w:p>
    <w:p w14:paraId="260B179F" w14:textId="77777777" w:rsidR="004B6449" w:rsidRDefault="004B6449" w:rsidP="004B6449">
      <w:pPr>
        <w:pStyle w:val="Heading1"/>
        <w:tabs>
          <w:tab w:val="left" w:pos="460"/>
          <w:tab w:val="left" w:pos="461"/>
        </w:tabs>
        <w:spacing w:line="276" w:lineRule="auto"/>
        <w:ind w:left="460" w:right="249"/>
        <w:rPr>
          <w:rFonts w:ascii="Calibri" w:hAnsi="Neue Haas Grotesk Text Pro"/>
          <w:sz w:val="18"/>
          <w:szCs w:val="18"/>
        </w:rPr>
      </w:pPr>
    </w:p>
    <w:p w14:paraId="5B88F171" w14:textId="77777777" w:rsidR="006845FF" w:rsidRDefault="006845FF" w:rsidP="006845FF">
      <w:pPr>
        <w:pStyle w:val="Heading1"/>
        <w:numPr>
          <w:ilvl w:val="0"/>
          <w:numId w:val="3"/>
        </w:numPr>
        <w:tabs>
          <w:tab w:val="left" w:pos="460"/>
          <w:tab w:val="left" w:pos="461"/>
        </w:tabs>
        <w:spacing w:line="276" w:lineRule="auto"/>
        <w:ind w:right="249"/>
        <w:rPr>
          <w:rFonts w:ascii="Calibri" w:hAnsi="Neue Haas Grotesk Text Pro"/>
          <w:sz w:val="18"/>
          <w:szCs w:val="18"/>
        </w:rPr>
      </w:pPr>
      <w:r>
        <w:rPr>
          <w:rFonts w:ascii="Calibri" w:hAnsi="Neue Haas Grotesk Text Pro"/>
          <w:sz w:val="18"/>
          <w:szCs w:val="18"/>
        </w:rPr>
        <w:t>Describe the main features and classifications of a trust, including the certainties that validate it, and outline the following;</w:t>
      </w:r>
    </w:p>
    <w:p w14:paraId="2FA355D1" w14:textId="77777777" w:rsidR="006845FF" w:rsidRDefault="006845FF" w:rsidP="006845FF">
      <w:pPr>
        <w:pStyle w:val="Heading1"/>
        <w:numPr>
          <w:ilvl w:val="1"/>
          <w:numId w:val="3"/>
        </w:numPr>
        <w:tabs>
          <w:tab w:val="left" w:pos="460"/>
          <w:tab w:val="left" w:pos="461"/>
        </w:tabs>
        <w:spacing w:line="276" w:lineRule="auto"/>
        <w:ind w:right="249"/>
        <w:rPr>
          <w:rFonts w:ascii="Calibri" w:hAnsi="Neue Haas Grotesk Text Pro"/>
          <w:sz w:val="18"/>
          <w:szCs w:val="18"/>
        </w:rPr>
      </w:pPr>
      <w:r>
        <w:rPr>
          <w:rFonts w:ascii="Calibri" w:hAnsi="Neue Haas Grotesk Text Pro"/>
          <w:sz w:val="18"/>
          <w:szCs w:val="18"/>
        </w:rPr>
        <w:t>what constitutes a breach of trust;</w:t>
      </w:r>
    </w:p>
    <w:p w14:paraId="281FFDA2" w14:textId="77777777" w:rsidR="006845FF" w:rsidRDefault="006845FF" w:rsidP="006845FF">
      <w:pPr>
        <w:pStyle w:val="Heading1"/>
        <w:numPr>
          <w:ilvl w:val="1"/>
          <w:numId w:val="3"/>
        </w:numPr>
        <w:tabs>
          <w:tab w:val="left" w:pos="460"/>
          <w:tab w:val="left" w:pos="461"/>
        </w:tabs>
        <w:spacing w:line="276" w:lineRule="auto"/>
        <w:ind w:right="249"/>
        <w:rPr>
          <w:rFonts w:ascii="Calibri" w:hAnsi="Neue Haas Grotesk Text Pro"/>
          <w:sz w:val="18"/>
          <w:szCs w:val="18"/>
        </w:rPr>
      </w:pPr>
      <w:r>
        <w:rPr>
          <w:rFonts w:ascii="Calibri" w:hAnsi="Neue Haas Grotesk Text Pro"/>
          <w:sz w:val="18"/>
          <w:szCs w:val="18"/>
        </w:rPr>
        <w:t xml:space="preserve">the possible methods for amending the provisions of a trust; and </w:t>
      </w:r>
    </w:p>
    <w:p w14:paraId="6E51E6FF" w14:textId="77777777" w:rsidR="006845FF" w:rsidRPr="00E86D77" w:rsidRDefault="006845FF" w:rsidP="006845FF">
      <w:pPr>
        <w:pStyle w:val="Heading1"/>
        <w:numPr>
          <w:ilvl w:val="1"/>
          <w:numId w:val="3"/>
        </w:numPr>
        <w:tabs>
          <w:tab w:val="left" w:pos="460"/>
          <w:tab w:val="left" w:pos="461"/>
        </w:tabs>
        <w:spacing w:line="276" w:lineRule="auto"/>
        <w:ind w:right="249"/>
        <w:rPr>
          <w:rFonts w:ascii="Calibri" w:hAnsi="Neue Haas Grotesk Text Pro"/>
          <w:sz w:val="18"/>
          <w:szCs w:val="18"/>
        </w:rPr>
      </w:pPr>
      <w:r>
        <w:rPr>
          <w:rFonts w:ascii="Calibri" w:hAnsi="Neue Haas Grotesk Text Pro"/>
          <w:sz w:val="18"/>
          <w:szCs w:val="18"/>
        </w:rPr>
        <w:t>the circumstances where a trust may be terminated.</w:t>
      </w:r>
    </w:p>
    <w:p w14:paraId="5717B8D9" w14:textId="3C9B1AB3" w:rsidR="006845FF" w:rsidRPr="00E86D77" w:rsidRDefault="00BD72F9" w:rsidP="00BD72F9">
      <w:pPr>
        <w:spacing w:before="1"/>
        <w:ind w:right="585" w:firstLine="527"/>
        <w:rPr>
          <w:rFonts w:ascii="Calibri" w:hAnsi="Neue Haas Grotesk Text Pro"/>
          <w:b/>
          <w:sz w:val="18"/>
          <w:szCs w:val="18"/>
        </w:rPr>
      </w:pPr>
      <w:r>
        <w:rPr>
          <w:rFonts w:ascii="Calibri" w:hAnsi="Neue Haas Grotesk Text Pro"/>
          <w:b/>
          <w:sz w:val="18"/>
          <w:szCs w:val="18"/>
        </w:rPr>
        <w:t>(</w:t>
      </w:r>
      <w:r w:rsidR="006845FF">
        <w:rPr>
          <w:rFonts w:ascii="Calibri" w:hAnsi="Neue Haas Grotesk Text Pro"/>
          <w:b/>
          <w:sz w:val="18"/>
          <w:szCs w:val="18"/>
        </w:rPr>
        <w:t>20</w:t>
      </w:r>
      <w:r w:rsidR="006845FF" w:rsidRPr="00E86D77">
        <w:rPr>
          <w:rFonts w:ascii="Calibri" w:hAnsi="Neue Haas Grotesk Text Pro"/>
          <w:b/>
          <w:sz w:val="18"/>
          <w:szCs w:val="18"/>
        </w:rPr>
        <w:t xml:space="preserve"> marks</w:t>
      </w:r>
      <w:r>
        <w:rPr>
          <w:rFonts w:ascii="Calibri" w:hAnsi="Neue Haas Grotesk Text Pro"/>
          <w:b/>
          <w:sz w:val="18"/>
          <w:szCs w:val="18"/>
        </w:rPr>
        <w:t>)</w:t>
      </w:r>
    </w:p>
    <w:p w14:paraId="7952B4C1" w14:textId="77777777" w:rsidR="006845FF" w:rsidRDefault="006845FF" w:rsidP="006845FF">
      <w:pPr>
        <w:pStyle w:val="BodyText"/>
        <w:ind w:left="527"/>
        <w:rPr>
          <w:rFonts w:ascii="Calibri" w:hAnsi="Neue Haas Grotesk Text Pro"/>
          <w:sz w:val="18"/>
          <w:szCs w:val="18"/>
        </w:rPr>
      </w:pPr>
    </w:p>
    <w:p w14:paraId="33BD31F7" w14:textId="77777777" w:rsidR="00BD72F9" w:rsidRPr="00E86D77" w:rsidRDefault="00BD72F9" w:rsidP="006845FF">
      <w:pPr>
        <w:pStyle w:val="BodyText"/>
        <w:ind w:left="527"/>
        <w:rPr>
          <w:rFonts w:ascii="Calibri" w:hAnsi="Neue Haas Grotesk Text Pro"/>
          <w:sz w:val="18"/>
          <w:szCs w:val="18"/>
        </w:rPr>
      </w:pPr>
    </w:p>
    <w:p w14:paraId="75D34C6C" w14:textId="77777777" w:rsidR="006845FF" w:rsidRPr="00E86D77" w:rsidRDefault="006845FF" w:rsidP="006845FF">
      <w:pPr>
        <w:pStyle w:val="Heading1"/>
        <w:numPr>
          <w:ilvl w:val="0"/>
          <w:numId w:val="3"/>
        </w:numPr>
        <w:tabs>
          <w:tab w:val="left" w:pos="527"/>
          <w:tab w:val="left" w:pos="528"/>
        </w:tabs>
        <w:spacing w:before="94"/>
        <w:ind w:left="527" w:hanging="428"/>
        <w:rPr>
          <w:rFonts w:ascii="Calibri" w:hAnsi="Neue Haas Grotesk Text Pro"/>
          <w:sz w:val="18"/>
          <w:szCs w:val="18"/>
        </w:rPr>
      </w:pPr>
      <w:r>
        <w:rPr>
          <w:rFonts w:ascii="Calibri"/>
          <w:sz w:val="18"/>
        </w:rPr>
        <w:t>Outline the main features of the process to register a pension scheme with HMRC.</w:t>
      </w:r>
    </w:p>
    <w:p w14:paraId="4627C0CC" w14:textId="3B317DF7" w:rsidR="006845FF" w:rsidRPr="00E86D77" w:rsidRDefault="00BD72F9" w:rsidP="00BD72F9">
      <w:pPr>
        <w:spacing w:before="34"/>
        <w:ind w:firstLine="527"/>
        <w:rPr>
          <w:rFonts w:ascii="Calibri" w:hAnsi="Neue Haas Grotesk Text Pro"/>
          <w:b/>
          <w:sz w:val="18"/>
          <w:szCs w:val="18"/>
        </w:rPr>
      </w:pPr>
      <w:r>
        <w:rPr>
          <w:rFonts w:ascii="Calibri" w:hAnsi="Neue Haas Grotesk Text Pro"/>
          <w:b/>
          <w:sz w:val="18"/>
          <w:szCs w:val="18"/>
        </w:rPr>
        <w:t>(</w:t>
      </w:r>
      <w:r w:rsidR="006845FF" w:rsidRPr="00E86D77">
        <w:rPr>
          <w:rFonts w:ascii="Calibri" w:hAnsi="Neue Haas Grotesk Text Pro"/>
          <w:b/>
          <w:sz w:val="18"/>
          <w:szCs w:val="18"/>
        </w:rPr>
        <w:t>5 marks</w:t>
      </w:r>
      <w:r>
        <w:rPr>
          <w:rFonts w:ascii="Calibri" w:hAnsi="Neue Haas Grotesk Text Pro"/>
          <w:b/>
          <w:sz w:val="18"/>
          <w:szCs w:val="18"/>
        </w:rPr>
        <w:t>)</w:t>
      </w:r>
    </w:p>
    <w:p w14:paraId="4D887C24" w14:textId="080F570F" w:rsidR="006845FF" w:rsidRDefault="006845FF" w:rsidP="006845FF">
      <w:pPr>
        <w:pStyle w:val="BodyText"/>
        <w:ind w:left="527"/>
        <w:rPr>
          <w:rFonts w:ascii="Calibri" w:hAnsi="Neue Haas Grotesk Text Pro"/>
          <w:sz w:val="18"/>
          <w:szCs w:val="18"/>
        </w:rPr>
      </w:pPr>
    </w:p>
    <w:p w14:paraId="4F8B9617" w14:textId="77777777" w:rsidR="006845FF" w:rsidRPr="00E86D77" w:rsidRDefault="006845FF" w:rsidP="006845FF">
      <w:pPr>
        <w:pStyle w:val="BodyText"/>
        <w:ind w:left="527"/>
        <w:rPr>
          <w:rFonts w:ascii="Calibri" w:hAnsi="Neue Haas Grotesk Text Pro"/>
          <w:sz w:val="18"/>
          <w:szCs w:val="18"/>
        </w:rPr>
      </w:pPr>
    </w:p>
    <w:p w14:paraId="623C406B" w14:textId="6280294A" w:rsidR="00E768CA" w:rsidRPr="00804E4D" w:rsidRDefault="00DD6D2F" w:rsidP="004B6449">
      <w:pPr>
        <w:pStyle w:val="Heading1"/>
        <w:numPr>
          <w:ilvl w:val="0"/>
          <w:numId w:val="3"/>
        </w:numPr>
        <w:tabs>
          <w:tab w:val="left" w:pos="527"/>
          <w:tab w:val="left" w:pos="528"/>
        </w:tabs>
        <w:spacing w:line="276" w:lineRule="auto"/>
        <w:ind w:left="527" w:right="112" w:hanging="428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Name five types of </w:t>
      </w:r>
      <w:r w:rsidR="00C45F6E">
        <w:rPr>
          <w:rFonts w:asciiTheme="minorHAnsi" w:hAnsiTheme="minorHAnsi" w:cstheme="minorHAnsi"/>
          <w:sz w:val="18"/>
          <w:szCs w:val="18"/>
        </w:rPr>
        <w:t xml:space="preserve">trustee who may be involved in running a pension scheme and </w:t>
      </w:r>
      <w:r w:rsidR="00314DD9">
        <w:rPr>
          <w:rFonts w:asciiTheme="minorHAnsi" w:hAnsiTheme="minorHAnsi" w:cstheme="minorHAnsi"/>
          <w:sz w:val="18"/>
          <w:szCs w:val="18"/>
        </w:rPr>
        <w:t xml:space="preserve">state the </w:t>
      </w:r>
      <w:r w:rsidR="004B6449">
        <w:rPr>
          <w:rFonts w:asciiTheme="minorHAnsi" w:hAnsiTheme="minorHAnsi" w:cstheme="minorHAnsi"/>
          <w:sz w:val="18"/>
          <w:szCs w:val="18"/>
        </w:rPr>
        <w:t>key</w:t>
      </w:r>
      <w:r w:rsidR="00314DD9">
        <w:rPr>
          <w:rFonts w:asciiTheme="minorHAnsi" w:hAnsiTheme="minorHAnsi" w:cstheme="minorHAnsi"/>
          <w:sz w:val="18"/>
          <w:szCs w:val="18"/>
        </w:rPr>
        <w:t xml:space="preserve"> feature applicable to each</w:t>
      </w:r>
      <w:r w:rsidR="004B42F7" w:rsidRPr="00804E4D">
        <w:rPr>
          <w:rFonts w:asciiTheme="minorHAnsi" w:hAnsiTheme="minorHAnsi" w:cstheme="minorHAnsi"/>
          <w:sz w:val="18"/>
          <w:szCs w:val="18"/>
        </w:rPr>
        <w:t>.</w:t>
      </w:r>
    </w:p>
    <w:p w14:paraId="3C80251C" w14:textId="2AAD8FA4" w:rsidR="00E768CA" w:rsidRPr="00804E4D" w:rsidRDefault="00BD72F9" w:rsidP="00BD72F9">
      <w:pPr>
        <w:spacing w:before="1"/>
        <w:ind w:right="479" w:firstLine="46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(</w:t>
      </w:r>
      <w:r w:rsidR="004B42F7" w:rsidRPr="00804E4D">
        <w:rPr>
          <w:rFonts w:asciiTheme="minorHAnsi" w:hAnsiTheme="minorHAnsi" w:cstheme="minorHAnsi"/>
          <w:b/>
          <w:sz w:val="18"/>
          <w:szCs w:val="18"/>
        </w:rPr>
        <w:t>10 marks</w:t>
      </w:r>
      <w:r>
        <w:rPr>
          <w:rFonts w:asciiTheme="minorHAnsi" w:hAnsiTheme="minorHAnsi" w:cstheme="minorHAnsi"/>
          <w:b/>
          <w:sz w:val="18"/>
          <w:szCs w:val="18"/>
        </w:rPr>
        <w:t>)</w:t>
      </w:r>
    </w:p>
    <w:p w14:paraId="0C610066" w14:textId="77777777" w:rsidR="006845FF" w:rsidRDefault="006845FF" w:rsidP="00804E4D">
      <w:pPr>
        <w:tabs>
          <w:tab w:val="left" w:pos="1540"/>
          <w:tab w:val="left" w:pos="1541"/>
        </w:tabs>
        <w:spacing w:line="504" w:lineRule="auto"/>
        <w:ind w:right="3355"/>
        <w:rPr>
          <w:rFonts w:asciiTheme="minorHAnsi" w:hAnsiTheme="minorHAnsi" w:cstheme="minorHAnsi"/>
          <w:spacing w:val="-5"/>
          <w:sz w:val="18"/>
          <w:szCs w:val="18"/>
        </w:rPr>
      </w:pPr>
    </w:p>
    <w:p w14:paraId="02C836E4" w14:textId="77777777" w:rsidR="006845FF" w:rsidRPr="00E86D77" w:rsidRDefault="006845FF" w:rsidP="006845FF">
      <w:pPr>
        <w:pStyle w:val="Heading1"/>
        <w:numPr>
          <w:ilvl w:val="0"/>
          <w:numId w:val="3"/>
        </w:numPr>
        <w:tabs>
          <w:tab w:val="left" w:pos="460"/>
          <w:tab w:val="left" w:pos="461"/>
        </w:tabs>
        <w:ind w:right="291"/>
        <w:rPr>
          <w:rFonts w:ascii="Calibri" w:hAnsi="Neue Haas Grotesk Text Pro"/>
          <w:sz w:val="18"/>
          <w:szCs w:val="18"/>
        </w:rPr>
      </w:pPr>
      <w:r>
        <w:rPr>
          <w:rFonts w:ascii="Calibri" w:hAnsi="Neue Haas Grotesk Text Pro"/>
          <w:sz w:val="18"/>
          <w:szCs w:val="18"/>
        </w:rPr>
        <w:t>List five provisions relating to the administration of a pension scheme that would typically be found in the Definitive Trust Deed of a scheme, and five categories that would be found in a scheme</w:t>
      </w:r>
      <w:r>
        <w:rPr>
          <w:rFonts w:ascii="Calibri" w:hAnsi="Neue Haas Grotesk Text Pro"/>
          <w:sz w:val="18"/>
          <w:szCs w:val="18"/>
        </w:rPr>
        <w:t>’</w:t>
      </w:r>
      <w:r>
        <w:rPr>
          <w:rFonts w:ascii="Calibri" w:hAnsi="Neue Haas Grotesk Text Pro"/>
          <w:sz w:val="18"/>
          <w:szCs w:val="18"/>
        </w:rPr>
        <w:t>s Rules.</w:t>
      </w:r>
    </w:p>
    <w:p w14:paraId="55EE6E24" w14:textId="58E0B50B" w:rsidR="006845FF" w:rsidRPr="00E86D77" w:rsidRDefault="00BD72F9" w:rsidP="00BD72F9">
      <w:pPr>
        <w:ind w:firstLine="460"/>
        <w:rPr>
          <w:rFonts w:ascii="Calibri" w:hAnsi="Neue Haas Grotesk Text Pro"/>
          <w:b/>
          <w:sz w:val="18"/>
          <w:szCs w:val="18"/>
        </w:rPr>
      </w:pPr>
      <w:r>
        <w:rPr>
          <w:rFonts w:ascii="Calibri" w:hAnsi="Neue Haas Grotesk Text Pro"/>
          <w:b/>
          <w:sz w:val="18"/>
          <w:szCs w:val="18"/>
        </w:rPr>
        <w:t>(</w:t>
      </w:r>
      <w:r w:rsidR="006845FF">
        <w:rPr>
          <w:rFonts w:ascii="Calibri" w:hAnsi="Neue Haas Grotesk Text Pro"/>
          <w:b/>
          <w:sz w:val="18"/>
          <w:szCs w:val="18"/>
        </w:rPr>
        <w:t>10</w:t>
      </w:r>
      <w:r w:rsidR="006845FF" w:rsidRPr="00E86D77">
        <w:rPr>
          <w:rFonts w:ascii="Calibri" w:hAnsi="Neue Haas Grotesk Text Pro"/>
          <w:b/>
          <w:sz w:val="18"/>
          <w:szCs w:val="18"/>
        </w:rPr>
        <w:t xml:space="preserve"> marks</w:t>
      </w:r>
      <w:r>
        <w:rPr>
          <w:rFonts w:ascii="Calibri" w:hAnsi="Neue Haas Grotesk Text Pro"/>
          <w:b/>
          <w:sz w:val="18"/>
          <w:szCs w:val="18"/>
        </w:rPr>
        <w:t>)</w:t>
      </w:r>
    </w:p>
    <w:p w14:paraId="21488345" w14:textId="77777777" w:rsidR="002D05BC" w:rsidRDefault="002D05BC" w:rsidP="006845FF">
      <w:pPr>
        <w:pStyle w:val="BodyText"/>
        <w:spacing w:before="33"/>
        <w:rPr>
          <w:rFonts w:ascii="Calibri" w:hAnsi="Neue Haas Grotesk Text Pro"/>
          <w:sz w:val="18"/>
          <w:szCs w:val="18"/>
        </w:rPr>
      </w:pPr>
    </w:p>
    <w:p w14:paraId="523A024E" w14:textId="77777777" w:rsidR="00BD72F9" w:rsidRDefault="00BD72F9" w:rsidP="006845FF">
      <w:pPr>
        <w:pStyle w:val="BodyText"/>
        <w:spacing w:before="33"/>
        <w:rPr>
          <w:rFonts w:ascii="Calibri" w:hAnsi="Neue Haas Grotesk Text Pro"/>
          <w:sz w:val="18"/>
          <w:szCs w:val="18"/>
        </w:rPr>
      </w:pPr>
    </w:p>
    <w:p w14:paraId="51385AB3" w14:textId="77C1BB53" w:rsidR="006845FF" w:rsidRPr="00E86D77" w:rsidRDefault="006845FF" w:rsidP="006845FF">
      <w:pPr>
        <w:pStyle w:val="Heading1"/>
        <w:numPr>
          <w:ilvl w:val="0"/>
          <w:numId w:val="3"/>
        </w:numPr>
        <w:tabs>
          <w:tab w:val="left" w:pos="460"/>
          <w:tab w:val="left" w:pos="461"/>
        </w:tabs>
        <w:ind w:right="291"/>
        <w:rPr>
          <w:rFonts w:ascii="Calibri" w:hAnsi="Neue Haas Grotesk Text Pro"/>
          <w:sz w:val="18"/>
          <w:szCs w:val="18"/>
        </w:rPr>
      </w:pPr>
      <w:r>
        <w:rPr>
          <w:rFonts w:ascii="Calibri" w:hAnsi="Neue Haas Grotesk Text Pro"/>
          <w:sz w:val="18"/>
          <w:szCs w:val="18"/>
        </w:rPr>
        <w:t>Describe the circumstances where the Participating Employers of a scheme may change and the processes required to admit or remove a Participating Employer from a scheme</w:t>
      </w:r>
      <w:r w:rsidR="00D83387">
        <w:rPr>
          <w:rFonts w:ascii="Calibri" w:hAnsi="Neue Haas Grotesk Text Pro"/>
          <w:sz w:val="18"/>
          <w:szCs w:val="18"/>
        </w:rPr>
        <w:t>.</w:t>
      </w:r>
    </w:p>
    <w:p w14:paraId="0B4DC609" w14:textId="31ACDCDB" w:rsidR="00E768CA" w:rsidRPr="00E86D77" w:rsidRDefault="00BD72F9" w:rsidP="00397AA2">
      <w:pPr>
        <w:ind w:firstLine="460"/>
        <w:rPr>
          <w:rFonts w:ascii="Neue Haas Grotesk Text Pro" w:hAnsi="Neue Haas Grotesk Text Pro"/>
          <w:sz w:val="18"/>
          <w:szCs w:val="18"/>
        </w:rPr>
      </w:pPr>
      <w:r>
        <w:rPr>
          <w:rFonts w:ascii="Calibri" w:hAnsi="Neue Haas Grotesk Text Pro"/>
          <w:b/>
          <w:sz w:val="18"/>
          <w:szCs w:val="18"/>
        </w:rPr>
        <w:t>(</w:t>
      </w:r>
      <w:r w:rsidR="006845FF">
        <w:rPr>
          <w:rFonts w:ascii="Calibri" w:hAnsi="Neue Haas Grotesk Text Pro"/>
          <w:b/>
          <w:sz w:val="18"/>
          <w:szCs w:val="18"/>
        </w:rPr>
        <w:t>10</w:t>
      </w:r>
      <w:r w:rsidR="006845FF" w:rsidRPr="00E86D77">
        <w:rPr>
          <w:rFonts w:ascii="Calibri" w:hAnsi="Neue Haas Grotesk Text Pro"/>
          <w:b/>
          <w:sz w:val="18"/>
          <w:szCs w:val="18"/>
        </w:rPr>
        <w:t xml:space="preserve"> marks</w:t>
      </w:r>
      <w:r w:rsidR="00C3354B">
        <w:rPr>
          <w:rFonts w:ascii="Calibri" w:hAnsi="Neue Haas Grotesk Text Pro"/>
          <w:b/>
          <w:sz w:val="18"/>
          <w:szCs w:val="18"/>
        </w:rPr>
        <w:t>)</w:t>
      </w:r>
    </w:p>
    <w:p w14:paraId="48822EC8" w14:textId="0DB35C3F" w:rsidR="00E768CA" w:rsidRPr="00E62ED4" w:rsidRDefault="00C3354B" w:rsidP="00E62ED4">
      <w:pPr>
        <w:pStyle w:val="BodyText"/>
        <w:spacing w:before="33"/>
        <w:ind w:left="527"/>
        <w:rPr>
          <w:rFonts w:ascii="Calibri" w:hAnsi="Neue Haas Grotesk Text Pro"/>
          <w:sz w:val="18"/>
          <w:szCs w:val="18"/>
        </w:rPr>
      </w:pPr>
    </w:p>
    <w:p w14:paraId="7D4C458F" w14:textId="72157C14" w:rsidR="00E62ED4" w:rsidRDefault="00E62ED4" w:rsidP="00E62ED4">
      <w:pPr>
        <w:pStyle w:val="BodyText"/>
        <w:spacing w:before="33"/>
        <w:ind w:left="887"/>
        <w:rPr>
          <w:rFonts w:ascii="Calibri" w:hAnsi="Neue Haas Grotesk Text Pro"/>
          <w:spacing w:val="-5"/>
          <w:sz w:val="18"/>
          <w:szCs w:val="18"/>
        </w:rPr>
      </w:pPr>
    </w:p>
    <w:p w14:paraId="3D45F24B" w14:textId="77777777" w:rsidR="00E62ED4" w:rsidRPr="003D6FCD" w:rsidRDefault="00E62ED4" w:rsidP="00E62ED4">
      <w:pPr>
        <w:pStyle w:val="BodyText"/>
        <w:spacing w:before="33"/>
        <w:ind w:left="887"/>
        <w:rPr>
          <w:rFonts w:ascii="Calibri" w:hAnsi="Neue Haas Grotesk Text Pro"/>
          <w:sz w:val="18"/>
          <w:szCs w:val="18"/>
        </w:rPr>
      </w:pPr>
    </w:p>
    <w:p w14:paraId="0BBA86D9" w14:textId="77777777" w:rsidR="003D6FCD" w:rsidRPr="003D6FCD" w:rsidRDefault="003D6FCD" w:rsidP="003D6FCD">
      <w:pPr>
        <w:tabs>
          <w:tab w:val="left" w:pos="1540"/>
          <w:tab w:val="left" w:pos="1541"/>
        </w:tabs>
        <w:spacing w:line="506" w:lineRule="auto"/>
        <w:ind w:right="3034"/>
        <w:rPr>
          <w:rFonts w:ascii="Calibri" w:hAnsi="Neue Haas Grotesk Text Pro"/>
          <w:sz w:val="18"/>
          <w:szCs w:val="18"/>
        </w:rPr>
      </w:pPr>
    </w:p>
    <w:sectPr w:rsidR="003D6FCD" w:rsidRPr="003D6FCD">
      <w:headerReference w:type="default" r:id="rId7"/>
      <w:footerReference w:type="even" r:id="rId8"/>
      <w:footerReference w:type="default" r:id="rId9"/>
      <w:footerReference w:type="first" r:id="rId10"/>
      <w:pgSz w:w="11910" w:h="16840"/>
      <w:pgMar w:top="2240" w:right="1600" w:bottom="640" w:left="1340" w:header="205" w:footer="4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9111A" w14:textId="77777777" w:rsidR="001218BD" w:rsidRDefault="001218BD">
      <w:r>
        <w:separator/>
      </w:r>
    </w:p>
  </w:endnote>
  <w:endnote w:type="continuationSeparator" w:id="0">
    <w:p w14:paraId="022F2633" w14:textId="77777777" w:rsidR="001218BD" w:rsidRDefault="00121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Neue Haas Grotesk Text Pro">
    <w:panose1 w:val="020B0504020202020204"/>
    <w:charset w:val="00"/>
    <w:family w:val="swiss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E638D" w14:textId="7B8D64AB" w:rsidR="006E377A" w:rsidRDefault="006E377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A5BED80" wp14:editId="4DFEFA11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3970" b="16510"/>
              <wp:wrapSquare wrapText="bothSides"/>
              <wp:docPr id="3" name="Text Box 3" descr="INTERNAL - Access limited to Weir personnel or by ND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2536A4" w14:textId="13AE06C7" w:rsidR="006E377A" w:rsidRPr="006E377A" w:rsidRDefault="006E377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E377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- Access limited to Weir personnel or by NDA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3810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5BED8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AL - Access limited to Weir personnel or by NDA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sm3BQIAABUEAAAOAAAAZHJzL2Uyb0RvYy54bWysU01v2zAMvQ/YfxB0X+y0XVEYcYqsRYYB&#10;QVsgHXpWZCk2YImCxMTOfv0o2U62bqdhF/mJpPnx+LS4703LjsqHBmzJ57OcM2UlVI3dl/z76/rT&#10;HWcBha1EC1aV/KQCv19+/LDoXKGuoIa2Up5REhuKzpW8RnRFlgVZKyPCDJyy5NTgjUC6+n1WedFR&#10;dtNmV3l+m3XgK+dBqhDI+jg4+TLl11pJfNY6KGRtyak3TKdP5y6e2XIhir0Xrm7k2Ib4hy6MaCwV&#10;Pad6FCjYwTd/pDKN9BBA40yCyUDrRqo0A00zz99Ns62FU2kWIie4M03h/6WVT8ete/EM+y/Q0wIj&#10;IZ0LRSBjnKfX3sQvdcrITxSezrSpHpkk483N9d3tZ84kuUZMWbLLz84H/KrAsAhK7mkriSxx3AQc&#10;QqeQWMvCumnbtJnW/magnNGSXTqMCPtdP7a9g+pE03gYFh2cXDdUcyMCvghPm6UBSK34TIduoSs5&#10;jIizGvyPv9ljPBFOXs46UkrJLUmZs/abpUVc383zPCor3Qj4CewmYA/mAUh/c3oKTiYY47CdoPZg&#10;3kjHq1iIXMJKKldynOADDpKldyDVapWCSD9O4MZunYypI0+RxNf+TXg3Mo20oieYZCSKd4QPsfHP&#10;4FYHJNrTNiKnA5Ej1aS9tM/xnURx/3pPUZfXvPwJAAD//wMAUEsDBBQABgAIAAAAIQDFmIsS2QAA&#10;AAMBAAAPAAAAZHJzL2Rvd25yZXYueG1sTI/BTsMwEETvSPyDtUjcqN0KFRLiVFWlihOgNi3nbbwk&#10;EfY6ip02/D3uCY47M5p5W6wmZ8WZhtB51jCfKRDEtTcdNxoO1fbhGUSIyAatZ9LwQwFW5e1Ngbnx&#10;F97ReR8bkUo45KihjbHPpQx1Sw7DzPfEyfvyg8OYzqGRZsBLKndWLpRaSocdp4UWe9q0VH/vR6dh&#10;jdmu+vw4Vm+Lx5GxfrfutZ9rfX83rV9ARJriXxiu+AkdysR08iObIKyG9Ei8qiJ5yywDcdLwpBTI&#10;spD/2ctfAAAA//8DAFBLAQItABQABgAIAAAAIQC2gziS/gAAAOEBAAATAAAAAAAAAAAAAAAAAAAA&#10;AABbQ29udGVudF9UeXBlc10ueG1sUEsBAi0AFAAGAAgAAAAhADj9If/WAAAAlAEAAAsAAAAAAAAA&#10;AAAAAAAALwEAAF9yZWxzLy5yZWxzUEsBAi0AFAAGAAgAAAAhADz2ybcFAgAAFQQAAA4AAAAAAAAA&#10;AAAAAAAALgIAAGRycy9lMm9Eb2MueG1sUEsBAi0AFAAGAAgAAAAhAMWYixLZAAAAAwEAAA8AAAAA&#10;AAAAAAAAAAAAXwQAAGRycy9kb3ducmV2LnhtbFBLBQYAAAAABAAEAPMAAABlBQAAAAA=&#10;" filled="f" stroked="f">
              <v:textbox style="mso-fit-shape-to-text:t" inset="30pt,0,0,0">
                <w:txbxContent>
                  <w:p w14:paraId="292536A4" w14:textId="13AE06C7" w:rsidR="006E377A" w:rsidRPr="006E377A" w:rsidRDefault="006E377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E377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- Access limited to Weir personnel or by NDA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C4FDA" w14:textId="5A247D98" w:rsidR="00E768CA" w:rsidRDefault="00C3354B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EB78D" w14:textId="153FB8FD" w:rsidR="006E377A" w:rsidRDefault="006E377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8A890CF" wp14:editId="52E96CFB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3970" b="16510"/>
              <wp:wrapSquare wrapText="bothSides"/>
              <wp:docPr id="2" name="Text Box 2" descr="INTERNAL - Access limited to Weir personnel or by ND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E088BE" w14:textId="58EAE2B9" w:rsidR="006E377A" w:rsidRPr="006E377A" w:rsidRDefault="006E377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E377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- Access limited to Weir personnel or by NDA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3810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A890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INTERNAL - Access limited to Weir personnel or by NDA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t2bCAIAABwEAAAOAAAAZHJzL2Uyb0RvYy54bWysU01v2zAMvQ/YfxB0X+y0XREYcYqsRYYB&#10;QVsgHXpWZCk2YImCxMTOfv0oxU7abqdhF/mJpPnx+DS/603LDsqHBmzJp5OcM2UlVI3dlfzny+rL&#10;jLOAwlaiBatKflSB3y0+f5p3rlBXUENbKc8oiQ1F50peI7oiy4KslRFhAk5ZcmrwRiBd/S6rvOgo&#10;u2mzqzy/zTrwlfMgVQhkfTg5+SLl11pJfNI6KGRtyak3TKdP5zae2WIuip0Xrm7k0Ib4hy6MaCwV&#10;Pad6ECjY3jd/pDKN9BBA40SCyUDrRqo0A00zzT9Ms6mFU2kWIie4M03h/6WVj4eNe/YM+2/Q0wIj&#10;IZ0LRSBjnKfX3sQvdcrITxQez7SpHpkk483N9ez2K2eSXAOmLNnlZ+cDfldgWAQl97SVRJY4rAOe&#10;QseQWMvCqmnbtJnWvjNQzmjJLh1GhP22Z031pvstVEcaysNp38HJVUOl1yLgs/C0YJqDRItPdOgW&#10;upLDgDirwf/6mz3GE+/k5awjwZTckqI5a39Y2sf1bJrnUWDpRsCPYDsCuzf3QDKc0otwMsEYh+0I&#10;tQfzSnJexkLkElZSuZLjCO/xpFx6DlItlymIZOQEru3GyZg60hW5fOlfhXcD4UibeoRRTaL4wPsp&#10;Nv4Z3HKPxH5aSqT2ROTAOEkwrXV4LlHjb+8p6vKoF78BAAD//wMAUEsDBBQABgAIAAAAIQDFmIsS&#10;2QAAAAMBAAAPAAAAZHJzL2Rvd25yZXYueG1sTI/BTsMwEETvSPyDtUjcqN0KFRLiVFWlihOgNi3n&#10;bbwkEfY6ip02/D3uCY47M5p5W6wmZ8WZhtB51jCfKRDEtTcdNxoO1fbhGUSIyAatZ9LwQwFW5e1N&#10;gbnxF97ReR8bkUo45KihjbHPpQx1Sw7DzPfEyfvyg8OYzqGRZsBLKndWLpRaSocdp4UWe9q0VH/v&#10;R6dhjdmu+vw4Vm+Lx5GxfrfutZ9rfX83rV9ARJriXxiu+AkdysR08iObIKyG9Ei8qiJ5yywDcdLw&#10;pBTIspD/2ctfAAAA//8DAFBLAQItABQABgAIAAAAIQC2gziS/gAAAOEBAAATAAAAAAAAAAAAAAAA&#10;AAAAAABbQ29udGVudF9UeXBlc10ueG1sUEsBAi0AFAAGAAgAAAAhADj9If/WAAAAlAEAAAsAAAAA&#10;AAAAAAAAAAAALwEAAF9yZWxzLy5yZWxzUEsBAi0AFAAGAAgAAAAhAEXW3ZsIAgAAHAQAAA4AAAAA&#10;AAAAAAAAAAAALgIAAGRycy9lMm9Eb2MueG1sUEsBAi0AFAAGAAgAAAAhAMWYixLZAAAAAwEAAA8A&#10;AAAAAAAAAAAAAAAAYgQAAGRycy9kb3ducmV2LnhtbFBLBQYAAAAABAAEAPMAAABoBQAAAAA=&#10;" filled="f" stroked="f">
              <v:textbox style="mso-fit-shape-to-text:t" inset="30pt,0,0,0">
                <w:txbxContent>
                  <w:p w14:paraId="78E088BE" w14:textId="58EAE2B9" w:rsidR="006E377A" w:rsidRPr="006E377A" w:rsidRDefault="006E377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E377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- Access limited to Weir personnel or by NDA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9CDB7" w14:textId="77777777" w:rsidR="001218BD" w:rsidRDefault="001218BD">
      <w:r>
        <w:separator/>
      </w:r>
    </w:p>
  </w:footnote>
  <w:footnote w:type="continuationSeparator" w:id="0">
    <w:p w14:paraId="6464E2FC" w14:textId="77777777" w:rsidR="001218BD" w:rsidRDefault="00121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F9C79" w14:textId="7D09A3E2" w:rsidR="00C00807" w:rsidRDefault="00C00807" w:rsidP="00C00807">
    <w:pPr>
      <w:jc w:val="right"/>
      <w:rPr>
        <w:rFonts w:asciiTheme="minorHAnsi" w:eastAsiaTheme="minorHAnsi" w:hAnsiTheme="minorHAnsi" w:cstheme="minorBidi"/>
        <w:b/>
        <w:bCs/>
      </w:rPr>
    </w:pPr>
    <w:r>
      <w:rPr>
        <w:rFonts w:asciiTheme="minorHAnsi" w:eastAsiaTheme="minorHAnsi" w:hAnsiTheme="minorHAnsi" w:cstheme="minorBidi"/>
        <w:noProof/>
      </w:rPr>
      <w:drawing>
        <wp:anchor distT="0" distB="0" distL="114300" distR="114300" simplePos="0" relativeHeight="251658240" behindDoc="0" locked="0" layoutInCell="1" allowOverlap="1" wp14:anchorId="3F8A2F26" wp14:editId="64D5E6F1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644650" cy="1040130"/>
          <wp:effectExtent l="0" t="0" r="0" b="7620"/>
          <wp:wrapSquare wrapText="bothSides"/>
          <wp:docPr id="5" name="Picture 5" descr="A picture containing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1040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Devonshire House</w:t>
    </w:r>
  </w:p>
  <w:p w14:paraId="2A62955E" w14:textId="77777777" w:rsidR="00C00807" w:rsidRDefault="00C00807" w:rsidP="00C00807">
    <w:pPr>
      <w:jc w:val="right"/>
      <w:rPr>
        <w:b/>
        <w:bCs/>
      </w:rPr>
    </w:pPr>
    <w:r>
      <w:t xml:space="preserve">60 Goswell Road </w:t>
    </w:r>
  </w:p>
  <w:p w14:paraId="2308EE99" w14:textId="77777777" w:rsidR="00C00807" w:rsidRDefault="00C00807" w:rsidP="00C00807">
    <w:pPr>
      <w:jc w:val="right"/>
      <w:rPr>
        <w:b/>
        <w:bCs/>
      </w:rPr>
    </w:pPr>
    <w:r>
      <w:t xml:space="preserve">London </w:t>
    </w:r>
  </w:p>
  <w:p w14:paraId="28B626F2" w14:textId="77777777" w:rsidR="00C00807" w:rsidRDefault="00C00807" w:rsidP="00C00807">
    <w:pPr>
      <w:jc w:val="right"/>
      <w:rPr>
        <w:b/>
        <w:bCs/>
      </w:rPr>
    </w:pPr>
    <w:r>
      <w:t xml:space="preserve">EC1M 7AD </w:t>
    </w:r>
  </w:p>
  <w:p w14:paraId="6F00D0B4" w14:textId="77777777" w:rsidR="00C00807" w:rsidRPr="006E377A" w:rsidRDefault="00C00807" w:rsidP="00C00807">
    <w:pPr>
      <w:jc w:val="right"/>
      <w:rPr>
        <w:b/>
        <w:bCs/>
        <w:lang w:val="de-DE"/>
      </w:rPr>
    </w:pPr>
    <w:r w:rsidRPr="006E377A">
      <w:rPr>
        <w:lang w:val="de-DE"/>
      </w:rPr>
      <w:t xml:space="preserve">T: +44 (0) 20 7247 1452 </w:t>
    </w:r>
  </w:p>
  <w:p w14:paraId="0D536B7A" w14:textId="77777777" w:rsidR="00C00807" w:rsidRPr="006E377A" w:rsidRDefault="00C00807" w:rsidP="00C00807">
    <w:pPr>
      <w:jc w:val="right"/>
      <w:rPr>
        <w:b/>
        <w:bCs/>
        <w:lang w:val="de-DE"/>
      </w:rPr>
    </w:pPr>
    <w:r w:rsidRPr="006E377A">
      <w:rPr>
        <w:lang w:val="de-DE"/>
      </w:rPr>
      <w:t>W: www.pensions-pmi.org.uk</w:t>
    </w:r>
  </w:p>
  <w:p w14:paraId="748B7392" w14:textId="5A987967" w:rsidR="00E768CA" w:rsidRPr="006E377A" w:rsidRDefault="00C3354B">
    <w:pPr>
      <w:pStyle w:val="BodyText"/>
      <w:spacing w:line="14" w:lineRule="auto"/>
      <w:rPr>
        <w:sz w:val="20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4FBC"/>
    <w:multiLevelType w:val="hybridMultilevel"/>
    <w:tmpl w:val="3E861B6A"/>
    <w:lvl w:ilvl="0" w:tplc="CFF46014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/>
        <w:bCs/>
        <w:w w:val="99"/>
        <w:sz w:val="19"/>
        <w:szCs w:val="19"/>
        <w:lang w:val="en-US" w:eastAsia="en-US" w:bidi="ar-SA"/>
      </w:rPr>
    </w:lvl>
    <w:lvl w:ilvl="1" w:tplc="08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  <w:w w:val="99"/>
        <w:sz w:val="19"/>
        <w:szCs w:val="19"/>
        <w:lang w:val="en-US" w:eastAsia="en-US" w:bidi="ar-SA"/>
      </w:rPr>
    </w:lvl>
    <w:lvl w:ilvl="2" w:tplc="5AA27B0E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3" w:tplc="2C52D476">
      <w:numFmt w:val="bullet"/>
      <w:lvlText w:val="•"/>
      <w:lvlJc w:val="left"/>
      <w:pPr>
        <w:ind w:left="8180" w:hanging="360"/>
      </w:pPr>
      <w:rPr>
        <w:rFonts w:hint="default"/>
        <w:lang w:val="en-US" w:eastAsia="en-US" w:bidi="ar-SA"/>
      </w:rPr>
    </w:lvl>
    <w:lvl w:ilvl="4" w:tplc="6EAE9EE6">
      <w:numFmt w:val="bullet"/>
      <w:lvlText w:val="•"/>
      <w:lvlJc w:val="left"/>
      <w:pPr>
        <w:ind w:left="8292" w:hanging="360"/>
      </w:pPr>
      <w:rPr>
        <w:rFonts w:hint="default"/>
        <w:lang w:val="en-US" w:eastAsia="en-US" w:bidi="ar-SA"/>
      </w:rPr>
    </w:lvl>
    <w:lvl w:ilvl="5" w:tplc="5AD4D054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ar-SA"/>
      </w:rPr>
    </w:lvl>
    <w:lvl w:ilvl="6" w:tplc="D988DEF4">
      <w:numFmt w:val="bullet"/>
      <w:lvlText w:val="•"/>
      <w:lvlJc w:val="left"/>
      <w:pPr>
        <w:ind w:left="8517" w:hanging="360"/>
      </w:pPr>
      <w:rPr>
        <w:rFonts w:hint="default"/>
        <w:lang w:val="en-US" w:eastAsia="en-US" w:bidi="ar-SA"/>
      </w:rPr>
    </w:lvl>
    <w:lvl w:ilvl="7" w:tplc="DDD4B468">
      <w:numFmt w:val="bullet"/>
      <w:lvlText w:val="•"/>
      <w:lvlJc w:val="left"/>
      <w:pPr>
        <w:ind w:left="8629" w:hanging="360"/>
      </w:pPr>
      <w:rPr>
        <w:rFonts w:hint="default"/>
        <w:lang w:val="en-US" w:eastAsia="en-US" w:bidi="ar-SA"/>
      </w:rPr>
    </w:lvl>
    <w:lvl w:ilvl="8" w:tplc="93FCB760">
      <w:numFmt w:val="bullet"/>
      <w:lvlText w:val="•"/>
      <w:lvlJc w:val="left"/>
      <w:pPr>
        <w:ind w:left="874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2FE7F36"/>
    <w:multiLevelType w:val="hybridMultilevel"/>
    <w:tmpl w:val="292A787C"/>
    <w:lvl w:ilvl="0" w:tplc="CFF46014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/>
        <w:bCs/>
        <w:w w:val="99"/>
        <w:sz w:val="19"/>
        <w:szCs w:val="19"/>
        <w:lang w:val="en-US" w:eastAsia="en-US" w:bidi="ar-SA"/>
      </w:rPr>
    </w:lvl>
    <w:lvl w:ilvl="1" w:tplc="CFF46014">
      <w:numFmt w:val="bullet"/>
      <w:lvlText w:val=""/>
      <w:lvlJc w:val="left"/>
      <w:pPr>
        <w:ind w:left="2160" w:hanging="360"/>
      </w:pPr>
      <w:rPr>
        <w:rFonts w:ascii="Symbol" w:eastAsia="Symbol" w:hAnsi="Symbol" w:cs="Symbol" w:hint="default"/>
        <w:w w:val="99"/>
        <w:sz w:val="19"/>
        <w:szCs w:val="19"/>
        <w:lang w:val="en-US" w:eastAsia="en-US" w:bidi="ar-SA"/>
      </w:rPr>
    </w:lvl>
    <w:lvl w:ilvl="2" w:tplc="5AA27B0E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3" w:tplc="2C52D476">
      <w:numFmt w:val="bullet"/>
      <w:lvlText w:val="•"/>
      <w:lvlJc w:val="left"/>
      <w:pPr>
        <w:ind w:left="8800" w:hanging="360"/>
      </w:pPr>
      <w:rPr>
        <w:rFonts w:hint="default"/>
        <w:lang w:val="en-US" w:eastAsia="en-US" w:bidi="ar-SA"/>
      </w:rPr>
    </w:lvl>
    <w:lvl w:ilvl="4" w:tplc="6EAE9EE6">
      <w:numFmt w:val="bullet"/>
      <w:lvlText w:val="•"/>
      <w:lvlJc w:val="left"/>
      <w:pPr>
        <w:ind w:left="8912" w:hanging="360"/>
      </w:pPr>
      <w:rPr>
        <w:rFonts w:hint="default"/>
        <w:lang w:val="en-US" w:eastAsia="en-US" w:bidi="ar-SA"/>
      </w:rPr>
    </w:lvl>
    <w:lvl w:ilvl="5" w:tplc="5AD4D054">
      <w:numFmt w:val="bullet"/>
      <w:lvlText w:val="•"/>
      <w:lvlJc w:val="left"/>
      <w:pPr>
        <w:ind w:left="9024" w:hanging="360"/>
      </w:pPr>
      <w:rPr>
        <w:rFonts w:hint="default"/>
        <w:lang w:val="en-US" w:eastAsia="en-US" w:bidi="ar-SA"/>
      </w:rPr>
    </w:lvl>
    <w:lvl w:ilvl="6" w:tplc="D988DEF4">
      <w:numFmt w:val="bullet"/>
      <w:lvlText w:val="•"/>
      <w:lvlJc w:val="left"/>
      <w:pPr>
        <w:ind w:left="9137" w:hanging="360"/>
      </w:pPr>
      <w:rPr>
        <w:rFonts w:hint="default"/>
        <w:lang w:val="en-US" w:eastAsia="en-US" w:bidi="ar-SA"/>
      </w:rPr>
    </w:lvl>
    <w:lvl w:ilvl="7" w:tplc="DDD4B468">
      <w:numFmt w:val="bullet"/>
      <w:lvlText w:val="•"/>
      <w:lvlJc w:val="left"/>
      <w:pPr>
        <w:ind w:left="9249" w:hanging="360"/>
      </w:pPr>
      <w:rPr>
        <w:rFonts w:hint="default"/>
        <w:lang w:val="en-US" w:eastAsia="en-US" w:bidi="ar-SA"/>
      </w:rPr>
    </w:lvl>
    <w:lvl w:ilvl="8" w:tplc="93FCB760">
      <w:numFmt w:val="bullet"/>
      <w:lvlText w:val="•"/>
      <w:lvlJc w:val="left"/>
      <w:pPr>
        <w:ind w:left="936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79B77D9"/>
    <w:multiLevelType w:val="hybridMultilevel"/>
    <w:tmpl w:val="FF1EBBF2"/>
    <w:lvl w:ilvl="0" w:tplc="D2128664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99"/>
        <w:sz w:val="19"/>
        <w:szCs w:val="19"/>
        <w:lang w:val="en-US" w:eastAsia="en-US" w:bidi="ar-SA"/>
      </w:rPr>
    </w:lvl>
    <w:lvl w:ilvl="1" w:tplc="41D84E76">
      <w:numFmt w:val="bullet"/>
      <w:lvlText w:val="•"/>
      <w:lvlJc w:val="left"/>
      <w:pPr>
        <w:ind w:left="2282" w:hanging="360"/>
      </w:pPr>
      <w:rPr>
        <w:rFonts w:hint="default"/>
        <w:lang w:val="en-US" w:eastAsia="en-US" w:bidi="ar-SA"/>
      </w:rPr>
    </w:lvl>
    <w:lvl w:ilvl="2" w:tplc="9CF4C384">
      <w:numFmt w:val="bullet"/>
      <w:lvlText w:val="•"/>
      <w:lvlJc w:val="left"/>
      <w:pPr>
        <w:ind w:left="3025" w:hanging="360"/>
      </w:pPr>
      <w:rPr>
        <w:rFonts w:hint="default"/>
        <w:lang w:val="en-US" w:eastAsia="en-US" w:bidi="ar-SA"/>
      </w:rPr>
    </w:lvl>
    <w:lvl w:ilvl="3" w:tplc="173A5044">
      <w:numFmt w:val="bullet"/>
      <w:lvlText w:val="•"/>
      <w:lvlJc w:val="left"/>
      <w:pPr>
        <w:ind w:left="3767" w:hanging="360"/>
      </w:pPr>
      <w:rPr>
        <w:rFonts w:hint="default"/>
        <w:lang w:val="en-US" w:eastAsia="en-US" w:bidi="ar-SA"/>
      </w:rPr>
    </w:lvl>
    <w:lvl w:ilvl="4" w:tplc="92D6AAF6">
      <w:numFmt w:val="bullet"/>
      <w:lvlText w:val="•"/>
      <w:lvlJc w:val="left"/>
      <w:pPr>
        <w:ind w:left="4510" w:hanging="360"/>
      </w:pPr>
      <w:rPr>
        <w:rFonts w:hint="default"/>
        <w:lang w:val="en-US" w:eastAsia="en-US" w:bidi="ar-SA"/>
      </w:rPr>
    </w:lvl>
    <w:lvl w:ilvl="5" w:tplc="0E007556">
      <w:numFmt w:val="bullet"/>
      <w:lvlText w:val="•"/>
      <w:lvlJc w:val="left"/>
      <w:pPr>
        <w:ind w:left="5253" w:hanging="360"/>
      </w:pPr>
      <w:rPr>
        <w:rFonts w:hint="default"/>
        <w:lang w:val="en-US" w:eastAsia="en-US" w:bidi="ar-SA"/>
      </w:rPr>
    </w:lvl>
    <w:lvl w:ilvl="6" w:tplc="F144521A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 w:tplc="1118482C">
      <w:numFmt w:val="bullet"/>
      <w:lvlText w:val="•"/>
      <w:lvlJc w:val="left"/>
      <w:pPr>
        <w:ind w:left="6738" w:hanging="360"/>
      </w:pPr>
      <w:rPr>
        <w:rFonts w:hint="default"/>
        <w:lang w:val="en-US" w:eastAsia="en-US" w:bidi="ar-SA"/>
      </w:rPr>
    </w:lvl>
    <w:lvl w:ilvl="8" w:tplc="51F0E87C">
      <w:numFmt w:val="bullet"/>
      <w:lvlText w:val="•"/>
      <w:lvlJc w:val="left"/>
      <w:pPr>
        <w:ind w:left="748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C1D6576"/>
    <w:multiLevelType w:val="hybridMultilevel"/>
    <w:tmpl w:val="202801BE"/>
    <w:lvl w:ilvl="0" w:tplc="08090001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4" w15:restartNumberingAfterBreak="0">
    <w:nsid w:val="0D1048CD"/>
    <w:multiLevelType w:val="hybridMultilevel"/>
    <w:tmpl w:val="67742E20"/>
    <w:lvl w:ilvl="0" w:tplc="080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  <w:sz w:val="18"/>
      </w:rPr>
    </w:lvl>
    <w:lvl w:ilvl="1" w:tplc="F752B340">
      <w:numFmt w:val="bullet"/>
      <w:lvlText w:val="-"/>
      <w:lvlJc w:val="left"/>
      <w:pPr>
        <w:ind w:left="1607" w:hanging="360"/>
      </w:pPr>
      <w:rPr>
        <w:rFonts w:ascii="Calibri" w:eastAsia="Arial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5" w15:restartNumberingAfterBreak="0">
    <w:nsid w:val="1587223A"/>
    <w:multiLevelType w:val="hybridMultilevel"/>
    <w:tmpl w:val="496C14D0"/>
    <w:lvl w:ilvl="0" w:tplc="0809000F">
      <w:start w:val="1"/>
      <w:numFmt w:val="decimal"/>
      <w:lvlText w:val="%1."/>
      <w:lvlJc w:val="left"/>
      <w:pPr>
        <w:ind w:left="460" w:hanging="360"/>
      </w:pPr>
      <w:rPr>
        <w:rFonts w:hint="default"/>
        <w:b/>
        <w:bCs/>
        <w:w w:val="99"/>
        <w:sz w:val="19"/>
        <w:szCs w:val="19"/>
        <w:lang w:val="en-US" w:eastAsia="en-US" w:bidi="ar-SA"/>
      </w:rPr>
    </w:lvl>
    <w:lvl w:ilvl="1" w:tplc="DAF0AB70">
      <w:start w:val="1"/>
      <w:numFmt w:val="lowerRoman"/>
      <w:lvlText w:val="(%2)"/>
      <w:lvlJc w:val="left"/>
      <w:pPr>
        <w:ind w:left="1540" w:hanging="360"/>
      </w:pPr>
      <w:rPr>
        <w:rFonts w:ascii="Carlito" w:eastAsia="Carlito" w:hAnsi="Carlito" w:cs="Carlito" w:hint="default"/>
        <w:spacing w:val="-2"/>
        <w:w w:val="100"/>
        <w:sz w:val="18"/>
        <w:szCs w:val="18"/>
        <w:lang w:val="en-US" w:eastAsia="en-US" w:bidi="ar-SA"/>
      </w:rPr>
    </w:lvl>
    <w:lvl w:ilvl="2" w:tplc="5AA27B0E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3" w:tplc="2C52D476">
      <w:numFmt w:val="bullet"/>
      <w:lvlText w:val="•"/>
      <w:lvlJc w:val="left"/>
      <w:pPr>
        <w:ind w:left="8180" w:hanging="360"/>
      </w:pPr>
      <w:rPr>
        <w:rFonts w:hint="default"/>
        <w:lang w:val="en-US" w:eastAsia="en-US" w:bidi="ar-SA"/>
      </w:rPr>
    </w:lvl>
    <w:lvl w:ilvl="4" w:tplc="6EAE9EE6">
      <w:numFmt w:val="bullet"/>
      <w:lvlText w:val="•"/>
      <w:lvlJc w:val="left"/>
      <w:pPr>
        <w:ind w:left="8292" w:hanging="360"/>
      </w:pPr>
      <w:rPr>
        <w:rFonts w:hint="default"/>
        <w:lang w:val="en-US" w:eastAsia="en-US" w:bidi="ar-SA"/>
      </w:rPr>
    </w:lvl>
    <w:lvl w:ilvl="5" w:tplc="5AD4D054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ar-SA"/>
      </w:rPr>
    </w:lvl>
    <w:lvl w:ilvl="6" w:tplc="D988DEF4">
      <w:numFmt w:val="bullet"/>
      <w:lvlText w:val="•"/>
      <w:lvlJc w:val="left"/>
      <w:pPr>
        <w:ind w:left="8517" w:hanging="360"/>
      </w:pPr>
      <w:rPr>
        <w:rFonts w:hint="default"/>
        <w:lang w:val="en-US" w:eastAsia="en-US" w:bidi="ar-SA"/>
      </w:rPr>
    </w:lvl>
    <w:lvl w:ilvl="7" w:tplc="DDD4B468">
      <w:numFmt w:val="bullet"/>
      <w:lvlText w:val="•"/>
      <w:lvlJc w:val="left"/>
      <w:pPr>
        <w:ind w:left="8629" w:hanging="360"/>
      </w:pPr>
      <w:rPr>
        <w:rFonts w:hint="default"/>
        <w:lang w:val="en-US" w:eastAsia="en-US" w:bidi="ar-SA"/>
      </w:rPr>
    </w:lvl>
    <w:lvl w:ilvl="8" w:tplc="93FCB760">
      <w:numFmt w:val="bullet"/>
      <w:lvlText w:val="•"/>
      <w:lvlJc w:val="left"/>
      <w:pPr>
        <w:ind w:left="8741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6586A1D"/>
    <w:multiLevelType w:val="hybridMultilevel"/>
    <w:tmpl w:val="52026710"/>
    <w:lvl w:ilvl="0" w:tplc="CFF46014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/>
        <w:bCs/>
        <w:w w:val="99"/>
        <w:sz w:val="19"/>
        <w:szCs w:val="19"/>
        <w:lang w:val="en-US" w:eastAsia="en-US" w:bidi="ar-SA"/>
      </w:rPr>
    </w:lvl>
    <w:lvl w:ilvl="1" w:tplc="08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  <w:w w:val="99"/>
        <w:sz w:val="19"/>
        <w:szCs w:val="19"/>
        <w:lang w:val="en-US" w:eastAsia="en-US" w:bidi="ar-SA"/>
      </w:rPr>
    </w:lvl>
    <w:lvl w:ilvl="2" w:tplc="5AA27B0E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3" w:tplc="2C52D476">
      <w:numFmt w:val="bullet"/>
      <w:lvlText w:val="•"/>
      <w:lvlJc w:val="left"/>
      <w:pPr>
        <w:ind w:left="8180" w:hanging="360"/>
      </w:pPr>
      <w:rPr>
        <w:rFonts w:hint="default"/>
        <w:lang w:val="en-US" w:eastAsia="en-US" w:bidi="ar-SA"/>
      </w:rPr>
    </w:lvl>
    <w:lvl w:ilvl="4" w:tplc="6EAE9EE6">
      <w:numFmt w:val="bullet"/>
      <w:lvlText w:val="•"/>
      <w:lvlJc w:val="left"/>
      <w:pPr>
        <w:ind w:left="8292" w:hanging="360"/>
      </w:pPr>
      <w:rPr>
        <w:rFonts w:hint="default"/>
        <w:lang w:val="en-US" w:eastAsia="en-US" w:bidi="ar-SA"/>
      </w:rPr>
    </w:lvl>
    <w:lvl w:ilvl="5" w:tplc="5AD4D054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ar-SA"/>
      </w:rPr>
    </w:lvl>
    <w:lvl w:ilvl="6" w:tplc="D988DEF4">
      <w:numFmt w:val="bullet"/>
      <w:lvlText w:val="•"/>
      <w:lvlJc w:val="left"/>
      <w:pPr>
        <w:ind w:left="8517" w:hanging="360"/>
      </w:pPr>
      <w:rPr>
        <w:rFonts w:hint="default"/>
        <w:lang w:val="en-US" w:eastAsia="en-US" w:bidi="ar-SA"/>
      </w:rPr>
    </w:lvl>
    <w:lvl w:ilvl="7" w:tplc="DDD4B468">
      <w:numFmt w:val="bullet"/>
      <w:lvlText w:val="•"/>
      <w:lvlJc w:val="left"/>
      <w:pPr>
        <w:ind w:left="8629" w:hanging="360"/>
      </w:pPr>
      <w:rPr>
        <w:rFonts w:hint="default"/>
        <w:lang w:val="en-US" w:eastAsia="en-US" w:bidi="ar-SA"/>
      </w:rPr>
    </w:lvl>
    <w:lvl w:ilvl="8" w:tplc="93FCB760">
      <w:numFmt w:val="bullet"/>
      <w:lvlText w:val="•"/>
      <w:lvlJc w:val="left"/>
      <w:pPr>
        <w:ind w:left="8741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F71704A"/>
    <w:multiLevelType w:val="hybridMultilevel"/>
    <w:tmpl w:val="74126DEA"/>
    <w:lvl w:ilvl="0" w:tplc="080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8" w15:restartNumberingAfterBreak="0">
    <w:nsid w:val="1F774502"/>
    <w:multiLevelType w:val="hybridMultilevel"/>
    <w:tmpl w:val="64DA5800"/>
    <w:lvl w:ilvl="0" w:tplc="08090003">
      <w:start w:val="1"/>
      <w:numFmt w:val="bullet"/>
      <w:lvlText w:val="o"/>
      <w:lvlJc w:val="left"/>
      <w:pPr>
        <w:ind w:left="8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9" w15:restartNumberingAfterBreak="0">
    <w:nsid w:val="20C846FD"/>
    <w:multiLevelType w:val="hybridMultilevel"/>
    <w:tmpl w:val="C38ED514"/>
    <w:lvl w:ilvl="0" w:tplc="08090003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66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3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01" w:hanging="360"/>
      </w:pPr>
      <w:rPr>
        <w:rFonts w:ascii="Wingdings" w:hAnsi="Wingdings" w:hint="default"/>
      </w:rPr>
    </w:lvl>
  </w:abstractNum>
  <w:abstractNum w:abstractNumId="10" w15:restartNumberingAfterBreak="0">
    <w:nsid w:val="2A111A7E"/>
    <w:multiLevelType w:val="hybridMultilevel"/>
    <w:tmpl w:val="19ECC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D582D"/>
    <w:multiLevelType w:val="hybridMultilevel"/>
    <w:tmpl w:val="F2D21B24"/>
    <w:lvl w:ilvl="0" w:tplc="08090001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12" w15:restartNumberingAfterBreak="0">
    <w:nsid w:val="32E1156E"/>
    <w:multiLevelType w:val="hybridMultilevel"/>
    <w:tmpl w:val="89564EBA"/>
    <w:lvl w:ilvl="0" w:tplc="90DE1DDE">
      <w:start w:val="1"/>
      <w:numFmt w:val="lowerRoman"/>
      <w:lvlText w:val="%1)"/>
      <w:lvlJc w:val="left"/>
      <w:pPr>
        <w:ind w:left="1802" w:hanging="284"/>
      </w:pPr>
      <w:rPr>
        <w:rFonts w:ascii="Arial" w:eastAsia="Arial" w:hAnsi="Arial" w:cs="Arial" w:hint="default"/>
        <w:spacing w:val="0"/>
        <w:w w:val="99"/>
        <w:sz w:val="19"/>
        <w:szCs w:val="19"/>
        <w:lang w:val="en-US" w:eastAsia="en-US" w:bidi="ar-SA"/>
      </w:rPr>
    </w:lvl>
    <w:lvl w:ilvl="1" w:tplc="35F210E6">
      <w:numFmt w:val="bullet"/>
      <w:lvlText w:val="•"/>
      <w:lvlJc w:val="left"/>
      <w:pPr>
        <w:ind w:left="2516" w:hanging="284"/>
      </w:pPr>
      <w:rPr>
        <w:rFonts w:hint="default"/>
        <w:lang w:val="en-US" w:eastAsia="en-US" w:bidi="ar-SA"/>
      </w:rPr>
    </w:lvl>
    <w:lvl w:ilvl="2" w:tplc="93968AE4">
      <w:numFmt w:val="bullet"/>
      <w:lvlText w:val="•"/>
      <w:lvlJc w:val="left"/>
      <w:pPr>
        <w:ind w:left="3233" w:hanging="284"/>
      </w:pPr>
      <w:rPr>
        <w:rFonts w:hint="default"/>
        <w:lang w:val="en-US" w:eastAsia="en-US" w:bidi="ar-SA"/>
      </w:rPr>
    </w:lvl>
    <w:lvl w:ilvl="3" w:tplc="D194CBF8">
      <w:numFmt w:val="bullet"/>
      <w:lvlText w:val="•"/>
      <w:lvlJc w:val="left"/>
      <w:pPr>
        <w:ind w:left="3949" w:hanging="284"/>
      </w:pPr>
      <w:rPr>
        <w:rFonts w:hint="default"/>
        <w:lang w:val="en-US" w:eastAsia="en-US" w:bidi="ar-SA"/>
      </w:rPr>
    </w:lvl>
    <w:lvl w:ilvl="4" w:tplc="62389BC4">
      <w:numFmt w:val="bullet"/>
      <w:lvlText w:val="•"/>
      <w:lvlJc w:val="left"/>
      <w:pPr>
        <w:ind w:left="4666" w:hanging="284"/>
      </w:pPr>
      <w:rPr>
        <w:rFonts w:hint="default"/>
        <w:lang w:val="en-US" w:eastAsia="en-US" w:bidi="ar-SA"/>
      </w:rPr>
    </w:lvl>
    <w:lvl w:ilvl="5" w:tplc="4BDA464E">
      <w:numFmt w:val="bullet"/>
      <w:lvlText w:val="•"/>
      <w:lvlJc w:val="left"/>
      <w:pPr>
        <w:ind w:left="5383" w:hanging="284"/>
      </w:pPr>
      <w:rPr>
        <w:rFonts w:hint="default"/>
        <w:lang w:val="en-US" w:eastAsia="en-US" w:bidi="ar-SA"/>
      </w:rPr>
    </w:lvl>
    <w:lvl w:ilvl="6" w:tplc="7DEE9360">
      <w:numFmt w:val="bullet"/>
      <w:lvlText w:val="•"/>
      <w:lvlJc w:val="left"/>
      <w:pPr>
        <w:ind w:left="6099" w:hanging="284"/>
      </w:pPr>
      <w:rPr>
        <w:rFonts w:hint="default"/>
        <w:lang w:val="en-US" w:eastAsia="en-US" w:bidi="ar-SA"/>
      </w:rPr>
    </w:lvl>
    <w:lvl w:ilvl="7" w:tplc="51C67AAE">
      <w:numFmt w:val="bullet"/>
      <w:lvlText w:val="•"/>
      <w:lvlJc w:val="left"/>
      <w:pPr>
        <w:ind w:left="6816" w:hanging="284"/>
      </w:pPr>
      <w:rPr>
        <w:rFonts w:hint="default"/>
        <w:lang w:val="en-US" w:eastAsia="en-US" w:bidi="ar-SA"/>
      </w:rPr>
    </w:lvl>
    <w:lvl w:ilvl="8" w:tplc="EE8AC228">
      <w:numFmt w:val="bullet"/>
      <w:lvlText w:val="•"/>
      <w:lvlJc w:val="left"/>
      <w:pPr>
        <w:ind w:left="7533" w:hanging="284"/>
      </w:pPr>
      <w:rPr>
        <w:rFonts w:hint="default"/>
        <w:lang w:val="en-US" w:eastAsia="en-US" w:bidi="ar-SA"/>
      </w:rPr>
    </w:lvl>
  </w:abstractNum>
  <w:abstractNum w:abstractNumId="13" w15:restartNumberingAfterBreak="0">
    <w:nsid w:val="37075338"/>
    <w:multiLevelType w:val="hybridMultilevel"/>
    <w:tmpl w:val="57F0FD80"/>
    <w:lvl w:ilvl="0" w:tplc="080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  <w:sz w:val="18"/>
      </w:rPr>
    </w:lvl>
    <w:lvl w:ilvl="1" w:tplc="08090003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14" w15:restartNumberingAfterBreak="0">
    <w:nsid w:val="3F8E67E1"/>
    <w:multiLevelType w:val="hybridMultilevel"/>
    <w:tmpl w:val="D1C29D14"/>
    <w:lvl w:ilvl="0" w:tplc="080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15" w15:restartNumberingAfterBreak="0">
    <w:nsid w:val="41952536"/>
    <w:multiLevelType w:val="hybridMultilevel"/>
    <w:tmpl w:val="08BEC062"/>
    <w:lvl w:ilvl="0" w:tplc="21A05316">
      <w:numFmt w:val="bullet"/>
      <w:lvlText w:val="-"/>
      <w:lvlJc w:val="left"/>
      <w:pPr>
        <w:ind w:left="887" w:hanging="360"/>
      </w:pPr>
      <w:rPr>
        <w:rFonts w:ascii="Calibri" w:eastAsia="Arial" w:hAnsi="Calibri" w:cs="Calibri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16" w15:restartNumberingAfterBreak="0">
    <w:nsid w:val="42254CFB"/>
    <w:multiLevelType w:val="hybridMultilevel"/>
    <w:tmpl w:val="01AC7602"/>
    <w:lvl w:ilvl="0" w:tplc="9EE2C0D8">
      <w:start w:val="1"/>
      <w:numFmt w:val="decimal"/>
      <w:lvlText w:val="%1."/>
      <w:lvlJc w:val="left"/>
      <w:pPr>
        <w:ind w:left="720" w:hanging="360"/>
      </w:pPr>
    </w:lvl>
    <w:lvl w:ilvl="1" w:tplc="C6B224D6">
      <w:start w:val="1"/>
      <w:numFmt w:val="decimal"/>
      <w:lvlText w:val="%2."/>
      <w:lvlJc w:val="left"/>
      <w:pPr>
        <w:ind w:left="1440" w:hanging="1080"/>
      </w:pPr>
    </w:lvl>
    <w:lvl w:ilvl="2" w:tplc="82BE137C">
      <w:start w:val="1"/>
      <w:numFmt w:val="decimal"/>
      <w:lvlText w:val="%3."/>
      <w:lvlJc w:val="left"/>
      <w:pPr>
        <w:ind w:left="2160" w:hanging="1980"/>
      </w:pPr>
    </w:lvl>
    <w:lvl w:ilvl="3" w:tplc="EFD6AAF2">
      <w:start w:val="1"/>
      <w:numFmt w:val="decimal"/>
      <w:lvlText w:val="%4."/>
      <w:lvlJc w:val="left"/>
      <w:pPr>
        <w:ind w:left="2880" w:hanging="2520"/>
      </w:pPr>
    </w:lvl>
    <w:lvl w:ilvl="4" w:tplc="B1F0B20A">
      <w:start w:val="1"/>
      <w:numFmt w:val="decimal"/>
      <w:lvlText w:val="%5."/>
      <w:lvlJc w:val="left"/>
      <w:pPr>
        <w:ind w:left="3600" w:hanging="3240"/>
      </w:pPr>
    </w:lvl>
    <w:lvl w:ilvl="5" w:tplc="CDD871EE">
      <w:start w:val="1"/>
      <w:numFmt w:val="decimal"/>
      <w:lvlText w:val="%6."/>
      <w:lvlJc w:val="left"/>
      <w:pPr>
        <w:ind w:left="4320" w:hanging="4140"/>
      </w:pPr>
    </w:lvl>
    <w:lvl w:ilvl="6" w:tplc="47DE97E0">
      <w:start w:val="1"/>
      <w:numFmt w:val="decimal"/>
      <w:lvlText w:val="%7."/>
      <w:lvlJc w:val="left"/>
      <w:pPr>
        <w:ind w:left="5040" w:hanging="4680"/>
      </w:pPr>
    </w:lvl>
    <w:lvl w:ilvl="7" w:tplc="DAE630A6">
      <w:start w:val="1"/>
      <w:numFmt w:val="decimal"/>
      <w:lvlText w:val="%8."/>
      <w:lvlJc w:val="left"/>
      <w:pPr>
        <w:ind w:left="5760" w:hanging="5400"/>
      </w:pPr>
    </w:lvl>
    <w:lvl w:ilvl="8" w:tplc="DED40922">
      <w:start w:val="1"/>
      <w:numFmt w:val="decimal"/>
      <w:lvlText w:val="%9."/>
      <w:lvlJc w:val="left"/>
      <w:pPr>
        <w:ind w:left="6480" w:hanging="6300"/>
      </w:pPr>
    </w:lvl>
  </w:abstractNum>
  <w:abstractNum w:abstractNumId="17" w15:restartNumberingAfterBreak="0">
    <w:nsid w:val="46D34ACB"/>
    <w:multiLevelType w:val="hybridMultilevel"/>
    <w:tmpl w:val="F330261E"/>
    <w:lvl w:ilvl="0" w:tplc="080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18" w15:restartNumberingAfterBreak="0">
    <w:nsid w:val="4AAD216A"/>
    <w:multiLevelType w:val="hybridMultilevel"/>
    <w:tmpl w:val="45B25030"/>
    <w:lvl w:ilvl="0" w:tplc="08090001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19" w15:restartNumberingAfterBreak="0">
    <w:nsid w:val="4C8D096C"/>
    <w:multiLevelType w:val="hybridMultilevel"/>
    <w:tmpl w:val="3D229A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44B7DF5"/>
    <w:multiLevelType w:val="hybridMultilevel"/>
    <w:tmpl w:val="1CC2AB3E"/>
    <w:lvl w:ilvl="0" w:tplc="080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21" w15:restartNumberingAfterBreak="0">
    <w:nsid w:val="549510A8"/>
    <w:multiLevelType w:val="hybridMultilevel"/>
    <w:tmpl w:val="76E81E40"/>
    <w:lvl w:ilvl="0" w:tplc="1B783BA0">
      <w:start w:val="1"/>
      <w:numFmt w:val="decimal"/>
      <w:lvlText w:val="%1."/>
      <w:lvlJc w:val="left"/>
      <w:pPr>
        <w:ind w:left="460" w:hanging="360"/>
      </w:pPr>
      <w:rPr>
        <w:rFonts w:ascii="Arial" w:eastAsia="Arial" w:hAnsi="Arial" w:cs="Arial" w:hint="default"/>
        <w:b/>
        <w:bCs/>
        <w:w w:val="99"/>
        <w:sz w:val="19"/>
        <w:szCs w:val="19"/>
        <w:lang w:val="en-US" w:eastAsia="en-US" w:bidi="ar-SA"/>
      </w:rPr>
    </w:lvl>
    <w:lvl w:ilvl="1" w:tplc="08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  <w:w w:val="99"/>
        <w:sz w:val="19"/>
        <w:szCs w:val="19"/>
        <w:lang w:val="en-US" w:eastAsia="en-US" w:bidi="ar-SA"/>
      </w:rPr>
    </w:lvl>
    <w:lvl w:ilvl="2" w:tplc="5AA27B0E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3" w:tplc="2C52D476">
      <w:numFmt w:val="bullet"/>
      <w:lvlText w:val="•"/>
      <w:lvlJc w:val="left"/>
      <w:pPr>
        <w:ind w:left="8180" w:hanging="360"/>
      </w:pPr>
      <w:rPr>
        <w:rFonts w:hint="default"/>
        <w:lang w:val="en-US" w:eastAsia="en-US" w:bidi="ar-SA"/>
      </w:rPr>
    </w:lvl>
    <w:lvl w:ilvl="4" w:tplc="6EAE9EE6">
      <w:numFmt w:val="bullet"/>
      <w:lvlText w:val="•"/>
      <w:lvlJc w:val="left"/>
      <w:pPr>
        <w:ind w:left="8292" w:hanging="360"/>
      </w:pPr>
      <w:rPr>
        <w:rFonts w:hint="default"/>
        <w:lang w:val="en-US" w:eastAsia="en-US" w:bidi="ar-SA"/>
      </w:rPr>
    </w:lvl>
    <w:lvl w:ilvl="5" w:tplc="5AD4D054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ar-SA"/>
      </w:rPr>
    </w:lvl>
    <w:lvl w:ilvl="6" w:tplc="D988DEF4">
      <w:numFmt w:val="bullet"/>
      <w:lvlText w:val="•"/>
      <w:lvlJc w:val="left"/>
      <w:pPr>
        <w:ind w:left="8517" w:hanging="360"/>
      </w:pPr>
      <w:rPr>
        <w:rFonts w:hint="default"/>
        <w:lang w:val="en-US" w:eastAsia="en-US" w:bidi="ar-SA"/>
      </w:rPr>
    </w:lvl>
    <w:lvl w:ilvl="7" w:tplc="DDD4B468">
      <w:numFmt w:val="bullet"/>
      <w:lvlText w:val="•"/>
      <w:lvlJc w:val="left"/>
      <w:pPr>
        <w:ind w:left="8629" w:hanging="360"/>
      </w:pPr>
      <w:rPr>
        <w:rFonts w:hint="default"/>
        <w:lang w:val="en-US" w:eastAsia="en-US" w:bidi="ar-SA"/>
      </w:rPr>
    </w:lvl>
    <w:lvl w:ilvl="8" w:tplc="93FCB760">
      <w:numFmt w:val="bullet"/>
      <w:lvlText w:val="•"/>
      <w:lvlJc w:val="left"/>
      <w:pPr>
        <w:ind w:left="8741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57AF230B"/>
    <w:multiLevelType w:val="hybridMultilevel"/>
    <w:tmpl w:val="41E0ACE4"/>
    <w:lvl w:ilvl="0" w:tplc="080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23" w15:restartNumberingAfterBreak="0">
    <w:nsid w:val="614323E9"/>
    <w:multiLevelType w:val="hybridMultilevel"/>
    <w:tmpl w:val="D53287A2"/>
    <w:lvl w:ilvl="0" w:tplc="080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24" w15:restartNumberingAfterBreak="0">
    <w:nsid w:val="61CF19F4"/>
    <w:multiLevelType w:val="hybridMultilevel"/>
    <w:tmpl w:val="964A11F8"/>
    <w:lvl w:ilvl="0" w:tplc="08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5" w15:restartNumberingAfterBreak="0">
    <w:nsid w:val="642533D0"/>
    <w:multiLevelType w:val="hybridMultilevel"/>
    <w:tmpl w:val="FA08B5BC"/>
    <w:lvl w:ilvl="0" w:tplc="08090001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26" w15:restartNumberingAfterBreak="0">
    <w:nsid w:val="66D96C23"/>
    <w:multiLevelType w:val="hybridMultilevel"/>
    <w:tmpl w:val="905E06A8"/>
    <w:lvl w:ilvl="0" w:tplc="FFFFFFFF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  <w:sz w:val="18"/>
      </w:rPr>
    </w:lvl>
    <w:lvl w:ilvl="1" w:tplc="08090003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27" w15:restartNumberingAfterBreak="0">
    <w:nsid w:val="6E0C05D5"/>
    <w:multiLevelType w:val="hybridMultilevel"/>
    <w:tmpl w:val="59E401D2"/>
    <w:lvl w:ilvl="0" w:tplc="080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  <w:sz w:val="18"/>
      </w:rPr>
    </w:lvl>
    <w:lvl w:ilvl="1" w:tplc="08090003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28" w15:restartNumberingAfterBreak="0">
    <w:nsid w:val="718D00A0"/>
    <w:multiLevelType w:val="hybridMultilevel"/>
    <w:tmpl w:val="3FECA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E646A1"/>
    <w:multiLevelType w:val="hybridMultilevel"/>
    <w:tmpl w:val="8AA69190"/>
    <w:lvl w:ilvl="0" w:tplc="08090001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num w:numId="1" w16cid:durableId="421882094">
    <w:abstractNumId w:val="2"/>
  </w:num>
  <w:num w:numId="2" w16cid:durableId="2004623905">
    <w:abstractNumId w:val="12"/>
  </w:num>
  <w:num w:numId="3" w16cid:durableId="1418746081">
    <w:abstractNumId w:val="5"/>
  </w:num>
  <w:num w:numId="4" w16cid:durableId="23756727">
    <w:abstractNumId w:val="16"/>
  </w:num>
  <w:num w:numId="5" w16cid:durableId="1193766849">
    <w:abstractNumId w:val="29"/>
  </w:num>
  <w:num w:numId="6" w16cid:durableId="436170494">
    <w:abstractNumId w:val="15"/>
  </w:num>
  <w:num w:numId="7" w16cid:durableId="827283960">
    <w:abstractNumId w:val="4"/>
  </w:num>
  <w:num w:numId="8" w16cid:durableId="1439981861">
    <w:abstractNumId w:val="18"/>
  </w:num>
  <w:num w:numId="9" w16cid:durableId="504176885">
    <w:abstractNumId w:val="27"/>
  </w:num>
  <w:num w:numId="10" w16cid:durableId="151992951">
    <w:abstractNumId w:val="25"/>
  </w:num>
  <w:num w:numId="11" w16cid:durableId="103380409">
    <w:abstractNumId w:val="11"/>
  </w:num>
  <w:num w:numId="12" w16cid:durableId="1531188777">
    <w:abstractNumId w:val="10"/>
  </w:num>
  <w:num w:numId="13" w16cid:durableId="245113513">
    <w:abstractNumId w:val="14"/>
  </w:num>
  <w:num w:numId="14" w16cid:durableId="1742172552">
    <w:abstractNumId w:val="28"/>
  </w:num>
  <w:num w:numId="15" w16cid:durableId="852185432">
    <w:abstractNumId w:val="23"/>
  </w:num>
  <w:num w:numId="16" w16cid:durableId="1017469065">
    <w:abstractNumId w:val="21"/>
  </w:num>
  <w:num w:numId="17" w16cid:durableId="55712893">
    <w:abstractNumId w:val="1"/>
  </w:num>
  <w:num w:numId="18" w16cid:durableId="1373388266">
    <w:abstractNumId w:val="6"/>
  </w:num>
  <w:num w:numId="19" w16cid:durableId="65346051">
    <w:abstractNumId w:val="0"/>
  </w:num>
  <w:num w:numId="20" w16cid:durableId="1268394611">
    <w:abstractNumId w:val="17"/>
  </w:num>
  <w:num w:numId="21" w16cid:durableId="898709414">
    <w:abstractNumId w:val="3"/>
  </w:num>
  <w:num w:numId="22" w16cid:durableId="1391689237">
    <w:abstractNumId w:val="19"/>
  </w:num>
  <w:num w:numId="23" w16cid:durableId="7607094">
    <w:abstractNumId w:val="7"/>
  </w:num>
  <w:num w:numId="24" w16cid:durableId="1441685895">
    <w:abstractNumId w:val="26"/>
  </w:num>
  <w:num w:numId="25" w16cid:durableId="347487718">
    <w:abstractNumId w:val="24"/>
  </w:num>
  <w:num w:numId="26" w16cid:durableId="290987672">
    <w:abstractNumId w:val="22"/>
  </w:num>
  <w:num w:numId="27" w16cid:durableId="271939525">
    <w:abstractNumId w:val="8"/>
  </w:num>
  <w:num w:numId="28" w16cid:durableId="25452120">
    <w:abstractNumId w:val="20"/>
  </w:num>
  <w:num w:numId="29" w16cid:durableId="1140879921">
    <w:abstractNumId w:val="9"/>
  </w:num>
  <w:num w:numId="30" w16cid:durableId="2553303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92B"/>
    <w:rsid w:val="000203F3"/>
    <w:rsid w:val="00070BD9"/>
    <w:rsid w:val="000C2518"/>
    <w:rsid w:val="000C7810"/>
    <w:rsid w:val="000D02BD"/>
    <w:rsid w:val="001126AB"/>
    <w:rsid w:val="001218BD"/>
    <w:rsid w:val="001265AC"/>
    <w:rsid w:val="00150D64"/>
    <w:rsid w:val="0019135A"/>
    <w:rsid w:val="001C051E"/>
    <w:rsid w:val="001C6836"/>
    <w:rsid w:val="00200B03"/>
    <w:rsid w:val="002430E5"/>
    <w:rsid w:val="00293006"/>
    <w:rsid w:val="002B2987"/>
    <w:rsid w:val="002B624F"/>
    <w:rsid w:val="002D05BC"/>
    <w:rsid w:val="0030607F"/>
    <w:rsid w:val="00314DD9"/>
    <w:rsid w:val="003415BC"/>
    <w:rsid w:val="0034793D"/>
    <w:rsid w:val="00383564"/>
    <w:rsid w:val="00385FB6"/>
    <w:rsid w:val="003875B9"/>
    <w:rsid w:val="00397AA2"/>
    <w:rsid w:val="003D6FCD"/>
    <w:rsid w:val="00414970"/>
    <w:rsid w:val="00420366"/>
    <w:rsid w:val="004832F7"/>
    <w:rsid w:val="004B42F7"/>
    <w:rsid w:val="004B6449"/>
    <w:rsid w:val="004D58D1"/>
    <w:rsid w:val="004E4C5A"/>
    <w:rsid w:val="0050325C"/>
    <w:rsid w:val="005D57A7"/>
    <w:rsid w:val="006229BA"/>
    <w:rsid w:val="00633AB4"/>
    <w:rsid w:val="00635E82"/>
    <w:rsid w:val="00644493"/>
    <w:rsid w:val="00644C2A"/>
    <w:rsid w:val="00652254"/>
    <w:rsid w:val="00680F3F"/>
    <w:rsid w:val="006841B7"/>
    <w:rsid w:val="006845FF"/>
    <w:rsid w:val="006B09D3"/>
    <w:rsid w:val="006E377A"/>
    <w:rsid w:val="0074668F"/>
    <w:rsid w:val="007618D9"/>
    <w:rsid w:val="00782280"/>
    <w:rsid w:val="00804E4D"/>
    <w:rsid w:val="00841C26"/>
    <w:rsid w:val="00846D78"/>
    <w:rsid w:val="00853CCF"/>
    <w:rsid w:val="0088345F"/>
    <w:rsid w:val="00890ACF"/>
    <w:rsid w:val="00893311"/>
    <w:rsid w:val="008A5300"/>
    <w:rsid w:val="009A1F59"/>
    <w:rsid w:val="009A485E"/>
    <w:rsid w:val="009C792B"/>
    <w:rsid w:val="00A909D1"/>
    <w:rsid w:val="00A9261D"/>
    <w:rsid w:val="00AA18E5"/>
    <w:rsid w:val="00AA441B"/>
    <w:rsid w:val="00AD0EC2"/>
    <w:rsid w:val="00AF2036"/>
    <w:rsid w:val="00AF5E9F"/>
    <w:rsid w:val="00B141FE"/>
    <w:rsid w:val="00B57DDA"/>
    <w:rsid w:val="00BB73F8"/>
    <w:rsid w:val="00BD72F9"/>
    <w:rsid w:val="00C00807"/>
    <w:rsid w:val="00C06EDB"/>
    <w:rsid w:val="00C224BB"/>
    <w:rsid w:val="00C3354B"/>
    <w:rsid w:val="00C45F6E"/>
    <w:rsid w:val="00C5689E"/>
    <w:rsid w:val="00C8633F"/>
    <w:rsid w:val="00C90E21"/>
    <w:rsid w:val="00CB2370"/>
    <w:rsid w:val="00D147AE"/>
    <w:rsid w:val="00D36DE5"/>
    <w:rsid w:val="00D4722F"/>
    <w:rsid w:val="00D83387"/>
    <w:rsid w:val="00D84636"/>
    <w:rsid w:val="00D93399"/>
    <w:rsid w:val="00DA5608"/>
    <w:rsid w:val="00DD6D2F"/>
    <w:rsid w:val="00DE618E"/>
    <w:rsid w:val="00DE6354"/>
    <w:rsid w:val="00E00791"/>
    <w:rsid w:val="00E01910"/>
    <w:rsid w:val="00E4084B"/>
    <w:rsid w:val="00E62ED4"/>
    <w:rsid w:val="00EA57D5"/>
    <w:rsid w:val="00EA6987"/>
    <w:rsid w:val="00F02024"/>
    <w:rsid w:val="00F04C04"/>
    <w:rsid w:val="00F234EA"/>
    <w:rsid w:val="00F354A5"/>
    <w:rsid w:val="00F53068"/>
    <w:rsid w:val="00F640D6"/>
    <w:rsid w:val="00F80F32"/>
    <w:rsid w:val="00F845D3"/>
    <w:rsid w:val="00FE3F2C"/>
    <w:rsid w:val="00FE43FC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35207C"/>
  <w15:docId w15:val="{C8578D60-960F-49DC-8496-7C0A6CFAC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527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244"/>
      <w:ind w:left="141" w:right="140"/>
      <w:jc w:val="center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5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86D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6D7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86D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6D77"/>
    <w:rPr>
      <w:rFonts w:ascii="Arial" w:eastAsia="Arial" w:hAnsi="Arial" w:cs="Arial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1" ma:contentTypeDescription="Create a new document." ma:contentTypeScope="" ma:versionID="cebf8bc8dbc3615be5e91559290bea82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7641dce04df8efaf25091b111116725d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9DF36A-7F8D-4C3E-80AD-F2454B7B7B03}"/>
</file>

<file path=customXml/itemProps2.xml><?xml version="1.0" encoding="utf-8"?>
<ds:datastoreItem xmlns:ds="http://schemas.openxmlformats.org/officeDocument/2006/customXml" ds:itemID="{487C6959-4F83-4DF6-96EC-E9787840FA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Sanchez</dc:creator>
  <cp:lastModifiedBy>Paula Maguire</cp:lastModifiedBy>
  <cp:revision>9</cp:revision>
  <dcterms:created xsi:type="dcterms:W3CDTF">2023-04-20T11:49:00Z</dcterms:created>
  <dcterms:modified xsi:type="dcterms:W3CDTF">2023-09-14T09:31:00Z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2021-01-22T00:00:00Z</vt:filetime>
  </property>
  <property fmtid="{D5CDD505-2E9C-101B-9397-08002B2CF9AE}" pid="5" name="ClassificationContentMarkingFooterShapeIds">
    <vt:lpwstr>2,3,4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INTERNAL - Access limited to Weir personnel or by NDA</vt:lpwstr>
  </property>
  <property fmtid="{D5CDD505-2E9C-101B-9397-08002B2CF9AE}" pid="8" name="MSIP_Label_7b8a2b0d-81fd-4360-8a37-1ea1f950866b_Enabled">
    <vt:lpwstr>true</vt:lpwstr>
  </property>
  <property fmtid="{D5CDD505-2E9C-101B-9397-08002B2CF9AE}" pid="9" name="MSIP_Label_7b8a2b0d-81fd-4360-8a37-1ea1f950866b_SetDate">
    <vt:lpwstr>2023-04-20T10:26:46Z</vt:lpwstr>
  </property>
  <property fmtid="{D5CDD505-2E9C-101B-9397-08002B2CF9AE}" pid="10" name="MSIP_Label_7b8a2b0d-81fd-4360-8a37-1ea1f950866b_Method">
    <vt:lpwstr>Privileged</vt:lpwstr>
  </property>
  <property fmtid="{D5CDD505-2E9C-101B-9397-08002B2CF9AE}" pid="11" name="MSIP_Label_7b8a2b0d-81fd-4360-8a37-1ea1f950866b_Name">
    <vt:lpwstr>WG002-Internal</vt:lpwstr>
  </property>
  <property fmtid="{D5CDD505-2E9C-101B-9397-08002B2CF9AE}" pid="12" name="MSIP_Label_7b8a2b0d-81fd-4360-8a37-1ea1f950866b_SiteId">
    <vt:lpwstr>b771cb47-279a-4b84-aaeb-14a9b7a71446</vt:lpwstr>
  </property>
  <property fmtid="{D5CDD505-2E9C-101B-9397-08002B2CF9AE}" pid="13" name="MSIP_Label_7b8a2b0d-81fd-4360-8a37-1ea1f950866b_ActionId">
    <vt:lpwstr>0e03af10-c364-4ef0-822f-7deea0b9f556</vt:lpwstr>
  </property>
  <property fmtid="{D5CDD505-2E9C-101B-9397-08002B2CF9AE}" pid="14" name="MSIP_Label_7b8a2b0d-81fd-4360-8a37-1ea1f950866b_ContentBits">
    <vt:lpwstr>2</vt:lpwstr>
  </property>
</Properties>
</file>