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D4893" w14:textId="77777777" w:rsidR="0022761D" w:rsidRDefault="0022761D">
      <w:pPr>
        <w:pStyle w:val="BodyText"/>
        <w:ind w:left="0"/>
        <w:rPr>
          <w:rFonts w:ascii="Times New Roman"/>
          <w:sz w:val="20"/>
        </w:rPr>
      </w:pPr>
    </w:p>
    <w:p w14:paraId="5D9604D2" w14:textId="77777777" w:rsidR="0022761D" w:rsidRDefault="0022761D">
      <w:pPr>
        <w:pStyle w:val="BodyText"/>
        <w:spacing w:before="1"/>
        <w:ind w:left="0"/>
        <w:rPr>
          <w:rFonts w:ascii="Times New Roman"/>
          <w:sz w:val="26"/>
        </w:rPr>
      </w:pPr>
    </w:p>
    <w:p w14:paraId="5F43C8D3" w14:textId="31C52DBC" w:rsidR="0022761D" w:rsidRDefault="00CB63DF" w:rsidP="0005680A">
      <w:pPr>
        <w:jc w:val="center"/>
        <w:rPr>
          <w:rFonts w:ascii="Neue Haas Grotesk Text Pro" w:hAnsi="Neue Haas Grotesk Text Pro"/>
          <w:b/>
          <w:bCs/>
          <w:sz w:val="28"/>
          <w:szCs w:val="28"/>
        </w:rPr>
      </w:pPr>
      <w:r w:rsidRPr="0005680A">
        <w:rPr>
          <w:rFonts w:ascii="Neue Haas Grotesk Text Pro" w:hAnsi="Neue Haas Grotesk Text Pro"/>
          <w:b/>
          <w:bCs/>
          <w:sz w:val="28"/>
          <w:szCs w:val="28"/>
        </w:rPr>
        <w:t>Professionalism and Governance</w:t>
      </w:r>
    </w:p>
    <w:p w14:paraId="74784ECC" w14:textId="77777777" w:rsidR="0005680A" w:rsidRPr="0005680A" w:rsidRDefault="0005680A" w:rsidP="0005680A">
      <w:pPr>
        <w:jc w:val="center"/>
        <w:rPr>
          <w:rFonts w:ascii="Neue Haas Grotesk Text Pro" w:hAnsi="Neue Haas Grotesk Text Pro"/>
          <w:b/>
          <w:bCs/>
          <w:sz w:val="28"/>
          <w:szCs w:val="28"/>
        </w:rPr>
      </w:pPr>
    </w:p>
    <w:p w14:paraId="467C2D01" w14:textId="4673EF94" w:rsidR="0022761D" w:rsidRDefault="00CB63DF" w:rsidP="0005680A">
      <w:pPr>
        <w:jc w:val="center"/>
        <w:rPr>
          <w:rFonts w:ascii="Neue Haas Grotesk Text Pro" w:hAnsi="Neue Haas Grotesk Text Pro"/>
          <w:b/>
          <w:bCs/>
          <w:sz w:val="28"/>
          <w:szCs w:val="28"/>
        </w:rPr>
      </w:pPr>
      <w:r w:rsidRPr="0005680A">
        <w:rPr>
          <w:rFonts w:ascii="Neue Haas Grotesk Text Pro" w:hAnsi="Neue Haas Grotesk Text Pro"/>
          <w:b/>
          <w:bCs/>
          <w:sz w:val="28"/>
          <w:szCs w:val="28"/>
        </w:rPr>
        <w:t xml:space="preserve">Governance Assignment </w:t>
      </w:r>
      <w:r w:rsidR="0010122B" w:rsidRPr="0005680A">
        <w:rPr>
          <w:rFonts w:ascii="Neue Haas Grotesk Text Pro" w:hAnsi="Neue Haas Grotesk Text Pro"/>
          <w:b/>
          <w:bCs/>
          <w:sz w:val="28"/>
          <w:szCs w:val="28"/>
        </w:rPr>
        <w:t>2</w:t>
      </w:r>
      <w:r w:rsidRPr="0005680A">
        <w:rPr>
          <w:rFonts w:ascii="Neue Haas Grotesk Text Pro" w:hAnsi="Neue Haas Grotesk Text Pro"/>
          <w:b/>
          <w:bCs/>
          <w:sz w:val="28"/>
          <w:szCs w:val="28"/>
        </w:rPr>
        <w:t xml:space="preserve"> Notes</w:t>
      </w:r>
    </w:p>
    <w:p w14:paraId="68BAEA30" w14:textId="77777777" w:rsidR="0005680A" w:rsidRPr="0005680A" w:rsidRDefault="0005680A" w:rsidP="0005680A">
      <w:pPr>
        <w:jc w:val="center"/>
        <w:rPr>
          <w:rFonts w:ascii="Neue Haas Grotesk Text Pro" w:hAnsi="Neue Haas Grotesk Text Pro"/>
          <w:b/>
          <w:bCs/>
          <w:sz w:val="28"/>
          <w:szCs w:val="28"/>
        </w:rPr>
      </w:pPr>
    </w:p>
    <w:p w14:paraId="03ED0EE7" w14:textId="71C98F7C" w:rsidR="0005680A" w:rsidRDefault="00CB63DF" w:rsidP="0005680A">
      <w:pPr>
        <w:jc w:val="center"/>
        <w:rPr>
          <w:rFonts w:ascii="Neue Haas Grotesk Text Pro" w:hAnsi="Neue Haas Grotesk Text Pro"/>
        </w:rPr>
      </w:pPr>
      <w:r w:rsidRPr="0005680A">
        <w:rPr>
          <w:rFonts w:ascii="Neue Haas Grotesk Text Pro" w:hAnsi="Neue Haas Grotesk Text Pro"/>
        </w:rPr>
        <w:t>(Part 2–Commercial Aspects of Operating a Workplace Pension Scheme)</w:t>
      </w:r>
    </w:p>
    <w:p w14:paraId="0D0D30C1" w14:textId="77777777" w:rsidR="0005680A" w:rsidRDefault="0005680A" w:rsidP="0005680A">
      <w:pPr>
        <w:jc w:val="center"/>
        <w:rPr>
          <w:rFonts w:ascii="Neue Haas Grotesk Text Pro" w:hAnsi="Neue Haas Grotesk Text Pro"/>
        </w:rPr>
      </w:pPr>
    </w:p>
    <w:p w14:paraId="24D75DDA" w14:textId="4E1409D2" w:rsidR="0022761D" w:rsidRPr="0005680A" w:rsidRDefault="0005680A" w:rsidP="0005680A">
      <w:pPr>
        <w:jc w:val="center"/>
        <w:rPr>
          <w:rFonts w:ascii="Neue Haas Grotesk Text Pro" w:hAnsi="Neue Haas Grotesk Text Pro"/>
        </w:rPr>
      </w:pPr>
      <w:r>
        <w:rPr>
          <w:rFonts w:ascii="Neue Haas Grotesk Text Pro" w:hAnsi="Neue Haas Grotesk Text Pro"/>
        </w:rPr>
        <w:t>(</w:t>
      </w:r>
      <w:r w:rsidR="00CB63DF" w:rsidRPr="0005680A">
        <w:rPr>
          <w:rFonts w:ascii="Neue Haas Grotesk Text Pro" w:hAnsi="Neue Haas Grotesk Text Pro"/>
        </w:rPr>
        <w:t>Recommended Time: 2 hours)</w:t>
      </w:r>
    </w:p>
    <w:p w14:paraId="7538298B" w14:textId="77777777" w:rsidR="0022761D" w:rsidRDefault="0022761D" w:rsidP="0005680A">
      <w:pPr>
        <w:pStyle w:val="BodyText"/>
        <w:ind w:left="0"/>
        <w:jc w:val="center"/>
        <w:rPr>
          <w:i/>
          <w:sz w:val="20"/>
        </w:rPr>
      </w:pPr>
    </w:p>
    <w:p w14:paraId="069E9FED" w14:textId="009A3E0E" w:rsidR="0022761D" w:rsidRDefault="0022761D" w:rsidP="0005680A">
      <w:pPr>
        <w:rPr>
          <w:rFonts w:ascii="Neue Haas Grotesk Text Pro" w:hAnsi="Neue Haas Grotesk Text Pro"/>
          <w:b/>
          <w:bCs/>
        </w:rPr>
      </w:pPr>
    </w:p>
    <w:p w14:paraId="384B3F4F" w14:textId="77777777" w:rsidR="0005680A" w:rsidRPr="0005680A" w:rsidRDefault="0005680A" w:rsidP="0005680A">
      <w:pPr>
        <w:rPr>
          <w:rFonts w:ascii="Neue Haas Grotesk Text Pro" w:hAnsi="Neue Haas Grotesk Text Pro"/>
          <w:b/>
          <w:bCs/>
        </w:rPr>
      </w:pPr>
    </w:p>
    <w:p w14:paraId="0E6A0644" w14:textId="0DE9498B" w:rsidR="0022761D" w:rsidRPr="0005680A" w:rsidRDefault="00CB63DF" w:rsidP="0005680A">
      <w:pPr>
        <w:pStyle w:val="ListParagraph"/>
        <w:numPr>
          <w:ilvl w:val="0"/>
          <w:numId w:val="2"/>
        </w:numPr>
        <w:rPr>
          <w:rFonts w:ascii="Neue Haas Grotesk Text Pro" w:hAnsi="Neue Haas Grotesk Text Pro"/>
          <w:b/>
          <w:bCs/>
        </w:rPr>
      </w:pPr>
      <w:r w:rsidRPr="0005680A">
        <w:rPr>
          <w:rFonts w:ascii="Neue Haas Grotesk Text Pro" w:hAnsi="Neue Haas Grotesk Text Pro"/>
          <w:b/>
          <w:bCs/>
        </w:rPr>
        <w:t>Case Study:</w:t>
      </w:r>
    </w:p>
    <w:p w14:paraId="147F16E7" w14:textId="77777777" w:rsidR="0022761D" w:rsidRPr="0005680A" w:rsidRDefault="0022761D" w:rsidP="0005680A">
      <w:pPr>
        <w:rPr>
          <w:rFonts w:ascii="Neue Haas Grotesk Text Pro" w:hAnsi="Neue Haas Grotesk Text Pro"/>
          <w:b/>
          <w:bCs/>
        </w:rPr>
      </w:pPr>
    </w:p>
    <w:p w14:paraId="6A9E583C" w14:textId="77777777" w:rsidR="0022761D" w:rsidRPr="0005680A" w:rsidRDefault="00CB63DF" w:rsidP="0005680A">
      <w:pPr>
        <w:rPr>
          <w:rFonts w:ascii="Neue Haas Grotesk Text Pro" w:hAnsi="Neue Haas Grotesk Text Pro"/>
          <w:b/>
          <w:bCs/>
        </w:rPr>
      </w:pPr>
      <w:r w:rsidRPr="0005680A">
        <w:rPr>
          <w:rFonts w:ascii="Neue Haas Grotesk Text Pro" w:hAnsi="Neue Haas Grotesk Text Pro"/>
          <w:b/>
          <w:bCs/>
        </w:rPr>
        <w:t>You have been asked by your employer to implement a quality management system throughout the pensions department. Prepare a paper for the trustees outlining what this means and what kind of certification might be relevant, the reasons for doing it, how you might do it and what the benefits will be to the overall service.</w:t>
      </w:r>
    </w:p>
    <w:p w14:paraId="57ABD81A" w14:textId="77777777" w:rsidR="0022761D" w:rsidRPr="0005680A" w:rsidRDefault="0022761D" w:rsidP="0005680A">
      <w:pPr>
        <w:rPr>
          <w:rFonts w:ascii="Neue Haas Grotesk Text Pro" w:hAnsi="Neue Haas Grotesk Text Pro"/>
        </w:rPr>
      </w:pPr>
    </w:p>
    <w:p w14:paraId="3290CF15" w14:textId="1F3F1099" w:rsidR="005012E9" w:rsidRDefault="005012E9" w:rsidP="0005680A">
      <w:pPr>
        <w:rPr>
          <w:rFonts w:ascii="Neue Haas Grotesk Text Pro" w:hAnsi="Neue Haas Grotesk Text Pro"/>
        </w:rPr>
      </w:pPr>
      <w:r>
        <w:rPr>
          <w:rFonts w:ascii="Neue Haas Grotesk Text Pro" w:hAnsi="Neue Haas Grotesk Text Pro"/>
        </w:rPr>
        <w:t>See Part 2 Chapter 1.3 and 1.6 of the manual.</w:t>
      </w:r>
    </w:p>
    <w:p w14:paraId="5CCF7CF4" w14:textId="77777777" w:rsidR="005012E9" w:rsidRDefault="005012E9" w:rsidP="0005680A">
      <w:pPr>
        <w:rPr>
          <w:rFonts w:ascii="Neue Haas Grotesk Text Pro" w:hAnsi="Neue Haas Grotesk Text Pro"/>
        </w:rPr>
      </w:pPr>
    </w:p>
    <w:p w14:paraId="768E4345" w14:textId="78652F2B" w:rsidR="0022761D" w:rsidRPr="0005680A" w:rsidRDefault="00CB63DF" w:rsidP="0005680A">
      <w:pPr>
        <w:rPr>
          <w:rFonts w:ascii="Neue Haas Grotesk Text Pro" w:hAnsi="Neue Haas Grotesk Text Pro"/>
        </w:rPr>
      </w:pPr>
      <w:r w:rsidRPr="0005680A">
        <w:rPr>
          <w:rFonts w:ascii="Neue Haas Grotesk Text Pro" w:hAnsi="Neue Haas Grotesk Text Pro"/>
        </w:rPr>
        <w:t>Your answer should be presented as a well-structured and organised paper with proper introduction, and discuss the following:</w:t>
      </w:r>
    </w:p>
    <w:p w14:paraId="4AB7A880" w14:textId="77777777" w:rsidR="0022761D" w:rsidRPr="0005680A" w:rsidRDefault="0022761D" w:rsidP="0005680A">
      <w:pPr>
        <w:rPr>
          <w:rFonts w:ascii="Neue Haas Grotesk Text Pro" w:hAnsi="Neue Haas Grotesk Text Pro"/>
        </w:rPr>
      </w:pPr>
    </w:p>
    <w:p w14:paraId="02C808DA" w14:textId="6DB97E67" w:rsidR="0022761D" w:rsidRPr="0005680A" w:rsidRDefault="00CB63DF" w:rsidP="0005680A">
      <w:pPr>
        <w:rPr>
          <w:rFonts w:ascii="Neue Haas Grotesk Text Pro" w:hAnsi="Neue Haas Grotesk Text Pro"/>
          <w:b/>
          <w:bCs/>
        </w:rPr>
      </w:pPr>
      <w:r w:rsidRPr="0005680A">
        <w:rPr>
          <w:rFonts w:ascii="Neue Haas Grotesk Text Pro" w:hAnsi="Neue Haas Grotesk Text Pro"/>
          <w:b/>
          <w:bCs/>
        </w:rPr>
        <w:t>What it is?</w:t>
      </w:r>
    </w:p>
    <w:p w14:paraId="00333134" w14:textId="77777777" w:rsidR="0005680A" w:rsidRPr="0005680A" w:rsidRDefault="0005680A" w:rsidP="0005680A">
      <w:pPr>
        <w:rPr>
          <w:rFonts w:ascii="Neue Haas Grotesk Text Pro" w:hAnsi="Neue Haas Grotesk Text Pro"/>
        </w:rPr>
      </w:pPr>
    </w:p>
    <w:p w14:paraId="4F083836" w14:textId="3431D9AD" w:rsidR="0022761D" w:rsidRPr="0005680A" w:rsidRDefault="00FF38CB" w:rsidP="0005680A">
      <w:pPr>
        <w:pStyle w:val="ListParagraph"/>
        <w:numPr>
          <w:ilvl w:val="0"/>
          <w:numId w:val="3"/>
        </w:numPr>
        <w:rPr>
          <w:rFonts w:ascii="Neue Haas Grotesk Text Pro" w:hAnsi="Neue Haas Grotesk Text Pro"/>
        </w:rPr>
      </w:pPr>
      <w:r w:rsidRPr="0005680A">
        <w:rPr>
          <w:rFonts w:ascii="Neue Haas Grotesk Text Pro" w:hAnsi="Neue Haas Grotesk Text Pro"/>
        </w:rPr>
        <w:t>usually,</w:t>
      </w:r>
      <w:r w:rsidR="00CB63DF" w:rsidRPr="0005680A">
        <w:rPr>
          <w:rFonts w:ascii="Neue Haas Grotesk Text Pro" w:hAnsi="Neue Haas Grotesk Text Pro"/>
        </w:rPr>
        <w:t xml:space="preserve"> firm wide mechanism for delivering quality and allocating responsibility for quality</w:t>
      </w:r>
    </w:p>
    <w:p w14:paraId="09613F1F" w14:textId="77777777" w:rsidR="0022761D" w:rsidRPr="0005680A" w:rsidRDefault="00CB63DF" w:rsidP="0005680A">
      <w:pPr>
        <w:pStyle w:val="ListParagraph"/>
        <w:numPr>
          <w:ilvl w:val="0"/>
          <w:numId w:val="3"/>
        </w:numPr>
        <w:rPr>
          <w:rFonts w:ascii="Neue Haas Grotesk Text Pro" w:hAnsi="Neue Haas Grotesk Text Pro"/>
        </w:rPr>
      </w:pPr>
      <w:r w:rsidRPr="0005680A">
        <w:rPr>
          <w:rFonts w:ascii="Neue Haas Grotesk Text Pro" w:hAnsi="Neue Haas Grotesk Text Pro"/>
        </w:rPr>
        <w:t>way of increasing effectiveness and reliability of services</w:t>
      </w:r>
    </w:p>
    <w:p w14:paraId="72BF4806" w14:textId="77777777" w:rsidR="0022761D" w:rsidRPr="0005680A" w:rsidRDefault="00CB63DF" w:rsidP="0005680A">
      <w:pPr>
        <w:pStyle w:val="ListParagraph"/>
        <w:numPr>
          <w:ilvl w:val="0"/>
          <w:numId w:val="3"/>
        </w:numPr>
        <w:rPr>
          <w:rFonts w:ascii="Neue Haas Grotesk Text Pro" w:hAnsi="Neue Haas Grotesk Text Pro"/>
        </w:rPr>
      </w:pPr>
      <w:r w:rsidRPr="0005680A">
        <w:rPr>
          <w:rFonts w:ascii="Neue Haas Grotesk Text Pro" w:hAnsi="Neue Haas Grotesk Text Pro"/>
        </w:rPr>
        <w:t>International Organisation for Standardisation (ISO) is world-wide federation comprising national bodies for standards to promote development of standardisation for exchange of goods and services across national boundaries</w:t>
      </w:r>
    </w:p>
    <w:p w14:paraId="2F3AFE20" w14:textId="77777777" w:rsidR="0022761D" w:rsidRPr="0005680A" w:rsidRDefault="00CB63DF" w:rsidP="0005680A">
      <w:pPr>
        <w:pStyle w:val="ListParagraph"/>
        <w:numPr>
          <w:ilvl w:val="0"/>
          <w:numId w:val="3"/>
        </w:numPr>
        <w:rPr>
          <w:rFonts w:ascii="Neue Haas Grotesk Text Pro" w:hAnsi="Neue Haas Grotesk Text Pro"/>
        </w:rPr>
      </w:pPr>
      <w:r w:rsidRPr="0005680A">
        <w:rPr>
          <w:rFonts w:ascii="Neue Haas Grotesk Text Pro" w:hAnsi="Neue Haas Grotesk Text Pro"/>
        </w:rPr>
        <w:t>ISO 9001, 9002 and 9003 are quality assurance models providing certification of standards for organisations who comply.</w:t>
      </w:r>
    </w:p>
    <w:p w14:paraId="0533D37E" w14:textId="77777777" w:rsidR="0022761D" w:rsidRPr="0005680A" w:rsidRDefault="00CB63DF" w:rsidP="0005680A">
      <w:pPr>
        <w:pStyle w:val="ListParagraph"/>
        <w:numPr>
          <w:ilvl w:val="0"/>
          <w:numId w:val="3"/>
        </w:numPr>
        <w:rPr>
          <w:rFonts w:ascii="Neue Haas Grotesk Text Pro" w:hAnsi="Neue Haas Grotesk Text Pro"/>
        </w:rPr>
      </w:pPr>
      <w:r w:rsidRPr="0005680A">
        <w:rPr>
          <w:rFonts w:ascii="Neue Haas Grotesk Text Pro" w:hAnsi="Neue Haas Grotesk Text Pro"/>
        </w:rPr>
        <w:t>demonstrates commitment to quality and continuous improvement. To maintain the certificate the employer must submit to regular scrutiny by an approved third party</w:t>
      </w:r>
    </w:p>
    <w:p w14:paraId="30452F4A" w14:textId="77777777" w:rsidR="0022761D" w:rsidRPr="0005680A" w:rsidRDefault="00CB63DF" w:rsidP="0005680A">
      <w:pPr>
        <w:pStyle w:val="ListParagraph"/>
        <w:numPr>
          <w:ilvl w:val="0"/>
          <w:numId w:val="3"/>
        </w:numPr>
        <w:rPr>
          <w:rFonts w:ascii="Neue Haas Grotesk Text Pro" w:hAnsi="Neue Haas Grotesk Text Pro"/>
        </w:rPr>
      </w:pPr>
      <w:r w:rsidRPr="0005680A">
        <w:rPr>
          <w:rFonts w:ascii="Neue Haas Grotesk Text Pro" w:hAnsi="Neue Haas Grotesk Text Pro"/>
        </w:rPr>
        <w:t>Investors in People is another standard of good practice for improving performance through focusing on people. Established in 1993 it also helps with development and running of quality management systems IIP now covers more than 25% of the UK workforce</w:t>
      </w:r>
    </w:p>
    <w:p w14:paraId="6933EB4B" w14:textId="77777777" w:rsidR="0022761D" w:rsidRPr="0005680A" w:rsidRDefault="0022761D" w:rsidP="0005680A">
      <w:pPr>
        <w:rPr>
          <w:rFonts w:ascii="Neue Haas Grotesk Text Pro" w:hAnsi="Neue Haas Grotesk Text Pro"/>
        </w:rPr>
      </w:pPr>
    </w:p>
    <w:p w14:paraId="07D68C0B" w14:textId="7259FB4A" w:rsidR="0022761D" w:rsidRPr="0005680A" w:rsidRDefault="00CB63DF" w:rsidP="0005680A">
      <w:pPr>
        <w:rPr>
          <w:rFonts w:ascii="Neue Haas Grotesk Text Pro" w:hAnsi="Neue Haas Grotesk Text Pro"/>
          <w:b/>
          <w:bCs/>
        </w:rPr>
      </w:pPr>
      <w:r w:rsidRPr="0005680A">
        <w:rPr>
          <w:rFonts w:ascii="Neue Haas Grotesk Text Pro" w:hAnsi="Neue Haas Grotesk Text Pro"/>
          <w:b/>
          <w:bCs/>
        </w:rPr>
        <w:t>Reasons for doing it:</w:t>
      </w:r>
    </w:p>
    <w:p w14:paraId="0F90668B" w14:textId="77777777" w:rsidR="0005680A" w:rsidRPr="0005680A" w:rsidRDefault="0005680A" w:rsidP="0005680A">
      <w:pPr>
        <w:rPr>
          <w:rFonts w:ascii="Neue Haas Grotesk Text Pro" w:hAnsi="Neue Haas Grotesk Text Pro"/>
        </w:rPr>
      </w:pPr>
    </w:p>
    <w:p w14:paraId="4CC735C5" w14:textId="1F67A8AF" w:rsidR="0022761D" w:rsidRPr="0005680A" w:rsidRDefault="00CB63DF" w:rsidP="0005680A">
      <w:pPr>
        <w:pStyle w:val="ListParagraph"/>
        <w:numPr>
          <w:ilvl w:val="0"/>
          <w:numId w:val="4"/>
        </w:numPr>
        <w:ind w:left="360"/>
        <w:rPr>
          <w:rFonts w:ascii="Neue Haas Grotesk Text Pro" w:hAnsi="Neue Haas Grotesk Text Pro"/>
        </w:rPr>
      </w:pPr>
      <w:r w:rsidRPr="0005680A">
        <w:rPr>
          <w:rFonts w:ascii="Neue Haas Grotesk Text Pro" w:hAnsi="Neue Haas Grotesk Text Pro"/>
        </w:rPr>
        <w:t xml:space="preserve">provides effective method for establishing, </w:t>
      </w:r>
      <w:r w:rsidR="00FF38CB" w:rsidRPr="0005680A">
        <w:rPr>
          <w:rFonts w:ascii="Neue Haas Grotesk Text Pro" w:hAnsi="Neue Haas Grotesk Text Pro"/>
        </w:rPr>
        <w:t>maintaining,</w:t>
      </w:r>
      <w:r w:rsidRPr="0005680A">
        <w:rPr>
          <w:rFonts w:ascii="Neue Haas Grotesk Text Pro" w:hAnsi="Neue Haas Grotesk Text Pro"/>
        </w:rPr>
        <w:t xml:space="preserve"> and changing performance standards in controlled way</w:t>
      </w:r>
    </w:p>
    <w:p w14:paraId="1166B41D" w14:textId="77777777" w:rsidR="0022761D" w:rsidRPr="0005680A" w:rsidRDefault="00CB63DF" w:rsidP="0005680A">
      <w:pPr>
        <w:pStyle w:val="ListParagraph"/>
        <w:numPr>
          <w:ilvl w:val="0"/>
          <w:numId w:val="4"/>
        </w:numPr>
        <w:ind w:left="360"/>
        <w:rPr>
          <w:rFonts w:ascii="Neue Haas Grotesk Text Pro" w:hAnsi="Neue Haas Grotesk Text Pro"/>
        </w:rPr>
      </w:pPr>
      <w:r w:rsidRPr="0005680A">
        <w:rPr>
          <w:rFonts w:ascii="Neue Haas Grotesk Text Pro" w:hAnsi="Neue Haas Grotesk Text Pro"/>
        </w:rPr>
        <w:t>means of preventing, detecting and correcting problems in services</w:t>
      </w:r>
    </w:p>
    <w:p w14:paraId="2C188571" w14:textId="77777777" w:rsidR="0022761D" w:rsidRPr="0005680A" w:rsidRDefault="00CB63DF" w:rsidP="0005680A">
      <w:pPr>
        <w:pStyle w:val="ListParagraph"/>
        <w:numPr>
          <w:ilvl w:val="0"/>
          <w:numId w:val="4"/>
        </w:numPr>
        <w:ind w:left="360"/>
        <w:rPr>
          <w:rFonts w:ascii="Neue Haas Grotesk Text Pro" w:hAnsi="Neue Haas Grotesk Text Pro"/>
        </w:rPr>
      </w:pPr>
      <w:r w:rsidRPr="0005680A">
        <w:rPr>
          <w:rFonts w:ascii="Neue Haas Grotesk Text Pro" w:hAnsi="Neue Haas Grotesk Text Pro"/>
        </w:rPr>
        <w:t>provides clear performance standards in all areas backed by task requirements/job descriptions, etc.</w:t>
      </w:r>
    </w:p>
    <w:p w14:paraId="43C40FC6" w14:textId="77777777" w:rsidR="0022761D" w:rsidRPr="0005680A" w:rsidRDefault="00CB63DF" w:rsidP="0005680A">
      <w:pPr>
        <w:pStyle w:val="ListParagraph"/>
        <w:numPr>
          <w:ilvl w:val="0"/>
          <w:numId w:val="4"/>
        </w:numPr>
        <w:ind w:left="360"/>
        <w:rPr>
          <w:rFonts w:ascii="Neue Haas Grotesk Text Pro" w:hAnsi="Neue Haas Grotesk Text Pro"/>
        </w:rPr>
      </w:pPr>
      <w:r w:rsidRPr="0005680A">
        <w:rPr>
          <w:rFonts w:ascii="Neue Haas Grotesk Text Pro" w:hAnsi="Neue Haas Grotesk Text Pro"/>
        </w:rPr>
        <w:t>means of risk management</w:t>
      </w:r>
    </w:p>
    <w:p w14:paraId="539E02F5" w14:textId="39C87CB9" w:rsidR="0022761D" w:rsidRDefault="00CB63DF" w:rsidP="0005680A">
      <w:pPr>
        <w:pStyle w:val="ListParagraph"/>
        <w:numPr>
          <w:ilvl w:val="0"/>
          <w:numId w:val="4"/>
        </w:numPr>
        <w:ind w:left="360"/>
        <w:rPr>
          <w:rFonts w:ascii="Neue Haas Grotesk Text Pro" w:hAnsi="Neue Haas Grotesk Text Pro"/>
        </w:rPr>
      </w:pPr>
      <w:r w:rsidRPr="0005680A">
        <w:rPr>
          <w:rFonts w:ascii="Neue Haas Grotesk Text Pro" w:hAnsi="Neue Haas Grotesk Text Pro"/>
        </w:rPr>
        <w:t>can help deliver quality programme through guidance, criteria, audit and generate commitment to quality</w:t>
      </w:r>
    </w:p>
    <w:p w14:paraId="5B658738" w14:textId="61014A28" w:rsidR="0005680A" w:rsidRDefault="0005680A" w:rsidP="0005680A">
      <w:pPr>
        <w:pStyle w:val="ListParagraph"/>
        <w:ind w:left="360" w:firstLine="0"/>
        <w:rPr>
          <w:rFonts w:ascii="Neue Haas Grotesk Text Pro" w:hAnsi="Neue Haas Grotesk Text Pro"/>
        </w:rPr>
      </w:pPr>
    </w:p>
    <w:p w14:paraId="0986C012" w14:textId="1183165C" w:rsidR="0005680A" w:rsidRDefault="0005680A" w:rsidP="0005680A">
      <w:pPr>
        <w:pStyle w:val="ListParagraph"/>
        <w:ind w:left="360" w:firstLine="0"/>
        <w:rPr>
          <w:rFonts w:ascii="Neue Haas Grotesk Text Pro" w:hAnsi="Neue Haas Grotesk Text Pro"/>
        </w:rPr>
      </w:pPr>
    </w:p>
    <w:p w14:paraId="6CFD7427" w14:textId="525DE6DD" w:rsidR="0005680A" w:rsidRDefault="0005680A" w:rsidP="0005680A">
      <w:pPr>
        <w:pStyle w:val="ListParagraph"/>
        <w:ind w:left="360" w:firstLine="0"/>
        <w:rPr>
          <w:rFonts w:ascii="Neue Haas Grotesk Text Pro" w:hAnsi="Neue Haas Grotesk Text Pro"/>
        </w:rPr>
      </w:pPr>
    </w:p>
    <w:p w14:paraId="776E9F4C" w14:textId="69E21FD7" w:rsidR="0005680A" w:rsidRDefault="0005680A" w:rsidP="0005680A">
      <w:pPr>
        <w:pStyle w:val="ListParagraph"/>
        <w:ind w:left="360" w:firstLine="0"/>
        <w:rPr>
          <w:rFonts w:ascii="Neue Haas Grotesk Text Pro" w:hAnsi="Neue Haas Grotesk Text Pro"/>
        </w:rPr>
      </w:pPr>
    </w:p>
    <w:p w14:paraId="22EC776A" w14:textId="64ADDE18" w:rsidR="0005680A" w:rsidRDefault="0005680A" w:rsidP="0005680A">
      <w:pPr>
        <w:pStyle w:val="ListParagraph"/>
        <w:ind w:left="360" w:firstLine="0"/>
        <w:rPr>
          <w:rFonts w:ascii="Neue Haas Grotesk Text Pro" w:hAnsi="Neue Haas Grotesk Text Pro"/>
        </w:rPr>
      </w:pPr>
    </w:p>
    <w:p w14:paraId="7D2E2E95" w14:textId="77777777" w:rsidR="0005680A" w:rsidRDefault="0005680A" w:rsidP="0005680A">
      <w:pPr>
        <w:pStyle w:val="ListParagraph"/>
        <w:ind w:left="360" w:firstLine="0"/>
        <w:rPr>
          <w:rFonts w:ascii="Neue Haas Grotesk Text Pro" w:hAnsi="Neue Haas Grotesk Text Pro"/>
        </w:rPr>
      </w:pPr>
    </w:p>
    <w:p w14:paraId="6FE45DA6" w14:textId="2546589D" w:rsidR="0022761D" w:rsidRPr="0005680A" w:rsidRDefault="00CB63DF" w:rsidP="0005680A">
      <w:pPr>
        <w:pStyle w:val="ListParagraph"/>
        <w:numPr>
          <w:ilvl w:val="0"/>
          <w:numId w:val="4"/>
        </w:numPr>
        <w:ind w:left="360"/>
        <w:rPr>
          <w:rFonts w:ascii="Neue Haas Grotesk Text Pro" w:hAnsi="Neue Haas Grotesk Text Pro"/>
        </w:rPr>
      </w:pPr>
      <w:r w:rsidRPr="0005680A">
        <w:rPr>
          <w:rFonts w:ascii="Neue Haas Grotesk Text Pro" w:hAnsi="Neue Haas Grotesk Text Pro"/>
        </w:rPr>
        <w:t xml:space="preserve">IIP proved to increase motivation, </w:t>
      </w:r>
      <w:r w:rsidR="00FF38CB" w:rsidRPr="0005680A">
        <w:rPr>
          <w:rFonts w:ascii="Neue Haas Grotesk Text Pro" w:hAnsi="Neue Haas Grotesk Text Pro"/>
        </w:rPr>
        <w:t>profitability,</w:t>
      </w:r>
      <w:r w:rsidRPr="0005680A">
        <w:rPr>
          <w:rFonts w:ascii="Neue Haas Grotesk Text Pro" w:hAnsi="Neue Haas Grotesk Text Pro"/>
        </w:rPr>
        <w:t xml:space="preserve"> and productivity</w:t>
      </w:r>
    </w:p>
    <w:p w14:paraId="26E991AF" w14:textId="5CC78828" w:rsidR="0022761D" w:rsidRPr="0005680A" w:rsidRDefault="00CB63DF" w:rsidP="0005680A">
      <w:pPr>
        <w:pStyle w:val="ListParagraph"/>
        <w:numPr>
          <w:ilvl w:val="0"/>
          <w:numId w:val="4"/>
        </w:numPr>
        <w:ind w:left="360"/>
        <w:rPr>
          <w:rFonts w:ascii="Neue Haas Grotesk Text Pro" w:hAnsi="Neue Haas Grotesk Text Pro"/>
        </w:rPr>
      </w:pPr>
      <w:r w:rsidRPr="0005680A">
        <w:rPr>
          <w:rFonts w:ascii="Neue Haas Grotesk Text Pro" w:hAnsi="Neue Haas Grotesk Text Pro"/>
        </w:rPr>
        <w:t xml:space="preserve">ISO 9000 helps to control behaviours in customer facing services like pensions but only as part of quality management system which continually assesses performance, reliability, </w:t>
      </w:r>
      <w:r w:rsidR="00FF38CB" w:rsidRPr="0005680A">
        <w:rPr>
          <w:rFonts w:ascii="Neue Haas Grotesk Text Pro" w:hAnsi="Neue Haas Grotesk Text Pro"/>
        </w:rPr>
        <w:t>accountability,</w:t>
      </w:r>
      <w:r w:rsidRPr="0005680A">
        <w:rPr>
          <w:rFonts w:ascii="Neue Haas Grotesk Text Pro" w:hAnsi="Neue Haas Grotesk Text Pro"/>
        </w:rPr>
        <w:t xml:space="preserve"> and appropriateness.</w:t>
      </w:r>
    </w:p>
    <w:p w14:paraId="69869B19" w14:textId="77777777" w:rsidR="0022761D" w:rsidRPr="0005680A" w:rsidRDefault="00CB63DF" w:rsidP="0005680A">
      <w:pPr>
        <w:pStyle w:val="ListParagraph"/>
        <w:numPr>
          <w:ilvl w:val="0"/>
          <w:numId w:val="4"/>
        </w:numPr>
        <w:ind w:left="360"/>
        <w:rPr>
          <w:rFonts w:ascii="Neue Haas Grotesk Text Pro" w:hAnsi="Neue Haas Grotesk Text Pro"/>
        </w:rPr>
      </w:pPr>
      <w:r w:rsidRPr="0005680A">
        <w:rPr>
          <w:rFonts w:ascii="Neue Haas Grotesk Text Pro" w:hAnsi="Neue Haas Grotesk Text Pro"/>
        </w:rPr>
        <w:t>motivates people delivering the service as said by Dr Edward Deming who believes that people want to be proud of what they do</w:t>
      </w:r>
    </w:p>
    <w:p w14:paraId="6BF8F495" w14:textId="79112A12" w:rsidR="0022761D" w:rsidRPr="0005680A" w:rsidRDefault="00CB63DF" w:rsidP="0005680A">
      <w:pPr>
        <w:pStyle w:val="ListParagraph"/>
        <w:numPr>
          <w:ilvl w:val="0"/>
          <w:numId w:val="4"/>
        </w:numPr>
        <w:ind w:left="360"/>
        <w:rPr>
          <w:rFonts w:ascii="Neue Haas Grotesk Text Pro" w:hAnsi="Neue Haas Grotesk Text Pro"/>
        </w:rPr>
      </w:pPr>
      <w:r w:rsidRPr="0005680A">
        <w:rPr>
          <w:rFonts w:ascii="Neue Haas Grotesk Text Pro" w:hAnsi="Neue Haas Grotesk Text Pro"/>
        </w:rPr>
        <w:t xml:space="preserve">particularly important in client facing jobs where low motivation can affect client relations – quality management demands observation, </w:t>
      </w:r>
      <w:r w:rsidR="00FF38CB" w:rsidRPr="0005680A">
        <w:rPr>
          <w:rFonts w:ascii="Neue Haas Grotesk Text Pro" w:hAnsi="Neue Haas Grotesk Text Pro"/>
        </w:rPr>
        <w:t>feedback,</w:t>
      </w:r>
      <w:r w:rsidRPr="0005680A">
        <w:rPr>
          <w:rFonts w:ascii="Neue Haas Grotesk Text Pro" w:hAnsi="Neue Haas Grotesk Text Pro"/>
        </w:rPr>
        <w:t xml:space="preserve"> and customer surveys</w:t>
      </w:r>
    </w:p>
    <w:p w14:paraId="48CBE48D" w14:textId="77777777" w:rsidR="0022761D" w:rsidRPr="0005680A" w:rsidRDefault="00CB63DF" w:rsidP="0005680A">
      <w:pPr>
        <w:pStyle w:val="ListParagraph"/>
        <w:numPr>
          <w:ilvl w:val="0"/>
          <w:numId w:val="4"/>
        </w:numPr>
        <w:ind w:left="360"/>
        <w:rPr>
          <w:rFonts w:ascii="Neue Haas Grotesk Text Pro" w:hAnsi="Neue Haas Grotesk Text Pro"/>
        </w:rPr>
      </w:pPr>
      <w:r w:rsidRPr="0005680A">
        <w:rPr>
          <w:rFonts w:ascii="Neue Haas Grotesk Text Pro" w:hAnsi="Neue Haas Grotesk Text Pro"/>
        </w:rPr>
        <w:t>overall, will lower service risk, encourage people to take ownership and be accountable for what they do for the trustees</w:t>
      </w:r>
    </w:p>
    <w:p w14:paraId="7A5275E1" w14:textId="77777777" w:rsidR="0022761D" w:rsidRPr="0005680A" w:rsidRDefault="0022761D" w:rsidP="0005680A">
      <w:pPr>
        <w:rPr>
          <w:rFonts w:ascii="Neue Haas Grotesk Text Pro" w:hAnsi="Neue Haas Grotesk Text Pro"/>
        </w:rPr>
      </w:pPr>
    </w:p>
    <w:p w14:paraId="48811FC4" w14:textId="440C07DF" w:rsidR="0022761D" w:rsidRPr="0005680A" w:rsidRDefault="00CB63DF" w:rsidP="0005680A">
      <w:pPr>
        <w:rPr>
          <w:rFonts w:ascii="Neue Haas Grotesk Text Pro" w:hAnsi="Neue Haas Grotesk Text Pro"/>
          <w:b/>
          <w:bCs/>
        </w:rPr>
      </w:pPr>
      <w:r w:rsidRPr="0005680A">
        <w:rPr>
          <w:rFonts w:ascii="Neue Haas Grotesk Text Pro" w:hAnsi="Neue Haas Grotesk Text Pro"/>
          <w:b/>
          <w:bCs/>
        </w:rPr>
        <w:t>How to do it:</w:t>
      </w:r>
    </w:p>
    <w:p w14:paraId="1C96D506" w14:textId="77777777" w:rsidR="0005680A" w:rsidRPr="0005680A" w:rsidRDefault="0005680A" w:rsidP="0005680A">
      <w:pPr>
        <w:rPr>
          <w:rFonts w:ascii="Neue Haas Grotesk Text Pro" w:hAnsi="Neue Haas Grotesk Text Pro"/>
        </w:rPr>
      </w:pPr>
    </w:p>
    <w:p w14:paraId="1CAC72C1" w14:textId="77777777" w:rsidR="0022761D" w:rsidRPr="0005680A" w:rsidRDefault="00CB63DF" w:rsidP="0005680A">
      <w:pPr>
        <w:pStyle w:val="ListParagraph"/>
        <w:numPr>
          <w:ilvl w:val="0"/>
          <w:numId w:val="5"/>
        </w:numPr>
        <w:rPr>
          <w:rFonts w:ascii="Neue Haas Grotesk Text Pro" w:hAnsi="Neue Haas Grotesk Text Pro"/>
        </w:rPr>
      </w:pPr>
      <w:r w:rsidRPr="0005680A">
        <w:rPr>
          <w:rFonts w:ascii="Neue Haas Grotesk Text Pro" w:hAnsi="Neue Haas Grotesk Text Pro"/>
        </w:rPr>
        <w:t>structured approach designed to function whatever and cope with staff turnover at personnel and management levels</w:t>
      </w:r>
    </w:p>
    <w:p w14:paraId="1EBB13B5" w14:textId="77777777" w:rsidR="0022761D" w:rsidRPr="0005680A" w:rsidRDefault="00CB63DF" w:rsidP="0005680A">
      <w:pPr>
        <w:pStyle w:val="ListParagraph"/>
        <w:numPr>
          <w:ilvl w:val="0"/>
          <w:numId w:val="5"/>
        </w:numPr>
        <w:rPr>
          <w:rFonts w:ascii="Neue Haas Grotesk Text Pro" w:hAnsi="Neue Haas Grotesk Text Pro"/>
        </w:rPr>
      </w:pPr>
      <w:r w:rsidRPr="0005680A">
        <w:rPr>
          <w:rFonts w:ascii="Neue Haas Grotesk Text Pro" w:hAnsi="Neue Haas Grotesk Text Pro"/>
        </w:rPr>
        <w:t>establish a project team including people from the service/product areas. Identify project manager and sponsor(s). Quality Manager for whole organisation needs to be involved</w:t>
      </w:r>
    </w:p>
    <w:p w14:paraId="09EFC612" w14:textId="77777777" w:rsidR="0022761D" w:rsidRPr="0005680A" w:rsidRDefault="00CB63DF" w:rsidP="0005680A">
      <w:pPr>
        <w:pStyle w:val="ListParagraph"/>
        <w:numPr>
          <w:ilvl w:val="0"/>
          <w:numId w:val="5"/>
        </w:numPr>
        <w:rPr>
          <w:rFonts w:ascii="Neue Haas Grotesk Text Pro" w:hAnsi="Neue Haas Grotesk Text Pro"/>
        </w:rPr>
      </w:pPr>
      <w:r w:rsidRPr="0005680A">
        <w:rPr>
          <w:rFonts w:ascii="Neue Haas Grotesk Text Pro" w:hAnsi="Neue Haas Grotesk Text Pro"/>
        </w:rPr>
        <w:t>take quality policy as determined by CEO as template and define quality objectives for pensions</w:t>
      </w:r>
    </w:p>
    <w:p w14:paraId="4E8E66AC" w14:textId="1C762CB6" w:rsidR="0022761D" w:rsidRPr="0005680A" w:rsidRDefault="00CB63DF" w:rsidP="0005680A">
      <w:pPr>
        <w:pStyle w:val="ListParagraph"/>
        <w:numPr>
          <w:ilvl w:val="0"/>
          <w:numId w:val="5"/>
        </w:numPr>
        <w:rPr>
          <w:rFonts w:ascii="Neue Haas Grotesk Text Pro" w:hAnsi="Neue Haas Grotesk Text Pro"/>
        </w:rPr>
      </w:pPr>
      <w:r w:rsidRPr="0005680A">
        <w:rPr>
          <w:rFonts w:ascii="Neue Haas Grotesk Text Pro" w:hAnsi="Neue Haas Grotesk Text Pro"/>
        </w:rPr>
        <w:t xml:space="preserve">define responsibilities </w:t>
      </w:r>
      <w:r w:rsidR="00FF38CB" w:rsidRPr="0005680A">
        <w:rPr>
          <w:rFonts w:ascii="Neue Haas Grotesk Text Pro" w:hAnsi="Neue Haas Grotesk Text Pro"/>
        </w:rPr>
        <w:t>i.e.,</w:t>
      </w:r>
      <w:r w:rsidRPr="0005680A">
        <w:rPr>
          <w:rFonts w:ascii="Neue Haas Grotesk Text Pro" w:hAnsi="Neue Haas Grotesk Text Pro"/>
        </w:rPr>
        <w:t xml:space="preserve"> those accountable for service areas and prepare job descriptions</w:t>
      </w:r>
    </w:p>
    <w:p w14:paraId="4805AEEC" w14:textId="77777777" w:rsidR="0022761D" w:rsidRPr="0005680A" w:rsidRDefault="00CB63DF" w:rsidP="0005680A">
      <w:pPr>
        <w:pStyle w:val="ListParagraph"/>
        <w:numPr>
          <w:ilvl w:val="0"/>
          <w:numId w:val="5"/>
        </w:numPr>
        <w:rPr>
          <w:rFonts w:ascii="Neue Haas Grotesk Text Pro" w:hAnsi="Neue Haas Grotesk Text Pro"/>
        </w:rPr>
      </w:pPr>
      <w:r w:rsidRPr="0005680A">
        <w:rPr>
          <w:rFonts w:ascii="Neue Haas Grotesk Text Pro" w:hAnsi="Neue Haas Grotesk Text Pro"/>
        </w:rPr>
        <w:t>establish the quality system – define the requirements of the customers and the service itself. Put in place relevant procedures to ensure quality using ISO/IIP if chosen. Not essential to apply for certification but helpful in establishing system and in marketing services.</w:t>
      </w:r>
    </w:p>
    <w:p w14:paraId="1D1476CB" w14:textId="77777777" w:rsidR="0022761D" w:rsidRPr="0005680A" w:rsidRDefault="00CB63DF" w:rsidP="0005680A">
      <w:pPr>
        <w:pStyle w:val="ListParagraph"/>
        <w:numPr>
          <w:ilvl w:val="0"/>
          <w:numId w:val="5"/>
        </w:numPr>
        <w:rPr>
          <w:rFonts w:ascii="Neue Haas Grotesk Text Pro" w:hAnsi="Neue Haas Grotesk Text Pro"/>
        </w:rPr>
      </w:pPr>
      <w:r w:rsidRPr="0005680A">
        <w:rPr>
          <w:rFonts w:ascii="Neue Haas Grotesk Text Pro" w:hAnsi="Neue Haas Grotesk Text Pro"/>
        </w:rPr>
        <w:t>implement system and review effectiveness. Review should be against objectives.</w:t>
      </w:r>
    </w:p>
    <w:p w14:paraId="351E022B" w14:textId="77777777" w:rsidR="0022761D" w:rsidRPr="0005680A" w:rsidRDefault="00CB63DF" w:rsidP="0005680A">
      <w:pPr>
        <w:pStyle w:val="ListParagraph"/>
        <w:numPr>
          <w:ilvl w:val="0"/>
          <w:numId w:val="5"/>
        </w:numPr>
        <w:rPr>
          <w:rFonts w:ascii="Neue Haas Grotesk Text Pro" w:hAnsi="Neue Haas Grotesk Text Pro"/>
        </w:rPr>
      </w:pPr>
      <w:r w:rsidRPr="0005680A">
        <w:rPr>
          <w:rFonts w:ascii="Neue Haas Grotesk Text Pro" w:hAnsi="Neue Haas Grotesk Text Pro"/>
        </w:rPr>
        <w:t>identify problems and review operations – develop quality improvement programme</w:t>
      </w:r>
    </w:p>
    <w:p w14:paraId="5B45FCD8" w14:textId="77777777" w:rsidR="0022761D" w:rsidRPr="0005680A" w:rsidRDefault="00CB63DF" w:rsidP="0005680A">
      <w:pPr>
        <w:pStyle w:val="ListParagraph"/>
        <w:numPr>
          <w:ilvl w:val="0"/>
          <w:numId w:val="5"/>
        </w:numPr>
        <w:rPr>
          <w:rFonts w:ascii="Neue Haas Grotesk Text Pro" w:hAnsi="Neue Haas Grotesk Text Pro"/>
        </w:rPr>
      </w:pPr>
      <w:r w:rsidRPr="0005680A">
        <w:rPr>
          <w:rFonts w:ascii="Neue Haas Grotesk Text Pro" w:hAnsi="Neue Haas Grotesk Text Pro"/>
        </w:rPr>
        <w:t>implement programme by effecting necessary change in controlled manner as required. Audit the programme once established.</w:t>
      </w:r>
    </w:p>
    <w:p w14:paraId="2701C06A" w14:textId="77777777" w:rsidR="0022761D" w:rsidRPr="0005680A" w:rsidRDefault="00CB63DF" w:rsidP="0005680A">
      <w:pPr>
        <w:pStyle w:val="ListParagraph"/>
        <w:numPr>
          <w:ilvl w:val="0"/>
          <w:numId w:val="5"/>
        </w:numPr>
        <w:rPr>
          <w:rFonts w:ascii="Neue Haas Grotesk Text Pro" w:hAnsi="Neue Haas Grotesk Text Pro"/>
        </w:rPr>
      </w:pPr>
      <w:r w:rsidRPr="0005680A">
        <w:rPr>
          <w:rFonts w:ascii="Neue Haas Grotesk Text Pro" w:hAnsi="Neue Haas Grotesk Text Pro"/>
        </w:rPr>
        <w:t>once established document all procedures (will be required by ISO/IIP) and subject documentation to strict change control</w:t>
      </w:r>
    </w:p>
    <w:p w14:paraId="093F631A" w14:textId="77777777" w:rsidR="0022761D" w:rsidRPr="0005680A" w:rsidRDefault="00CB63DF" w:rsidP="0005680A">
      <w:pPr>
        <w:pStyle w:val="ListParagraph"/>
        <w:numPr>
          <w:ilvl w:val="0"/>
          <w:numId w:val="5"/>
        </w:numPr>
        <w:rPr>
          <w:rFonts w:ascii="Neue Haas Grotesk Text Pro" w:hAnsi="Neue Haas Grotesk Text Pro"/>
        </w:rPr>
      </w:pPr>
      <w:r w:rsidRPr="0005680A">
        <w:rPr>
          <w:rFonts w:ascii="Neue Haas Grotesk Text Pro" w:hAnsi="Neue Haas Grotesk Text Pro"/>
        </w:rPr>
        <w:t>ensure all staff have relevant access to system and procedures</w:t>
      </w:r>
    </w:p>
    <w:p w14:paraId="5FC97F96" w14:textId="77777777" w:rsidR="0022761D" w:rsidRPr="0005680A" w:rsidRDefault="00CB63DF" w:rsidP="0005680A">
      <w:pPr>
        <w:pStyle w:val="ListParagraph"/>
        <w:numPr>
          <w:ilvl w:val="0"/>
          <w:numId w:val="5"/>
        </w:numPr>
        <w:rPr>
          <w:rFonts w:ascii="Neue Haas Grotesk Text Pro" w:hAnsi="Neue Haas Grotesk Text Pro"/>
        </w:rPr>
      </w:pPr>
      <w:r w:rsidRPr="0005680A">
        <w:rPr>
          <w:rFonts w:ascii="Neue Haas Grotesk Text Pro" w:hAnsi="Neue Haas Grotesk Text Pro"/>
        </w:rPr>
        <w:t>establish ongoing monitoring process with firm wide quality manager and relevant site or function-based quality responsibilities</w:t>
      </w:r>
    </w:p>
    <w:p w14:paraId="50307E99" w14:textId="77777777" w:rsidR="0022761D" w:rsidRPr="0005680A" w:rsidRDefault="0022761D" w:rsidP="0005680A">
      <w:pPr>
        <w:rPr>
          <w:rFonts w:ascii="Neue Haas Grotesk Text Pro" w:hAnsi="Neue Haas Grotesk Text Pro"/>
        </w:rPr>
      </w:pPr>
    </w:p>
    <w:p w14:paraId="6F759D01" w14:textId="64457F88" w:rsidR="0022761D" w:rsidRPr="0005680A" w:rsidRDefault="00CB63DF" w:rsidP="0005680A">
      <w:pPr>
        <w:rPr>
          <w:rFonts w:ascii="Neue Haas Grotesk Text Pro" w:hAnsi="Neue Haas Grotesk Text Pro"/>
          <w:b/>
          <w:bCs/>
        </w:rPr>
      </w:pPr>
      <w:r w:rsidRPr="0005680A">
        <w:rPr>
          <w:rFonts w:ascii="Neue Haas Grotesk Text Pro" w:hAnsi="Neue Haas Grotesk Text Pro"/>
          <w:b/>
          <w:bCs/>
        </w:rPr>
        <w:t>Benefits to trustees:</w:t>
      </w:r>
    </w:p>
    <w:p w14:paraId="593A5E52" w14:textId="77777777" w:rsidR="0005680A" w:rsidRPr="0005680A" w:rsidRDefault="0005680A" w:rsidP="0005680A">
      <w:pPr>
        <w:rPr>
          <w:rFonts w:ascii="Neue Haas Grotesk Text Pro" w:hAnsi="Neue Haas Grotesk Text Pro"/>
        </w:rPr>
      </w:pPr>
    </w:p>
    <w:p w14:paraId="0E151F03" w14:textId="77777777" w:rsidR="0022761D" w:rsidRPr="0005680A" w:rsidRDefault="00CB63DF" w:rsidP="0005680A">
      <w:pPr>
        <w:pStyle w:val="ListParagraph"/>
        <w:numPr>
          <w:ilvl w:val="0"/>
          <w:numId w:val="6"/>
        </w:numPr>
        <w:rPr>
          <w:rFonts w:ascii="Neue Haas Grotesk Text Pro" w:hAnsi="Neue Haas Grotesk Text Pro"/>
        </w:rPr>
      </w:pPr>
      <w:r w:rsidRPr="0005680A">
        <w:rPr>
          <w:rFonts w:ascii="Neue Haas Grotesk Text Pro" w:hAnsi="Neue Haas Grotesk Text Pro"/>
        </w:rPr>
        <w:t>well-motivated pensions team taking ownership of their responsibilities</w:t>
      </w:r>
    </w:p>
    <w:p w14:paraId="5B535C14" w14:textId="77777777" w:rsidR="0022761D" w:rsidRPr="0005680A" w:rsidRDefault="00CB63DF" w:rsidP="0005680A">
      <w:pPr>
        <w:pStyle w:val="ListParagraph"/>
        <w:numPr>
          <w:ilvl w:val="0"/>
          <w:numId w:val="6"/>
        </w:numPr>
        <w:rPr>
          <w:rFonts w:ascii="Neue Haas Grotesk Text Pro" w:hAnsi="Neue Haas Grotesk Text Pro"/>
        </w:rPr>
      </w:pPr>
      <w:r w:rsidRPr="0005680A">
        <w:rPr>
          <w:rFonts w:ascii="Neue Haas Grotesk Text Pro" w:hAnsi="Neue Haas Grotesk Text Pro"/>
        </w:rPr>
        <w:t>development of staff as needed to deliver effective services</w:t>
      </w:r>
    </w:p>
    <w:p w14:paraId="280048A1" w14:textId="77777777" w:rsidR="0022761D" w:rsidRPr="0005680A" w:rsidRDefault="00CB63DF" w:rsidP="0005680A">
      <w:pPr>
        <w:pStyle w:val="ListParagraph"/>
        <w:numPr>
          <w:ilvl w:val="0"/>
          <w:numId w:val="6"/>
        </w:numPr>
        <w:rPr>
          <w:rFonts w:ascii="Neue Haas Grotesk Text Pro" w:hAnsi="Neue Haas Grotesk Text Pro"/>
        </w:rPr>
      </w:pPr>
      <w:r w:rsidRPr="0005680A">
        <w:rPr>
          <w:rFonts w:ascii="Neue Haas Grotesk Text Pro" w:hAnsi="Neue Haas Grotesk Text Pro"/>
        </w:rPr>
        <w:t>effective risk management</w:t>
      </w:r>
    </w:p>
    <w:p w14:paraId="2DEF0867" w14:textId="77777777" w:rsidR="0022761D" w:rsidRPr="0005680A" w:rsidRDefault="00CB63DF" w:rsidP="0005680A">
      <w:pPr>
        <w:pStyle w:val="ListParagraph"/>
        <w:numPr>
          <w:ilvl w:val="0"/>
          <w:numId w:val="6"/>
        </w:numPr>
        <w:rPr>
          <w:rFonts w:ascii="Neue Haas Grotesk Text Pro" w:hAnsi="Neue Haas Grotesk Text Pro"/>
        </w:rPr>
      </w:pPr>
      <w:r w:rsidRPr="0005680A">
        <w:rPr>
          <w:rFonts w:ascii="Neue Haas Grotesk Text Pro" w:hAnsi="Neue Haas Grotesk Text Pro"/>
        </w:rPr>
        <w:t>good quality customer relations especially in dealing with members for whose interests under the Trust, the trustees are responsible</w:t>
      </w:r>
    </w:p>
    <w:p w14:paraId="46222EEF" w14:textId="77777777" w:rsidR="0022761D" w:rsidRPr="0005680A" w:rsidRDefault="00CB63DF" w:rsidP="0005680A">
      <w:pPr>
        <w:pStyle w:val="ListParagraph"/>
        <w:numPr>
          <w:ilvl w:val="0"/>
          <w:numId w:val="6"/>
        </w:numPr>
        <w:rPr>
          <w:rFonts w:ascii="Neue Haas Grotesk Text Pro" w:hAnsi="Neue Haas Grotesk Text Pro"/>
        </w:rPr>
      </w:pPr>
      <w:r w:rsidRPr="0005680A">
        <w:rPr>
          <w:rFonts w:ascii="Neue Haas Grotesk Text Pro" w:hAnsi="Neue Haas Grotesk Text Pro"/>
        </w:rPr>
        <w:t>encourages interaction with the sponsor on commonality of quality management – helpful re payroll, HR, etc.</w:t>
      </w:r>
    </w:p>
    <w:p w14:paraId="286F66A9" w14:textId="77777777" w:rsidR="0022761D" w:rsidRPr="0005680A" w:rsidRDefault="00CB63DF" w:rsidP="0005680A">
      <w:pPr>
        <w:pStyle w:val="ListParagraph"/>
        <w:numPr>
          <w:ilvl w:val="0"/>
          <w:numId w:val="6"/>
        </w:numPr>
        <w:rPr>
          <w:rFonts w:ascii="Neue Haas Grotesk Text Pro" w:hAnsi="Neue Haas Grotesk Text Pro"/>
        </w:rPr>
      </w:pPr>
      <w:r w:rsidRPr="0005680A">
        <w:rPr>
          <w:rFonts w:ascii="Neue Haas Grotesk Text Pro" w:hAnsi="Neue Haas Grotesk Text Pro"/>
        </w:rPr>
        <w:t>improves ability to deliver compliant service</w:t>
      </w:r>
    </w:p>
    <w:p w14:paraId="54C22115" w14:textId="77777777" w:rsidR="0022761D" w:rsidRPr="0005680A" w:rsidRDefault="0022761D" w:rsidP="0005680A">
      <w:pPr>
        <w:rPr>
          <w:rFonts w:ascii="Neue Haas Grotesk Text Pro" w:hAnsi="Neue Haas Grotesk Text Pro"/>
        </w:rPr>
      </w:pPr>
    </w:p>
    <w:p w14:paraId="4FD5FF24" w14:textId="77777777" w:rsidR="0022761D" w:rsidRPr="0005680A" w:rsidRDefault="00CB63DF" w:rsidP="0005680A">
      <w:pPr>
        <w:ind w:left="8640" w:firstLine="720"/>
        <w:rPr>
          <w:rFonts w:ascii="Neue Haas Grotesk Text Pro" w:hAnsi="Neue Haas Grotesk Text Pro"/>
          <w:b/>
          <w:bCs/>
        </w:rPr>
      </w:pPr>
      <w:r w:rsidRPr="0005680A">
        <w:rPr>
          <w:rFonts w:ascii="Neue Haas Grotesk Text Pro" w:hAnsi="Neue Haas Grotesk Text Pro"/>
          <w:b/>
          <w:bCs/>
        </w:rPr>
        <w:t>60 marks</w:t>
      </w:r>
    </w:p>
    <w:sectPr w:rsidR="0022761D" w:rsidRPr="0005680A" w:rsidSect="0005680A">
      <w:headerReference w:type="default" r:id="rId7"/>
      <w:footerReference w:type="default" r:id="rId8"/>
      <w:pgSz w:w="11910" w:h="16840"/>
      <w:pgMar w:top="720" w:right="720" w:bottom="720" w:left="720" w:header="113" w:footer="45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CF1A3" w14:textId="77777777" w:rsidR="00452E29" w:rsidRDefault="00452E29">
      <w:r>
        <w:separator/>
      </w:r>
    </w:p>
  </w:endnote>
  <w:endnote w:type="continuationSeparator" w:id="0">
    <w:p w14:paraId="18823D81" w14:textId="77777777" w:rsidR="00452E29" w:rsidRDefault="00452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rlito">
    <w:altName w:val="Calibri"/>
    <w:charset w:val="00"/>
    <w:family w:val="swiss"/>
    <w:pitch w:val="variable"/>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ue Haas Grotesk Text Pro">
    <w:altName w:val="Calibri"/>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A7A22" w14:textId="2C5F6C80" w:rsidR="0022761D" w:rsidRDefault="00CB63DF">
    <w:pPr>
      <w:pStyle w:val="BodyText"/>
      <w:spacing w:line="14" w:lineRule="auto"/>
      <w:ind w:left="0"/>
      <w:rPr>
        <w:sz w:val="20"/>
      </w:rPr>
    </w:pPr>
    <w:r>
      <w:rPr>
        <w:noProof/>
      </w:rPr>
      <mc:AlternateContent>
        <mc:Choice Requires="wps">
          <w:drawing>
            <wp:anchor distT="0" distB="0" distL="114300" distR="114300" simplePos="0" relativeHeight="487530496" behindDoc="1" locked="0" layoutInCell="1" allowOverlap="1" wp14:anchorId="1B90AFAB" wp14:editId="071E318C">
              <wp:simplePos x="0" y="0"/>
              <wp:positionH relativeFrom="page">
                <wp:posOffset>901700</wp:posOffset>
              </wp:positionH>
              <wp:positionV relativeFrom="page">
                <wp:posOffset>10266045</wp:posOffset>
              </wp:positionV>
              <wp:extent cx="1854835" cy="26924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835"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6CDACB" w14:textId="47685769" w:rsidR="0022761D" w:rsidRDefault="00CB63DF">
                          <w:pPr>
                            <w:spacing w:line="184" w:lineRule="exact"/>
                            <w:ind w:left="20"/>
                            <w:rPr>
                              <w:sz w:val="16"/>
                            </w:rPr>
                          </w:pPr>
                          <w:r>
                            <w:rPr>
                              <w:sz w:val="16"/>
                            </w:rPr>
                            <w:t xml:space="preserve">Governance Assignment </w:t>
                          </w:r>
                          <w:r w:rsidR="0005680A">
                            <w:rPr>
                              <w:sz w:val="16"/>
                            </w:rPr>
                            <w:t>2 Notes</w:t>
                          </w:r>
                        </w:p>
                        <w:p w14:paraId="301249F5" w14:textId="22DC44D3" w:rsidR="0022761D" w:rsidRDefault="00CB63DF">
                          <w:pPr>
                            <w:spacing w:before="28"/>
                            <w:ind w:left="20"/>
                            <w:rPr>
                              <w:sz w:val="16"/>
                            </w:rPr>
                          </w:pPr>
                          <w:r>
                            <w:rPr>
                              <w:sz w:val="16"/>
                            </w:rPr>
                            <w:t>© The Pensions Management Institute 202</w:t>
                          </w:r>
                          <w:r w:rsidR="00634107">
                            <w:rPr>
                              <w:sz w:val="16"/>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90AFAB" id="_x0000_t202" coordsize="21600,21600" o:spt="202" path="m,l,21600r21600,l21600,xe">
              <v:stroke joinstyle="miter"/>
              <v:path gradientshapeok="t" o:connecttype="rect"/>
            </v:shapetype>
            <v:shape id="Text Box 2" o:spid="_x0000_s1026" type="#_x0000_t202" style="position:absolute;margin-left:71pt;margin-top:808.35pt;width:146.05pt;height:21.2pt;z-index:-1578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" filled="f" stroked="f">
              <v:textbox inset="0,0,0,0">
                <w:txbxContent>
                  <w:p w14:paraId="096CDACB" w14:textId="47685769" w:rsidR="0022761D" w:rsidRDefault="00CB63DF">
                    <w:pPr>
                      <w:spacing w:line="184" w:lineRule="exact"/>
                      <w:ind w:left="20"/>
                      <w:rPr>
                        <w:sz w:val="16"/>
                      </w:rPr>
                    </w:pPr>
                    <w:r>
                      <w:rPr>
                        <w:sz w:val="16"/>
                      </w:rPr>
                      <w:t xml:space="preserve">Governance Assignment </w:t>
                    </w:r>
                    <w:r w:rsidR="0005680A">
                      <w:rPr>
                        <w:sz w:val="16"/>
                      </w:rPr>
                      <w:t>2 Notes</w:t>
                    </w:r>
                  </w:p>
                  <w:p w14:paraId="301249F5" w14:textId="22DC44D3" w:rsidR="0022761D" w:rsidRDefault="00CB63DF">
                    <w:pPr>
                      <w:spacing w:before="28"/>
                      <w:ind w:left="20"/>
                      <w:rPr>
                        <w:sz w:val="16"/>
                      </w:rPr>
                    </w:pPr>
                    <w:r>
                      <w:rPr>
                        <w:sz w:val="16"/>
                      </w:rPr>
                      <w:t>© The Pensions Management Institute 202</w:t>
                    </w:r>
                    <w:r w:rsidR="00634107">
                      <w:rPr>
                        <w:sz w:val="16"/>
                      </w:rPr>
                      <w:t>3</w:t>
                    </w:r>
                  </w:p>
                </w:txbxContent>
              </v:textbox>
              <w10:wrap anchorx="page" anchory="page"/>
            </v:shape>
          </w:pict>
        </mc:Fallback>
      </mc:AlternateContent>
    </w:r>
    <w:r>
      <w:rPr>
        <w:noProof/>
      </w:rPr>
      <mc:AlternateContent>
        <mc:Choice Requires="wps">
          <w:drawing>
            <wp:anchor distT="0" distB="0" distL="114300" distR="114300" simplePos="0" relativeHeight="487531008" behindDoc="1" locked="0" layoutInCell="1" allowOverlap="1" wp14:anchorId="18AFF4FC" wp14:editId="266F826F">
              <wp:simplePos x="0" y="0"/>
              <wp:positionH relativeFrom="page">
                <wp:posOffset>5069205</wp:posOffset>
              </wp:positionH>
              <wp:positionV relativeFrom="page">
                <wp:posOffset>10266045</wp:posOffset>
              </wp:positionV>
              <wp:extent cx="545465" cy="1276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06483D" w14:textId="479407A1" w:rsidR="0022761D" w:rsidRDefault="00CB63DF">
                          <w:pPr>
                            <w:spacing w:line="184" w:lineRule="exact"/>
                            <w:ind w:left="20"/>
                            <w:rPr>
                              <w:sz w:val="16"/>
                            </w:rPr>
                          </w:pPr>
                          <w:r>
                            <w:rPr>
                              <w:sz w:val="16"/>
                            </w:rPr>
                            <w:t>202</w:t>
                          </w:r>
                          <w:r w:rsidR="00634107">
                            <w:rPr>
                              <w:sz w:val="16"/>
                            </w:rPr>
                            <w:t>3</w:t>
                          </w:r>
                          <w:r>
                            <w:rPr>
                              <w:sz w:val="16"/>
                            </w:rPr>
                            <w:t xml:space="preserve"> Edition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AFF4FC" id="Text Box 1" o:spid="_x0000_s1027" type="#_x0000_t202" style="position:absolute;margin-left:399.15pt;margin-top:808.35pt;width:42.95pt;height:10.05pt;z-index:-1578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" filled="f" stroked="f">
              <v:textbox inset="0,0,0,0">
                <w:txbxContent>
                  <w:p w14:paraId="0806483D" w14:textId="479407A1" w:rsidR="0022761D" w:rsidRDefault="00CB63DF">
                    <w:pPr>
                      <w:spacing w:line="184" w:lineRule="exact"/>
                      <w:ind w:left="20"/>
                      <w:rPr>
                        <w:sz w:val="16"/>
                      </w:rPr>
                    </w:pPr>
                    <w:r>
                      <w:rPr>
                        <w:sz w:val="16"/>
                      </w:rPr>
                      <w:t>202</w:t>
                    </w:r>
                    <w:r w:rsidR="00634107">
                      <w:rPr>
                        <w:sz w:val="16"/>
                      </w:rPr>
                      <w:t>3</w:t>
                    </w:r>
                    <w:r>
                      <w:rPr>
                        <w:sz w:val="16"/>
                      </w:rPr>
                      <w:t xml:space="preserve"> Edition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915B3" w14:textId="77777777" w:rsidR="00452E29" w:rsidRDefault="00452E29">
      <w:r>
        <w:separator/>
      </w:r>
    </w:p>
  </w:footnote>
  <w:footnote w:type="continuationSeparator" w:id="0">
    <w:p w14:paraId="67DB0C1A" w14:textId="77777777" w:rsidR="00452E29" w:rsidRDefault="00452E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7FB4D" w14:textId="587BB83B" w:rsidR="0022761D" w:rsidRPr="0005680A" w:rsidRDefault="0005680A" w:rsidP="0005680A">
    <w:pPr>
      <w:jc w:val="center"/>
    </w:pPr>
    <w:r>
      <w:rPr>
        <w:noProof/>
      </w:rPr>
      <w:drawing>
        <wp:inline distT="0" distB="0" distL="0" distR="0" wp14:anchorId="1D579E1B" wp14:editId="2AB6FC92">
          <wp:extent cx="1948376" cy="1260387"/>
          <wp:effectExtent l="0" t="0" r="0" b="0"/>
          <wp:docPr id="5" name="Picture 5"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52773" cy="126323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920433"/>
    <w:multiLevelType w:val="hybridMultilevel"/>
    <w:tmpl w:val="7AFEFBC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F407683"/>
    <w:multiLevelType w:val="hybridMultilevel"/>
    <w:tmpl w:val="A65495C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1BA5E06"/>
    <w:multiLevelType w:val="hybridMultilevel"/>
    <w:tmpl w:val="9C5A90D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9B61198"/>
    <w:multiLevelType w:val="hybridMultilevel"/>
    <w:tmpl w:val="368E654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F8862B3"/>
    <w:multiLevelType w:val="hybridMultilevel"/>
    <w:tmpl w:val="90B88198"/>
    <w:lvl w:ilvl="0" w:tplc="32E86A68">
      <w:start w:val="1"/>
      <w:numFmt w:val="decimal"/>
      <w:lvlText w:val="%1."/>
      <w:lvlJc w:val="left"/>
      <w:pPr>
        <w:ind w:left="527" w:hanging="428"/>
        <w:jc w:val="left"/>
      </w:pPr>
      <w:rPr>
        <w:rFonts w:ascii="Carlito" w:eastAsia="Carlito" w:hAnsi="Carlito" w:cs="Carlito" w:hint="default"/>
        <w:spacing w:val="-2"/>
        <w:w w:val="100"/>
        <w:sz w:val="18"/>
        <w:szCs w:val="18"/>
        <w:lang w:val="en-US" w:eastAsia="en-US" w:bidi="ar-SA"/>
      </w:rPr>
    </w:lvl>
    <w:lvl w:ilvl="1" w:tplc="7C0A1FFA">
      <w:numFmt w:val="bullet"/>
      <w:lvlText w:val=""/>
      <w:lvlJc w:val="left"/>
      <w:pPr>
        <w:ind w:left="1000" w:hanging="360"/>
      </w:pPr>
      <w:rPr>
        <w:rFonts w:ascii="Symbol" w:eastAsia="Symbol" w:hAnsi="Symbol" w:cs="Symbol" w:hint="default"/>
        <w:w w:val="100"/>
        <w:sz w:val="18"/>
        <w:szCs w:val="18"/>
        <w:lang w:val="en-US" w:eastAsia="en-US" w:bidi="ar-SA"/>
      </w:rPr>
    </w:lvl>
    <w:lvl w:ilvl="2" w:tplc="24AAD6A4">
      <w:numFmt w:val="bullet"/>
      <w:lvlText w:val="•"/>
      <w:lvlJc w:val="left"/>
      <w:pPr>
        <w:ind w:left="8420" w:hanging="360"/>
      </w:pPr>
      <w:rPr>
        <w:rFonts w:hint="default"/>
        <w:lang w:val="en-US" w:eastAsia="en-US" w:bidi="ar-SA"/>
      </w:rPr>
    </w:lvl>
    <w:lvl w:ilvl="3" w:tplc="DDAA7658">
      <w:numFmt w:val="bullet"/>
      <w:lvlText w:val="•"/>
      <w:lvlJc w:val="left"/>
      <w:pPr>
        <w:ind w:left="8490" w:hanging="360"/>
      </w:pPr>
      <w:rPr>
        <w:rFonts w:hint="default"/>
        <w:lang w:val="en-US" w:eastAsia="en-US" w:bidi="ar-SA"/>
      </w:rPr>
    </w:lvl>
    <w:lvl w:ilvl="4" w:tplc="AC70E0B4">
      <w:numFmt w:val="bullet"/>
      <w:lvlText w:val="•"/>
      <w:lvlJc w:val="left"/>
      <w:pPr>
        <w:ind w:left="8561" w:hanging="360"/>
      </w:pPr>
      <w:rPr>
        <w:rFonts w:hint="default"/>
        <w:lang w:val="en-US" w:eastAsia="en-US" w:bidi="ar-SA"/>
      </w:rPr>
    </w:lvl>
    <w:lvl w:ilvl="5" w:tplc="EF4A6AB2">
      <w:numFmt w:val="bullet"/>
      <w:lvlText w:val="•"/>
      <w:lvlJc w:val="left"/>
      <w:pPr>
        <w:ind w:left="8632" w:hanging="360"/>
      </w:pPr>
      <w:rPr>
        <w:rFonts w:hint="default"/>
        <w:lang w:val="en-US" w:eastAsia="en-US" w:bidi="ar-SA"/>
      </w:rPr>
    </w:lvl>
    <w:lvl w:ilvl="6" w:tplc="B39E2F3E">
      <w:numFmt w:val="bullet"/>
      <w:lvlText w:val="•"/>
      <w:lvlJc w:val="left"/>
      <w:pPr>
        <w:ind w:left="8703" w:hanging="360"/>
      </w:pPr>
      <w:rPr>
        <w:rFonts w:hint="default"/>
        <w:lang w:val="en-US" w:eastAsia="en-US" w:bidi="ar-SA"/>
      </w:rPr>
    </w:lvl>
    <w:lvl w:ilvl="7" w:tplc="D480B4FA">
      <w:numFmt w:val="bullet"/>
      <w:lvlText w:val="•"/>
      <w:lvlJc w:val="left"/>
      <w:pPr>
        <w:ind w:left="8774" w:hanging="360"/>
      </w:pPr>
      <w:rPr>
        <w:rFonts w:hint="default"/>
        <w:lang w:val="en-US" w:eastAsia="en-US" w:bidi="ar-SA"/>
      </w:rPr>
    </w:lvl>
    <w:lvl w:ilvl="8" w:tplc="6F405C9E">
      <w:numFmt w:val="bullet"/>
      <w:lvlText w:val="•"/>
      <w:lvlJc w:val="left"/>
      <w:pPr>
        <w:ind w:left="8844" w:hanging="360"/>
      </w:pPr>
      <w:rPr>
        <w:rFonts w:hint="default"/>
        <w:lang w:val="en-US" w:eastAsia="en-US" w:bidi="ar-SA"/>
      </w:rPr>
    </w:lvl>
  </w:abstractNum>
  <w:abstractNum w:abstractNumId="5" w15:restartNumberingAfterBreak="0">
    <w:nsid w:val="61762E51"/>
    <w:multiLevelType w:val="hybridMultilevel"/>
    <w:tmpl w:val="47808D5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18296926">
    <w:abstractNumId w:val="4"/>
  </w:num>
  <w:num w:numId="2" w16cid:durableId="116879993">
    <w:abstractNumId w:val="3"/>
  </w:num>
  <w:num w:numId="3" w16cid:durableId="673537211">
    <w:abstractNumId w:val="0"/>
  </w:num>
  <w:num w:numId="4" w16cid:durableId="184095808">
    <w:abstractNumId w:val="2"/>
  </w:num>
  <w:num w:numId="5" w16cid:durableId="162548256">
    <w:abstractNumId w:val="5"/>
  </w:num>
  <w:num w:numId="6" w16cid:durableId="11922581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61D"/>
    <w:rsid w:val="0005680A"/>
    <w:rsid w:val="0010122B"/>
    <w:rsid w:val="0022761D"/>
    <w:rsid w:val="002F1371"/>
    <w:rsid w:val="00452E29"/>
    <w:rsid w:val="004569B9"/>
    <w:rsid w:val="005012E9"/>
    <w:rsid w:val="00634107"/>
    <w:rsid w:val="00773ADE"/>
    <w:rsid w:val="00884D30"/>
    <w:rsid w:val="0089564E"/>
    <w:rsid w:val="0097290A"/>
    <w:rsid w:val="00C62D03"/>
    <w:rsid w:val="00C905F0"/>
    <w:rsid w:val="00CA6399"/>
    <w:rsid w:val="00CB63DF"/>
    <w:rsid w:val="00D26256"/>
    <w:rsid w:val="00DC4EC4"/>
    <w:rsid w:val="00E07F04"/>
    <w:rsid w:val="00FF3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613792"/>
  <w15:docId w15:val="{3AD574D7-E697-4233-ABF5-A1A2ED70A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paragraph" w:styleId="Heading1">
    <w:name w:val="heading 1"/>
    <w:basedOn w:val="Normal"/>
    <w:uiPriority w:val="9"/>
    <w:qFormat/>
    <w:pPr>
      <w:ind w:left="527"/>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0"/>
    </w:pPr>
    <w:rPr>
      <w:sz w:val="18"/>
      <w:szCs w:val="18"/>
    </w:rPr>
  </w:style>
  <w:style w:type="paragraph" w:styleId="Title">
    <w:name w:val="Title"/>
    <w:basedOn w:val="Normal"/>
    <w:uiPriority w:val="10"/>
    <w:qFormat/>
    <w:pPr>
      <w:spacing w:before="27"/>
      <w:ind w:left="2077" w:right="2093"/>
      <w:jc w:val="center"/>
    </w:pPr>
    <w:rPr>
      <w:sz w:val="36"/>
      <w:szCs w:val="36"/>
    </w:rPr>
  </w:style>
  <w:style w:type="paragraph" w:styleId="ListParagraph">
    <w:name w:val="List Paragraph"/>
    <w:basedOn w:val="Normal"/>
    <w:uiPriority w:val="1"/>
    <w:qFormat/>
    <w:pPr>
      <w:ind w:left="100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5680A"/>
    <w:pPr>
      <w:tabs>
        <w:tab w:val="center" w:pos="4513"/>
        <w:tab w:val="right" w:pos="9026"/>
      </w:tabs>
    </w:pPr>
  </w:style>
  <w:style w:type="character" w:customStyle="1" w:styleId="HeaderChar">
    <w:name w:val="Header Char"/>
    <w:basedOn w:val="DefaultParagraphFont"/>
    <w:link w:val="Header"/>
    <w:uiPriority w:val="99"/>
    <w:rsid w:val="0005680A"/>
    <w:rPr>
      <w:rFonts w:ascii="Carlito" w:eastAsia="Carlito" w:hAnsi="Carlito" w:cs="Carlito"/>
    </w:rPr>
  </w:style>
  <w:style w:type="paragraph" w:styleId="Footer">
    <w:name w:val="footer"/>
    <w:basedOn w:val="Normal"/>
    <w:link w:val="FooterChar"/>
    <w:uiPriority w:val="99"/>
    <w:unhideWhenUsed/>
    <w:rsid w:val="0005680A"/>
    <w:pPr>
      <w:tabs>
        <w:tab w:val="center" w:pos="4513"/>
        <w:tab w:val="right" w:pos="9026"/>
      </w:tabs>
    </w:pPr>
  </w:style>
  <w:style w:type="character" w:customStyle="1" w:styleId="FooterChar">
    <w:name w:val="Footer Char"/>
    <w:basedOn w:val="DefaultParagraphFont"/>
    <w:link w:val="Footer"/>
    <w:uiPriority w:val="99"/>
    <w:rsid w:val="0005680A"/>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684</Words>
  <Characters>3899</Characters>
  <Application>Microsoft Office Word</Application>
  <DocSecurity>0</DocSecurity>
  <Lines>32</Lines>
  <Paragraphs>9</Paragraphs>
  <ScaleCrop>false</ScaleCrop>
  <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Sanchez</dc:creator>
  <cp:lastModifiedBy>Ryan Miranda</cp:lastModifiedBy>
  <cp:revision>4</cp:revision>
  <dcterms:created xsi:type="dcterms:W3CDTF">2022-11-01T13:39:00Z</dcterms:created>
  <dcterms:modified xsi:type="dcterms:W3CDTF">2022-11-02T16:20:00Z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2019-12-22T00:00:00Z</vt:filetime>
  </property>
  <property fmtid="{D5CDD505-2E9C-101B-9397-08002B2CF9AE}" pid="3" name="Creator">
    <vt:lpwstr>Microsoft® Word for Office 365</vt:lpwstr>
  </property>
  <property fmtid="{D5CDD505-2E9C-101B-9397-08002B2CF9AE}" pid="4" name="LastSaved">
    <vt:filetime>2021-01-15T00:00:00Z</vt:filetime>
  </property>
</Properties>
</file>