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E1EA" w14:textId="639D8D00" w:rsidR="00FF6A10" w:rsidRDefault="00FF6A10" w:rsidP="00FF6A10">
      <w:pPr>
        <w:spacing w:after="0"/>
        <w:jc w:val="right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623108" wp14:editId="66C661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Devonshire House</w:t>
      </w:r>
    </w:p>
    <w:p w14:paraId="078A97F7" w14:textId="77777777" w:rsidR="00FF6A10" w:rsidRDefault="00FF6A10" w:rsidP="00FF6A10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60 Goswell Road </w:t>
      </w:r>
    </w:p>
    <w:p w14:paraId="6AF49CEB" w14:textId="77777777" w:rsidR="00FF6A10" w:rsidRDefault="00FF6A10" w:rsidP="00FF6A10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4534DA6F" w14:textId="77777777" w:rsidR="00FF6A10" w:rsidRDefault="00FF6A10" w:rsidP="00FF6A10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EC1M 7AD </w:t>
      </w:r>
    </w:p>
    <w:p w14:paraId="17AC9FEE" w14:textId="77777777" w:rsidR="00FF6A10" w:rsidRDefault="00FF6A10" w:rsidP="00FF6A10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54802B80" w14:textId="77777777" w:rsidR="00FF6A10" w:rsidRDefault="00FF6A10" w:rsidP="00FF6A10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4E242A21" w14:textId="77777777" w:rsidR="00FF6A10" w:rsidRDefault="00FF6A10" w:rsidP="00266EE7">
      <w:pPr>
        <w:spacing w:after="0"/>
        <w:jc w:val="center"/>
      </w:pPr>
    </w:p>
    <w:p w14:paraId="79712112" w14:textId="77777777" w:rsidR="00FF6A10" w:rsidRDefault="00FF6A10" w:rsidP="00266EE7">
      <w:pPr>
        <w:spacing w:after="0"/>
        <w:jc w:val="center"/>
      </w:pPr>
    </w:p>
    <w:p w14:paraId="6FD0CC2E" w14:textId="373EB7EC" w:rsidR="00266EE7" w:rsidRDefault="00266EE7" w:rsidP="00266EE7">
      <w:pPr>
        <w:spacing w:after="0"/>
        <w:jc w:val="center"/>
      </w:pPr>
      <w:r>
        <w:t xml:space="preserve">Core Unit 1A </w:t>
      </w:r>
      <w:r w:rsidR="00215E5B">
        <w:t xml:space="preserve">- </w:t>
      </w:r>
      <w:r w:rsidR="00215E5B">
        <w:t>Understanding Retirement Provision</w:t>
      </w:r>
    </w:p>
    <w:p w14:paraId="0BB3D869" w14:textId="4EEF8A48" w:rsidR="00266EE7" w:rsidRDefault="00266EE7" w:rsidP="00266EE7">
      <w:pPr>
        <w:spacing w:after="0"/>
        <w:jc w:val="center"/>
      </w:pPr>
      <w:r>
        <w:t>Mock Examination</w:t>
      </w:r>
    </w:p>
    <w:p w14:paraId="139B47C0" w14:textId="77777777" w:rsidR="00266EE7" w:rsidRDefault="00266EE7" w:rsidP="00266EE7">
      <w:pPr>
        <w:jc w:val="center"/>
      </w:pPr>
    </w:p>
    <w:p w14:paraId="413B599D" w14:textId="471C58FB" w:rsidR="00E946BC" w:rsidRDefault="00266EE7" w:rsidP="00266EE7">
      <w:pPr>
        <w:jc w:val="center"/>
      </w:pPr>
      <w:r>
        <w:t>Recommended Time: 1 Hour</w:t>
      </w:r>
    </w:p>
    <w:p w14:paraId="258E72EC" w14:textId="64DB8420" w:rsidR="00266EE7" w:rsidRDefault="00266EE7" w:rsidP="00266EE7">
      <w:pPr>
        <w:jc w:val="center"/>
      </w:pPr>
    </w:p>
    <w:p w14:paraId="4EA1C002" w14:textId="77777777" w:rsidR="00215E5B" w:rsidRPr="00215E5B" w:rsidRDefault="00215E5B" w:rsidP="00215E5B">
      <w:pPr>
        <w:pStyle w:val="ListParagraph"/>
        <w:numPr>
          <w:ilvl w:val="0"/>
          <w:numId w:val="1"/>
        </w:numPr>
        <w:spacing w:after="0"/>
      </w:pPr>
      <w:r w:rsidRPr="00215E5B">
        <w:t>What changes did the Finance Act 2011 introduce?</w:t>
      </w:r>
    </w:p>
    <w:p w14:paraId="053FB9A8" w14:textId="07FABA82" w:rsidR="001609ED" w:rsidRDefault="00215E5B" w:rsidP="001609ED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10</w:t>
      </w:r>
      <w:r w:rsidR="001609ED">
        <w:rPr>
          <w:b/>
          <w:bCs/>
        </w:rPr>
        <w:t xml:space="preserve"> Marks</w:t>
      </w:r>
    </w:p>
    <w:p w14:paraId="789C8035" w14:textId="311BD6C4" w:rsidR="001609ED" w:rsidRDefault="001609ED" w:rsidP="001609ED">
      <w:pPr>
        <w:pStyle w:val="ListParagraph"/>
        <w:spacing w:after="0"/>
        <w:jc w:val="right"/>
        <w:rPr>
          <w:b/>
          <w:bCs/>
        </w:rPr>
      </w:pPr>
    </w:p>
    <w:p w14:paraId="140AD82D" w14:textId="77777777" w:rsidR="0074592E" w:rsidRDefault="0074592E" w:rsidP="001609ED">
      <w:pPr>
        <w:pStyle w:val="ListParagraph"/>
        <w:spacing w:after="0"/>
        <w:jc w:val="right"/>
        <w:rPr>
          <w:b/>
          <w:bCs/>
        </w:rPr>
      </w:pPr>
    </w:p>
    <w:p w14:paraId="64670DB4" w14:textId="77777777" w:rsidR="00215E5B" w:rsidRPr="00215E5B" w:rsidRDefault="00215E5B" w:rsidP="00215E5B">
      <w:pPr>
        <w:pStyle w:val="ListParagraph"/>
        <w:numPr>
          <w:ilvl w:val="0"/>
          <w:numId w:val="1"/>
        </w:numPr>
        <w:spacing w:after="0"/>
      </w:pPr>
      <w:r w:rsidRPr="00215E5B">
        <w:t>Outline the importance of the Pensions Act 2007 and the Pensions Act 2008.</w:t>
      </w:r>
    </w:p>
    <w:p w14:paraId="12FFD9B6" w14:textId="7CBC43F6" w:rsidR="002448DD" w:rsidRDefault="002448DD" w:rsidP="002448DD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10 Marks</w:t>
      </w:r>
    </w:p>
    <w:p w14:paraId="5D8837F1" w14:textId="1E071912" w:rsidR="002448DD" w:rsidRDefault="002448DD" w:rsidP="002448DD">
      <w:pPr>
        <w:pStyle w:val="ListParagraph"/>
        <w:spacing w:after="0"/>
        <w:jc w:val="right"/>
        <w:rPr>
          <w:b/>
          <w:bCs/>
        </w:rPr>
      </w:pPr>
    </w:p>
    <w:p w14:paraId="11597CF7" w14:textId="77777777" w:rsidR="0074592E" w:rsidRDefault="0074592E" w:rsidP="002448DD">
      <w:pPr>
        <w:pStyle w:val="ListParagraph"/>
        <w:spacing w:after="0"/>
        <w:jc w:val="right"/>
        <w:rPr>
          <w:b/>
          <w:bCs/>
        </w:rPr>
      </w:pPr>
    </w:p>
    <w:p w14:paraId="1A1ACAD0" w14:textId="77777777" w:rsidR="00215E5B" w:rsidRPr="00215E5B" w:rsidRDefault="00215E5B" w:rsidP="00215E5B">
      <w:pPr>
        <w:pStyle w:val="ListParagraph"/>
        <w:numPr>
          <w:ilvl w:val="0"/>
          <w:numId w:val="1"/>
        </w:numPr>
        <w:spacing w:after="0"/>
      </w:pPr>
      <w:r w:rsidRPr="00215E5B">
        <w:t>Outline the eligibility criteria of the PPF and the compensation that may be payable.</w:t>
      </w:r>
    </w:p>
    <w:p w14:paraId="412FE9CC" w14:textId="71A3A9A9" w:rsidR="00A77F32" w:rsidRDefault="00215E5B" w:rsidP="00A77F32">
      <w:pPr>
        <w:spacing w:after="0"/>
        <w:jc w:val="right"/>
        <w:rPr>
          <w:b/>
          <w:bCs/>
        </w:rPr>
      </w:pPr>
      <w:r>
        <w:rPr>
          <w:b/>
          <w:bCs/>
        </w:rPr>
        <w:t>10</w:t>
      </w:r>
      <w:r w:rsidR="00A77F32" w:rsidRPr="0048258C">
        <w:rPr>
          <w:b/>
          <w:bCs/>
        </w:rPr>
        <w:t xml:space="preserve"> Marks</w:t>
      </w:r>
    </w:p>
    <w:p w14:paraId="556D321C" w14:textId="7F13E7F2" w:rsidR="00A77F32" w:rsidRDefault="00A77F32" w:rsidP="00A77F32">
      <w:pPr>
        <w:spacing w:after="0"/>
        <w:jc w:val="right"/>
        <w:rPr>
          <w:b/>
          <w:bCs/>
        </w:rPr>
      </w:pPr>
    </w:p>
    <w:p w14:paraId="39B6388F" w14:textId="77777777" w:rsidR="0074592E" w:rsidRPr="0048258C" w:rsidRDefault="0074592E" w:rsidP="00A77F32">
      <w:pPr>
        <w:spacing w:after="0"/>
        <w:jc w:val="right"/>
        <w:rPr>
          <w:b/>
          <w:bCs/>
        </w:rPr>
      </w:pPr>
    </w:p>
    <w:p w14:paraId="4B75E509" w14:textId="77777777" w:rsidR="00215E5B" w:rsidRPr="00215E5B" w:rsidRDefault="00215E5B" w:rsidP="00215E5B">
      <w:pPr>
        <w:pStyle w:val="ListParagraph"/>
        <w:numPr>
          <w:ilvl w:val="0"/>
          <w:numId w:val="1"/>
        </w:numPr>
        <w:spacing w:after="0"/>
      </w:pPr>
      <w:r w:rsidRPr="00215E5B">
        <w:t>List 5 statutory requirements that apply to the trustees of most occupational pension schemes.</w:t>
      </w:r>
    </w:p>
    <w:p w14:paraId="746B6203" w14:textId="7E6A2CA4" w:rsidR="0074592E" w:rsidRDefault="00215E5B" w:rsidP="0074592E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5</w:t>
      </w:r>
      <w:r w:rsidR="0074592E">
        <w:rPr>
          <w:b/>
          <w:bCs/>
        </w:rPr>
        <w:t xml:space="preserve"> Marks</w:t>
      </w:r>
    </w:p>
    <w:p w14:paraId="2497077D" w14:textId="1EA4935A" w:rsidR="0074592E" w:rsidRDefault="0074592E" w:rsidP="0074592E">
      <w:pPr>
        <w:pStyle w:val="ListParagraph"/>
        <w:spacing w:after="0"/>
        <w:jc w:val="right"/>
        <w:rPr>
          <w:b/>
          <w:bCs/>
        </w:rPr>
      </w:pPr>
    </w:p>
    <w:p w14:paraId="2AB5AF86" w14:textId="77777777" w:rsidR="0074592E" w:rsidRDefault="0074592E" w:rsidP="0074592E">
      <w:pPr>
        <w:pStyle w:val="ListParagraph"/>
        <w:spacing w:after="0"/>
        <w:jc w:val="right"/>
        <w:rPr>
          <w:b/>
          <w:bCs/>
        </w:rPr>
      </w:pPr>
    </w:p>
    <w:p w14:paraId="014856C1" w14:textId="77777777" w:rsidR="00215E5B" w:rsidRPr="00215E5B" w:rsidRDefault="00215E5B" w:rsidP="00215E5B">
      <w:pPr>
        <w:pStyle w:val="ListParagraph"/>
        <w:numPr>
          <w:ilvl w:val="0"/>
          <w:numId w:val="1"/>
        </w:numPr>
        <w:spacing w:after="0"/>
      </w:pPr>
      <w:r w:rsidRPr="00215E5B">
        <w:t xml:space="preserve">Outline what the Benefit Cap is. </w:t>
      </w:r>
    </w:p>
    <w:p w14:paraId="39ED0EE1" w14:textId="0FED6537" w:rsidR="00F81418" w:rsidRDefault="00215E5B" w:rsidP="00F81418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5</w:t>
      </w:r>
      <w:r w:rsidR="00F81418">
        <w:rPr>
          <w:b/>
          <w:bCs/>
        </w:rPr>
        <w:t xml:space="preserve"> Marks</w:t>
      </w:r>
    </w:p>
    <w:p w14:paraId="36272AED" w14:textId="17A69872" w:rsidR="00F81418" w:rsidRPr="00215E5B" w:rsidRDefault="00F81418" w:rsidP="00F81418">
      <w:pPr>
        <w:pStyle w:val="ListParagraph"/>
        <w:spacing w:after="0"/>
        <w:jc w:val="right"/>
      </w:pPr>
    </w:p>
    <w:p w14:paraId="6D3318CA" w14:textId="77777777" w:rsidR="00F81418" w:rsidRPr="00215E5B" w:rsidRDefault="00F81418" w:rsidP="00F81418">
      <w:pPr>
        <w:pStyle w:val="ListParagraph"/>
        <w:spacing w:after="0"/>
        <w:jc w:val="right"/>
      </w:pPr>
    </w:p>
    <w:p w14:paraId="393325BF" w14:textId="77777777" w:rsidR="00215E5B" w:rsidRPr="00215E5B" w:rsidRDefault="00215E5B" w:rsidP="00215E5B">
      <w:pPr>
        <w:pStyle w:val="ListParagraph"/>
        <w:numPr>
          <w:ilvl w:val="0"/>
          <w:numId w:val="1"/>
        </w:numPr>
      </w:pPr>
      <w:r w:rsidRPr="00215E5B">
        <w:t>Make short notes on the differences between personal pensions for individuals and personal pensions for groups of employees.</w:t>
      </w:r>
    </w:p>
    <w:p w14:paraId="4286A142" w14:textId="04C6C892" w:rsidR="00E46B85" w:rsidRDefault="00215E5B" w:rsidP="00E46B85">
      <w:pPr>
        <w:spacing w:after="0"/>
        <w:jc w:val="right"/>
        <w:rPr>
          <w:b/>
          <w:bCs/>
        </w:rPr>
      </w:pPr>
      <w:r>
        <w:rPr>
          <w:b/>
          <w:bCs/>
        </w:rPr>
        <w:t>10</w:t>
      </w:r>
      <w:r w:rsidR="00E46B85" w:rsidRPr="001D78F8">
        <w:rPr>
          <w:b/>
          <w:bCs/>
        </w:rPr>
        <w:t xml:space="preserve"> Marks</w:t>
      </w:r>
    </w:p>
    <w:p w14:paraId="612B1678" w14:textId="4D09E1BE" w:rsidR="00E46B85" w:rsidRDefault="00E46B85" w:rsidP="00E46B85">
      <w:pPr>
        <w:spacing w:after="0"/>
        <w:jc w:val="right"/>
        <w:rPr>
          <w:b/>
          <w:bCs/>
        </w:rPr>
      </w:pPr>
    </w:p>
    <w:p w14:paraId="0F26224C" w14:textId="77777777" w:rsidR="00E46B85" w:rsidRPr="001D78F8" w:rsidRDefault="00E46B85" w:rsidP="00E46B85">
      <w:pPr>
        <w:spacing w:after="0"/>
        <w:jc w:val="right"/>
        <w:rPr>
          <w:b/>
          <w:bCs/>
        </w:rPr>
      </w:pPr>
    </w:p>
    <w:p w14:paraId="4B5EE18F" w14:textId="0D0CEB3B" w:rsidR="001609ED" w:rsidRPr="00CB4F77" w:rsidRDefault="001609ED" w:rsidP="00CB4F77">
      <w:pPr>
        <w:spacing w:after="0"/>
        <w:rPr>
          <w:b/>
          <w:bCs/>
        </w:rPr>
      </w:pPr>
    </w:p>
    <w:p w14:paraId="5468A8E6" w14:textId="77777777" w:rsidR="00266EE7" w:rsidRDefault="00266EE7" w:rsidP="00266EE7"/>
    <w:sectPr w:rsidR="00266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46D"/>
    <w:multiLevelType w:val="hybridMultilevel"/>
    <w:tmpl w:val="E292A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2A0"/>
    <w:multiLevelType w:val="hybridMultilevel"/>
    <w:tmpl w:val="B2109F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C85"/>
    <w:multiLevelType w:val="hybridMultilevel"/>
    <w:tmpl w:val="7E562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20D58"/>
    <w:multiLevelType w:val="hybridMultilevel"/>
    <w:tmpl w:val="1A0A5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BC"/>
    <w:rsid w:val="001609ED"/>
    <w:rsid w:val="00215E5B"/>
    <w:rsid w:val="002448DD"/>
    <w:rsid w:val="00266EE7"/>
    <w:rsid w:val="0074592E"/>
    <w:rsid w:val="00990745"/>
    <w:rsid w:val="00A77F32"/>
    <w:rsid w:val="00CB4F77"/>
    <w:rsid w:val="00E46B85"/>
    <w:rsid w:val="00E946BC"/>
    <w:rsid w:val="00F8141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ADEE"/>
  <w15:chartTrackingRefBased/>
  <w15:docId w15:val="{CD043767-AEC0-404E-AC1D-8D8570A0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Spillings, Tara (Capita Experience Pension Solutions)</cp:lastModifiedBy>
  <cp:revision>2</cp:revision>
  <dcterms:created xsi:type="dcterms:W3CDTF">2022-10-22T16:06:00Z</dcterms:created>
  <dcterms:modified xsi:type="dcterms:W3CDTF">2022-10-22T16:06:00Z</dcterms:modified>
</cp:coreProperties>
</file>