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3EB9" w14:textId="33C4E789" w:rsidR="007C22B0" w:rsidRDefault="007C22B0" w:rsidP="007C22B0">
      <w:pPr>
        <w:spacing w:after="0"/>
        <w:jc w:val="right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B3129F" wp14:editId="0C0B97A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Devonshire House</w:t>
      </w:r>
    </w:p>
    <w:p w14:paraId="0918F47C" w14:textId="77777777" w:rsidR="007C22B0" w:rsidRDefault="007C22B0" w:rsidP="007C22B0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60 Goswell Road </w:t>
      </w:r>
    </w:p>
    <w:p w14:paraId="1D67F225" w14:textId="77777777" w:rsidR="007C22B0" w:rsidRDefault="007C22B0" w:rsidP="007C22B0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37C138A7" w14:textId="77777777" w:rsidR="007C22B0" w:rsidRDefault="007C22B0" w:rsidP="007C22B0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EC1M 7AD </w:t>
      </w:r>
    </w:p>
    <w:p w14:paraId="0AA735E3" w14:textId="77777777" w:rsidR="007C22B0" w:rsidRDefault="007C22B0" w:rsidP="007C22B0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4BCB096D" w14:textId="77777777" w:rsidR="007C22B0" w:rsidRDefault="007C22B0" w:rsidP="007C22B0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7E33DE61" w14:textId="77777777" w:rsidR="007C22B0" w:rsidRDefault="007C22B0" w:rsidP="00151EC7">
      <w:pPr>
        <w:spacing w:after="0"/>
        <w:jc w:val="center"/>
      </w:pPr>
    </w:p>
    <w:p w14:paraId="0FE29EE8" w14:textId="77777777" w:rsidR="007C22B0" w:rsidRDefault="007C22B0" w:rsidP="00151EC7">
      <w:pPr>
        <w:spacing w:after="0"/>
        <w:jc w:val="center"/>
      </w:pPr>
    </w:p>
    <w:p w14:paraId="14590B06" w14:textId="1EA5C136" w:rsidR="00151EC7" w:rsidRDefault="00151EC7" w:rsidP="00151EC7">
      <w:pPr>
        <w:spacing w:after="0"/>
        <w:jc w:val="center"/>
      </w:pPr>
      <w:r>
        <w:t xml:space="preserve">Core Unit 1A </w:t>
      </w:r>
      <w:r w:rsidR="0087701B">
        <w:t xml:space="preserve">- </w:t>
      </w:r>
      <w:r w:rsidR="0087701B">
        <w:t>Understanding Retirement Provision</w:t>
      </w:r>
    </w:p>
    <w:p w14:paraId="5A782E95" w14:textId="60AFACDF" w:rsidR="00151EC7" w:rsidRDefault="00151EC7" w:rsidP="00151EC7">
      <w:pPr>
        <w:spacing w:after="0"/>
        <w:jc w:val="center"/>
      </w:pPr>
      <w:r>
        <w:t>Assignment 3</w:t>
      </w:r>
    </w:p>
    <w:p w14:paraId="4580612D" w14:textId="6B098A80" w:rsidR="00151EC7" w:rsidRDefault="00151EC7" w:rsidP="00151EC7">
      <w:pPr>
        <w:spacing w:after="0"/>
        <w:jc w:val="center"/>
      </w:pPr>
      <w:r>
        <w:t>(Part 3 – State Benefits, NEST and Automatic Enrolment)</w:t>
      </w:r>
    </w:p>
    <w:p w14:paraId="68134430" w14:textId="77777777" w:rsidR="00151EC7" w:rsidRDefault="00151EC7" w:rsidP="00151EC7">
      <w:pPr>
        <w:spacing w:after="0"/>
        <w:jc w:val="center"/>
      </w:pPr>
    </w:p>
    <w:p w14:paraId="483FFC18" w14:textId="462BD0A9" w:rsidR="00151EC7" w:rsidRDefault="00151EC7" w:rsidP="00151EC7">
      <w:pPr>
        <w:spacing w:after="0"/>
        <w:jc w:val="center"/>
      </w:pPr>
      <w:r>
        <w:t>Recommended Time: 1 Hour</w:t>
      </w:r>
    </w:p>
    <w:p w14:paraId="19F0BA77" w14:textId="432E1D41" w:rsidR="00151EC7" w:rsidRDefault="00151EC7" w:rsidP="00151EC7">
      <w:pPr>
        <w:spacing w:after="0"/>
        <w:jc w:val="center"/>
      </w:pPr>
    </w:p>
    <w:p w14:paraId="25A786E5" w14:textId="77777777" w:rsidR="00151EC7" w:rsidRDefault="00151EC7" w:rsidP="00151EC7">
      <w:pPr>
        <w:rPr>
          <w:b/>
          <w:bCs/>
        </w:rPr>
      </w:pPr>
    </w:p>
    <w:p w14:paraId="04FBABE3" w14:textId="0D61B7FC" w:rsidR="0087701B" w:rsidRPr="0087701B" w:rsidRDefault="0087701B" w:rsidP="0087701B">
      <w:pPr>
        <w:pStyle w:val="ListParagraph"/>
        <w:numPr>
          <w:ilvl w:val="0"/>
          <w:numId w:val="2"/>
        </w:numPr>
      </w:pPr>
      <w:r w:rsidRPr="0087701B">
        <w:t xml:space="preserve">Explain the term ‘contracting out’ and the reasons why many schemes chose to contract out. </w:t>
      </w:r>
    </w:p>
    <w:p w14:paraId="62A40977" w14:textId="45FDD059" w:rsidR="00151EC7" w:rsidRPr="00151EC7" w:rsidRDefault="00151EC7" w:rsidP="0087701B">
      <w:pPr>
        <w:pStyle w:val="ListParagraph"/>
      </w:pPr>
    </w:p>
    <w:p w14:paraId="4A0C0B72" w14:textId="0A101CEF" w:rsidR="00151EC7" w:rsidRDefault="00151EC7" w:rsidP="00151EC7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2732BCAA" w14:textId="77777777" w:rsidR="00151EC7" w:rsidRDefault="00151EC7" w:rsidP="00151EC7">
      <w:pPr>
        <w:jc w:val="right"/>
        <w:rPr>
          <w:b/>
          <w:bCs/>
        </w:rPr>
      </w:pPr>
    </w:p>
    <w:p w14:paraId="2853C831" w14:textId="77777777" w:rsidR="0087701B" w:rsidRPr="0087701B" w:rsidRDefault="0087701B" w:rsidP="0087701B">
      <w:pPr>
        <w:pStyle w:val="ListParagraph"/>
        <w:numPr>
          <w:ilvl w:val="0"/>
          <w:numId w:val="2"/>
        </w:numPr>
      </w:pPr>
      <w:r w:rsidRPr="0087701B">
        <w:t>Write notes on the new state pension.</w:t>
      </w:r>
    </w:p>
    <w:p w14:paraId="09C60D80" w14:textId="77777777" w:rsidR="00151EC7" w:rsidRDefault="00151EC7" w:rsidP="00151EC7">
      <w:pPr>
        <w:ind w:left="360"/>
        <w:jc w:val="right"/>
        <w:rPr>
          <w:b/>
          <w:bCs/>
        </w:rPr>
      </w:pPr>
      <w:r>
        <w:rPr>
          <w:b/>
          <w:bCs/>
        </w:rPr>
        <w:t>10 Marks</w:t>
      </w:r>
    </w:p>
    <w:p w14:paraId="269F124B" w14:textId="77777777" w:rsidR="00151EC7" w:rsidRDefault="00151EC7" w:rsidP="00151EC7">
      <w:pPr>
        <w:jc w:val="right"/>
        <w:rPr>
          <w:b/>
          <w:bCs/>
        </w:rPr>
      </w:pPr>
    </w:p>
    <w:p w14:paraId="07110BA7" w14:textId="77777777" w:rsidR="0087701B" w:rsidRPr="0087701B" w:rsidRDefault="0087701B" w:rsidP="0087701B">
      <w:pPr>
        <w:pStyle w:val="ListParagraph"/>
        <w:numPr>
          <w:ilvl w:val="0"/>
          <w:numId w:val="2"/>
        </w:numPr>
      </w:pPr>
      <w:r w:rsidRPr="0087701B">
        <w:t xml:space="preserve">What is Statutory Adoption Leave and Statutory Adoption Pay? </w:t>
      </w:r>
    </w:p>
    <w:p w14:paraId="57D94F62" w14:textId="5B1D7507" w:rsidR="00151EC7" w:rsidRDefault="00151EC7" w:rsidP="00151EC7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141F673C" w14:textId="13C82C89" w:rsidR="00151EC7" w:rsidRDefault="00151EC7" w:rsidP="00151EC7">
      <w:pPr>
        <w:jc w:val="right"/>
        <w:rPr>
          <w:b/>
          <w:bCs/>
        </w:rPr>
      </w:pPr>
    </w:p>
    <w:p w14:paraId="43F98835" w14:textId="77777777" w:rsidR="0087701B" w:rsidRPr="0087701B" w:rsidRDefault="0087701B" w:rsidP="0087701B">
      <w:pPr>
        <w:pStyle w:val="ListParagraph"/>
        <w:numPr>
          <w:ilvl w:val="0"/>
          <w:numId w:val="2"/>
        </w:numPr>
      </w:pPr>
      <w:r w:rsidRPr="0087701B">
        <w:t>Explain what the Universal credit is and the main differences it has from the welfare system it is replacing.</w:t>
      </w:r>
    </w:p>
    <w:p w14:paraId="33700872" w14:textId="6C00D7DA" w:rsidR="00151EC7" w:rsidRDefault="00151EC7" w:rsidP="00151EC7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7BF94B2D" w14:textId="77777777" w:rsidR="00151EC7" w:rsidRDefault="00151EC7" w:rsidP="00151EC7">
      <w:pPr>
        <w:jc w:val="right"/>
        <w:rPr>
          <w:b/>
          <w:bCs/>
        </w:rPr>
      </w:pPr>
    </w:p>
    <w:p w14:paraId="1053D662" w14:textId="77777777" w:rsidR="0087701B" w:rsidRPr="0087701B" w:rsidRDefault="0087701B" w:rsidP="0087701B">
      <w:pPr>
        <w:pStyle w:val="ListParagraph"/>
        <w:numPr>
          <w:ilvl w:val="0"/>
          <w:numId w:val="2"/>
        </w:numPr>
      </w:pPr>
      <w:r w:rsidRPr="0087701B">
        <w:t>What is automatic enrolment?</w:t>
      </w:r>
    </w:p>
    <w:p w14:paraId="38A0F5F6" w14:textId="21C6A7B9" w:rsidR="00151EC7" w:rsidRDefault="0087701B" w:rsidP="00151EC7">
      <w:pPr>
        <w:jc w:val="right"/>
        <w:rPr>
          <w:b/>
          <w:bCs/>
        </w:rPr>
      </w:pPr>
      <w:r>
        <w:rPr>
          <w:b/>
          <w:bCs/>
        </w:rPr>
        <w:t>10</w:t>
      </w:r>
      <w:r w:rsidR="00151EC7">
        <w:rPr>
          <w:b/>
          <w:bCs/>
        </w:rPr>
        <w:t xml:space="preserve"> Marks</w:t>
      </w:r>
    </w:p>
    <w:p w14:paraId="3402258F" w14:textId="5167B26B" w:rsidR="00151EC7" w:rsidRDefault="00151EC7" w:rsidP="00151EC7">
      <w:pPr>
        <w:jc w:val="right"/>
        <w:rPr>
          <w:b/>
          <w:bCs/>
        </w:rPr>
      </w:pPr>
    </w:p>
    <w:p w14:paraId="413EF971" w14:textId="77777777" w:rsidR="0087701B" w:rsidRPr="0087701B" w:rsidRDefault="0087701B" w:rsidP="0087701B">
      <w:pPr>
        <w:pStyle w:val="ListParagraph"/>
        <w:numPr>
          <w:ilvl w:val="0"/>
          <w:numId w:val="2"/>
        </w:numPr>
      </w:pPr>
      <w:r w:rsidRPr="0087701B">
        <w:t xml:space="preserve">Since April 2015, what restriction on charges have been introduced? </w:t>
      </w:r>
    </w:p>
    <w:p w14:paraId="3F6E28F7" w14:textId="341F3708" w:rsidR="00151EC7" w:rsidRDefault="00151EC7" w:rsidP="00151EC7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2C8EF0D2" w14:textId="02B963A3" w:rsidR="00151EC7" w:rsidRDefault="00151EC7" w:rsidP="00151EC7">
      <w:pPr>
        <w:jc w:val="right"/>
        <w:rPr>
          <w:b/>
          <w:bCs/>
        </w:rPr>
      </w:pPr>
    </w:p>
    <w:p w14:paraId="4C6CB05F" w14:textId="35C751F3" w:rsidR="00151EC7" w:rsidRDefault="00151EC7" w:rsidP="007C22B0">
      <w:pPr>
        <w:ind w:left="360"/>
        <w:jc w:val="right"/>
        <w:rPr>
          <w:b/>
          <w:bCs/>
        </w:rPr>
      </w:pPr>
    </w:p>
    <w:sectPr w:rsidR="00151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EF7"/>
    <w:multiLevelType w:val="hybridMultilevel"/>
    <w:tmpl w:val="CB3A1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5496C"/>
    <w:multiLevelType w:val="hybridMultilevel"/>
    <w:tmpl w:val="F99EC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C7"/>
    <w:rsid w:val="00151EC7"/>
    <w:rsid w:val="007C22B0"/>
    <w:rsid w:val="0087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B341"/>
  <w15:chartTrackingRefBased/>
  <w15:docId w15:val="{A162D335-2871-4674-BA11-ECD6EB70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Spillings, Tara (Capita Experience Pension Solutions)</cp:lastModifiedBy>
  <cp:revision>2</cp:revision>
  <dcterms:created xsi:type="dcterms:W3CDTF">2022-10-21T19:42:00Z</dcterms:created>
  <dcterms:modified xsi:type="dcterms:W3CDTF">2022-10-21T19:42:00Z</dcterms:modified>
</cp:coreProperties>
</file>