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3EB9" w14:textId="33C4E789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B3129F" wp14:editId="0C0B97A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0918F47C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1D67F225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37C138A7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0AA735E3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4BCB096D" w14:textId="77777777" w:rsidR="007C22B0" w:rsidRDefault="007C22B0" w:rsidP="007C22B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7E33DE61" w14:textId="77777777" w:rsidR="007C22B0" w:rsidRDefault="007C22B0" w:rsidP="00151EC7">
      <w:pPr>
        <w:spacing w:after="0"/>
        <w:jc w:val="center"/>
      </w:pPr>
    </w:p>
    <w:p w14:paraId="0FE29EE8" w14:textId="77777777" w:rsidR="007C22B0" w:rsidRDefault="007C22B0" w:rsidP="00151EC7">
      <w:pPr>
        <w:spacing w:after="0"/>
        <w:jc w:val="center"/>
      </w:pPr>
    </w:p>
    <w:p w14:paraId="14590B06" w14:textId="26E73B82" w:rsidR="00151EC7" w:rsidRDefault="00151EC7" w:rsidP="00151EC7">
      <w:pPr>
        <w:spacing w:after="0"/>
        <w:jc w:val="center"/>
      </w:pPr>
      <w:r>
        <w:t>Core Unit 1A Providing for Retirement</w:t>
      </w:r>
    </w:p>
    <w:p w14:paraId="5A782E95" w14:textId="60AFACDF" w:rsidR="00151EC7" w:rsidRDefault="00151EC7" w:rsidP="00151EC7">
      <w:pPr>
        <w:spacing w:after="0"/>
        <w:jc w:val="center"/>
      </w:pPr>
      <w:r>
        <w:t>Assignment 3</w:t>
      </w:r>
    </w:p>
    <w:p w14:paraId="4580612D" w14:textId="6B098A80" w:rsidR="00151EC7" w:rsidRDefault="00151EC7" w:rsidP="00151EC7">
      <w:pPr>
        <w:spacing w:after="0"/>
        <w:jc w:val="center"/>
      </w:pPr>
      <w:r>
        <w:t>(Part 3 – State Benefits, NEST and Automatic Enrolment)</w:t>
      </w:r>
    </w:p>
    <w:p w14:paraId="68134430" w14:textId="77777777" w:rsidR="00151EC7" w:rsidRDefault="00151EC7" w:rsidP="00151EC7">
      <w:pPr>
        <w:spacing w:after="0"/>
        <w:jc w:val="center"/>
      </w:pPr>
    </w:p>
    <w:p w14:paraId="483FFC18" w14:textId="462BD0A9" w:rsidR="00151EC7" w:rsidRDefault="00151EC7" w:rsidP="00151EC7">
      <w:pPr>
        <w:spacing w:after="0"/>
        <w:jc w:val="center"/>
      </w:pPr>
      <w:r>
        <w:t>Recommended Time: 1 Hour</w:t>
      </w:r>
    </w:p>
    <w:p w14:paraId="19F0BA77" w14:textId="432E1D41" w:rsidR="00151EC7" w:rsidRDefault="00151EC7" w:rsidP="00151EC7">
      <w:pPr>
        <w:spacing w:after="0"/>
        <w:jc w:val="center"/>
      </w:pPr>
    </w:p>
    <w:p w14:paraId="25A786E5" w14:textId="77777777" w:rsidR="00151EC7" w:rsidRDefault="00151EC7" w:rsidP="00151EC7">
      <w:pPr>
        <w:rPr>
          <w:b/>
          <w:bCs/>
        </w:rPr>
      </w:pPr>
    </w:p>
    <w:p w14:paraId="62A40977" w14:textId="43F0AE32" w:rsidR="00151EC7" w:rsidRPr="00151EC7" w:rsidRDefault="00151EC7" w:rsidP="00151EC7">
      <w:pPr>
        <w:pStyle w:val="ListParagraph"/>
        <w:numPr>
          <w:ilvl w:val="0"/>
          <w:numId w:val="1"/>
        </w:numPr>
      </w:pPr>
      <w:r w:rsidRPr="00151EC7">
        <w:t>Outline and explain the term ‘Pension Credit’.</w:t>
      </w:r>
    </w:p>
    <w:p w14:paraId="4A0C0B72" w14:textId="0A101CEF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2732BCAA" w14:textId="77777777" w:rsidR="00151EC7" w:rsidRDefault="00151EC7" w:rsidP="00151EC7">
      <w:pPr>
        <w:jc w:val="right"/>
        <w:rPr>
          <w:b/>
          <w:bCs/>
        </w:rPr>
      </w:pPr>
    </w:p>
    <w:p w14:paraId="00B70EF9" w14:textId="3FCB7ABF" w:rsidR="00151EC7" w:rsidRPr="00151EC7" w:rsidRDefault="00151EC7" w:rsidP="00151EC7">
      <w:pPr>
        <w:pStyle w:val="ListParagraph"/>
        <w:numPr>
          <w:ilvl w:val="0"/>
          <w:numId w:val="1"/>
        </w:numPr>
        <w:rPr>
          <w:b/>
          <w:bCs/>
        </w:rPr>
      </w:pPr>
      <w:r w:rsidRPr="00151EC7">
        <w:t>List the key features of the new state pension</w:t>
      </w:r>
      <w:r w:rsidRPr="00151EC7">
        <w:rPr>
          <w:b/>
          <w:bCs/>
        </w:rPr>
        <w:t>.</w:t>
      </w:r>
    </w:p>
    <w:p w14:paraId="09C60D80" w14:textId="77777777" w:rsidR="00151EC7" w:rsidRDefault="00151EC7" w:rsidP="00151EC7">
      <w:pPr>
        <w:ind w:left="360"/>
        <w:jc w:val="right"/>
        <w:rPr>
          <w:b/>
          <w:bCs/>
        </w:rPr>
      </w:pPr>
      <w:r>
        <w:rPr>
          <w:b/>
          <w:bCs/>
        </w:rPr>
        <w:t>10 Marks</w:t>
      </w:r>
    </w:p>
    <w:p w14:paraId="269F124B" w14:textId="77777777" w:rsidR="00151EC7" w:rsidRDefault="00151EC7" w:rsidP="00151EC7">
      <w:pPr>
        <w:jc w:val="right"/>
        <w:rPr>
          <w:b/>
          <w:bCs/>
        </w:rPr>
      </w:pPr>
    </w:p>
    <w:p w14:paraId="498A4080" w14:textId="1242736A" w:rsidR="00151EC7" w:rsidRPr="00151EC7" w:rsidRDefault="00151EC7" w:rsidP="00151EC7">
      <w:pPr>
        <w:pStyle w:val="ListParagraph"/>
        <w:numPr>
          <w:ilvl w:val="0"/>
          <w:numId w:val="1"/>
        </w:numPr>
      </w:pPr>
      <w:r w:rsidRPr="00151EC7">
        <w:t>List 5 statutory benefits paid by the employer.</w:t>
      </w:r>
    </w:p>
    <w:p w14:paraId="57D94F62" w14:textId="5B1D7507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141F673C" w14:textId="13C82C89" w:rsidR="00151EC7" w:rsidRDefault="00151EC7" w:rsidP="00151EC7">
      <w:pPr>
        <w:jc w:val="right"/>
        <w:rPr>
          <w:b/>
          <w:bCs/>
        </w:rPr>
      </w:pPr>
    </w:p>
    <w:p w14:paraId="0ABC301D" w14:textId="24C2F989" w:rsidR="00151EC7" w:rsidRPr="00151EC7" w:rsidRDefault="00151EC7" w:rsidP="00151EC7">
      <w:pPr>
        <w:pStyle w:val="ListParagraph"/>
        <w:numPr>
          <w:ilvl w:val="0"/>
          <w:numId w:val="1"/>
        </w:numPr>
      </w:pPr>
      <w:r w:rsidRPr="00151EC7">
        <w:t>Explain the key features of Automatic Enrolment</w:t>
      </w:r>
    </w:p>
    <w:p w14:paraId="33700872" w14:textId="6C00D7DA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10 Marks</w:t>
      </w:r>
    </w:p>
    <w:p w14:paraId="7BF94B2D" w14:textId="77777777" w:rsidR="00151EC7" w:rsidRDefault="00151EC7" w:rsidP="00151EC7">
      <w:pPr>
        <w:jc w:val="right"/>
        <w:rPr>
          <w:b/>
          <w:bCs/>
        </w:rPr>
      </w:pPr>
    </w:p>
    <w:p w14:paraId="36F38E25" w14:textId="173FB15C" w:rsidR="00151EC7" w:rsidRPr="00151EC7" w:rsidRDefault="00151EC7" w:rsidP="00151EC7">
      <w:pPr>
        <w:pStyle w:val="ListParagraph"/>
        <w:numPr>
          <w:ilvl w:val="0"/>
          <w:numId w:val="1"/>
        </w:numPr>
      </w:pPr>
      <w:r w:rsidRPr="00151EC7">
        <w:t>Explain the minimum contributions for DC schemes in respect of automatic enrolment.</w:t>
      </w:r>
    </w:p>
    <w:p w14:paraId="38A0F5F6" w14:textId="25C5E580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3402258F" w14:textId="5167B26B" w:rsidR="00151EC7" w:rsidRDefault="00151EC7" w:rsidP="00151EC7">
      <w:pPr>
        <w:jc w:val="right"/>
        <w:rPr>
          <w:b/>
          <w:bCs/>
        </w:rPr>
      </w:pPr>
    </w:p>
    <w:p w14:paraId="0C33EF40" w14:textId="1DAEA94A" w:rsidR="00151EC7" w:rsidRPr="00151EC7" w:rsidRDefault="00151EC7" w:rsidP="00151EC7">
      <w:pPr>
        <w:pStyle w:val="ListParagraph"/>
        <w:numPr>
          <w:ilvl w:val="0"/>
          <w:numId w:val="1"/>
        </w:numPr>
      </w:pPr>
      <w:r w:rsidRPr="00151EC7">
        <w:t>Explain the term ‘NEST’.</w:t>
      </w:r>
    </w:p>
    <w:p w14:paraId="3F6E28F7" w14:textId="341F3708" w:rsidR="00151EC7" w:rsidRDefault="00151EC7" w:rsidP="00151EC7">
      <w:pPr>
        <w:jc w:val="right"/>
        <w:rPr>
          <w:b/>
          <w:bCs/>
        </w:rPr>
      </w:pPr>
      <w:r>
        <w:rPr>
          <w:b/>
          <w:bCs/>
        </w:rPr>
        <w:t>5 Marks</w:t>
      </w:r>
    </w:p>
    <w:p w14:paraId="2C8EF0D2" w14:textId="02B963A3" w:rsidR="00151EC7" w:rsidRDefault="00151EC7" w:rsidP="00151EC7">
      <w:pPr>
        <w:jc w:val="right"/>
        <w:rPr>
          <w:b/>
          <w:bCs/>
        </w:rPr>
      </w:pPr>
    </w:p>
    <w:p w14:paraId="1D30124C" w14:textId="77777777" w:rsidR="00151EC7" w:rsidRDefault="00151EC7" w:rsidP="00151EC7">
      <w:pPr>
        <w:jc w:val="right"/>
        <w:rPr>
          <w:b/>
          <w:bCs/>
        </w:rPr>
      </w:pPr>
    </w:p>
    <w:p w14:paraId="583ABC49" w14:textId="4891D0B7" w:rsidR="00151EC7" w:rsidRPr="00151EC7" w:rsidRDefault="00151EC7" w:rsidP="00151EC7">
      <w:pPr>
        <w:pStyle w:val="ListParagraph"/>
        <w:numPr>
          <w:ilvl w:val="0"/>
          <w:numId w:val="1"/>
        </w:numPr>
      </w:pPr>
      <w:r w:rsidRPr="00151EC7">
        <w:t>Outline the benefits available from NEST?</w:t>
      </w:r>
    </w:p>
    <w:p w14:paraId="4C6CB05F" w14:textId="055B2784" w:rsidR="00151EC7" w:rsidRDefault="00151EC7" w:rsidP="007C22B0">
      <w:pPr>
        <w:ind w:left="360"/>
        <w:jc w:val="right"/>
        <w:rPr>
          <w:b/>
          <w:bCs/>
        </w:rPr>
      </w:pPr>
      <w:r>
        <w:rPr>
          <w:b/>
          <w:bCs/>
        </w:rPr>
        <w:t>5 Marks</w:t>
      </w:r>
    </w:p>
    <w:sectPr w:rsidR="00151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EF7"/>
    <w:multiLevelType w:val="hybridMultilevel"/>
    <w:tmpl w:val="CB3A1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C7"/>
    <w:rsid w:val="00151EC7"/>
    <w:rsid w:val="007C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E8B341"/>
  <w15:chartTrackingRefBased/>
  <w15:docId w15:val="{A162D335-2871-4674-BA11-ECD6EB70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8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2</cp:revision>
  <dcterms:created xsi:type="dcterms:W3CDTF">2021-10-19T08:19:00Z</dcterms:created>
  <dcterms:modified xsi:type="dcterms:W3CDTF">2021-11-16T15:16:00Z</dcterms:modified>
</cp:coreProperties>
</file>