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43AB" w14:textId="5117AB8E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drawing>
          <wp:anchor distT="0" distB="0" distL="114300" distR="114300" simplePos="0" relativeHeight="251659264" behindDoc="0" locked="0" layoutInCell="1" allowOverlap="1" wp14:anchorId="016E0B54" wp14:editId="1E1971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D7">
        <w:rPr>
          <w:lang w:val="en-US"/>
        </w:rPr>
        <w:t>Devonshire House</w:t>
      </w:r>
    </w:p>
    <w:p w14:paraId="45F1F321" w14:textId="77777777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lang w:val="en-US"/>
        </w:rPr>
        <w:t xml:space="preserve">60 Goswell Road </w:t>
      </w:r>
    </w:p>
    <w:p w14:paraId="6E090FAE" w14:textId="77777777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lang w:val="en-US"/>
        </w:rPr>
        <w:t xml:space="preserve">London </w:t>
      </w:r>
    </w:p>
    <w:p w14:paraId="6CAB661E" w14:textId="77777777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lang w:val="en-US"/>
        </w:rPr>
        <w:t xml:space="preserve">EC1M 7AD </w:t>
      </w:r>
    </w:p>
    <w:p w14:paraId="067979EC" w14:textId="77777777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lang w:val="en-US"/>
        </w:rPr>
        <w:t xml:space="preserve">T: +44 (0) 20 7247 1452 </w:t>
      </w:r>
    </w:p>
    <w:p w14:paraId="7D47114C" w14:textId="77777777" w:rsidR="00D134D7" w:rsidRPr="00D134D7" w:rsidRDefault="00D134D7" w:rsidP="00D134D7">
      <w:pPr>
        <w:spacing w:after="0"/>
        <w:jc w:val="right"/>
        <w:rPr>
          <w:b/>
          <w:bCs/>
          <w:lang w:val="en-US"/>
        </w:rPr>
      </w:pPr>
      <w:r w:rsidRPr="00D134D7">
        <w:rPr>
          <w:lang w:val="en-US"/>
        </w:rPr>
        <w:t>W: www.pensions-pmi.org.uk</w:t>
      </w:r>
    </w:p>
    <w:p w14:paraId="3A32111E" w14:textId="77777777" w:rsidR="00D134D7" w:rsidRDefault="00D134D7" w:rsidP="00D134D7">
      <w:pPr>
        <w:spacing w:after="0"/>
        <w:jc w:val="right"/>
      </w:pPr>
    </w:p>
    <w:p w14:paraId="57FB5102" w14:textId="77777777" w:rsidR="00D134D7" w:rsidRDefault="00D134D7" w:rsidP="00D743A0">
      <w:pPr>
        <w:spacing w:after="0"/>
        <w:jc w:val="center"/>
      </w:pPr>
    </w:p>
    <w:p w14:paraId="5B4B5632" w14:textId="2DC775B4" w:rsidR="00D743A0" w:rsidRDefault="00D743A0" w:rsidP="00D743A0">
      <w:pPr>
        <w:spacing w:after="0"/>
        <w:jc w:val="center"/>
      </w:pPr>
      <w:r>
        <w:t>Core Unit 1A Providing for Retirement</w:t>
      </w:r>
    </w:p>
    <w:p w14:paraId="215ADCA5" w14:textId="739416C4" w:rsidR="00D743A0" w:rsidRDefault="00D743A0" w:rsidP="00D743A0">
      <w:pPr>
        <w:spacing w:after="0"/>
        <w:jc w:val="center"/>
      </w:pPr>
      <w:r>
        <w:t>Assignment 1</w:t>
      </w:r>
    </w:p>
    <w:p w14:paraId="6DC0AF0D" w14:textId="133A56E4" w:rsidR="00D743A0" w:rsidRDefault="00D743A0" w:rsidP="00D743A0">
      <w:pPr>
        <w:spacing w:after="0"/>
        <w:jc w:val="center"/>
      </w:pPr>
      <w:r>
        <w:t>(Part 1 – Providing for Retirement)</w:t>
      </w:r>
    </w:p>
    <w:p w14:paraId="0C574A17" w14:textId="77777777" w:rsidR="00D743A0" w:rsidRDefault="00D743A0" w:rsidP="00D743A0">
      <w:pPr>
        <w:spacing w:after="0"/>
        <w:jc w:val="center"/>
      </w:pPr>
    </w:p>
    <w:p w14:paraId="34E46819" w14:textId="0BC20822" w:rsidR="00D743A0" w:rsidRDefault="00D743A0" w:rsidP="00D743A0">
      <w:pPr>
        <w:spacing w:after="0"/>
        <w:jc w:val="center"/>
      </w:pPr>
      <w:r>
        <w:t>Recommended Time: 1 Hour</w:t>
      </w:r>
    </w:p>
    <w:p w14:paraId="2DBEC789" w14:textId="0AF99BAE" w:rsidR="00D743A0" w:rsidRDefault="00D743A0" w:rsidP="00D743A0">
      <w:pPr>
        <w:spacing w:after="0"/>
        <w:jc w:val="center"/>
      </w:pPr>
    </w:p>
    <w:p w14:paraId="62ED145F" w14:textId="77777777" w:rsidR="00D743A0" w:rsidRDefault="00D743A0" w:rsidP="00D743A0">
      <w:pPr>
        <w:rPr>
          <w:b/>
          <w:bCs/>
        </w:rPr>
      </w:pPr>
    </w:p>
    <w:p w14:paraId="65044092" w14:textId="1D7712B3" w:rsidR="00D743A0" w:rsidRPr="00D743A0" w:rsidRDefault="00D743A0" w:rsidP="00D743A0">
      <w:pPr>
        <w:pStyle w:val="ListParagraph"/>
        <w:numPr>
          <w:ilvl w:val="0"/>
          <w:numId w:val="1"/>
        </w:numPr>
      </w:pPr>
      <w:r w:rsidRPr="00D743A0">
        <w:t>Explain the term ‘simplification’?</w:t>
      </w:r>
    </w:p>
    <w:p w14:paraId="6F2E0092" w14:textId="7B834814" w:rsidR="00D743A0" w:rsidRDefault="00D743A0" w:rsidP="00D743A0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76711FE6" w14:textId="6CE1A57A" w:rsidR="00D743A0" w:rsidRDefault="00D743A0" w:rsidP="00D743A0">
      <w:pPr>
        <w:jc w:val="right"/>
        <w:rPr>
          <w:b/>
          <w:bCs/>
        </w:rPr>
      </w:pPr>
    </w:p>
    <w:p w14:paraId="5725A261" w14:textId="44A5711B" w:rsidR="00D743A0" w:rsidRPr="00D743A0" w:rsidRDefault="00D743A0" w:rsidP="00D743A0">
      <w:pPr>
        <w:pStyle w:val="ListParagraph"/>
        <w:numPr>
          <w:ilvl w:val="0"/>
          <w:numId w:val="1"/>
        </w:numPr>
      </w:pPr>
      <w:r w:rsidRPr="00D743A0">
        <w:t>Explain the main changes brought in by the Finance Act 2011 and the Taxation of Pensions Act 2014?</w:t>
      </w:r>
    </w:p>
    <w:p w14:paraId="59D340BF" w14:textId="34BD6398" w:rsidR="00D743A0" w:rsidRDefault="00D743A0" w:rsidP="00D743A0">
      <w:pPr>
        <w:jc w:val="right"/>
        <w:rPr>
          <w:b/>
          <w:bCs/>
        </w:rPr>
      </w:pPr>
      <w:r w:rsidRPr="00310136">
        <w:rPr>
          <w:b/>
          <w:bCs/>
        </w:rPr>
        <w:t>10 marks</w:t>
      </w:r>
    </w:p>
    <w:p w14:paraId="60A29608" w14:textId="5862AC9D" w:rsidR="00D743A0" w:rsidRDefault="00D743A0" w:rsidP="00D743A0">
      <w:pPr>
        <w:jc w:val="right"/>
        <w:rPr>
          <w:b/>
          <w:bCs/>
        </w:rPr>
      </w:pPr>
    </w:p>
    <w:p w14:paraId="780C0AB6" w14:textId="7914ED82" w:rsidR="00D743A0" w:rsidRPr="00D743A0" w:rsidRDefault="00D743A0" w:rsidP="00D743A0">
      <w:pPr>
        <w:pStyle w:val="ListParagraph"/>
        <w:numPr>
          <w:ilvl w:val="0"/>
          <w:numId w:val="1"/>
        </w:numPr>
      </w:pPr>
      <w:r w:rsidRPr="00D743A0">
        <w:t>Outline the differences in relation to the state pension for those reaching SPA before and after April 2016.</w:t>
      </w:r>
    </w:p>
    <w:p w14:paraId="63A67CB1" w14:textId="39FAFF62" w:rsidR="00D743A0" w:rsidRDefault="00D743A0" w:rsidP="00D134D7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2EA9C4FB" w14:textId="77777777" w:rsidR="00D743A0" w:rsidRPr="00310136" w:rsidRDefault="00D743A0" w:rsidP="00D743A0">
      <w:pPr>
        <w:rPr>
          <w:b/>
          <w:bCs/>
        </w:rPr>
      </w:pPr>
    </w:p>
    <w:p w14:paraId="39A72984" w14:textId="3CF18CCC" w:rsidR="00D743A0" w:rsidRPr="00D743A0" w:rsidRDefault="00D743A0" w:rsidP="00D743A0">
      <w:pPr>
        <w:pStyle w:val="ListParagraph"/>
        <w:numPr>
          <w:ilvl w:val="0"/>
          <w:numId w:val="1"/>
        </w:numPr>
      </w:pPr>
      <w:r w:rsidRPr="00D743A0">
        <w:t>Outline the types of retirement provision available from pensions.</w:t>
      </w:r>
    </w:p>
    <w:p w14:paraId="5CF078DB" w14:textId="13D4759B" w:rsidR="00D743A0" w:rsidRDefault="00D743A0" w:rsidP="00D743A0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58B06784" w14:textId="0280133D" w:rsidR="00D743A0" w:rsidRPr="00D743A0" w:rsidRDefault="00D743A0" w:rsidP="00D743A0">
      <w:pPr>
        <w:jc w:val="right"/>
      </w:pPr>
    </w:p>
    <w:p w14:paraId="745EE372" w14:textId="12F90516" w:rsidR="00D743A0" w:rsidRPr="00D743A0" w:rsidRDefault="00D743A0" w:rsidP="00D743A0">
      <w:pPr>
        <w:pStyle w:val="ListParagraph"/>
        <w:numPr>
          <w:ilvl w:val="0"/>
          <w:numId w:val="1"/>
        </w:numPr>
      </w:pPr>
      <w:r w:rsidRPr="00D743A0">
        <w:t>What was the importance of the Pensions Act 2007?</w:t>
      </w:r>
    </w:p>
    <w:p w14:paraId="77487623" w14:textId="6BEC623F" w:rsidR="00D743A0" w:rsidRDefault="00D743A0" w:rsidP="00D743A0">
      <w:pPr>
        <w:ind w:left="360"/>
        <w:jc w:val="right"/>
        <w:rPr>
          <w:b/>
          <w:bCs/>
        </w:rPr>
      </w:pPr>
      <w:r w:rsidRPr="00D743A0">
        <w:rPr>
          <w:b/>
          <w:bCs/>
        </w:rPr>
        <w:t>5 marks</w:t>
      </w:r>
    </w:p>
    <w:p w14:paraId="668209F7" w14:textId="25C524F8" w:rsidR="00D743A0" w:rsidRDefault="00D743A0" w:rsidP="00D743A0">
      <w:pPr>
        <w:ind w:left="360"/>
        <w:jc w:val="right"/>
        <w:rPr>
          <w:b/>
          <w:bCs/>
        </w:rPr>
      </w:pPr>
    </w:p>
    <w:p w14:paraId="668931B3" w14:textId="1326752E" w:rsidR="00D743A0" w:rsidRPr="00D743A0" w:rsidRDefault="00D743A0" w:rsidP="00D743A0">
      <w:pPr>
        <w:pStyle w:val="ListParagraph"/>
        <w:numPr>
          <w:ilvl w:val="0"/>
          <w:numId w:val="1"/>
        </w:numPr>
        <w:rPr>
          <w:i/>
          <w:iCs/>
        </w:rPr>
      </w:pPr>
      <w:r w:rsidRPr="00D743A0">
        <w:t xml:space="preserve">Explain what is meant by the term </w:t>
      </w:r>
      <w:r w:rsidRPr="00D743A0">
        <w:rPr>
          <w:i/>
          <w:iCs/>
        </w:rPr>
        <w:t>‘LISAs’?</w:t>
      </w:r>
    </w:p>
    <w:p w14:paraId="2F712BCC" w14:textId="6D2421B9" w:rsidR="00D743A0" w:rsidRDefault="00D743A0" w:rsidP="00D134D7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14EBED4A" w14:textId="77777777" w:rsidR="00D134D7" w:rsidRDefault="00D134D7" w:rsidP="00D743A0">
      <w:pPr>
        <w:rPr>
          <w:b/>
          <w:bCs/>
        </w:rPr>
      </w:pPr>
    </w:p>
    <w:p w14:paraId="1E022658" w14:textId="0D8EA9C7" w:rsidR="00D743A0" w:rsidRPr="00D743A0" w:rsidRDefault="00D743A0" w:rsidP="00D743A0">
      <w:pPr>
        <w:pStyle w:val="ListParagraph"/>
        <w:numPr>
          <w:ilvl w:val="0"/>
          <w:numId w:val="1"/>
        </w:numPr>
      </w:pPr>
      <w:r w:rsidRPr="00D743A0">
        <w:t xml:space="preserve"> List 5 different communication methods.</w:t>
      </w:r>
    </w:p>
    <w:p w14:paraId="5385CBE5" w14:textId="77777777" w:rsidR="00D743A0" w:rsidRDefault="00D743A0" w:rsidP="00D743A0">
      <w:pPr>
        <w:ind w:left="360"/>
        <w:jc w:val="right"/>
        <w:rPr>
          <w:b/>
          <w:bCs/>
        </w:rPr>
      </w:pPr>
      <w:r>
        <w:rPr>
          <w:b/>
          <w:bCs/>
        </w:rPr>
        <w:t>5 marks</w:t>
      </w:r>
    </w:p>
    <w:p w14:paraId="17280893" w14:textId="77777777" w:rsidR="00D743A0" w:rsidRPr="00D743A0" w:rsidRDefault="00D743A0" w:rsidP="00D743A0">
      <w:pPr>
        <w:ind w:left="360"/>
        <w:jc w:val="right"/>
        <w:rPr>
          <w:b/>
          <w:bCs/>
        </w:rPr>
      </w:pPr>
    </w:p>
    <w:p w14:paraId="066ECE4D" w14:textId="77777777" w:rsidR="00D743A0" w:rsidRDefault="00D743A0" w:rsidP="00D743A0">
      <w:pPr>
        <w:jc w:val="right"/>
        <w:rPr>
          <w:b/>
          <w:bCs/>
        </w:rPr>
      </w:pPr>
    </w:p>
    <w:p w14:paraId="27961AF4" w14:textId="77777777" w:rsidR="00D743A0" w:rsidRPr="00310136" w:rsidRDefault="00D743A0" w:rsidP="00D743A0">
      <w:pPr>
        <w:jc w:val="right"/>
        <w:rPr>
          <w:b/>
          <w:bCs/>
        </w:rPr>
      </w:pPr>
    </w:p>
    <w:p w14:paraId="24D60B93" w14:textId="77777777" w:rsidR="00D743A0" w:rsidRDefault="00D743A0" w:rsidP="00D743A0">
      <w:pPr>
        <w:spacing w:after="0"/>
        <w:jc w:val="center"/>
      </w:pPr>
    </w:p>
    <w:sectPr w:rsidR="00D7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44E99"/>
    <w:multiLevelType w:val="hybridMultilevel"/>
    <w:tmpl w:val="E28CB322"/>
    <w:lvl w:ilvl="0" w:tplc="C276DA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A0"/>
    <w:rsid w:val="00D134D7"/>
    <w:rsid w:val="00D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946785"/>
  <w15:chartTrackingRefBased/>
  <w15:docId w15:val="{74D0CEAC-B284-41DE-B1A8-4949B4C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4D7"/>
    <w:pPr>
      <w:widowControl w:val="0"/>
      <w:autoSpaceDE w:val="0"/>
      <w:autoSpaceDN w:val="0"/>
      <w:spacing w:before="27" w:after="0" w:line="240" w:lineRule="auto"/>
      <w:ind w:left="1054" w:right="2648"/>
      <w:jc w:val="center"/>
      <w:outlineLvl w:val="0"/>
    </w:pPr>
    <w:rPr>
      <w:rFonts w:ascii="Carlito" w:eastAsia="Carlito" w:hAnsi="Carlito" w:cs="Carlito"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4D7"/>
    <w:rPr>
      <w:rFonts w:ascii="Carlito" w:eastAsia="Carlito" w:hAnsi="Carlito" w:cs="Carlito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Mohamed Alim Uddin</cp:lastModifiedBy>
  <cp:revision>2</cp:revision>
  <dcterms:created xsi:type="dcterms:W3CDTF">2021-11-16T15:12:00Z</dcterms:created>
  <dcterms:modified xsi:type="dcterms:W3CDTF">2021-11-16T15:12:00Z</dcterms:modified>
</cp:coreProperties>
</file>