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AA212" w14:textId="77777777" w:rsidR="00B03804" w:rsidRPr="00424D65" w:rsidRDefault="00B03804" w:rsidP="00B03804">
      <w:pPr>
        <w:pStyle w:val="Default"/>
        <w:rPr>
          <w:rFonts w:ascii="Neue Haas Grotesk Text Pro" w:hAnsi="Neue Haas Grotesk Text Pro"/>
        </w:rPr>
      </w:pPr>
    </w:p>
    <w:p w14:paraId="2BDACCAB" w14:textId="401C82E5" w:rsidR="00B03804" w:rsidRPr="00424D65" w:rsidRDefault="00E621C0" w:rsidP="00E621C0">
      <w:pPr>
        <w:pStyle w:val="Default"/>
        <w:jc w:val="center"/>
        <w:rPr>
          <w:rFonts w:ascii="Neue Haas Grotesk Text Pro" w:hAnsi="Neue Haas Grotesk Text Pro"/>
          <w:sz w:val="36"/>
          <w:szCs w:val="36"/>
        </w:rPr>
      </w:pPr>
      <w:r w:rsidRPr="00424D65">
        <w:rPr>
          <w:rFonts w:ascii="Neue Haas Grotesk Text Pro" w:hAnsi="Neue Haas Grotesk Text Pro"/>
          <w:sz w:val="36"/>
          <w:szCs w:val="36"/>
        </w:rPr>
        <w:t>Defined Benefit Arrangements</w:t>
      </w:r>
    </w:p>
    <w:p w14:paraId="20D66362" w14:textId="77777777" w:rsidR="00E621C0" w:rsidRPr="00424D65" w:rsidRDefault="00E621C0" w:rsidP="00E621C0">
      <w:pPr>
        <w:pStyle w:val="Default"/>
        <w:jc w:val="center"/>
        <w:rPr>
          <w:rFonts w:ascii="Neue Haas Grotesk Text Pro" w:hAnsi="Neue Haas Grotesk Text Pro"/>
        </w:rPr>
      </w:pPr>
    </w:p>
    <w:p w14:paraId="03EA76B8" w14:textId="2F99B8E3" w:rsidR="00B03804" w:rsidRPr="00424D65" w:rsidRDefault="00B03804" w:rsidP="00B03804">
      <w:pPr>
        <w:pStyle w:val="Default"/>
        <w:jc w:val="center"/>
        <w:rPr>
          <w:rFonts w:ascii="Neue Haas Grotesk Text Pro" w:hAnsi="Neue Haas Grotesk Text Pro"/>
          <w:sz w:val="28"/>
          <w:szCs w:val="28"/>
        </w:rPr>
      </w:pPr>
      <w:r w:rsidRPr="00424D65">
        <w:rPr>
          <w:rFonts w:ascii="Neue Haas Grotesk Text Pro" w:hAnsi="Neue Haas Grotesk Text Pro"/>
          <w:sz w:val="28"/>
          <w:szCs w:val="28"/>
        </w:rPr>
        <w:t xml:space="preserve">Assignment </w:t>
      </w:r>
      <w:r w:rsidR="00B06154" w:rsidRPr="00424D65">
        <w:rPr>
          <w:rFonts w:ascii="Neue Haas Grotesk Text Pro" w:hAnsi="Neue Haas Grotesk Text Pro"/>
          <w:sz w:val="28"/>
          <w:szCs w:val="28"/>
        </w:rPr>
        <w:t>2</w:t>
      </w:r>
    </w:p>
    <w:p w14:paraId="54D925F8" w14:textId="192089AE" w:rsidR="00B03804" w:rsidRPr="00424D65" w:rsidRDefault="00B03804" w:rsidP="00B03804">
      <w:pPr>
        <w:pStyle w:val="Default"/>
        <w:jc w:val="center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i/>
          <w:iCs/>
          <w:sz w:val="18"/>
          <w:szCs w:val="18"/>
        </w:rPr>
        <w:t xml:space="preserve">(Part </w:t>
      </w:r>
      <w:r w:rsidR="00B06154" w:rsidRPr="00424D65">
        <w:rPr>
          <w:rFonts w:ascii="Neue Haas Grotesk Text Pro" w:hAnsi="Neue Haas Grotesk Text Pro"/>
          <w:i/>
          <w:iCs/>
          <w:sz w:val="18"/>
          <w:szCs w:val="18"/>
        </w:rPr>
        <w:t>3 – Taxation and Governance of Defined Benefit Schemes</w:t>
      </w:r>
      <w:r w:rsidRPr="00424D65">
        <w:rPr>
          <w:rFonts w:ascii="Neue Haas Grotesk Text Pro" w:hAnsi="Neue Haas Grotesk Text Pro"/>
          <w:i/>
          <w:iCs/>
          <w:sz w:val="18"/>
          <w:szCs w:val="18"/>
        </w:rPr>
        <w:t>)</w:t>
      </w:r>
    </w:p>
    <w:p w14:paraId="410E4105" w14:textId="5B1A9F86" w:rsidR="00D144F7" w:rsidRPr="00424D65" w:rsidRDefault="00B03804" w:rsidP="00B03804">
      <w:pPr>
        <w:jc w:val="center"/>
        <w:rPr>
          <w:rFonts w:ascii="Neue Haas Grotesk Text Pro" w:hAnsi="Neue Haas Grotesk Text Pro"/>
          <w:i/>
          <w:iCs/>
          <w:sz w:val="18"/>
          <w:szCs w:val="18"/>
        </w:rPr>
      </w:pPr>
      <w:r w:rsidRPr="00424D65">
        <w:rPr>
          <w:rFonts w:ascii="Neue Haas Grotesk Text Pro" w:hAnsi="Neue Haas Grotesk Text Pro"/>
          <w:i/>
          <w:iCs/>
          <w:sz w:val="18"/>
          <w:szCs w:val="18"/>
        </w:rPr>
        <w:t xml:space="preserve">Recommended Time: </w:t>
      </w:r>
      <w:r w:rsidR="00E621C0" w:rsidRPr="00424D65">
        <w:rPr>
          <w:rFonts w:ascii="Neue Haas Grotesk Text Pro" w:hAnsi="Neue Haas Grotesk Text Pro"/>
          <w:i/>
          <w:iCs/>
          <w:sz w:val="18"/>
          <w:szCs w:val="18"/>
        </w:rPr>
        <w:t>3</w:t>
      </w:r>
      <w:r w:rsidRPr="00424D65">
        <w:rPr>
          <w:rFonts w:ascii="Neue Haas Grotesk Text Pro" w:hAnsi="Neue Haas Grotesk Text Pro"/>
          <w:i/>
          <w:iCs/>
          <w:sz w:val="18"/>
          <w:szCs w:val="18"/>
        </w:rPr>
        <w:t xml:space="preserve"> hour</w:t>
      </w:r>
      <w:r w:rsidR="00E621C0" w:rsidRPr="00424D65">
        <w:rPr>
          <w:rFonts w:ascii="Neue Haas Grotesk Text Pro" w:hAnsi="Neue Haas Grotesk Text Pro"/>
          <w:i/>
          <w:iCs/>
          <w:sz w:val="18"/>
          <w:szCs w:val="18"/>
        </w:rPr>
        <w:t>s</w:t>
      </w:r>
    </w:p>
    <w:p w14:paraId="35FC4899" w14:textId="77777777" w:rsidR="00A20B05" w:rsidRPr="00424D65" w:rsidRDefault="00A20B05" w:rsidP="00B03804">
      <w:pPr>
        <w:jc w:val="center"/>
        <w:rPr>
          <w:rFonts w:ascii="Neue Haas Grotesk Text Pro" w:hAnsi="Neue Haas Grotesk Text Pro"/>
          <w:i/>
          <w:iCs/>
          <w:sz w:val="18"/>
          <w:szCs w:val="18"/>
        </w:rPr>
      </w:pPr>
    </w:p>
    <w:p w14:paraId="3E43AB0D" w14:textId="7F84E6E4" w:rsidR="00712CB7" w:rsidRPr="00424D65" w:rsidRDefault="00712CB7" w:rsidP="00424D65">
      <w:pPr>
        <w:pStyle w:val="ListParagraph"/>
        <w:numPr>
          <w:ilvl w:val="0"/>
          <w:numId w:val="2"/>
        </w:numPr>
        <w:spacing w:after="0"/>
        <w:rPr>
          <w:rFonts w:ascii="Neue Haas Grotesk Text Pro" w:hAnsi="Neue Haas Grotesk Text Pro"/>
          <w:b/>
          <w:bCs/>
          <w:sz w:val="18"/>
          <w:szCs w:val="18"/>
        </w:rPr>
      </w:pPr>
      <w:r w:rsidRPr="00424D65">
        <w:rPr>
          <w:rFonts w:ascii="Neue Haas Grotesk Text Pro" w:hAnsi="Neue Haas Grotesk Text Pro"/>
          <w:b/>
          <w:bCs/>
          <w:sz w:val="18"/>
          <w:szCs w:val="18"/>
        </w:rPr>
        <w:t xml:space="preserve">Outline how members are taxed on the authorised payments made from the scheme. </w:t>
      </w:r>
      <w:r w:rsidR="00006697" w:rsidRPr="00424D65">
        <w:rPr>
          <w:rFonts w:ascii="Neue Haas Grotesk Text Pro" w:hAnsi="Neue Haas Grotesk Text Pro"/>
          <w:b/>
          <w:bCs/>
          <w:sz w:val="18"/>
          <w:szCs w:val="18"/>
        </w:rPr>
        <w:t>In what way is this different to the taxation of other authorised payments?</w:t>
      </w:r>
    </w:p>
    <w:p w14:paraId="4505EB30" w14:textId="0F3A6608" w:rsidR="00712CB7" w:rsidRPr="00424D65" w:rsidRDefault="00DD439F" w:rsidP="00424D65">
      <w:pPr>
        <w:spacing w:after="0"/>
        <w:jc w:val="right"/>
        <w:rPr>
          <w:rFonts w:ascii="Neue Haas Grotesk Text Pro" w:hAnsi="Neue Haas Grotesk Text Pro"/>
          <w:b/>
          <w:bCs/>
          <w:sz w:val="18"/>
          <w:szCs w:val="18"/>
        </w:rPr>
      </w:pPr>
      <w:r w:rsidRPr="00424D65">
        <w:rPr>
          <w:rFonts w:ascii="Neue Haas Grotesk Text Pro" w:hAnsi="Neue Haas Grotesk Text Pro"/>
          <w:b/>
          <w:bCs/>
          <w:sz w:val="18"/>
          <w:szCs w:val="18"/>
        </w:rPr>
        <w:t>20</w:t>
      </w:r>
      <w:r w:rsidR="00712CB7" w:rsidRPr="00424D65">
        <w:rPr>
          <w:rFonts w:ascii="Neue Haas Grotesk Text Pro" w:hAnsi="Neue Haas Grotesk Text Pro"/>
          <w:b/>
          <w:bCs/>
          <w:sz w:val="18"/>
          <w:szCs w:val="18"/>
        </w:rPr>
        <w:t xml:space="preserve"> marks</w:t>
      </w:r>
    </w:p>
    <w:p w14:paraId="4E68E70B" w14:textId="1CD33B80" w:rsidR="0092616D" w:rsidRPr="00424D65" w:rsidRDefault="0092616D" w:rsidP="00712CB7">
      <w:pPr>
        <w:spacing w:after="0"/>
        <w:jc w:val="both"/>
        <w:rPr>
          <w:rFonts w:ascii="Neue Haas Grotesk Text Pro" w:hAnsi="Neue Haas Grotesk Text Pro"/>
          <w:b/>
          <w:bCs/>
          <w:sz w:val="18"/>
          <w:szCs w:val="18"/>
        </w:rPr>
      </w:pPr>
    </w:p>
    <w:p w14:paraId="24925C3C" w14:textId="745006DA" w:rsidR="00CC4269" w:rsidRPr="00424D65" w:rsidRDefault="00CC4269" w:rsidP="00424D65">
      <w:pPr>
        <w:spacing w:after="0"/>
        <w:rPr>
          <w:rFonts w:ascii="Neue Haas Grotesk Text Pro" w:hAnsi="Neue Haas Grotesk Text Pro"/>
          <w:b/>
          <w:bCs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 xml:space="preserve">Relevant section of the manual is Part </w:t>
      </w:r>
      <w:r w:rsidR="002309F2" w:rsidRPr="00424D65">
        <w:rPr>
          <w:rFonts w:ascii="Neue Haas Grotesk Text Pro" w:hAnsi="Neue Haas Grotesk Text Pro"/>
          <w:sz w:val="18"/>
          <w:szCs w:val="18"/>
        </w:rPr>
        <w:t>3</w:t>
      </w:r>
      <w:r w:rsidRPr="00424D65">
        <w:rPr>
          <w:rFonts w:ascii="Neue Haas Grotesk Text Pro" w:hAnsi="Neue Haas Grotesk Text Pro"/>
          <w:sz w:val="18"/>
          <w:szCs w:val="18"/>
        </w:rPr>
        <w:t xml:space="preserve"> Chapters </w:t>
      </w:r>
      <w:r w:rsidR="00A73993">
        <w:rPr>
          <w:rFonts w:ascii="Neue Haas Grotesk Text Pro" w:hAnsi="Neue Haas Grotesk Text Pro"/>
          <w:sz w:val="18"/>
          <w:szCs w:val="18"/>
        </w:rPr>
        <w:t>1.4.1</w:t>
      </w:r>
      <w:r w:rsidRPr="00424D65">
        <w:rPr>
          <w:rFonts w:ascii="Neue Haas Grotesk Text Pro" w:hAnsi="Neue Haas Grotesk Text Pro"/>
          <w:sz w:val="18"/>
          <w:szCs w:val="18"/>
        </w:rPr>
        <w:t xml:space="preserve"> and </w:t>
      </w:r>
      <w:r w:rsidR="00FD4A8C">
        <w:rPr>
          <w:rFonts w:ascii="Neue Haas Grotesk Text Pro" w:hAnsi="Neue Haas Grotesk Text Pro"/>
          <w:sz w:val="18"/>
          <w:szCs w:val="18"/>
        </w:rPr>
        <w:t>1.4.2</w:t>
      </w:r>
      <w:r w:rsidRPr="00424D65">
        <w:rPr>
          <w:rFonts w:ascii="Neue Haas Grotesk Text Pro" w:hAnsi="Neue Haas Grotesk Text Pro"/>
          <w:sz w:val="18"/>
          <w:szCs w:val="18"/>
        </w:rPr>
        <w:t>.</w:t>
      </w:r>
      <w:r w:rsidRPr="00424D65">
        <w:rPr>
          <w:rFonts w:ascii="Neue Haas Grotesk Text Pro" w:hAnsi="Neue Haas Grotesk Text Pro"/>
          <w:b/>
          <w:bCs/>
          <w:sz w:val="18"/>
          <w:szCs w:val="18"/>
        </w:rPr>
        <w:t xml:space="preserve">        </w:t>
      </w:r>
    </w:p>
    <w:p w14:paraId="1DE91EC6" w14:textId="055859AF" w:rsidR="00CC4269" w:rsidRPr="00424D65" w:rsidRDefault="00CC4269" w:rsidP="00424D65">
      <w:p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Format: descriptive</w:t>
      </w:r>
      <w:r w:rsidR="00334B7E" w:rsidRPr="00424D65">
        <w:rPr>
          <w:rFonts w:ascii="Neue Haas Grotesk Text Pro" w:hAnsi="Neue Haas Grotesk Text Pro"/>
          <w:sz w:val="18"/>
          <w:szCs w:val="18"/>
        </w:rPr>
        <w:t>, in distinct paragraphs/sections</w:t>
      </w:r>
      <w:r w:rsidRPr="00424D65">
        <w:rPr>
          <w:rFonts w:ascii="Neue Haas Grotesk Text Pro" w:hAnsi="Neue Haas Grotesk Text Pro"/>
          <w:sz w:val="18"/>
          <w:szCs w:val="18"/>
        </w:rPr>
        <w:t xml:space="preserve"> </w:t>
      </w:r>
    </w:p>
    <w:p w14:paraId="134E5585" w14:textId="77777777" w:rsidR="00CC4269" w:rsidRPr="00424D65" w:rsidRDefault="00CC4269" w:rsidP="00424D65">
      <w:p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Answer should cover:</w:t>
      </w:r>
    </w:p>
    <w:p w14:paraId="6E9E705E" w14:textId="2535EA95" w:rsidR="00B60B3F" w:rsidRPr="00424D65" w:rsidRDefault="0030518E" w:rsidP="00424D65">
      <w:pPr>
        <w:pStyle w:val="ListParagraph"/>
        <w:numPr>
          <w:ilvl w:val="0"/>
          <w:numId w:val="13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PAYE</w:t>
      </w:r>
      <w:r w:rsidR="00665FC7" w:rsidRPr="00424D65">
        <w:rPr>
          <w:rFonts w:ascii="Neue Haas Grotesk Text Pro" w:hAnsi="Neue Haas Grotesk Text Pro"/>
          <w:sz w:val="18"/>
          <w:szCs w:val="18"/>
        </w:rPr>
        <w:t xml:space="preserve"> – types of payments and rate of tax </w:t>
      </w:r>
      <w:r w:rsidR="00B02534" w:rsidRPr="00424D65">
        <w:rPr>
          <w:rFonts w:ascii="Neue Haas Grotesk Text Pro" w:hAnsi="Neue Haas Grotesk Text Pro"/>
          <w:sz w:val="18"/>
          <w:szCs w:val="18"/>
        </w:rPr>
        <w:t>charg</w:t>
      </w:r>
      <w:r w:rsidR="00665FC7" w:rsidRPr="00424D65">
        <w:rPr>
          <w:rFonts w:ascii="Neue Haas Grotesk Text Pro" w:hAnsi="Neue Haas Grotesk Text Pro"/>
          <w:sz w:val="18"/>
          <w:szCs w:val="18"/>
        </w:rPr>
        <w:t>ed</w:t>
      </w:r>
      <w:r w:rsidRPr="00424D65">
        <w:rPr>
          <w:rFonts w:ascii="Neue Haas Grotesk Text Pro" w:hAnsi="Neue Haas Grotesk Text Pro"/>
          <w:sz w:val="18"/>
          <w:szCs w:val="18"/>
        </w:rPr>
        <w:t>:</w:t>
      </w:r>
    </w:p>
    <w:p w14:paraId="51091529" w14:textId="1AFE2541" w:rsidR="0030518E" w:rsidRPr="00424D65" w:rsidRDefault="0030518E" w:rsidP="00424D65">
      <w:pPr>
        <w:pStyle w:val="ListParagraph"/>
        <w:numPr>
          <w:ilvl w:val="1"/>
          <w:numId w:val="13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Pensions</w:t>
      </w:r>
    </w:p>
    <w:p w14:paraId="22E7F3C6" w14:textId="7C86B13B" w:rsidR="0030518E" w:rsidRPr="00424D65" w:rsidRDefault="0030518E" w:rsidP="00424D65">
      <w:pPr>
        <w:pStyle w:val="ListParagraph"/>
        <w:numPr>
          <w:ilvl w:val="1"/>
          <w:numId w:val="13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Trivial commutations</w:t>
      </w:r>
    </w:p>
    <w:p w14:paraId="564A119A" w14:textId="3DC77AB2" w:rsidR="0030518E" w:rsidRPr="00424D65" w:rsidRDefault="0030518E" w:rsidP="00424D65">
      <w:pPr>
        <w:pStyle w:val="ListParagraph"/>
        <w:numPr>
          <w:ilvl w:val="1"/>
          <w:numId w:val="13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Lump sum death benefits</w:t>
      </w:r>
    </w:p>
    <w:p w14:paraId="28BACE9D" w14:textId="11220369" w:rsidR="00D55225" w:rsidRPr="00424D65" w:rsidRDefault="00D55225" w:rsidP="00424D65">
      <w:pPr>
        <w:pStyle w:val="ListParagraph"/>
        <w:numPr>
          <w:ilvl w:val="1"/>
          <w:numId w:val="13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Serious ill-health lump sums</w:t>
      </w:r>
    </w:p>
    <w:p w14:paraId="34A59FF8" w14:textId="149E0DCB" w:rsidR="00D570FC" w:rsidRPr="00424D65" w:rsidRDefault="00D55225" w:rsidP="00424D65">
      <w:pPr>
        <w:pStyle w:val="ListParagraph"/>
        <w:numPr>
          <w:ilvl w:val="1"/>
          <w:numId w:val="13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UFPLS</w:t>
      </w:r>
    </w:p>
    <w:p w14:paraId="116146FB" w14:textId="55C327B0" w:rsidR="00D55225" w:rsidRPr="00424D65" w:rsidRDefault="00FD0504" w:rsidP="00424D65">
      <w:pPr>
        <w:pStyle w:val="ListParagraph"/>
        <w:numPr>
          <w:ilvl w:val="0"/>
          <w:numId w:val="13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Tax charged on scheme administrator</w:t>
      </w:r>
      <w:r w:rsidR="002724FC" w:rsidRPr="00424D65">
        <w:rPr>
          <w:rFonts w:ascii="Neue Haas Grotesk Text Pro" w:hAnsi="Neue Haas Grotesk Text Pro"/>
          <w:sz w:val="18"/>
          <w:szCs w:val="18"/>
        </w:rPr>
        <w:t xml:space="preserve"> – types of payments and </w:t>
      </w:r>
      <w:r w:rsidR="00B02534" w:rsidRPr="00424D65">
        <w:rPr>
          <w:rFonts w:ascii="Neue Haas Grotesk Text Pro" w:hAnsi="Neue Haas Grotesk Text Pro"/>
          <w:sz w:val="18"/>
          <w:szCs w:val="18"/>
        </w:rPr>
        <w:t>rates of tax charged</w:t>
      </w:r>
      <w:r w:rsidRPr="00424D65">
        <w:rPr>
          <w:rFonts w:ascii="Neue Haas Grotesk Text Pro" w:hAnsi="Neue Haas Grotesk Text Pro"/>
          <w:sz w:val="18"/>
          <w:szCs w:val="18"/>
        </w:rPr>
        <w:t>:</w:t>
      </w:r>
    </w:p>
    <w:p w14:paraId="1B7B0865" w14:textId="6A622D3E" w:rsidR="00FD0504" w:rsidRPr="00424D65" w:rsidRDefault="00665FC7" w:rsidP="00424D65">
      <w:pPr>
        <w:pStyle w:val="ListParagraph"/>
        <w:numPr>
          <w:ilvl w:val="1"/>
          <w:numId w:val="13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Refunds</w:t>
      </w:r>
    </w:p>
    <w:p w14:paraId="1227FEC0" w14:textId="5997A2BF" w:rsidR="00665FC7" w:rsidRPr="00424D65" w:rsidRDefault="00B02534" w:rsidP="00424D65">
      <w:pPr>
        <w:pStyle w:val="ListParagraph"/>
        <w:numPr>
          <w:ilvl w:val="1"/>
          <w:numId w:val="13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Benefits transferred to a QROPS</w:t>
      </w:r>
      <w:r w:rsidR="004955D4" w:rsidRPr="00424D65">
        <w:rPr>
          <w:rFonts w:ascii="Neue Haas Grotesk Text Pro" w:hAnsi="Neue Haas Grotesk Text Pro"/>
          <w:sz w:val="18"/>
          <w:szCs w:val="18"/>
        </w:rPr>
        <w:t xml:space="preserve"> subject to the overseas tax charge</w:t>
      </w:r>
    </w:p>
    <w:p w14:paraId="294B722C" w14:textId="3D80AA3E" w:rsidR="004955D4" w:rsidRPr="00424D65" w:rsidRDefault="004955D4" w:rsidP="00424D65">
      <w:pPr>
        <w:pStyle w:val="ListParagraph"/>
        <w:numPr>
          <w:ilvl w:val="1"/>
          <w:numId w:val="13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 xml:space="preserve">Benefits </w:t>
      </w:r>
      <w:r w:rsidR="005A6D5B" w:rsidRPr="00424D65">
        <w:rPr>
          <w:rFonts w:ascii="Neue Haas Grotesk Text Pro" w:hAnsi="Neue Haas Grotesk Text Pro"/>
          <w:sz w:val="18"/>
          <w:szCs w:val="18"/>
        </w:rPr>
        <w:t>transferred to a QROPS where the transfer value exceeds the member’s LTA</w:t>
      </w:r>
    </w:p>
    <w:p w14:paraId="0C0FD9EE" w14:textId="0E83F286" w:rsidR="00B12EEF" w:rsidRPr="00424D65" w:rsidRDefault="00B12EEF" w:rsidP="00424D65">
      <w:pPr>
        <w:pStyle w:val="ListParagraph"/>
        <w:numPr>
          <w:ilvl w:val="1"/>
          <w:numId w:val="13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Taxable lump sum death benefits not paid to an individual</w:t>
      </w:r>
    </w:p>
    <w:p w14:paraId="76FBC6FC" w14:textId="03D9CD08" w:rsidR="00AC7202" w:rsidRPr="00424D65" w:rsidRDefault="00AC7202" w:rsidP="00424D65">
      <w:pPr>
        <w:pStyle w:val="ListParagraph"/>
        <w:numPr>
          <w:ilvl w:val="1"/>
          <w:numId w:val="13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Accounting for Tax return</w:t>
      </w:r>
    </w:p>
    <w:p w14:paraId="43CD8909" w14:textId="0468B42E" w:rsidR="0041654E" w:rsidRPr="00424D65" w:rsidRDefault="008C5BD4" w:rsidP="00424D65">
      <w:pPr>
        <w:spacing w:after="0"/>
        <w:ind w:firstLine="360"/>
        <w:rPr>
          <w:rFonts w:ascii="Neue Haas Grotesk Text Pro" w:hAnsi="Neue Haas Grotesk Text Pro"/>
          <w:b/>
          <w:bCs/>
          <w:sz w:val="18"/>
          <w:szCs w:val="18"/>
        </w:rPr>
      </w:pPr>
      <w:r w:rsidRPr="00424D65">
        <w:rPr>
          <w:rFonts w:ascii="Neue Haas Grotesk Text Pro" w:hAnsi="Neue Haas Grotesk Text Pro"/>
          <w:b/>
          <w:bCs/>
          <w:sz w:val="18"/>
          <w:szCs w:val="18"/>
        </w:rPr>
        <w:t xml:space="preserve"> </w:t>
      </w:r>
    </w:p>
    <w:p w14:paraId="3FD4F4EB" w14:textId="77777777" w:rsidR="00A00DF1" w:rsidRPr="00424D65" w:rsidRDefault="00A00DF1" w:rsidP="00424D65">
      <w:pPr>
        <w:spacing w:after="0"/>
        <w:ind w:firstLine="360"/>
        <w:rPr>
          <w:rFonts w:ascii="Neue Haas Grotesk Text Pro" w:hAnsi="Neue Haas Grotesk Text Pro"/>
          <w:b/>
          <w:bCs/>
          <w:sz w:val="18"/>
          <w:szCs w:val="18"/>
        </w:rPr>
      </w:pPr>
    </w:p>
    <w:p w14:paraId="4A174E18" w14:textId="6E6FD75B" w:rsidR="00F928E3" w:rsidRPr="00424D65" w:rsidRDefault="00712CB7" w:rsidP="00424D65">
      <w:pPr>
        <w:pStyle w:val="ListParagraph"/>
        <w:numPr>
          <w:ilvl w:val="0"/>
          <w:numId w:val="2"/>
        </w:numPr>
        <w:spacing w:after="0"/>
        <w:rPr>
          <w:rFonts w:ascii="Neue Haas Grotesk Text Pro" w:hAnsi="Neue Haas Grotesk Text Pro"/>
          <w:b/>
          <w:bCs/>
          <w:sz w:val="18"/>
          <w:szCs w:val="18"/>
        </w:rPr>
      </w:pPr>
      <w:r w:rsidRPr="00424D65">
        <w:rPr>
          <w:rFonts w:ascii="Neue Haas Grotesk Text Pro" w:hAnsi="Neue Haas Grotesk Text Pro"/>
          <w:b/>
          <w:bCs/>
          <w:sz w:val="18"/>
          <w:szCs w:val="18"/>
        </w:rPr>
        <w:t xml:space="preserve">In your capacity as </w:t>
      </w:r>
      <w:r w:rsidR="00EA7B13" w:rsidRPr="00424D65">
        <w:rPr>
          <w:rFonts w:ascii="Neue Haas Grotesk Text Pro" w:hAnsi="Neue Haas Grotesk Text Pro"/>
          <w:b/>
          <w:bCs/>
          <w:sz w:val="18"/>
          <w:szCs w:val="18"/>
        </w:rPr>
        <w:t xml:space="preserve">an </w:t>
      </w:r>
      <w:r w:rsidRPr="00424D65">
        <w:rPr>
          <w:rFonts w:ascii="Neue Haas Grotesk Text Pro" w:hAnsi="Neue Haas Grotesk Text Pro"/>
          <w:b/>
          <w:bCs/>
          <w:sz w:val="18"/>
          <w:szCs w:val="18"/>
        </w:rPr>
        <w:t xml:space="preserve">appointed trustee adviser, the trustees have asked you to provide advice on how they can manage risk. Write a paper for the trustee, advising why risk management is necessary and outlining the carious steps in the risk management process. </w:t>
      </w:r>
    </w:p>
    <w:p w14:paraId="36711F8F" w14:textId="392925E1" w:rsidR="00B03804" w:rsidRPr="00424D65" w:rsidRDefault="00F928E3" w:rsidP="00424D65">
      <w:pPr>
        <w:spacing w:after="0"/>
        <w:jc w:val="right"/>
        <w:rPr>
          <w:rFonts w:ascii="Neue Haas Grotesk Text Pro" w:hAnsi="Neue Haas Grotesk Text Pro"/>
          <w:b/>
          <w:bCs/>
          <w:sz w:val="18"/>
          <w:szCs w:val="18"/>
        </w:rPr>
      </w:pPr>
      <w:r w:rsidRPr="00424D65">
        <w:rPr>
          <w:rFonts w:ascii="Neue Haas Grotesk Text Pro" w:hAnsi="Neue Haas Grotesk Text Pro"/>
          <w:b/>
          <w:bCs/>
          <w:sz w:val="18"/>
          <w:szCs w:val="18"/>
        </w:rPr>
        <w:t>2</w:t>
      </w:r>
      <w:r w:rsidR="00B03804" w:rsidRPr="00424D65">
        <w:rPr>
          <w:rFonts w:ascii="Neue Haas Grotesk Text Pro" w:hAnsi="Neue Haas Grotesk Text Pro"/>
          <w:b/>
          <w:bCs/>
          <w:sz w:val="18"/>
          <w:szCs w:val="18"/>
        </w:rPr>
        <w:t>0 marks</w:t>
      </w:r>
    </w:p>
    <w:p w14:paraId="7451B09B" w14:textId="20BDD084" w:rsidR="00BC133C" w:rsidRPr="00424D65" w:rsidRDefault="00BC133C" w:rsidP="00BC133C">
      <w:pPr>
        <w:spacing w:after="0"/>
        <w:rPr>
          <w:rFonts w:ascii="Neue Haas Grotesk Text Pro" w:hAnsi="Neue Haas Grotesk Text Pro"/>
          <w:b/>
          <w:bCs/>
          <w:sz w:val="18"/>
          <w:szCs w:val="18"/>
        </w:rPr>
      </w:pPr>
    </w:p>
    <w:p w14:paraId="514E1AEA" w14:textId="50B02236" w:rsidR="00BC133C" w:rsidRPr="00424D65" w:rsidRDefault="00BC133C" w:rsidP="00BC133C">
      <w:pPr>
        <w:spacing w:after="0"/>
        <w:rPr>
          <w:rFonts w:ascii="Neue Haas Grotesk Text Pro" w:hAnsi="Neue Haas Grotesk Text Pro"/>
          <w:b/>
          <w:bCs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 xml:space="preserve">Relevant section of the manual is Part </w:t>
      </w:r>
      <w:r w:rsidR="004F049A" w:rsidRPr="00424D65">
        <w:rPr>
          <w:rFonts w:ascii="Neue Haas Grotesk Text Pro" w:hAnsi="Neue Haas Grotesk Text Pro"/>
          <w:sz w:val="18"/>
          <w:szCs w:val="18"/>
        </w:rPr>
        <w:t>3</w:t>
      </w:r>
      <w:r w:rsidRPr="00424D65">
        <w:rPr>
          <w:rFonts w:ascii="Neue Haas Grotesk Text Pro" w:hAnsi="Neue Haas Grotesk Text Pro"/>
          <w:sz w:val="18"/>
          <w:szCs w:val="18"/>
        </w:rPr>
        <w:t xml:space="preserve"> Chapter</w:t>
      </w:r>
      <w:r w:rsidR="004F049A" w:rsidRPr="00424D65">
        <w:rPr>
          <w:rFonts w:ascii="Neue Haas Grotesk Text Pro" w:hAnsi="Neue Haas Grotesk Text Pro"/>
          <w:sz w:val="18"/>
          <w:szCs w:val="18"/>
        </w:rPr>
        <w:t xml:space="preserve"> 2.5.6</w:t>
      </w:r>
      <w:r w:rsidRPr="00424D65">
        <w:rPr>
          <w:rFonts w:ascii="Neue Haas Grotesk Text Pro" w:hAnsi="Neue Haas Grotesk Text Pro"/>
          <w:sz w:val="18"/>
          <w:szCs w:val="18"/>
        </w:rPr>
        <w:t>.</w:t>
      </w:r>
      <w:r w:rsidRPr="00424D65">
        <w:rPr>
          <w:rFonts w:ascii="Neue Haas Grotesk Text Pro" w:hAnsi="Neue Haas Grotesk Text Pro"/>
          <w:b/>
          <w:bCs/>
          <w:sz w:val="18"/>
          <w:szCs w:val="18"/>
        </w:rPr>
        <w:t xml:space="preserve">        </w:t>
      </w:r>
    </w:p>
    <w:p w14:paraId="3C6B6743" w14:textId="6FD4DEC5" w:rsidR="00BC133C" w:rsidRPr="00424D65" w:rsidRDefault="00BC133C" w:rsidP="00BC133C">
      <w:p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 xml:space="preserve">Format: </w:t>
      </w:r>
      <w:r w:rsidR="00E42EC7" w:rsidRPr="00424D65">
        <w:rPr>
          <w:rFonts w:ascii="Neue Haas Grotesk Text Pro" w:hAnsi="Neue Haas Grotesk Text Pro"/>
          <w:sz w:val="18"/>
          <w:szCs w:val="18"/>
        </w:rPr>
        <w:t>formal report, introduction, key information, summary/conclusion, recommendation</w:t>
      </w:r>
      <w:r w:rsidRPr="00424D65">
        <w:rPr>
          <w:rFonts w:ascii="Neue Haas Grotesk Text Pro" w:hAnsi="Neue Haas Grotesk Text Pro"/>
          <w:sz w:val="18"/>
          <w:szCs w:val="18"/>
        </w:rPr>
        <w:t xml:space="preserve"> </w:t>
      </w:r>
    </w:p>
    <w:p w14:paraId="7F655086" w14:textId="77777777" w:rsidR="00BC133C" w:rsidRPr="00424D65" w:rsidRDefault="00BC133C" w:rsidP="00BC133C">
      <w:p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Answer should cover:</w:t>
      </w:r>
    </w:p>
    <w:p w14:paraId="2CF515B2" w14:textId="0DE3AC21" w:rsidR="00BC133C" w:rsidRPr="00424D65" w:rsidRDefault="00F14A44" w:rsidP="00E42EC7">
      <w:pPr>
        <w:pStyle w:val="ListParagraph"/>
        <w:numPr>
          <w:ilvl w:val="0"/>
          <w:numId w:val="17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Why risk management is necessary</w:t>
      </w:r>
    </w:p>
    <w:p w14:paraId="2D76308D" w14:textId="5ACDF5AB" w:rsidR="00F14A44" w:rsidRPr="00424D65" w:rsidRDefault="00A41E88" w:rsidP="00E42EC7">
      <w:pPr>
        <w:pStyle w:val="ListParagraph"/>
        <w:numPr>
          <w:ilvl w:val="0"/>
          <w:numId w:val="17"/>
        </w:numPr>
        <w:spacing w:after="0"/>
        <w:rPr>
          <w:rFonts w:ascii="Neue Haas Grotesk Text Pro" w:hAnsi="Neue Haas Grotesk Text Pro"/>
          <w:b/>
          <w:bCs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Regulatory guidance</w:t>
      </w:r>
    </w:p>
    <w:p w14:paraId="2A5674D1" w14:textId="3E8C6158" w:rsidR="00A41E88" w:rsidRPr="00424D65" w:rsidRDefault="00A41E88" w:rsidP="00E42EC7">
      <w:pPr>
        <w:pStyle w:val="ListParagraph"/>
        <w:numPr>
          <w:ilvl w:val="0"/>
          <w:numId w:val="17"/>
        </w:numPr>
        <w:spacing w:after="0"/>
        <w:rPr>
          <w:rFonts w:ascii="Neue Haas Grotesk Text Pro" w:hAnsi="Neue Haas Grotesk Text Pro"/>
          <w:b/>
          <w:bCs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 xml:space="preserve">Brief description of the </w:t>
      </w:r>
      <w:r w:rsidR="004F049A" w:rsidRPr="00424D65">
        <w:rPr>
          <w:rFonts w:ascii="Neue Haas Grotesk Text Pro" w:hAnsi="Neue Haas Grotesk Text Pro"/>
          <w:sz w:val="18"/>
          <w:szCs w:val="18"/>
        </w:rPr>
        <w:t>7 steps in a risk management process</w:t>
      </w:r>
    </w:p>
    <w:p w14:paraId="74D12747" w14:textId="67C4BBA7" w:rsidR="0092616D" w:rsidRPr="00424D65" w:rsidRDefault="0092616D" w:rsidP="00890004">
      <w:pPr>
        <w:spacing w:after="0"/>
        <w:ind w:firstLine="360"/>
        <w:rPr>
          <w:rFonts w:ascii="Neue Haas Grotesk Text Pro" w:hAnsi="Neue Haas Grotesk Text Pro"/>
          <w:b/>
          <w:bCs/>
          <w:sz w:val="18"/>
          <w:szCs w:val="18"/>
        </w:rPr>
      </w:pPr>
    </w:p>
    <w:p w14:paraId="015FDF2C" w14:textId="77777777" w:rsidR="00A00DF1" w:rsidRPr="00424D65" w:rsidRDefault="00A00DF1" w:rsidP="00890004">
      <w:pPr>
        <w:spacing w:after="0"/>
        <w:ind w:firstLine="360"/>
        <w:rPr>
          <w:rFonts w:ascii="Neue Haas Grotesk Text Pro" w:hAnsi="Neue Haas Grotesk Text Pro"/>
          <w:b/>
          <w:bCs/>
          <w:sz w:val="18"/>
          <w:szCs w:val="18"/>
        </w:rPr>
      </w:pPr>
    </w:p>
    <w:p w14:paraId="46BAAD0A" w14:textId="3438EB2C" w:rsidR="006F28C1" w:rsidRPr="00424D65" w:rsidRDefault="00EA7B13" w:rsidP="00424D65">
      <w:pPr>
        <w:pStyle w:val="ListParagraph"/>
        <w:numPr>
          <w:ilvl w:val="0"/>
          <w:numId w:val="2"/>
        </w:numPr>
        <w:spacing w:after="0"/>
        <w:rPr>
          <w:rFonts w:ascii="Neue Haas Grotesk Text Pro" w:hAnsi="Neue Haas Grotesk Text Pro"/>
          <w:b/>
          <w:bCs/>
          <w:sz w:val="18"/>
          <w:szCs w:val="18"/>
        </w:rPr>
      </w:pPr>
      <w:r w:rsidRPr="00424D65">
        <w:rPr>
          <w:rFonts w:ascii="Neue Haas Grotesk Text Pro" w:hAnsi="Neue Haas Grotesk Text Pro"/>
          <w:b/>
          <w:bCs/>
          <w:sz w:val="18"/>
          <w:szCs w:val="18"/>
        </w:rPr>
        <w:t>What are the key principles of good governance?</w:t>
      </w:r>
    </w:p>
    <w:p w14:paraId="1C8F171E" w14:textId="16DCCD6D" w:rsidR="002B2AF4" w:rsidRPr="00424D65" w:rsidRDefault="00EA7B13" w:rsidP="00424D65">
      <w:pPr>
        <w:spacing w:after="0"/>
        <w:ind w:left="7200" w:firstLine="720"/>
        <w:jc w:val="center"/>
        <w:rPr>
          <w:rFonts w:ascii="Neue Haas Grotesk Text Pro" w:hAnsi="Neue Haas Grotesk Text Pro"/>
          <w:b/>
          <w:bCs/>
          <w:sz w:val="18"/>
          <w:szCs w:val="18"/>
        </w:rPr>
      </w:pPr>
      <w:r w:rsidRPr="00424D65">
        <w:rPr>
          <w:rFonts w:ascii="Neue Haas Grotesk Text Pro" w:hAnsi="Neue Haas Grotesk Text Pro"/>
          <w:b/>
          <w:bCs/>
          <w:sz w:val="18"/>
          <w:szCs w:val="18"/>
        </w:rPr>
        <w:t>5</w:t>
      </w:r>
      <w:r w:rsidR="002B2AF4" w:rsidRPr="00424D65">
        <w:rPr>
          <w:rFonts w:ascii="Neue Haas Grotesk Text Pro" w:hAnsi="Neue Haas Grotesk Text Pro"/>
          <w:b/>
          <w:bCs/>
          <w:sz w:val="18"/>
          <w:szCs w:val="18"/>
        </w:rPr>
        <w:t xml:space="preserve"> marks</w:t>
      </w:r>
    </w:p>
    <w:p w14:paraId="2FC1812D" w14:textId="6CCF270D" w:rsidR="0092616D" w:rsidRPr="00424D65" w:rsidRDefault="0092616D" w:rsidP="002B2AF4">
      <w:pPr>
        <w:spacing w:after="0"/>
        <w:jc w:val="both"/>
        <w:rPr>
          <w:rFonts w:ascii="Neue Haas Grotesk Text Pro" w:hAnsi="Neue Haas Grotesk Text Pro"/>
          <w:b/>
          <w:bCs/>
          <w:sz w:val="18"/>
          <w:szCs w:val="18"/>
        </w:rPr>
      </w:pPr>
    </w:p>
    <w:p w14:paraId="1F4B5B3A" w14:textId="47229C06" w:rsidR="00BC133C" w:rsidRPr="00424D65" w:rsidRDefault="00BC133C" w:rsidP="00BC133C">
      <w:pPr>
        <w:spacing w:after="0"/>
        <w:rPr>
          <w:rFonts w:ascii="Neue Haas Grotesk Text Pro" w:hAnsi="Neue Haas Grotesk Text Pro"/>
          <w:b/>
          <w:bCs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 xml:space="preserve">Relevant section of the manual is Part </w:t>
      </w:r>
      <w:r w:rsidR="006B516B" w:rsidRPr="00424D65">
        <w:rPr>
          <w:rFonts w:ascii="Neue Haas Grotesk Text Pro" w:hAnsi="Neue Haas Grotesk Text Pro"/>
          <w:sz w:val="18"/>
          <w:szCs w:val="18"/>
        </w:rPr>
        <w:t>3</w:t>
      </w:r>
      <w:r w:rsidRPr="00424D65">
        <w:rPr>
          <w:rFonts w:ascii="Neue Haas Grotesk Text Pro" w:hAnsi="Neue Haas Grotesk Text Pro"/>
          <w:sz w:val="18"/>
          <w:szCs w:val="18"/>
        </w:rPr>
        <w:t xml:space="preserve"> Chapter</w:t>
      </w:r>
      <w:r w:rsidR="006B516B" w:rsidRPr="00424D65">
        <w:rPr>
          <w:rFonts w:ascii="Neue Haas Grotesk Text Pro" w:hAnsi="Neue Haas Grotesk Text Pro"/>
          <w:sz w:val="18"/>
          <w:szCs w:val="18"/>
        </w:rPr>
        <w:t xml:space="preserve"> 2.5.</w:t>
      </w:r>
      <w:r w:rsidRPr="00424D65">
        <w:rPr>
          <w:rFonts w:ascii="Neue Haas Grotesk Text Pro" w:hAnsi="Neue Haas Grotesk Text Pro"/>
          <w:b/>
          <w:bCs/>
          <w:sz w:val="18"/>
          <w:szCs w:val="18"/>
        </w:rPr>
        <w:t xml:space="preserve">        </w:t>
      </w:r>
    </w:p>
    <w:p w14:paraId="28F779C4" w14:textId="0D30C220" w:rsidR="00BC133C" w:rsidRPr="00424D65" w:rsidRDefault="00BC133C" w:rsidP="00BC133C">
      <w:p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 xml:space="preserve">Format: </w:t>
      </w:r>
      <w:r w:rsidR="006B516B" w:rsidRPr="00424D65">
        <w:rPr>
          <w:rFonts w:ascii="Neue Haas Grotesk Text Pro" w:hAnsi="Neue Haas Grotesk Text Pro"/>
          <w:sz w:val="18"/>
          <w:szCs w:val="18"/>
        </w:rPr>
        <w:t xml:space="preserve">list </w:t>
      </w:r>
    </w:p>
    <w:p w14:paraId="390728CC" w14:textId="7A48D30A" w:rsidR="00BC133C" w:rsidRPr="00424D65" w:rsidRDefault="00BC133C" w:rsidP="00BC133C">
      <w:p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Answer should cover:</w:t>
      </w:r>
    </w:p>
    <w:p w14:paraId="56D51BD2" w14:textId="5CBD6706" w:rsidR="001E1501" w:rsidRPr="00424D65" w:rsidRDefault="00ED7AC3" w:rsidP="001E1501">
      <w:pPr>
        <w:pStyle w:val="ListParagraph"/>
        <w:numPr>
          <w:ilvl w:val="0"/>
          <w:numId w:val="15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Professional/motivated trustee board</w:t>
      </w:r>
    </w:p>
    <w:p w14:paraId="69263954" w14:textId="1888EBF0" w:rsidR="00ED7AC3" w:rsidRPr="00424D65" w:rsidRDefault="00ED7AC3" w:rsidP="001E1501">
      <w:pPr>
        <w:pStyle w:val="ListParagraph"/>
        <w:numPr>
          <w:ilvl w:val="0"/>
          <w:numId w:val="15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Appropriate policies</w:t>
      </w:r>
    </w:p>
    <w:p w14:paraId="57D01A4C" w14:textId="61F1CEB5" w:rsidR="00ED7AC3" w:rsidRPr="00424D65" w:rsidRDefault="00ED7AC3" w:rsidP="001E1501">
      <w:pPr>
        <w:pStyle w:val="ListParagraph"/>
        <w:numPr>
          <w:ilvl w:val="0"/>
          <w:numId w:val="15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Transparent accountability</w:t>
      </w:r>
    </w:p>
    <w:p w14:paraId="1493CF12" w14:textId="57EFBB20" w:rsidR="00ED7AC3" w:rsidRPr="00424D65" w:rsidRDefault="00703620" w:rsidP="001E1501">
      <w:pPr>
        <w:pStyle w:val="ListParagraph"/>
        <w:numPr>
          <w:ilvl w:val="0"/>
          <w:numId w:val="15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lastRenderedPageBreak/>
        <w:t>Regular reviews</w:t>
      </w:r>
    </w:p>
    <w:p w14:paraId="1C042E2A" w14:textId="16E7DC00" w:rsidR="00703620" w:rsidRPr="00424D65" w:rsidRDefault="00703620" w:rsidP="001E1501">
      <w:pPr>
        <w:pStyle w:val="ListParagraph"/>
        <w:numPr>
          <w:ilvl w:val="0"/>
          <w:numId w:val="15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Formal information flows and communication channels</w:t>
      </w:r>
    </w:p>
    <w:p w14:paraId="621A2005" w14:textId="77777777" w:rsidR="00BC133C" w:rsidRPr="00424D65" w:rsidRDefault="00BC133C" w:rsidP="002B2AF4">
      <w:pPr>
        <w:spacing w:after="0"/>
        <w:jc w:val="both"/>
        <w:rPr>
          <w:rFonts w:ascii="Neue Haas Grotesk Text Pro" w:hAnsi="Neue Haas Grotesk Text Pro"/>
          <w:b/>
          <w:bCs/>
          <w:sz w:val="18"/>
          <w:szCs w:val="18"/>
        </w:rPr>
      </w:pPr>
    </w:p>
    <w:p w14:paraId="0E252633" w14:textId="0F22AE79" w:rsidR="005328A3" w:rsidRPr="00424D65" w:rsidRDefault="005328A3" w:rsidP="00890004">
      <w:pPr>
        <w:pStyle w:val="ListParagraph"/>
        <w:spacing w:after="0"/>
        <w:ind w:left="1080"/>
        <w:rPr>
          <w:rFonts w:ascii="Neue Haas Grotesk Text Pro" w:hAnsi="Neue Haas Grotesk Text Pro"/>
          <w:sz w:val="18"/>
          <w:szCs w:val="18"/>
        </w:rPr>
      </w:pPr>
    </w:p>
    <w:p w14:paraId="288B4D21" w14:textId="0A2FA199" w:rsidR="00890004" w:rsidRPr="00424D65" w:rsidRDefault="00EA7B13" w:rsidP="00424D65">
      <w:pPr>
        <w:pStyle w:val="ListParagraph"/>
        <w:numPr>
          <w:ilvl w:val="0"/>
          <w:numId w:val="2"/>
        </w:numPr>
        <w:spacing w:after="0"/>
        <w:rPr>
          <w:rFonts w:ascii="Neue Haas Grotesk Text Pro" w:hAnsi="Neue Haas Grotesk Text Pro"/>
          <w:b/>
          <w:bCs/>
          <w:sz w:val="18"/>
          <w:szCs w:val="18"/>
        </w:rPr>
      </w:pPr>
      <w:r w:rsidRPr="00424D65">
        <w:rPr>
          <w:rFonts w:ascii="Neue Haas Grotesk Text Pro" w:hAnsi="Neue Haas Grotesk Text Pro"/>
          <w:b/>
          <w:bCs/>
          <w:sz w:val="18"/>
          <w:szCs w:val="18"/>
        </w:rPr>
        <w:t xml:space="preserve">You are an in-house Pensions Manager and Secretary to the Trustees of the Company’s pension scheme. One of the </w:t>
      </w:r>
      <w:proofErr w:type="gramStart"/>
      <w:r w:rsidR="00426D11" w:rsidRPr="00424D65">
        <w:rPr>
          <w:rFonts w:ascii="Neue Haas Grotesk Text Pro" w:hAnsi="Neue Haas Grotesk Text Pro"/>
          <w:b/>
          <w:bCs/>
          <w:sz w:val="18"/>
          <w:szCs w:val="18"/>
        </w:rPr>
        <w:t>member</w:t>
      </w:r>
      <w:proofErr w:type="gramEnd"/>
      <w:r w:rsidR="00426D11" w:rsidRPr="00424D65">
        <w:rPr>
          <w:rFonts w:ascii="Neue Haas Grotesk Text Pro" w:hAnsi="Neue Haas Grotesk Text Pro"/>
          <w:b/>
          <w:bCs/>
          <w:sz w:val="18"/>
          <w:szCs w:val="18"/>
        </w:rPr>
        <w:t xml:space="preserve"> nominated </w:t>
      </w:r>
      <w:r w:rsidRPr="00424D65">
        <w:rPr>
          <w:rFonts w:ascii="Neue Haas Grotesk Text Pro" w:hAnsi="Neue Haas Grotesk Text Pro"/>
          <w:b/>
          <w:bCs/>
          <w:sz w:val="18"/>
          <w:szCs w:val="18"/>
        </w:rPr>
        <w:t>trustees has resigned. Briefly outline the considerations necessary when appointing a new trustee.</w:t>
      </w:r>
    </w:p>
    <w:p w14:paraId="4E3CF38C" w14:textId="2D856621" w:rsidR="00072EAE" w:rsidRPr="00424D65" w:rsidRDefault="00072EAE" w:rsidP="00424D65">
      <w:pPr>
        <w:spacing w:after="0"/>
        <w:jc w:val="right"/>
        <w:rPr>
          <w:rFonts w:ascii="Neue Haas Grotesk Text Pro" w:hAnsi="Neue Haas Grotesk Text Pro"/>
          <w:b/>
          <w:bCs/>
          <w:sz w:val="18"/>
          <w:szCs w:val="18"/>
        </w:rPr>
      </w:pPr>
      <w:r w:rsidRPr="00424D65">
        <w:rPr>
          <w:rFonts w:ascii="Neue Haas Grotesk Text Pro" w:hAnsi="Neue Haas Grotesk Text Pro"/>
          <w:b/>
          <w:bCs/>
          <w:sz w:val="18"/>
          <w:szCs w:val="18"/>
        </w:rPr>
        <w:t>10 marks</w:t>
      </w:r>
    </w:p>
    <w:p w14:paraId="71ABBE1A" w14:textId="62B4F6B8" w:rsidR="0092616D" w:rsidRPr="00424D65" w:rsidRDefault="0092616D" w:rsidP="00072EAE">
      <w:pPr>
        <w:spacing w:after="0"/>
        <w:jc w:val="both"/>
        <w:rPr>
          <w:rFonts w:ascii="Neue Haas Grotesk Text Pro" w:hAnsi="Neue Haas Grotesk Text Pro"/>
          <w:b/>
          <w:bCs/>
          <w:sz w:val="18"/>
          <w:szCs w:val="18"/>
        </w:rPr>
      </w:pPr>
    </w:p>
    <w:p w14:paraId="1F7CCBA0" w14:textId="1D49E438" w:rsidR="00BC133C" w:rsidRPr="00424D65" w:rsidRDefault="00BC133C" w:rsidP="00424D65">
      <w:pPr>
        <w:spacing w:after="0"/>
        <w:rPr>
          <w:rFonts w:ascii="Neue Haas Grotesk Text Pro" w:hAnsi="Neue Haas Grotesk Text Pro"/>
          <w:b/>
          <w:bCs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 xml:space="preserve">Relevant section of the manual is Part </w:t>
      </w:r>
      <w:r w:rsidR="00FF7E35" w:rsidRPr="00424D65">
        <w:rPr>
          <w:rFonts w:ascii="Neue Haas Grotesk Text Pro" w:hAnsi="Neue Haas Grotesk Text Pro"/>
          <w:sz w:val="18"/>
          <w:szCs w:val="18"/>
        </w:rPr>
        <w:t>3</w:t>
      </w:r>
      <w:r w:rsidRPr="00424D65">
        <w:rPr>
          <w:rFonts w:ascii="Neue Haas Grotesk Text Pro" w:hAnsi="Neue Haas Grotesk Text Pro"/>
          <w:sz w:val="18"/>
          <w:szCs w:val="18"/>
        </w:rPr>
        <w:t xml:space="preserve"> Chapter</w:t>
      </w:r>
      <w:r w:rsidR="00FF7E35" w:rsidRPr="00424D65">
        <w:rPr>
          <w:rFonts w:ascii="Neue Haas Grotesk Text Pro" w:hAnsi="Neue Haas Grotesk Text Pro"/>
          <w:sz w:val="18"/>
          <w:szCs w:val="18"/>
        </w:rPr>
        <w:t xml:space="preserve"> 2.5</w:t>
      </w:r>
      <w:r w:rsidRPr="00424D65">
        <w:rPr>
          <w:rFonts w:ascii="Neue Haas Grotesk Text Pro" w:hAnsi="Neue Haas Grotesk Text Pro"/>
          <w:sz w:val="18"/>
          <w:szCs w:val="18"/>
        </w:rPr>
        <w:t>.1.</w:t>
      </w:r>
      <w:r w:rsidRPr="00424D65">
        <w:rPr>
          <w:rFonts w:ascii="Neue Haas Grotesk Text Pro" w:hAnsi="Neue Haas Grotesk Text Pro"/>
          <w:b/>
          <w:bCs/>
          <w:sz w:val="18"/>
          <w:szCs w:val="18"/>
        </w:rPr>
        <w:t xml:space="preserve">        </w:t>
      </w:r>
    </w:p>
    <w:p w14:paraId="119C6EDA" w14:textId="77777777" w:rsidR="00BC133C" w:rsidRPr="00424D65" w:rsidRDefault="00BC133C" w:rsidP="00424D65">
      <w:p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 xml:space="preserve">Format: descriptive </w:t>
      </w:r>
    </w:p>
    <w:p w14:paraId="39555DBD" w14:textId="77777777" w:rsidR="00BC133C" w:rsidRPr="00424D65" w:rsidRDefault="00BC133C" w:rsidP="00424D65">
      <w:p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Answer should cover:</w:t>
      </w:r>
    </w:p>
    <w:p w14:paraId="5369DE2A" w14:textId="2684715B" w:rsidR="00BC133C" w:rsidRPr="00424D65" w:rsidRDefault="00420E7D" w:rsidP="00424D65">
      <w:pPr>
        <w:pStyle w:val="ListParagraph"/>
        <w:numPr>
          <w:ilvl w:val="0"/>
          <w:numId w:val="16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Legal requirement – one third member nominated</w:t>
      </w:r>
    </w:p>
    <w:p w14:paraId="41FD8254" w14:textId="320F941F" w:rsidR="00420E7D" w:rsidRPr="00424D65" w:rsidRDefault="00522518" w:rsidP="00424D65">
      <w:pPr>
        <w:pStyle w:val="ListParagraph"/>
        <w:numPr>
          <w:ilvl w:val="0"/>
          <w:numId w:val="16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Effective process to identify and appoint</w:t>
      </w:r>
    </w:p>
    <w:p w14:paraId="1AB2335E" w14:textId="461496DD" w:rsidR="00E42791" w:rsidRPr="00424D65" w:rsidRDefault="00E42791" w:rsidP="00424D65">
      <w:pPr>
        <w:pStyle w:val="ListParagraph"/>
        <w:numPr>
          <w:ilvl w:val="0"/>
          <w:numId w:val="16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Selection process</w:t>
      </w:r>
    </w:p>
    <w:p w14:paraId="216F7C3A" w14:textId="447287B1" w:rsidR="00522518" w:rsidRPr="00424D65" w:rsidRDefault="007473F7" w:rsidP="00424D65">
      <w:pPr>
        <w:pStyle w:val="ListParagraph"/>
        <w:numPr>
          <w:ilvl w:val="0"/>
          <w:numId w:val="16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Standards of suitability</w:t>
      </w:r>
    </w:p>
    <w:p w14:paraId="6EFE6FB0" w14:textId="6CC7D8C2" w:rsidR="00E42791" w:rsidRPr="00424D65" w:rsidRDefault="007F0F7C" w:rsidP="00424D65">
      <w:pPr>
        <w:pStyle w:val="ListParagraph"/>
        <w:numPr>
          <w:ilvl w:val="0"/>
          <w:numId w:val="16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C</w:t>
      </w:r>
      <w:r w:rsidR="007C08FF" w:rsidRPr="00424D65">
        <w:rPr>
          <w:rFonts w:ascii="Neue Haas Grotesk Text Pro" w:hAnsi="Neue Haas Grotesk Text Pro"/>
          <w:sz w:val="18"/>
          <w:szCs w:val="18"/>
        </w:rPr>
        <w:t xml:space="preserve">ollective skills of trustee board – </w:t>
      </w:r>
      <w:r w:rsidR="00A10354" w:rsidRPr="00424D65">
        <w:rPr>
          <w:rFonts w:ascii="Neue Haas Grotesk Text Pro" w:hAnsi="Neue Haas Grotesk Text Pro"/>
          <w:sz w:val="18"/>
          <w:szCs w:val="18"/>
        </w:rPr>
        <w:t>any gaps/avoid duplication</w:t>
      </w:r>
      <w:r w:rsidR="007C08FF" w:rsidRPr="00424D65">
        <w:rPr>
          <w:rFonts w:ascii="Neue Haas Grotesk Text Pro" w:hAnsi="Neue Haas Grotesk Text Pro"/>
          <w:sz w:val="18"/>
          <w:szCs w:val="18"/>
        </w:rPr>
        <w:t>?</w:t>
      </w:r>
    </w:p>
    <w:p w14:paraId="11FEC57F" w14:textId="77777777" w:rsidR="007F0F7C" w:rsidRPr="00424D65" w:rsidRDefault="007F0F7C" w:rsidP="00424D65">
      <w:pPr>
        <w:pStyle w:val="ListParagraph"/>
        <w:numPr>
          <w:ilvl w:val="0"/>
          <w:numId w:val="16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Consideration of Independent trustee</w:t>
      </w:r>
    </w:p>
    <w:p w14:paraId="750FD2AB" w14:textId="77777777" w:rsidR="00426D11" w:rsidRPr="00424D65" w:rsidRDefault="00426D11" w:rsidP="00424D65">
      <w:pPr>
        <w:pStyle w:val="ListParagraph"/>
        <w:spacing w:after="0"/>
        <w:ind w:left="360"/>
        <w:rPr>
          <w:rFonts w:ascii="Neue Haas Grotesk Text Pro" w:hAnsi="Neue Haas Grotesk Text Pro"/>
          <w:sz w:val="18"/>
          <w:szCs w:val="18"/>
        </w:rPr>
      </w:pPr>
    </w:p>
    <w:p w14:paraId="035510EF" w14:textId="0097B578" w:rsidR="00F743C4" w:rsidRPr="00424D65" w:rsidRDefault="00426D11" w:rsidP="00424D65">
      <w:pPr>
        <w:pStyle w:val="ListParagraph"/>
        <w:numPr>
          <w:ilvl w:val="0"/>
          <w:numId w:val="2"/>
        </w:numPr>
        <w:spacing w:after="0"/>
        <w:rPr>
          <w:rFonts w:ascii="Neue Haas Grotesk Text Pro" w:hAnsi="Neue Haas Grotesk Text Pro"/>
          <w:b/>
          <w:bCs/>
          <w:sz w:val="18"/>
          <w:szCs w:val="18"/>
        </w:rPr>
      </w:pPr>
      <w:r w:rsidRPr="00424D65">
        <w:rPr>
          <w:rFonts w:ascii="Neue Haas Grotesk Text Pro" w:hAnsi="Neue Haas Grotesk Text Pro"/>
          <w:b/>
          <w:bCs/>
          <w:sz w:val="18"/>
          <w:szCs w:val="18"/>
        </w:rPr>
        <w:t>The Company is concerned that its higher earning employees are at risk of incurring an annual Allowance Charge. Prepare a letter to the high earners explaining how the Annual Allowance operates and how the Tapered Annual Allowance could impact them from a taxation perspective.</w:t>
      </w:r>
    </w:p>
    <w:p w14:paraId="595EDA3E" w14:textId="64A8DB89" w:rsidR="006C32E1" w:rsidRPr="00424D65" w:rsidRDefault="00426D11" w:rsidP="00424D65">
      <w:pPr>
        <w:spacing w:after="0"/>
        <w:jc w:val="right"/>
        <w:rPr>
          <w:rFonts w:ascii="Neue Haas Grotesk Text Pro" w:hAnsi="Neue Haas Grotesk Text Pro"/>
          <w:b/>
          <w:bCs/>
          <w:sz w:val="18"/>
          <w:szCs w:val="18"/>
        </w:rPr>
      </w:pPr>
      <w:r w:rsidRPr="00424D65">
        <w:rPr>
          <w:rFonts w:ascii="Neue Haas Grotesk Text Pro" w:hAnsi="Neue Haas Grotesk Text Pro"/>
          <w:b/>
          <w:bCs/>
          <w:sz w:val="18"/>
          <w:szCs w:val="18"/>
        </w:rPr>
        <w:t>20</w:t>
      </w:r>
      <w:r w:rsidR="00664CAD" w:rsidRPr="00424D65">
        <w:rPr>
          <w:rFonts w:ascii="Neue Haas Grotesk Text Pro" w:hAnsi="Neue Haas Grotesk Text Pro"/>
          <w:b/>
          <w:bCs/>
          <w:sz w:val="18"/>
          <w:szCs w:val="18"/>
        </w:rPr>
        <w:t xml:space="preserve"> marks</w:t>
      </w:r>
      <w:r w:rsidR="00F743C4" w:rsidRPr="00424D65">
        <w:rPr>
          <w:rFonts w:ascii="Neue Haas Grotesk Text Pro" w:hAnsi="Neue Haas Grotesk Text Pro"/>
          <w:b/>
          <w:bCs/>
          <w:sz w:val="18"/>
          <w:szCs w:val="18"/>
        </w:rPr>
        <w:t xml:space="preserve"> </w:t>
      </w:r>
    </w:p>
    <w:p w14:paraId="3CFB0CC8" w14:textId="1AF9EC83" w:rsidR="0092616D" w:rsidRPr="00424D65" w:rsidRDefault="0092616D" w:rsidP="00F743C4">
      <w:pPr>
        <w:spacing w:after="0"/>
        <w:jc w:val="both"/>
        <w:rPr>
          <w:rFonts w:ascii="Neue Haas Grotesk Text Pro" w:hAnsi="Neue Haas Grotesk Text Pro"/>
          <w:b/>
          <w:bCs/>
          <w:sz w:val="18"/>
          <w:szCs w:val="18"/>
        </w:rPr>
      </w:pPr>
    </w:p>
    <w:p w14:paraId="07D42B7F" w14:textId="4DBF9430" w:rsidR="00BC133C" w:rsidRPr="00424D65" w:rsidRDefault="00BC133C" w:rsidP="00424D65">
      <w:pPr>
        <w:spacing w:after="0"/>
        <w:rPr>
          <w:rFonts w:ascii="Neue Haas Grotesk Text Pro" w:hAnsi="Neue Haas Grotesk Text Pro"/>
          <w:b/>
          <w:bCs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 xml:space="preserve">Relevant section of the manual is Part 3 Chapters </w:t>
      </w:r>
      <w:r w:rsidR="00821EDB" w:rsidRPr="00424D65">
        <w:rPr>
          <w:rFonts w:ascii="Neue Haas Grotesk Text Pro" w:hAnsi="Neue Haas Grotesk Text Pro"/>
          <w:sz w:val="18"/>
          <w:szCs w:val="18"/>
        </w:rPr>
        <w:t>1.3.1 and 1.3.2</w:t>
      </w:r>
      <w:r w:rsidRPr="00424D65">
        <w:rPr>
          <w:rFonts w:ascii="Neue Haas Grotesk Text Pro" w:hAnsi="Neue Haas Grotesk Text Pro"/>
          <w:sz w:val="18"/>
          <w:szCs w:val="18"/>
        </w:rPr>
        <w:t>.</w:t>
      </w:r>
      <w:r w:rsidRPr="00424D65">
        <w:rPr>
          <w:rFonts w:ascii="Neue Haas Grotesk Text Pro" w:hAnsi="Neue Haas Grotesk Text Pro"/>
          <w:b/>
          <w:bCs/>
          <w:sz w:val="18"/>
          <w:szCs w:val="18"/>
        </w:rPr>
        <w:t xml:space="preserve">        </w:t>
      </w:r>
    </w:p>
    <w:p w14:paraId="71956EC4" w14:textId="4924C7F2" w:rsidR="00BC133C" w:rsidRPr="00424D65" w:rsidRDefault="00BC133C" w:rsidP="00424D65">
      <w:p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 xml:space="preserve">Format: </w:t>
      </w:r>
      <w:r w:rsidR="00821EDB" w:rsidRPr="00424D65">
        <w:rPr>
          <w:rFonts w:ascii="Neue Haas Grotesk Text Pro" w:hAnsi="Neue Haas Grotesk Text Pro"/>
          <w:sz w:val="18"/>
          <w:szCs w:val="18"/>
        </w:rPr>
        <w:t>letter, formal</w:t>
      </w:r>
    </w:p>
    <w:p w14:paraId="0CC7536C" w14:textId="23175D11" w:rsidR="00BC133C" w:rsidRPr="00424D65" w:rsidRDefault="00BC133C" w:rsidP="00424D65">
      <w:p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Answer should cover:</w:t>
      </w:r>
    </w:p>
    <w:p w14:paraId="73EB768F" w14:textId="77777777" w:rsidR="005C016F" w:rsidRPr="00424D65" w:rsidRDefault="005C016F" w:rsidP="00424D65">
      <w:pPr>
        <w:pStyle w:val="ListParagraph"/>
        <w:numPr>
          <w:ilvl w:val="0"/>
          <w:numId w:val="12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Finance Act 2004</w:t>
      </w:r>
    </w:p>
    <w:p w14:paraId="525A19F6" w14:textId="3F7C7B59" w:rsidR="00821EDB" w:rsidRPr="00424D65" w:rsidRDefault="005C016F" w:rsidP="00424D65">
      <w:pPr>
        <w:pStyle w:val="ListParagraph"/>
        <w:numPr>
          <w:ilvl w:val="0"/>
          <w:numId w:val="12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 xml:space="preserve">What is the AA and the </w:t>
      </w:r>
      <w:proofErr w:type="gramStart"/>
      <w:r w:rsidRPr="00424D65">
        <w:rPr>
          <w:rFonts w:ascii="Neue Haas Grotesk Text Pro" w:hAnsi="Neue Haas Grotesk Text Pro"/>
          <w:sz w:val="18"/>
          <w:szCs w:val="18"/>
        </w:rPr>
        <w:t>thresh</w:t>
      </w:r>
      <w:r w:rsidR="002C288B" w:rsidRPr="00424D65">
        <w:rPr>
          <w:rFonts w:ascii="Neue Haas Grotesk Text Pro" w:hAnsi="Neue Haas Grotesk Text Pro"/>
          <w:sz w:val="18"/>
          <w:szCs w:val="18"/>
        </w:rPr>
        <w:t>old</w:t>
      </w:r>
      <w:proofErr w:type="gramEnd"/>
    </w:p>
    <w:p w14:paraId="2594D0B6" w14:textId="093D7E1D" w:rsidR="002C288B" w:rsidRPr="00424D65" w:rsidRDefault="002A50E6" w:rsidP="00424D65">
      <w:pPr>
        <w:pStyle w:val="ListParagraph"/>
        <w:numPr>
          <w:ilvl w:val="0"/>
          <w:numId w:val="12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AA has reduced over time</w:t>
      </w:r>
    </w:p>
    <w:p w14:paraId="171BE6B2" w14:textId="729091FB" w:rsidR="002A50E6" w:rsidRPr="00424D65" w:rsidRDefault="002A50E6" w:rsidP="00424D65">
      <w:pPr>
        <w:pStyle w:val="ListParagraph"/>
        <w:numPr>
          <w:ilvl w:val="0"/>
          <w:numId w:val="12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Carry forward</w:t>
      </w:r>
    </w:p>
    <w:p w14:paraId="595CE99E" w14:textId="60C07383" w:rsidR="005C016F" w:rsidRPr="00424D65" w:rsidRDefault="002A50E6" w:rsidP="00424D65">
      <w:pPr>
        <w:pStyle w:val="ListParagraph"/>
        <w:numPr>
          <w:ilvl w:val="0"/>
          <w:numId w:val="12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Tapered AA introduced April 2015</w:t>
      </w:r>
    </w:p>
    <w:p w14:paraId="521C523D" w14:textId="63FA22A4" w:rsidR="002A50E6" w:rsidRPr="00424D65" w:rsidRDefault="00305371" w:rsidP="00424D65">
      <w:pPr>
        <w:pStyle w:val="ListParagraph"/>
        <w:numPr>
          <w:ilvl w:val="0"/>
          <w:numId w:val="12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Income and adjusted income</w:t>
      </w:r>
      <w:r w:rsidR="00BD76D1" w:rsidRPr="00424D65">
        <w:rPr>
          <w:rFonts w:ascii="Neue Haas Grotesk Text Pro" w:hAnsi="Neue Haas Grotesk Text Pro"/>
          <w:sz w:val="18"/>
          <w:szCs w:val="18"/>
        </w:rPr>
        <w:t xml:space="preserve"> and the respective thresholds</w:t>
      </w:r>
    </w:p>
    <w:p w14:paraId="0E0FD821" w14:textId="205446A3" w:rsidR="00BD76D1" w:rsidRPr="00424D65" w:rsidRDefault="00F2656C" w:rsidP="00424D65">
      <w:pPr>
        <w:pStyle w:val="ListParagraph"/>
        <w:numPr>
          <w:ilvl w:val="0"/>
          <w:numId w:val="12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A simple worked example of a tapered AA calculation</w:t>
      </w:r>
    </w:p>
    <w:p w14:paraId="5C26A94A" w14:textId="1CB30D6D" w:rsidR="00F2656C" w:rsidRPr="00424D65" w:rsidRDefault="00F2656C" w:rsidP="00424D65">
      <w:pPr>
        <w:pStyle w:val="ListParagraph"/>
        <w:numPr>
          <w:ilvl w:val="0"/>
          <w:numId w:val="12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 xml:space="preserve">Money Purchase </w:t>
      </w:r>
      <w:r w:rsidR="00830DF6" w:rsidRPr="00424D65">
        <w:rPr>
          <w:rFonts w:ascii="Neue Haas Grotesk Text Pro" w:hAnsi="Neue Haas Grotesk Text Pro"/>
          <w:sz w:val="18"/>
          <w:szCs w:val="18"/>
        </w:rPr>
        <w:t>Annual Allowance</w:t>
      </w:r>
    </w:p>
    <w:p w14:paraId="00F310B2" w14:textId="77777777" w:rsidR="00BC133C" w:rsidRPr="00424D65" w:rsidRDefault="00BC133C" w:rsidP="00424D65">
      <w:pPr>
        <w:spacing w:after="0"/>
        <w:rPr>
          <w:rFonts w:ascii="Neue Haas Grotesk Text Pro" w:hAnsi="Neue Haas Grotesk Text Pro"/>
          <w:b/>
          <w:bCs/>
          <w:sz w:val="18"/>
          <w:szCs w:val="18"/>
        </w:rPr>
      </w:pPr>
    </w:p>
    <w:p w14:paraId="35E7ACA4" w14:textId="77777777" w:rsidR="00A20B05" w:rsidRPr="00424D65" w:rsidRDefault="00A20B05" w:rsidP="00424D65">
      <w:pPr>
        <w:pStyle w:val="ListParagraph"/>
        <w:spacing w:after="0"/>
        <w:ind w:left="360"/>
        <w:rPr>
          <w:rFonts w:ascii="Neue Haas Grotesk Text Pro" w:hAnsi="Neue Haas Grotesk Text Pro"/>
          <w:sz w:val="18"/>
          <w:szCs w:val="18"/>
        </w:rPr>
      </w:pPr>
    </w:p>
    <w:p w14:paraId="5740C809" w14:textId="13DFDAD6" w:rsidR="006C32E1" w:rsidRPr="00424D65" w:rsidRDefault="00E71A43" w:rsidP="00424D65">
      <w:pPr>
        <w:pStyle w:val="ListParagraph"/>
        <w:numPr>
          <w:ilvl w:val="0"/>
          <w:numId w:val="2"/>
        </w:numPr>
        <w:spacing w:after="0"/>
        <w:rPr>
          <w:rFonts w:ascii="Neue Haas Grotesk Text Pro" w:hAnsi="Neue Haas Grotesk Text Pro"/>
          <w:b/>
          <w:bCs/>
          <w:sz w:val="18"/>
          <w:szCs w:val="18"/>
        </w:rPr>
      </w:pPr>
      <w:bookmarkStart w:id="0" w:name="_Hlk61782253"/>
      <w:r w:rsidRPr="00424D65">
        <w:rPr>
          <w:rFonts w:ascii="Neue Haas Grotesk Text Pro" w:hAnsi="Neue Haas Grotesk Text Pro"/>
          <w:b/>
          <w:bCs/>
          <w:sz w:val="18"/>
          <w:szCs w:val="18"/>
        </w:rPr>
        <w:t xml:space="preserve">You are a </w:t>
      </w:r>
      <w:proofErr w:type="gramStart"/>
      <w:r w:rsidRPr="00424D65">
        <w:rPr>
          <w:rFonts w:ascii="Neue Haas Grotesk Text Pro" w:hAnsi="Neue Haas Grotesk Text Pro"/>
          <w:b/>
          <w:bCs/>
          <w:sz w:val="18"/>
          <w:szCs w:val="18"/>
        </w:rPr>
        <w:t>Third Party</w:t>
      </w:r>
      <w:proofErr w:type="gramEnd"/>
      <w:r w:rsidRPr="00424D65">
        <w:rPr>
          <w:rFonts w:ascii="Neue Haas Grotesk Text Pro" w:hAnsi="Neue Haas Grotesk Text Pro"/>
          <w:b/>
          <w:bCs/>
          <w:sz w:val="18"/>
          <w:szCs w:val="18"/>
        </w:rPr>
        <w:t xml:space="preserve"> Administrator.  Your client has asked for information about the</w:t>
      </w:r>
      <w:r w:rsidR="00DD439F" w:rsidRPr="00424D65">
        <w:rPr>
          <w:rFonts w:ascii="Neue Haas Grotesk Text Pro" w:hAnsi="Neue Haas Grotesk Text Pro"/>
          <w:b/>
          <w:bCs/>
          <w:sz w:val="18"/>
          <w:szCs w:val="18"/>
        </w:rPr>
        <w:t xml:space="preserve"> </w:t>
      </w:r>
      <w:r w:rsidRPr="00424D65">
        <w:rPr>
          <w:rFonts w:ascii="Neue Haas Grotesk Text Pro" w:hAnsi="Neue Haas Grotesk Text Pro"/>
          <w:b/>
          <w:bCs/>
          <w:sz w:val="18"/>
          <w:szCs w:val="18"/>
        </w:rPr>
        <w:t>requirements of</w:t>
      </w:r>
      <w:r w:rsidR="00DD439F" w:rsidRPr="00424D65">
        <w:rPr>
          <w:rFonts w:ascii="Neue Haas Grotesk Text Pro" w:hAnsi="Neue Haas Grotesk Text Pro"/>
          <w:b/>
          <w:bCs/>
          <w:sz w:val="18"/>
          <w:szCs w:val="18"/>
        </w:rPr>
        <w:t xml:space="preserve"> a Scheme Administrator </w:t>
      </w:r>
      <w:r w:rsidR="002F267B">
        <w:rPr>
          <w:rFonts w:ascii="Neue Haas Grotesk Text Pro" w:hAnsi="Neue Haas Grotesk Text Pro"/>
          <w:b/>
          <w:bCs/>
          <w:sz w:val="18"/>
          <w:szCs w:val="18"/>
        </w:rPr>
        <w:t>in relation to the overseas transfer charge</w:t>
      </w:r>
      <w:r w:rsidR="002F267B" w:rsidRPr="00424D65">
        <w:rPr>
          <w:rFonts w:ascii="Neue Haas Grotesk Text Pro" w:hAnsi="Neue Haas Grotesk Text Pro"/>
          <w:b/>
          <w:bCs/>
          <w:sz w:val="18"/>
          <w:szCs w:val="18"/>
        </w:rPr>
        <w:t xml:space="preserve"> </w:t>
      </w:r>
      <w:r w:rsidR="00DD439F" w:rsidRPr="00424D65">
        <w:rPr>
          <w:rFonts w:ascii="Neue Haas Grotesk Text Pro" w:hAnsi="Neue Haas Grotesk Text Pro"/>
          <w:b/>
          <w:bCs/>
          <w:sz w:val="18"/>
          <w:szCs w:val="18"/>
        </w:rPr>
        <w:t>when a member requests a</w:t>
      </w:r>
      <w:r w:rsidRPr="00424D65">
        <w:rPr>
          <w:rFonts w:ascii="Neue Haas Grotesk Text Pro" w:hAnsi="Neue Haas Grotesk Text Pro"/>
          <w:b/>
          <w:bCs/>
          <w:sz w:val="18"/>
          <w:szCs w:val="18"/>
        </w:rPr>
        <w:t xml:space="preserve"> transfer to a qualifying recognised overseas pension scheme. Write a short paper to send to your client.</w:t>
      </w:r>
    </w:p>
    <w:p w14:paraId="4598C363" w14:textId="7ED20DFA" w:rsidR="00B03804" w:rsidRPr="00424D65" w:rsidRDefault="00675565" w:rsidP="00424D65">
      <w:pPr>
        <w:spacing w:after="0"/>
        <w:jc w:val="right"/>
        <w:rPr>
          <w:rFonts w:ascii="Neue Haas Grotesk Text Pro" w:hAnsi="Neue Haas Grotesk Text Pro"/>
          <w:b/>
          <w:bCs/>
          <w:sz w:val="18"/>
          <w:szCs w:val="18"/>
        </w:rPr>
      </w:pPr>
      <w:r w:rsidRPr="00424D65">
        <w:rPr>
          <w:rFonts w:ascii="Neue Haas Grotesk Text Pro" w:hAnsi="Neue Haas Grotesk Text Pro"/>
          <w:b/>
          <w:bCs/>
          <w:sz w:val="18"/>
          <w:szCs w:val="18"/>
        </w:rPr>
        <w:t>20</w:t>
      </w:r>
      <w:r w:rsidR="00F261C8" w:rsidRPr="00424D65">
        <w:rPr>
          <w:rFonts w:ascii="Neue Haas Grotesk Text Pro" w:hAnsi="Neue Haas Grotesk Text Pro"/>
          <w:b/>
          <w:bCs/>
          <w:sz w:val="18"/>
          <w:szCs w:val="18"/>
        </w:rPr>
        <w:t xml:space="preserve"> marks</w:t>
      </w:r>
      <w:bookmarkEnd w:id="0"/>
    </w:p>
    <w:p w14:paraId="3419FEAF" w14:textId="062631B9" w:rsidR="00890004" w:rsidRPr="00424D65" w:rsidRDefault="00890004" w:rsidP="00890004">
      <w:pPr>
        <w:spacing w:after="0"/>
        <w:jc w:val="both"/>
        <w:rPr>
          <w:rFonts w:ascii="Neue Haas Grotesk Text Pro" w:hAnsi="Neue Haas Grotesk Text Pro"/>
          <w:b/>
          <w:bCs/>
          <w:sz w:val="18"/>
          <w:szCs w:val="18"/>
        </w:rPr>
      </w:pPr>
    </w:p>
    <w:p w14:paraId="55D81BFE" w14:textId="6BA18782" w:rsidR="00BC133C" w:rsidRPr="00424D65" w:rsidRDefault="00BC133C" w:rsidP="00424D65">
      <w:pPr>
        <w:spacing w:after="0"/>
        <w:rPr>
          <w:rFonts w:ascii="Neue Haas Grotesk Text Pro" w:hAnsi="Neue Haas Grotesk Text Pro"/>
          <w:b/>
          <w:bCs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 xml:space="preserve">Relevant section of the manual is Part </w:t>
      </w:r>
      <w:r w:rsidR="003147E0" w:rsidRPr="00424D65">
        <w:rPr>
          <w:rFonts w:ascii="Neue Haas Grotesk Text Pro" w:hAnsi="Neue Haas Grotesk Text Pro"/>
          <w:sz w:val="18"/>
          <w:szCs w:val="18"/>
        </w:rPr>
        <w:t>3</w:t>
      </w:r>
      <w:r w:rsidRPr="00424D65">
        <w:rPr>
          <w:rFonts w:ascii="Neue Haas Grotesk Text Pro" w:hAnsi="Neue Haas Grotesk Text Pro"/>
          <w:sz w:val="18"/>
          <w:szCs w:val="18"/>
        </w:rPr>
        <w:t xml:space="preserve"> Chapter</w:t>
      </w:r>
      <w:r w:rsidR="001D4B2D" w:rsidRPr="00424D65">
        <w:rPr>
          <w:rFonts w:ascii="Neue Haas Grotesk Text Pro" w:hAnsi="Neue Haas Grotesk Text Pro"/>
          <w:sz w:val="18"/>
          <w:szCs w:val="18"/>
        </w:rPr>
        <w:t xml:space="preserve"> 1.3.8</w:t>
      </w:r>
      <w:r w:rsidRPr="00424D65">
        <w:rPr>
          <w:rFonts w:ascii="Neue Haas Grotesk Text Pro" w:hAnsi="Neue Haas Grotesk Text Pro"/>
          <w:sz w:val="18"/>
          <w:szCs w:val="18"/>
        </w:rPr>
        <w:t>.</w:t>
      </w:r>
      <w:r w:rsidRPr="00424D65">
        <w:rPr>
          <w:rFonts w:ascii="Neue Haas Grotesk Text Pro" w:hAnsi="Neue Haas Grotesk Text Pro"/>
          <w:b/>
          <w:bCs/>
          <w:sz w:val="18"/>
          <w:szCs w:val="18"/>
        </w:rPr>
        <w:t xml:space="preserve">        </w:t>
      </w:r>
    </w:p>
    <w:p w14:paraId="5EB6BD3B" w14:textId="7C392A55" w:rsidR="00BC133C" w:rsidRPr="00424D65" w:rsidRDefault="00BC133C" w:rsidP="00424D65">
      <w:p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 xml:space="preserve">Format: </w:t>
      </w:r>
      <w:r w:rsidR="00650FEB" w:rsidRPr="00424D65">
        <w:rPr>
          <w:rFonts w:ascii="Neue Haas Grotesk Text Pro" w:hAnsi="Neue Haas Grotesk Text Pro"/>
          <w:sz w:val="18"/>
          <w:szCs w:val="18"/>
        </w:rPr>
        <w:t xml:space="preserve">formal, short report, short introduction and conclusion, </w:t>
      </w:r>
      <w:r w:rsidR="00017254" w:rsidRPr="00424D65">
        <w:rPr>
          <w:rFonts w:ascii="Neue Haas Grotesk Text Pro" w:hAnsi="Neue Haas Grotesk Text Pro"/>
          <w:sz w:val="18"/>
          <w:szCs w:val="18"/>
        </w:rPr>
        <w:t>3 main headings</w:t>
      </w:r>
    </w:p>
    <w:p w14:paraId="3819FF02" w14:textId="08ED4C87" w:rsidR="00F60FF4" w:rsidRPr="00424D65" w:rsidRDefault="00F60FF4" w:rsidP="00424D65">
      <w:p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Answer should cover:</w:t>
      </w:r>
    </w:p>
    <w:p w14:paraId="6A0DC471" w14:textId="2F50D4D8" w:rsidR="00017254" w:rsidRPr="00424D65" w:rsidRDefault="00032E4F" w:rsidP="00424D65">
      <w:pPr>
        <w:pStyle w:val="ListParagraph"/>
        <w:numPr>
          <w:ilvl w:val="0"/>
          <w:numId w:val="18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Overseas transfer charge and tax rate</w:t>
      </w:r>
    </w:p>
    <w:p w14:paraId="4B022A79" w14:textId="54AC6B52" w:rsidR="00032E4F" w:rsidRPr="00424D65" w:rsidRDefault="007F3342" w:rsidP="00424D65">
      <w:pPr>
        <w:pStyle w:val="ListParagraph"/>
        <w:numPr>
          <w:ilvl w:val="0"/>
          <w:numId w:val="18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 xml:space="preserve">Information to be provided </w:t>
      </w:r>
      <w:r w:rsidR="00F42EAA" w:rsidRPr="00424D65">
        <w:rPr>
          <w:rFonts w:ascii="Neue Haas Grotesk Text Pro" w:hAnsi="Neue Haas Grotesk Text Pro"/>
          <w:sz w:val="18"/>
          <w:szCs w:val="18"/>
        </w:rPr>
        <w:t xml:space="preserve">to member </w:t>
      </w:r>
      <w:r w:rsidRPr="00424D65">
        <w:rPr>
          <w:rFonts w:ascii="Neue Haas Grotesk Text Pro" w:hAnsi="Neue Haas Grotesk Text Pro"/>
          <w:sz w:val="18"/>
          <w:szCs w:val="18"/>
        </w:rPr>
        <w:t>within 90 days of the transfer date</w:t>
      </w:r>
    </w:p>
    <w:p w14:paraId="4D9ACF1D" w14:textId="7CFCB43C" w:rsidR="007F3342" w:rsidRPr="00424D65" w:rsidRDefault="007F3342" w:rsidP="00424D65">
      <w:pPr>
        <w:pStyle w:val="ListParagraph"/>
        <w:numPr>
          <w:ilvl w:val="0"/>
          <w:numId w:val="18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 xml:space="preserve">Required information </w:t>
      </w:r>
      <w:r w:rsidR="00F42EAA" w:rsidRPr="00424D65">
        <w:rPr>
          <w:rFonts w:ascii="Neue Haas Grotesk Text Pro" w:hAnsi="Neue Haas Grotesk Text Pro"/>
          <w:sz w:val="18"/>
          <w:szCs w:val="18"/>
        </w:rPr>
        <w:t>if overseas tax charge applies</w:t>
      </w:r>
    </w:p>
    <w:p w14:paraId="762EAC0C" w14:textId="1E222AC6" w:rsidR="00F42EAA" w:rsidRPr="00424D65" w:rsidRDefault="00F42EAA" w:rsidP="00424D65">
      <w:pPr>
        <w:pStyle w:val="ListParagraph"/>
        <w:numPr>
          <w:ilvl w:val="0"/>
          <w:numId w:val="18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Required information if overseas tax charge does not apply</w:t>
      </w:r>
    </w:p>
    <w:p w14:paraId="778B46E9" w14:textId="7C86C8D8" w:rsidR="00F42EAA" w:rsidRPr="00424D65" w:rsidRDefault="00F42EAA" w:rsidP="00424D65">
      <w:pPr>
        <w:pStyle w:val="ListParagraph"/>
        <w:numPr>
          <w:ilvl w:val="0"/>
          <w:numId w:val="18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 xml:space="preserve">Required information </w:t>
      </w:r>
      <w:r w:rsidR="00F60FF4" w:rsidRPr="00424D65">
        <w:rPr>
          <w:rFonts w:ascii="Neue Haas Grotesk Text Pro" w:hAnsi="Neue Haas Grotesk Text Pro"/>
          <w:sz w:val="18"/>
          <w:szCs w:val="18"/>
        </w:rPr>
        <w:t>i</w:t>
      </w:r>
      <w:r w:rsidRPr="00424D65">
        <w:rPr>
          <w:rFonts w:ascii="Neue Haas Grotesk Text Pro" w:hAnsi="Neue Haas Grotesk Text Pro"/>
          <w:sz w:val="18"/>
          <w:szCs w:val="18"/>
        </w:rPr>
        <w:t xml:space="preserve">f overseas tax charge </w:t>
      </w:r>
      <w:r w:rsidR="00F60FF4" w:rsidRPr="00424D65">
        <w:rPr>
          <w:rFonts w:ascii="Neue Haas Grotesk Text Pro" w:hAnsi="Neue Haas Grotesk Text Pro"/>
          <w:sz w:val="18"/>
          <w:szCs w:val="18"/>
        </w:rPr>
        <w:t>is repaid to scheme administrator</w:t>
      </w:r>
    </w:p>
    <w:p w14:paraId="024E2A40" w14:textId="77777777" w:rsidR="0092616D" w:rsidRPr="00424D65" w:rsidRDefault="0092616D" w:rsidP="00424D65">
      <w:pPr>
        <w:spacing w:after="0"/>
        <w:rPr>
          <w:rFonts w:ascii="Neue Haas Grotesk Text Pro" w:hAnsi="Neue Haas Grotesk Text Pro"/>
          <w:b/>
          <w:bCs/>
          <w:sz w:val="18"/>
          <w:szCs w:val="18"/>
        </w:rPr>
      </w:pPr>
    </w:p>
    <w:p w14:paraId="4E61F3F9" w14:textId="31F44C1E" w:rsidR="00EF51F8" w:rsidRPr="00424D65" w:rsidRDefault="001E61CE" w:rsidP="00424D65">
      <w:pPr>
        <w:pStyle w:val="ListParagraph"/>
        <w:numPr>
          <w:ilvl w:val="0"/>
          <w:numId w:val="2"/>
        </w:numPr>
        <w:spacing w:after="0"/>
        <w:rPr>
          <w:rFonts w:ascii="Neue Haas Grotesk Text Pro" w:hAnsi="Neue Haas Grotesk Text Pro"/>
          <w:b/>
          <w:bCs/>
          <w:sz w:val="18"/>
          <w:szCs w:val="18"/>
        </w:rPr>
      </w:pPr>
      <w:r w:rsidRPr="00424D65">
        <w:rPr>
          <w:rFonts w:ascii="Neue Haas Grotesk Text Pro" w:hAnsi="Neue Haas Grotesk Text Pro"/>
          <w:b/>
          <w:bCs/>
          <w:sz w:val="18"/>
          <w:szCs w:val="18"/>
        </w:rPr>
        <w:t xml:space="preserve">Give </w:t>
      </w:r>
      <w:proofErr w:type="gramStart"/>
      <w:r w:rsidRPr="00424D65">
        <w:rPr>
          <w:rFonts w:ascii="Neue Haas Grotesk Text Pro" w:hAnsi="Neue Haas Grotesk Text Pro"/>
          <w:b/>
          <w:bCs/>
          <w:sz w:val="18"/>
          <w:szCs w:val="18"/>
        </w:rPr>
        <w:t>a brief summary</w:t>
      </w:r>
      <w:proofErr w:type="gramEnd"/>
      <w:r w:rsidRPr="00424D65">
        <w:rPr>
          <w:rFonts w:ascii="Neue Haas Grotesk Text Pro" w:hAnsi="Neue Haas Grotesk Text Pro"/>
          <w:b/>
          <w:bCs/>
          <w:sz w:val="18"/>
          <w:szCs w:val="18"/>
        </w:rPr>
        <w:t xml:space="preserve"> on the legal requirements of Trustee Knowledge and Understanding </w:t>
      </w:r>
    </w:p>
    <w:p w14:paraId="07CFC46B" w14:textId="4A9B8D55" w:rsidR="006121D2" w:rsidRPr="00424D65" w:rsidRDefault="00A74712" w:rsidP="00A74712">
      <w:pPr>
        <w:spacing w:after="0"/>
        <w:ind w:left="7200" w:firstLine="720"/>
        <w:jc w:val="center"/>
        <w:rPr>
          <w:rFonts w:ascii="Neue Haas Grotesk Text Pro" w:hAnsi="Neue Haas Grotesk Text Pro"/>
          <w:b/>
          <w:bCs/>
          <w:sz w:val="18"/>
          <w:szCs w:val="18"/>
        </w:rPr>
      </w:pPr>
      <w:r>
        <w:rPr>
          <w:rFonts w:ascii="Neue Haas Grotesk Text Pro" w:hAnsi="Neue Haas Grotesk Text Pro"/>
          <w:b/>
          <w:bCs/>
          <w:sz w:val="18"/>
          <w:szCs w:val="18"/>
        </w:rPr>
        <w:lastRenderedPageBreak/>
        <w:t xml:space="preserve">  </w:t>
      </w:r>
      <w:r w:rsidR="00E71A43" w:rsidRPr="00424D65">
        <w:rPr>
          <w:rFonts w:ascii="Neue Haas Grotesk Text Pro" w:hAnsi="Neue Haas Grotesk Text Pro"/>
          <w:b/>
          <w:bCs/>
          <w:sz w:val="18"/>
          <w:szCs w:val="18"/>
        </w:rPr>
        <w:t>5</w:t>
      </w:r>
      <w:r w:rsidR="006121D2" w:rsidRPr="00424D65">
        <w:rPr>
          <w:rFonts w:ascii="Neue Haas Grotesk Text Pro" w:hAnsi="Neue Haas Grotesk Text Pro"/>
          <w:b/>
          <w:bCs/>
          <w:sz w:val="18"/>
          <w:szCs w:val="18"/>
        </w:rPr>
        <w:t xml:space="preserve"> marks</w:t>
      </w:r>
    </w:p>
    <w:p w14:paraId="1CAA1B52" w14:textId="78BA0DA0" w:rsidR="006121D2" w:rsidRPr="00424D65" w:rsidRDefault="006121D2" w:rsidP="006121D2">
      <w:pPr>
        <w:spacing w:after="0"/>
        <w:jc w:val="both"/>
        <w:rPr>
          <w:rFonts w:ascii="Neue Haas Grotesk Text Pro" w:hAnsi="Neue Haas Grotesk Text Pro"/>
          <w:b/>
          <w:bCs/>
          <w:sz w:val="18"/>
          <w:szCs w:val="18"/>
        </w:rPr>
      </w:pPr>
    </w:p>
    <w:p w14:paraId="4EAA5FBE" w14:textId="4615E534" w:rsidR="00BC133C" w:rsidRPr="00424D65" w:rsidRDefault="00BC133C" w:rsidP="00424D65">
      <w:pPr>
        <w:spacing w:after="0"/>
        <w:rPr>
          <w:rFonts w:ascii="Neue Haas Grotesk Text Pro" w:hAnsi="Neue Haas Grotesk Text Pro"/>
          <w:b/>
          <w:bCs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 xml:space="preserve">Relevant section of the manual is Part </w:t>
      </w:r>
      <w:r w:rsidR="003147E0" w:rsidRPr="00424D65">
        <w:rPr>
          <w:rFonts w:ascii="Neue Haas Grotesk Text Pro" w:hAnsi="Neue Haas Grotesk Text Pro"/>
          <w:sz w:val="18"/>
          <w:szCs w:val="18"/>
        </w:rPr>
        <w:t>3</w:t>
      </w:r>
      <w:r w:rsidRPr="00424D65">
        <w:rPr>
          <w:rFonts w:ascii="Neue Haas Grotesk Text Pro" w:hAnsi="Neue Haas Grotesk Text Pro"/>
          <w:sz w:val="18"/>
          <w:szCs w:val="18"/>
        </w:rPr>
        <w:t xml:space="preserve"> Chapter</w:t>
      </w:r>
      <w:r w:rsidR="003147E0" w:rsidRPr="00424D65">
        <w:rPr>
          <w:rFonts w:ascii="Neue Haas Grotesk Text Pro" w:hAnsi="Neue Haas Grotesk Text Pro"/>
          <w:sz w:val="18"/>
          <w:szCs w:val="18"/>
        </w:rPr>
        <w:t xml:space="preserve"> 2.4.1.</w:t>
      </w:r>
      <w:r w:rsidRPr="00424D65">
        <w:rPr>
          <w:rFonts w:ascii="Neue Haas Grotesk Text Pro" w:hAnsi="Neue Haas Grotesk Text Pro"/>
          <w:b/>
          <w:bCs/>
          <w:sz w:val="18"/>
          <w:szCs w:val="18"/>
        </w:rPr>
        <w:t xml:space="preserve">        </w:t>
      </w:r>
    </w:p>
    <w:p w14:paraId="7927E093" w14:textId="77777777" w:rsidR="00BC133C" w:rsidRPr="00424D65" w:rsidRDefault="00BC133C" w:rsidP="00424D65">
      <w:p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 xml:space="preserve">Format: descriptive </w:t>
      </w:r>
    </w:p>
    <w:p w14:paraId="09DF5E78" w14:textId="5106E730" w:rsidR="00BC133C" w:rsidRPr="00424D65" w:rsidRDefault="00BC133C" w:rsidP="00424D65">
      <w:p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Answer should cover:</w:t>
      </w:r>
    </w:p>
    <w:p w14:paraId="10DFFA7A" w14:textId="135BCB45" w:rsidR="003147E0" w:rsidRPr="00424D65" w:rsidRDefault="00E37D06" w:rsidP="00424D65">
      <w:pPr>
        <w:pStyle w:val="ListParagraph"/>
        <w:numPr>
          <w:ilvl w:val="0"/>
          <w:numId w:val="14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Pensions Act 2004</w:t>
      </w:r>
    </w:p>
    <w:p w14:paraId="4391C293" w14:textId="4DDEACBE" w:rsidR="00E37D06" w:rsidRPr="00424D65" w:rsidRDefault="005108E2" w:rsidP="00424D65">
      <w:pPr>
        <w:pStyle w:val="ListParagraph"/>
        <w:numPr>
          <w:ilvl w:val="0"/>
          <w:numId w:val="14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 xml:space="preserve">Knowledge and Understanding </w:t>
      </w:r>
    </w:p>
    <w:p w14:paraId="15929520" w14:textId="7AD6A0FE" w:rsidR="005108E2" w:rsidRPr="00424D65" w:rsidRDefault="005108E2" w:rsidP="00424D65">
      <w:pPr>
        <w:pStyle w:val="ListParagraph"/>
        <w:numPr>
          <w:ilvl w:val="0"/>
          <w:numId w:val="14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424D65">
        <w:rPr>
          <w:rFonts w:ascii="Neue Haas Grotesk Text Pro" w:hAnsi="Neue Haas Grotesk Text Pro"/>
          <w:sz w:val="18"/>
          <w:szCs w:val="18"/>
        </w:rPr>
        <w:t>Conversance with scheme documents</w:t>
      </w:r>
    </w:p>
    <w:p w14:paraId="14A9BC52" w14:textId="77777777" w:rsidR="00BC133C" w:rsidRPr="00424D65" w:rsidRDefault="00BC133C" w:rsidP="00424D65">
      <w:pPr>
        <w:spacing w:after="0"/>
        <w:rPr>
          <w:rFonts w:ascii="Neue Haas Grotesk Text Pro" w:hAnsi="Neue Haas Grotesk Text Pro"/>
          <w:b/>
          <w:bCs/>
          <w:sz w:val="18"/>
          <w:szCs w:val="18"/>
        </w:rPr>
      </w:pPr>
    </w:p>
    <w:sectPr w:rsidR="00BC133C" w:rsidRPr="00424D6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2F768" w14:textId="77777777" w:rsidR="00E97BC8" w:rsidRDefault="00E97BC8" w:rsidP="00424D65">
      <w:pPr>
        <w:spacing w:after="0" w:line="240" w:lineRule="auto"/>
      </w:pPr>
      <w:r>
        <w:separator/>
      </w:r>
    </w:p>
  </w:endnote>
  <w:endnote w:type="continuationSeparator" w:id="0">
    <w:p w14:paraId="6B5CAE79" w14:textId="77777777" w:rsidR="00E97BC8" w:rsidRDefault="00E97BC8" w:rsidP="0042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411A6" w14:textId="77777777" w:rsidR="00E97BC8" w:rsidRDefault="00E97BC8" w:rsidP="00424D65">
      <w:pPr>
        <w:spacing w:after="0" w:line="240" w:lineRule="auto"/>
      </w:pPr>
      <w:r>
        <w:separator/>
      </w:r>
    </w:p>
  </w:footnote>
  <w:footnote w:type="continuationSeparator" w:id="0">
    <w:p w14:paraId="56DA0702" w14:textId="77777777" w:rsidR="00E97BC8" w:rsidRDefault="00E97BC8" w:rsidP="0042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2EBB1" w14:textId="1D64454B" w:rsidR="00424D65" w:rsidRDefault="00424D6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C316EE" wp14:editId="163EFA6C">
          <wp:simplePos x="0" y="0"/>
          <wp:positionH relativeFrom="margin">
            <wp:align>left</wp:align>
          </wp:positionH>
          <wp:positionV relativeFrom="paragraph">
            <wp:posOffset>-284480</wp:posOffset>
          </wp:positionV>
          <wp:extent cx="2339975" cy="1282700"/>
          <wp:effectExtent l="0" t="0" r="3175" b="0"/>
          <wp:wrapTopAndBottom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76E29"/>
    <w:multiLevelType w:val="hybridMultilevel"/>
    <w:tmpl w:val="D6949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E2A6F"/>
    <w:multiLevelType w:val="hybridMultilevel"/>
    <w:tmpl w:val="5D88A9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D4857"/>
    <w:multiLevelType w:val="hybridMultilevel"/>
    <w:tmpl w:val="43D80D0E"/>
    <w:lvl w:ilvl="0" w:tplc="3AD0AA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E68E3"/>
    <w:multiLevelType w:val="hybridMultilevel"/>
    <w:tmpl w:val="5B427A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03F5"/>
    <w:multiLevelType w:val="hybridMultilevel"/>
    <w:tmpl w:val="116A84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E70BF2"/>
    <w:multiLevelType w:val="hybridMultilevel"/>
    <w:tmpl w:val="683EA7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7410A4"/>
    <w:multiLevelType w:val="hybridMultilevel"/>
    <w:tmpl w:val="46267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50C78"/>
    <w:multiLevelType w:val="hybridMultilevel"/>
    <w:tmpl w:val="003AF4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7836A0"/>
    <w:multiLevelType w:val="hybridMultilevel"/>
    <w:tmpl w:val="88105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1F4117"/>
    <w:multiLevelType w:val="hybridMultilevel"/>
    <w:tmpl w:val="A54A94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983616"/>
    <w:multiLevelType w:val="hybridMultilevel"/>
    <w:tmpl w:val="687A9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5B5782"/>
    <w:multiLevelType w:val="hybridMultilevel"/>
    <w:tmpl w:val="313A0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2077E3"/>
    <w:multiLevelType w:val="hybridMultilevel"/>
    <w:tmpl w:val="614632A6"/>
    <w:lvl w:ilvl="0" w:tplc="B492B7A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B3597"/>
    <w:multiLevelType w:val="hybridMultilevel"/>
    <w:tmpl w:val="64DCE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7260C1"/>
    <w:multiLevelType w:val="hybridMultilevel"/>
    <w:tmpl w:val="1A50F7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D32193"/>
    <w:multiLevelType w:val="hybridMultilevel"/>
    <w:tmpl w:val="FD24EE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A1300A"/>
    <w:multiLevelType w:val="hybridMultilevel"/>
    <w:tmpl w:val="70644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972FDF"/>
    <w:multiLevelType w:val="hybridMultilevel"/>
    <w:tmpl w:val="58541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11"/>
  </w:num>
  <w:num w:numId="8">
    <w:abstractNumId w:val="8"/>
  </w:num>
  <w:num w:numId="9">
    <w:abstractNumId w:val="5"/>
  </w:num>
  <w:num w:numId="10">
    <w:abstractNumId w:val="4"/>
  </w:num>
  <w:num w:numId="11">
    <w:abstractNumId w:val="13"/>
  </w:num>
  <w:num w:numId="12">
    <w:abstractNumId w:val="16"/>
  </w:num>
  <w:num w:numId="13">
    <w:abstractNumId w:val="6"/>
  </w:num>
  <w:num w:numId="14">
    <w:abstractNumId w:val="17"/>
  </w:num>
  <w:num w:numId="15">
    <w:abstractNumId w:val="10"/>
  </w:num>
  <w:num w:numId="16">
    <w:abstractNumId w:val="9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04"/>
    <w:rsid w:val="00006697"/>
    <w:rsid w:val="00017254"/>
    <w:rsid w:val="00024BFE"/>
    <w:rsid w:val="000262D3"/>
    <w:rsid w:val="00032E4F"/>
    <w:rsid w:val="000472B5"/>
    <w:rsid w:val="000603D2"/>
    <w:rsid w:val="00072EAE"/>
    <w:rsid w:val="001D4B2D"/>
    <w:rsid w:val="001E1501"/>
    <w:rsid w:val="001E61CE"/>
    <w:rsid w:val="00217991"/>
    <w:rsid w:val="002309F2"/>
    <w:rsid w:val="00263F42"/>
    <w:rsid w:val="002724FC"/>
    <w:rsid w:val="002957DA"/>
    <w:rsid w:val="002A50E6"/>
    <w:rsid w:val="002B2AF4"/>
    <w:rsid w:val="002C288B"/>
    <w:rsid w:val="002C327D"/>
    <w:rsid w:val="002D072A"/>
    <w:rsid w:val="002F267B"/>
    <w:rsid w:val="0030518E"/>
    <w:rsid w:val="00305371"/>
    <w:rsid w:val="003147E0"/>
    <w:rsid w:val="00334B7E"/>
    <w:rsid w:val="00336B84"/>
    <w:rsid w:val="00343529"/>
    <w:rsid w:val="00351BC9"/>
    <w:rsid w:val="003D66F6"/>
    <w:rsid w:val="003E3823"/>
    <w:rsid w:val="0041654E"/>
    <w:rsid w:val="00420E7D"/>
    <w:rsid w:val="00424D65"/>
    <w:rsid w:val="0042580E"/>
    <w:rsid w:val="00426D11"/>
    <w:rsid w:val="004955D4"/>
    <w:rsid w:val="004C68E7"/>
    <w:rsid w:val="004F049A"/>
    <w:rsid w:val="005108E2"/>
    <w:rsid w:val="00522518"/>
    <w:rsid w:val="00523FDB"/>
    <w:rsid w:val="005328A3"/>
    <w:rsid w:val="00555766"/>
    <w:rsid w:val="00592879"/>
    <w:rsid w:val="005A498B"/>
    <w:rsid w:val="005A6D5B"/>
    <w:rsid w:val="005B43B2"/>
    <w:rsid w:val="005C016F"/>
    <w:rsid w:val="005E5928"/>
    <w:rsid w:val="005F3F68"/>
    <w:rsid w:val="006121D2"/>
    <w:rsid w:val="00650FEB"/>
    <w:rsid w:val="00664CAD"/>
    <w:rsid w:val="00665FC7"/>
    <w:rsid w:val="00675565"/>
    <w:rsid w:val="006916CE"/>
    <w:rsid w:val="006A2FE6"/>
    <w:rsid w:val="006B516B"/>
    <w:rsid w:val="006C32E1"/>
    <w:rsid w:val="006D3DF2"/>
    <w:rsid w:val="006F28C1"/>
    <w:rsid w:val="00703620"/>
    <w:rsid w:val="00703C92"/>
    <w:rsid w:val="00704C8F"/>
    <w:rsid w:val="00712CB7"/>
    <w:rsid w:val="007473F7"/>
    <w:rsid w:val="00765036"/>
    <w:rsid w:val="007A5E2B"/>
    <w:rsid w:val="007C08FF"/>
    <w:rsid w:val="007D582C"/>
    <w:rsid w:val="007F0F7C"/>
    <w:rsid w:val="007F3342"/>
    <w:rsid w:val="008202A5"/>
    <w:rsid w:val="00821EDB"/>
    <w:rsid w:val="00830DF6"/>
    <w:rsid w:val="008516BA"/>
    <w:rsid w:val="008601C3"/>
    <w:rsid w:val="00865796"/>
    <w:rsid w:val="00873B75"/>
    <w:rsid w:val="00890004"/>
    <w:rsid w:val="008C5BD4"/>
    <w:rsid w:val="008F42A8"/>
    <w:rsid w:val="008F6C44"/>
    <w:rsid w:val="00905048"/>
    <w:rsid w:val="00905FCC"/>
    <w:rsid w:val="0092616D"/>
    <w:rsid w:val="009505CD"/>
    <w:rsid w:val="00951040"/>
    <w:rsid w:val="00955FBE"/>
    <w:rsid w:val="009A6726"/>
    <w:rsid w:val="009F3BDE"/>
    <w:rsid w:val="00A00DF1"/>
    <w:rsid w:val="00A10354"/>
    <w:rsid w:val="00A20B05"/>
    <w:rsid w:val="00A32DF6"/>
    <w:rsid w:val="00A41E88"/>
    <w:rsid w:val="00A73993"/>
    <w:rsid w:val="00A74712"/>
    <w:rsid w:val="00A77DC5"/>
    <w:rsid w:val="00A96FD3"/>
    <w:rsid w:val="00AB02B9"/>
    <w:rsid w:val="00AC7202"/>
    <w:rsid w:val="00B02534"/>
    <w:rsid w:val="00B03804"/>
    <w:rsid w:val="00B06154"/>
    <w:rsid w:val="00B12EEF"/>
    <w:rsid w:val="00B30932"/>
    <w:rsid w:val="00B33D2B"/>
    <w:rsid w:val="00B445FB"/>
    <w:rsid w:val="00B60B3F"/>
    <w:rsid w:val="00B774DD"/>
    <w:rsid w:val="00B80F48"/>
    <w:rsid w:val="00BC133C"/>
    <w:rsid w:val="00BD76D1"/>
    <w:rsid w:val="00C036BF"/>
    <w:rsid w:val="00C047A7"/>
    <w:rsid w:val="00C215A6"/>
    <w:rsid w:val="00CC4269"/>
    <w:rsid w:val="00D144F7"/>
    <w:rsid w:val="00D344F9"/>
    <w:rsid w:val="00D35BD0"/>
    <w:rsid w:val="00D55225"/>
    <w:rsid w:val="00D570FC"/>
    <w:rsid w:val="00D6185D"/>
    <w:rsid w:val="00D67D6B"/>
    <w:rsid w:val="00D75E12"/>
    <w:rsid w:val="00D90C15"/>
    <w:rsid w:val="00DD439F"/>
    <w:rsid w:val="00DF0070"/>
    <w:rsid w:val="00E00851"/>
    <w:rsid w:val="00E35DDC"/>
    <w:rsid w:val="00E37D06"/>
    <w:rsid w:val="00E42791"/>
    <w:rsid w:val="00E42EC7"/>
    <w:rsid w:val="00E621C0"/>
    <w:rsid w:val="00E71A43"/>
    <w:rsid w:val="00E842A1"/>
    <w:rsid w:val="00E97BC8"/>
    <w:rsid w:val="00EA7B13"/>
    <w:rsid w:val="00ED3B9A"/>
    <w:rsid w:val="00ED7AC3"/>
    <w:rsid w:val="00EF51F8"/>
    <w:rsid w:val="00F04A6F"/>
    <w:rsid w:val="00F14A44"/>
    <w:rsid w:val="00F23F63"/>
    <w:rsid w:val="00F25DE8"/>
    <w:rsid w:val="00F261C8"/>
    <w:rsid w:val="00F2656C"/>
    <w:rsid w:val="00F402BD"/>
    <w:rsid w:val="00F42EAA"/>
    <w:rsid w:val="00F60FF4"/>
    <w:rsid w:val="00F743C4"/>
    <w:rsid w:val="00F928E3"/>
    <w:rsid w:val="00FA6D7A"/>
    <w:rsid w:val="00FC7D4C"/>
    <w:rsid w:val="00FD0504"/>
    <w:rsid w:val="00FD4A8C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0BBB4"/>
  <w15:chartTrackingRefBased/>
  <w15:docId w15:val="{3079C0FB-CB33-4078-96DD-C8CD5877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38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038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D65"/>
  </w:style>
  <w:style w:type="paragraph" w:styleId="Footer">
    <w:name w:val="footer"/>
    <w:basedOn w:val="Normal"/>
    <w:link w:val="FooterChar"/>
    <w:uiPriority w:val="99"/>
    <w:unhideWhenUsed/>
    <w:rsid w:val="00424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4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Maguire</dc:creator>
  <cp:keywords/>
  <dc:description/>
  <cp:lastModifiedBy>Keith Hoodless</cp:lastModifiedBy>
  <cp:revision>2</cp:revision>
  <dcterms:created xsi:type="dcterms:W3CDTF">2021-03-19T17:31:00Z</dcterms:created>
  <dcterms:modified xsi:type="dcterms:W3CDTF">2021-03-19T17:31:00Z</dcterms:modified>
</cp:coreProperties>
</file>