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5209" w14:textId="77777777" w:rsidR="0077174D" w:rsidRDefault="000166C1">
      <w:pPr>
        <w:spacing w:after="0" w:line="259" w:lineRule="auto"/>
        <w:ind w:left="0" w:right="44" w:firstLine="0"/>
        <w:jc w:val="center"/>
      </w:pPr>
      <w:r>
        <w:rPr>
          <w:sz w:val="36"/>
        </w:rPr>
        <w:t>Core Unit 2 – Regulation of Retirement Provision</w:t>
      </w:r>
      <w:r>
        <w:t xml:space="preserve"> </w:t>
      </w:r>
    </w:p>
    <w:p w14:paraId="1E6CDB9E" w14:textId="77777777" w:rsidR="0077174D" w:rsidRDefault="000166C1">
      <w:pPr>
        <w:spacing w:after="0" w:line="259" w:lineRule="auto"/>
        <w:ind w:left="0" w:right="41" w:firstLine="0"/>
        <w:jc w:val="center"/>
      </w:pPr>
      <w:r>
        <w:rPr>
          <w:sz w:val="28"/>
        </w:rPr>
        <w:t xml:space="preserve">Assignment 1 Notes </w:t>
      </w:r>
    </w:p>
    <w:p w14:paraId="513206A7" w14:textId="77777777" w:rsidR="0077174D" w:rsidRDefault="000166C1">
      <w:pPr>
        <w:spacing w:after="0" w:line="259" w:lineRule="auto"/>
        <w:ind w:left="0" w:right="46" w:firstLine="0"/>
        <w:jc w:val="center"/>
      </w:pPr>
      <w:r>
        <w:rPr>
          <w:i/>
        </w:rPr>
        <w:t xml:space="preserve">(Part 1 – The Taxation and Regulation of Retirement Provision) </w:t>
      </w:r>
    </w:p>
    <w:p w14:paraId="07360EBC" w14:textId="77777777" w:rsidR="0077174D" w:rsidRDefault="000166C1">
      <w:pPr>
        <w:spacing w:after="0" w:line="259" w:lineRule="auto"/>
        <w:ind w:left="0" w:firstLine="0"/>
        <w:jc w:val="right"/>
      </w:pPr>
      <w:r>
        <w:t xml:space="preserve"> </w:t>
      </w:r>
    </w:p>
    <w:p w14:paraId="3FE00283" w14:textId="77777777" w:rsidR="0077174D" w:rsidRDefault="000166C1">
      <w:pPr>
        <w:spacing w:after="30" w:line="259" w:lineRule="auto"/>
        <w:ind w:left="0" w:right="71" w:firstLine="0"/>
        <w:jc w:val="center"/>
      </w:pPr>
      <w:r>
        <w:rPr>
          <w:i/>
          <w:sz w:val="16"/>
        </w:rPr>
        <w:t xml:space="preserve">Recommended Time: 1 Hour </w:t>
      </w:r>
    </w:p>
    <w:p w14:paraId="0FCD289F" w14:textId="77777777" w:rsidR="0077174D" w:rsidRDefault="000166C1">
      <w:pPr>
        <w:spacing w:after="15" w:line="259" w:lineRule="auto"/>
        <w:ind w:left="0" w:right="3" w:firstLine="0"/>
        <w:jc w:val="center"/>
      </w:pPr>
      <w:r>
        <w:rPr>
          <w:b/>
        </w:rPr>
        <w:t xml:space="preserve"> </w:t>
      </w:r>
    </w:p>
    <w:p w14:paraId="4C9C04BF" w14:textId="77777777" w:rsidR="0077174D" w:rsidRDefault="000166C1">
      <w:pPr>
        <w:spacing w:after="42" w:line="259" w:lineRule="auto"/>
        <w:ind w:left="0" w:firstLine="0"/>
      </w:pPr>
      <w:r>
        <w:rPr>
          <w:b/>
        </w:rPr>
        <w:t xml:space="preserve"> </w:t>
      </w:r>
    </w:p>
    <w:p w14:paraId="186EFAF1" w14:textId="77777777" w:rsidR="0077174D" w:rsidRDefault="000166C1">
      <w:pPr>
        <w:numPr>
          <w:ilvl w:val="0"/>
          <w:numId w:val="1"/>
        </w:numPr>
        <w:spacing w:after="9" w:line="269" w:lineRule="auto"/>
        <w:ind w:hanging="427"/>
      </w:pPr>
      <w:r>
        <w:rPr>
          <w:b/>
        </w:rPr>
        <w:t xml:space="preserve">Prepare short notes describing the record keeping duties of the Scheme Administrator of a registered pension scheme </w:t>
      </w:r>
    </w:p>
    <w:p w14:paraId="749DA413" w14:textId="77777777" w:rsidR="0077174D" w:rsidRDefault="000166C1">
      <w:pPr>
        <w:spacing w:after="17" w:line="259" w:lineRule="auto"/>
        <w:ind w:left="10" w:right="192"/>
        <w:jc w:val="right"/>
      </w:pPr>
      <w:r>
        <w:rPr>
          <w:b/>
        </w:rPr>
        <w:t xml:space="preserve">10 marks </w:t>
      </w:r>
    </w:p>
    <w:p w14:paraId="5EAC5367" w14:textId="77777777" w:rsidR="0077174D" w:rsidRDefault="000166C1">
      <w:pPr>
        <w:spacing w:after="0" w:line="259" w:lineRule="auto"/>
        <w:ind w:left="0" w:firstLine="0"/>
      </w:pPr>
      <w:r>
        <w:t xml:space="preserve"> </w:t>
      </w:r>
    </w:p>
    <w:p w14:paraId="140882D8" w14:textId="77777777" w:rsidR="0077174D" w:rsidRDefault="000166C1">
      <w:pPr>
        <w:ind w:left="422" w:right="41"/>
      </w:pPr>
      <w:r>
        <w:t xml:space="preserve">Answer should cover: </w:t>
      </w:r>
    </w:p>
    <w:p w14:paraId="25904594" w14:textId="77777777" w:rsidR="0077174D" w:rsidRDefault="000166C1">
      <w:pPr>
        <w:spacing w:after="0" w:line="259" w:lineRule="auto"/>
        <w:ind w:left="427" w:firstLine="0"/>
      </w:pPr>
      <w:r>
        <w:t xml:space="preserve"> </w:t>
      </w:r>
    </w:p>
    <w:p w14:paraId="2AC9FF95" w14:textId="77777777" w:rsidR="0077174D" w:rsidRDefault="000166C1">
      <w:pPr>
        <w:ind w:left="422" w:right="41"/>
      </w:pPr>
      <w:r>
        <w:t xml:space="preserve">The main statutory duties of the Scheme Administrator relate to the requirements to keep records and to convey certain information to other parties in certain circumstances. </w:t>
      </w:r>
    </w:p>
    <w:p w14:paraId="225EAF2D" w14:textId="77777777" w:rsidR="0077174D" w:rsidRDefault="000166C1">
      <w:pPr>
        <w:spacing w:after="0" w:line="259" w:lineRule="auto"/>
        <w:ind w:left="427" w:firstLine="0"/>
      </w:pPr>
      <w:r>
        <w:rPr>
          <w:b/>
        </w:rPr>
        <w:t xml:space="preserve"> </w:t>
      </w:r>
    </w:p>
    <w:p w14:paraId="25732618" w14:textId="77777777" w:rsidR="0077174D" w:rsidRDefault="000166C1">
      <w:pPr>
        <w:spacing w:after="9" w:line="269" w:lineRule="auto"/>
      </w:pPr>
      <w:r>
        <w:rPr>
          <w:b/>
        </w:rPr>
        <w:t xml:space="preserve">Record Keeping Requirements: </w:t>
      </w:r>
    </w:p>
    <w:p w14:paraId="4D892AE7" w14:textId="77777777" w:rsidR="0077174D" w:rsidRDefault="000166C1">
      <w:pPr>
        <w:spacing w:after="0" w:line="259" w:lineRule="auto"/>
        <w:ind w:left="427" w:firstLine="0"/>
      </w:pPr>
      <w:r>
        <w:t xml:space="preserve"> </w:t>
      </w:r>
    </w:p>
    <w:p w14:paraId="223FC500" w14:textId="77777777" w:rsidR="0077174D" w:rsidRDefault="000166C1">
      <w:pPr>
        <w:ind w:left="422" w:right="41"/>
      </w:pPr>
      <w:r>
        <w:t xml:space="preserve">The Scheme Administrator is required to preserve certain documents. The documents in question are those in their possession or under their control that relate to the administration of the scheme and include: </w:t>
      </w:r>
    </w:p>
    <w:p w14:paraId="037545C1" w14:textId="77777777" w:rsidR="0077174D" w:rsidRDefault="000166C1">
      <w:pPr>
        <w:spacing w:after="21" w:line="259" w:lineRule="auto"/>
        <w:ind w:left="0" w:firstLine="0"/>
      </w:pPr>
      <w:r>
        <w:t xml:space="preserve"> </w:t>
      </w:r>
    </w:p>
    <w:p w14:paraId="4501ABCB" w14:textId="77777777" w:rsidR="0077174D" w:rsidRDefault="000166C1">
      <w:pPr>
        <w:numPr>
          <w:ilvl w:val="1"/>
          <w:numId w:val="1"/>
        </w:numPr>
        <w:ind w:right="41" w:hanging="360"/>
      </w:pPr>
      <w:r>
        <w:t xml:space="preserve">any monies received by or owing to the </w:t>
      </w:r>
      <w:proofErr w:type="gramStart"/>
      <w:r>
        <w:t>scheme;</w:t>
      </w:r>
      <w:proofErr w:type="gramEnd"/>
      <w:r>
        <w:t xml:space="preserve">  </w:t>
      </w:r>
    </w:p>
    <w:p w14:paraId="6C286ACD" w14:textId="77777777" w:rsidR="0077174D" w:rsidRDefault="000166C1">
      <w:pPr>
        <w:numPr>
          <w:ilvl w:val="1"/>
          <w:numId w:val="1"/>
        </w:numPr>
        <w:ind w:right="41" w:hanging="360"/>
      </w:pPr>
      <w:r>
        <w:t xml:space="preserve">any investments or assets held by the </w:t>
      </w:r>
      <w:proofErr w:type="gramStart"/>
      <w:r>
        <w:t>scheme;</w:t>
      </w:r>
      <w:proofErr w:type="gramEnd"/>
      <w:r>
        <w:t xml:space="preserve">  </w:t>
      </w:r>
    </w:p>
    <w:p w14:paraId="6596356E" w14:textId="77777777" w:rsidR="0077174D" w:rsidRDefault="000166C1">
      <w:pPr>
        <w:numPr>
          <w:ilvl w:val="1"/>
          <w:numId w:val="1"/>
        </w:numPr>
        <w:ind w:right="41" w:hanging="360"/>
      </w:pPr>
      <w:r>
        <w:t xml:space="preserve">any payments made by the </w:t>
      </w:r>
      <w:proofErr w:type="gramStart"/>
      <w:r>
        <w:t>scheme;</w:t>
      </w:r>
      <w:proofErr w:type="gramEnd"/>
      <w:r>
        <w:t xml:space="preserve">  </w:t>
      </w:r>
    </w:p>
    <w:p w14:paraId="4E8C99A6" w14:textId="77777777" w:rsidR="0077174D" w:rsidRDefault="000166C1">
      <w:pPr>
        <w:numPr>
          <w:ilvl w:val="1"/>
          <w:numId w:val="1"/>
        </w:numPr>
        <w:ind w:right="41" w:hanging="360"/>
      </w:pPr>
      <w:r>
        <w:t xml:space="preserve">any contracts to purchase a lifetime annuity in respect of a member of the scheme; and </w:t>
      </w:r>
    </w:p>
    <w:p w14:paraId="02EF433C" w14:textId="77777777" w:rsidR="0077174D" w:rsidRDefault="000166C1">
      <w:pPr>
        <w:numPr>
          <w:ilvl w:val="1"/>
          <w:numId w:val="1"/>
        </w:numPr>
        <w:ind w:right="41" w:hanging="360"/>
      </w:pPr>
      <w:r>
        <w:t xml:space="preserve">the administration of the scheme.  </w:t>
      </w:r>
    </w:p>
    <w:p w14:paraId="2FF304AD" w14:textId="77777777" w:rsidR="0077174D" w:rsidRDefault="000166C1">
      <w:pPr>
        <w:spacing w:after="0" w:line="259" w:lineRule="auto"/>
        <w:ind w:left="0" w:firstLine="0"/>
      </w:pPr>
      <w:r>
        <w:rPr>
          <w:b/>
        </w:rPr>
        <w:t xml:space="preserve"> </w:t>
      </w:r>
    </w:p>
    <w:p w14:paraId="19073D50" w14:textId="77777777" w:rsidR="0077174D" w:rsidRDefault="000166C1">
      <w:pPr>
        <w:ind w:left="422" w:right="41"/>
      </w:pPr>
      <w:r>
        <w:t xml:space="preserve">The documents must be preserved for the tax year to which they relate and for the following 6 tax years. If a person has ceased acting for the scheme or providing administrative services to the scheme, they are not required to retain the documents if another person has succeeded them in their duties and the documents have been transferred to that other person. </w:t>
      </w:r>
    </w:p>
    <w:p w14:paraId="45C7F616" w14:textId="77777777" w:rsidR="0077174D" w:rsidRDefault="000166C1">
      <w:pPr>
        <w:spacing w:after="29" w:line="259" w:lineRule="auto"/>
        <w:ind w:left="0" w:firstLine="0"/>
        <w:jc w:val="right"/>
      </w:pPr>
      <w:r>
        <w:t xml:space="preserve"> </w:t>
      </w:r>
    </w:p>
    <w:p w14:paraId="23388389" w14:textId="77777777" w:rsidR="0077174D" w:rsidRDefault="000166C1">
      <w:pPr>
        <w:ind w:left="422" w:right="41"/>
      </w:pPr>
      <w:r>
        <w:t xml:space="preserve">(Relevant section of the manual is Part 1 Chapter 1.2.1) </w:t>
      </w:r>
    </w:p>
    <w:p w14:paraId="611F451E" w14:textId="6C07BD11" w:rsidR="0077174D" w:rsidRDefault="000166C1" w:rsidP="00B17DFA">
      <w:pPr>
        <w:spacing w:after="0" w:line="259" w:lineRule="auto"/>
        <w:ind w:left="0" w:firstLine="0"/>
      </w:pPr>
      <w:r>
        <w:rPr>
          <w:b/>
        </w:rPr>
        <w:t xml:space="preserve"> </w:t>
      </w:r>
    </w:p>
    <w:p w14:paraId="07AB7894" w14:textId="77777777" w:rsidR="0077174D" w:rsidRDefault="000166C1">
      <w:pPr>
        <w:spacing w:after="42" w:line="259" w:lineRule="auto"/>
        <w:ind w:left="0" w:right="848" w:firstLine="0"/>
        <w:jc w:val="right"/>
      </w:pPr>
      <w:r>
        <w:rPr>
          <w:b/>
        </w:rPr>
        <w:t xml:space="preserve"> </w:t>
      </w:r>
    </w:p>
    <w:p w14:paraId="583D6FB9" w14:textId="77777777" w:rsidR="0077174D" w:rsidRDefault="000166C1">
      <w:pPr>
        <w:numPr>
          <w:ilvl w:val="0"/>
          <w:numId w:val="1"/>
        </w:numPr>
        <w:spacing w:after="9" w:line="269" w:lineRule="auto"/>
        <w:ind w:hanging="427"/>
      </w:pPr>
      <w:r>
        <w:rPr>
          <w:b/>
        </w:rPr>
        <w:t xml:space="preserve">Describe the role of the Pensions Regulator. </w:t>
      </w:r>
    </w:p>
    <w:p w14:paraId="47F4019F" w14:textId="77777777" w:rsidR="0077174D" w:rsidRDefault="000166C1">
      <w:pPr>
        <w:spacing w:after="9" w:line="269" w:lineRule="auto"/>
        <w:ind w:left="7931"/>
      </w:pPr>
      <w:r>
        <w:rPr>
          <w:b/>
        </w:rPr>
        <w:t xml:space="preserve">10 marks </w:t>
      </w:r>
    </w:p>
    <w:p w14:paraId="76EEFC70" w14:textId="77777777" w:rsidR="0077174D" w:rsidRDefault="000166C1">
      <w:pPr>
        <w:spacing w:after="0" w:line="259" w:lineRule="auto"/>
        <w:ind w:left="0" w:firstLine="0"/>
      </w:pPr>
      <w:r>
        <w:rPr>
          <w:b/>
        </w:rPr>
        <w:t xml:space="preserve">  </w:t>
      </w:r>
    </w:p>
    <w:p w14:paraId="4957400F" w14:textId="77777777" w:rsidR="0077174D" w:rsidRDefault="000166C1">
      <w:pPr>
        <w:ind w:left="422" w:right="41"/>
      </w:pPr>
      <w:r>
        <w:t xml:space="preserve">Answer should cover: </w:t>
      </w:r>
    </w:p>
    <w:p w14:paraId="33416487" w14:textId="77777777" w:rsidR="0077174D" w:rsidRDefault="000166C1">
      <w:pPr>
        <w:spacing w:after="0" w:line="259" w:lineRule="auto"/>
        <w:ind w:left="0" w:firstLine="0"/>
      </w:pPr>
      <w:r>
        <w:rPr>
          <w:b/>
        </w:rPr>
        <w:t xml:space="preserve"> </w:t>
      </w:r>
    </w:p>
    <w:p w14:paraId="6EBA6A27" w14:textId="12868298" w:rsidR="0077174D" w:rsidRDefault="000166C1">
      <w:pPr>
        <w:ind w:left="422" w:right="41"/>
      </w:pPr>
      <w:r>
        <w:t xml:space="preserve">The Pensions Regulator is the UK regulator of work-based pension schemes. A </w:t>
      </w:r>
      <w:r w:rsidR="0096014B">
        <w:t>work-based</w:t>
      </w:r>
      <w:r>
        <w:t xml:space="preserve"> pension scheme is any scheme that an employer makes available to employees; this includes all occupational schemes and any stakeholder and personal pension schemes where employers have direct payment arrangements. </w:t>
      </w:r>
    </w:p>
    <w:p w14:paraId="00875594" w14:textId="77777777" w:rsidR="0077174D" w:rsidRDefault="000166C1">
      <w:pPr>
        <w:spacing w:after="0" w:line="259" w:lineRule="auto"/>
        <w:ind w:left="0" w:firstLine="0"/>
      </w:pPr>
      <w:r>
        <w:t xml:space="preserve"> </w:t>
      </w:r>
    </w:p>
    <w:p w14:paraId="641C0B55" w14:textId="4F1F62E6" w:rsidR="0077174D" w:rsidRDefault="000166C1" w:rsidP="00B17DFA">
      <w:pPr>
        <w:ind w:left="422" w:right="41"/>
      </w:pPr>
      <w:r>
        <w:t xml:space="preserve">The Pensions Regulator has the following statutory objectives: </w:t>
      </w:r>
      <w:r>
        <w:rPr>
          <w:b/>
        </w:rPr>
        <w:t xml:space="preserve"> </w:t>
      </w:r>
    </w:p>
    <w:p w14:paraId="22EB9FD6" w14:textId="11DCAC6D" w:rsidR="0077174D" w:rsidRDefault="000166C1">
      <w:pPr>
        <w:numPr>
          <w:ilvl w:val="1"/>
          <w:numId w:val="1"/>
        </w:numPr>
        <w:ind w:right="41" w:hanging="360"/>
      </w:pPr>
      <w:r>
        <w:t xml:space="preserve">To protect the benefits of members of </w:t>
      </w:r>
      <w:r w:rsidR="0096014B">
        <w:t>work-based</w:t>
      </w:r>
      <w:r>
        <w:t xml:space="preserve"> pension </w:t>
      </w:r>
      <w:proofErr w:type="gramStart"/>
      <w:r>
        <w:t>schemes;</w:t>
      </w:r>
      <w:proofErr w:type="gramEnd"/>
      <w:r>
        <w:t xml:space="preserve"> </w:t>
      </w:r>
      <w:r>
        <w:rPr>
          <w:b/>
        </w:rPr>
        <w:t xml:space="preserve"> </w:t>
      </w:r>
    </w:p>
    <w:p w14:paraId="445F940F" w14:textId="0B4D6344" w:rsidR="0077174D" w:rsidRDefault="000166C1">
      <w:pPr>
        <w:numPr>
          <w:ilvl w:val="1"/>
          <w:numId w:val="1"/>
        </w:numPr>
        <w:ind w:right="41" w:hanging="360"/>
      </w:pPr>
      <w:r>
        <w:t xml:space="preserve">To promote good administration of </w:t>
      </w:r>
      <w:r w:rsidR="0096014B">
        <w:t>work-based</w:t>
      </w:r>
      <w:r>
        <w:t xml:space="preserve"> pension </w:t>
      </w:r>
      <w:proofErr w:type="gramStart"/>
      <w:r>
        <w:t>schemes;</w:t>
      </w:r>
      <w:proofErr w:type="gramEnd"/>
      <w:r>
        <w:t xml:space="preserve"> </w:t>
      </w:r>
    </w:p>
    <w:p w14:paraId="55A53391" w14:textId="68CE4841" w:rsidR="0077174D" w:rsidRDefault="000166C1" w:rsidP="00B17DFA">
      <w:pPr>
        <w:numPr>
          <w:ilvl w:val="1"/>
          <w:numId w:val="1"/>
        </w:numPr>
        <w:ind w:right="41" w:hanging="360"/>
      </w:pPr>
      <w:r>
        <w:lastRenderedPageBreak/>
        <w:t>To reduce the risk of situations arising that may lead to claims for compensation from the Pension Protection Fund (see Part 1 Chapter 3.3</w:t>
      </w:r>
      <w:proofErr w:type="gramStart"/>
      <w:r>
        <w:t>);</w:t>
      </w:r>
      <w:proofErr w:type="gramEnd"/>
      <w:r>
        <w:rPr>
          <w:b/>
        </w:rPr>
        <w:t xml:space="preserve"> </w:t>
      </w:r>
    </w:p>
    <w:p w14:paraId="3DB824BB" w14:textId="77777777" w:rsidR="0077174D" w:rsidRDefault="000166C1">
      <w:pPr>
        <w:numPr>
          <w:ilvl w:val="1"/>
          <w:numId w:val="1"/>
        </w:numPr>
        <w:spacing w:after="29"/>
        <w:ind w:right="41" w:hanging="360"/>
      </w:pPr>
      <w:r>
        <w:t>To maximise compliance with the duties relating to automatic enrolment imposed on employers and to ensure adherence to the safeguards that protect employees which are introduced by Pensions Act 2008 in connection with automatic enrolment.</w:t>
      </w:r>
      <w:r>
        <w:rPr>
          <w:b/>
        </w:rPr>
        <w:t xml:space="preserve"> </w:t>
      </w:r>
    </w:p>
    <w:p w14:paraId="5C65F8B7" w14:textId="42BE4281" w:rsidR="0077174D" w:rsidRDefault="000166C1">
      <w:pPr>
        <w:numPr>
          <w:ilvl w:val="1"/>
          <w:numId w:val="1"/>
        </w:numPr>
        <w:ind w:right="41" w:hanging="360"/>
      </w:pPr>
      <w:r>
        <w:t xml:space="preserve">To minimise any adverse impact on the sustainable growth of an employer </w:t>
      </w:r>
      <w:r w:rsidR="0096014B">
        <w:t>(in relation to DB funding functions only)</w:t>
      </w:r>
    </w:p>
    <w:p w14:paraId="4F037C11" w14:textId="77777777" w:rsidR="0077174D" w:rsidRDefault="000166C1">
      <w:pPr>
        <w:spacing w:after="0" w:line="259" w:lineRule="auto"/>
        <w:ind w:left="0" w:firstLine="0"/>
      </w:pPr>
      <w:r>
        <w:rPr>
          <w:b/>
        </w:rPr>
        <w:t xml:space="preserve"> </w:t>
      </w:r>
    </w:p>
    <w:p w14:paraId="53BB6E1E" w14:textId="77777777" w:rsidR="0077174D" w:rsidRDefault="000166C1">
      <w:pPr>
        <w:ind w:left="422" w:right="41"/>
      </w:pPr>
      <w:r>
        <w:t xml:space="preserve">(Relevant section of the manual is Part 1 Chapter 3.2) </w:t>
      </w:r>
    </w:p>
    <w:p w14:paraId="35DC83B3" w14:textId="64782B83" w:rsidR="0077174D" w:rsidRDefault="000166C1">
      <w:pPr>
        <w:spacing w:after="0" w:line="259" w:lineRule="auto"/>
        <w:ind w:left="0" w:firstLine="0"/>
      </w:pPr>
      <w:r>
        <w:rPr>
          <w:b/>
        </w:rPr>
        <w:t xml:space="preserve"> </w:t>
      </w:r>
    </w:p>
    <w:p w14:paraId="67B54B22" w14:textId="77777777" w:rsidR="0077174D" w:rsidRDefault="000166C1">
      <w:pPr>
        <w:spacing w:after="42" w:line="259" w:lineRule="auto"/>
        <w:ind w:left="0" w:right="848" w:firstLine="0"/>
        <w:jc w:val="right"/>
      </w:pPr>
      <w:r>
        <w:rPr>
          <w:b/>
        </w:rPr>
        <w:t xml:space="preserve"> </w:t>
      </w:r>
    </w:p>
    <w:p w14:paraId="311040C7" w14:textId="77777777" w:rsidR="0077174D" w:rsidRDefault="000166C1">
      <w:pPr>
        <w:numPr>
          <w:ilvl w:val="0"/>
          <w:numId w:val="1"/>
        </w:numPr>
        <w:spacing w:after="9" w:line="269" w:lineRule="auto"/>
        <w:ind w:hanging="427"/>
      </w:pPr>
      <w:r>
        <w:rPr>
          <w:b/>
        </w:rPr>
        <w:t xml:space="preserve">Outline the role of the Financial Services Compensation Scheme. </w:t>
      </w:r>
    </w:p>
    <w:p w14:paraId="5791DB92" w14:textId="77777777" w:rsidR="0077174D" w:rsidRDefault="000166C1">
      <w:pPr>
        <w:spacing w:after="9" w:line="269" w:lineRule="auto"/>
        <w:ind w:left="7931"/>
      </w:pPr>
      <w:r>
        <w:rPr>
          <w:b/>
        </w:rPr>
        <w:t xml:space="preserve">5 marks </w:t>
      </w:r>
    </w:p>
    <w:p w14:paraId="11A1629C" w14:textId="77777777" w:rsidR="0077174D" w:rsidRDefault="000166C1">
      <w:pPr>
        <w:spacing w:after="0" w:line="259" w:lineRule="auto"/>
        <w:ind w:left="0" w:firstLine="0"/>
      </w:pPr>
      <w:r>
        <w:rPr>
          <w:b/>
        </w:rPr>
        <w:t xml:space="preserve">  </w:t>
      </w:r>
    </w:p>
    <w:p w14:paraId="7750A3BB" w14:textId="77777777" w:rsidR="0077174D" w:rsidRDefault="000166C1">
      <w:pPr>
        <w:ind w:left="422" w:right="41"/>
      </w:pPr>
      <w:r>
        <w:t xml:space="preserve">Answer should cover: </w:t>
      </w:r>
    </w:p>
    <w:p w14:paraId="6BA62B73" w14:textId="77777777" w:rsidR="0077174D" w:rsidRDefault="000166C1">
      <w:pPr>
        <w:spacing w:after="0" w:line="259" w:lineRule="auto"/>
        <w:ind w:left="0" w:firstLine="0"/>
      </w:pPr>
      <w:r>
        <w:rPr>
          <w:b/>
        </w:rPr>
        <w:t xml:space="preserve"> </w:t>
      </w:r>
    </w:p>
    <w:p w14:paraId="60DDD7FB" w14:textId="1F69D46A" w:rsidR="0077174D" w:rsidRDefault="000166C1">
      <w:pPr>
        <w:spacing w:after="273"/>
        <w:ind w:left="355" w:right="20"/>
      </w:pPr>
      <w:r>
        <w:rPr>
          <w:color w:val="333333"/>
        </w:rPr>
        <w:t xml:space="preserve">The FSCS is an independent body, set up under the Financial Services and Markets Act 2000 (FSMA). It is the UK's statutory fund of last resort for customers of financial services firms and can pay compensation to consumers. Before a claim can be paid, the FSCS </w:t>
      </w:r>
      <w:r w:rsidR="00834F4B">
        <w:rPr>
          <w:color w:val="333333"/>
        </w:rPr>
        <w:t>must</w:t>
      </w:r>
      <w:r>
        <w:rPr>
          <w:color w:val="333333"/>
        </w:rPr>
        <w:t xml:space="preserve"> first declare that the provider or adviser is in default. Essentially this means that </w:t>
      </w:r>
      <w:proofErr w:type="gramStart"/>
      <w:r>
        <w:rPr>
          <w:color w:val="333333"/>
        </w:rPr>
        <w:t>it</w:t>
      </w:r>
      <w:proofErr w:type="gramEnd"/>
      <w:r>
        <w:t xml:space="preserve"> </w:t>
      </w:r>
      <w:r>
        <w:rPr>
          <w:color w:val="333333"/>
        </w:rPr>
        <w:t xml:space="preserve">firm is unable, or likely to be unable, to pay claims against it, generally because the firm has stopped trading and has insufficient assets to meet claims or is in insolvency. The FSCS will </w:t>
      </w:r>
      <w:r w:rsidR="00834F4B">
        <w:rPr>
          <w:color w:val="333333"/>
        </w:rPr>
        <w:t>investigate</w:t>
      </w:r>
      <w:r>
        <w:rPr>
          <w:color w:val="333333"/>
        </w:rPr>
        <w:t xml:space="preserve"> to establish this.   </w:t>
      </w:r>
    </w:p>
    <w:p w14:paraId="39B3A61B" w14:textId="77777777" w:rsidR="0077174D" w:rsidRDefault="000166C1">
      <w:pPr>
        <w:spacing w:after="347"/>
        <w:ind w:left="355" w:right="20"/>
      </w:pPr>
      <w:r>
        <w:rPr>
          <w:color w:val="333333"/>
        </w:rPr>
        <w:t xml:space="preserve">The FSCS protects consumers who have incurred financial loss when regulated firms are unable, or likely to be unable, to pay claims against them relating to: </w:t>
      </w:r>
    </w:p>
    <w:p w14:paraId="3BF81F31" w14:textId="77777777" w:rsidR="0077174D" w:rsidRDefault="000166C1">
      <w:pPr>
        <w:numPr>
          <w:ilvl w:val="1"/>
          <w:numId w:val="1"/>
        </w:numPr>
        <w:spacing w:after="16"/>
        <w:ind w:right="41" w:hanging="360"/>
      </w:pPr>
      <w:r>
        <w:rPr>
          <w:color w:val="333333"/>
        </w:rPr>
        <w:t xml:space="preserve">deposits </w:t>
      </w:r>
    </w:p>
    <w:p w14:paraId="38D17C49" w14:textId="77777777" w:rsidR="0077174D" w:rsidRDefault="000166C1">
      <w:pPr>
        <w:numPr>
          <w:ilvl w:val="1"/>
          <w:numId w:val="1"/>
        </w:numPr>
        <w:spacing w:after="16"/>
        <w:ind w:right="41" w:hanging="360"/>
      </w:pPr>
      <w:r>
        <w:rPr>
          <w:color w:val="333333"/>
        </w:rPr>
        <w:t xml:space="preserve">life and general insurance policies </w:t>
      </w:r>
    </w:p>
    <w:p w14:paraId="5799BC0F" w14:textId="77777777" w:rsidR="0077174D" w:rsidRDefault="000166C1">
      <w:pPr>
        <w:numPr>
          <w:ilvl w:val="1"/>
          <w:numId w:val="1"/>
        </w:numPr>
        <w:spacing w:after="16"/>
        <w:ind w:right="41" w:hanging="360"/>
      </w:pPr>
      <w:r>
        <w:rPr>
          <w:color w:val="333333"/>
        </w:rPr>
        <w:t xml:space="preserve">investment business (on or after 28 August 1988) </w:t>
      </w:r>
    </w:p>
    <w:p w14:paraId="3FD0667D" w14:textId="77777777" w:rsidR="0077174D" w:rsidRDefault="000166C1">
      <w:pPr>
        <w:numPr>
          <w:ilvl w:val="1"/>
          <w:numId w:val="1"/>
        </w:numPr>
        <w:spacing w:after="16"/>
        <w:ind w:right="41" w:hanging="360"/>
      </w:pPr>
      <w:r>
        <w:rPr>
          <w:color w:val="333333"/>
        </w:rPr>
        <w:t xml:space="preserve">advice and arranging of mortgage business (on or after 31 October 2004) </w:t>
      </w:r>
    </w:p>
    <w:p w14:paraId="38F8977C" w14:textId="77777777" w:rsidR="0077174D" w:rsidRDefault="000166C1">
      <w:pPr>
        <w:numPr>
          <w:ilvl w:val="1"/>
          <w:numId w:val="1"/>
        </w:numPr>
        <w:spacing w:after="287"/>
        <w:ind w:right="41" w:hanging="360"/>
      </w:pPr>
      <w:r>
        <w:rPr>
          <w:color w:val="333333"/>
        </w:rPr>
        <w:t xml:space="preserve">insurance intermediation (general insurance and pure protection contracts, for business conducted on or after 14 January 2005 </w:t>
      </w:r>
    </w:p>
    <w:p w14:paraId="33D8543A" w14:textId="77777777" w:rsidR="0077174D" w:rsidRDefault="000166C1">
      <w:pPr>
        <w:ind w:left="422" w:right="41"/>
      </w:pPr>
      <w:r>
        <w:t xml:space="preserve">(Relevant section of the manual is Part 1 Chapter 3.6) </w:t>
      </w:r>
    </w:p>
    <w:p w14:paraId="3A853C04" w14:textId="7BA2ED52" w:rsidR="0077174D" w:rsidRDefault="000166C1">
      <w:pPr>
        <w:spacing w:after="0" w:line="259" w:lineRule="auto"/>
        <w:ind w:left="0" w:firstLine="0"/>
      </w:pPr>
      <w:r>
        <w:rPr>
          <w:b/>
        </w:rPr>
        <w:t xml:space="preserve"> </w:t>
      </w:r>
      <w:r>
        <w:rPr>
          <w:b/>
        </w:rPr>
        <w:tab/>
        <w:t xml:space="preserve"> </w:t>
      </w:r>
    </w:p>
    <w:p w14:paraId="245C4104" w14:textId="77777777" w:rsidR="0077174D" w:rsidRDefault="000166C1">
      <w:pPr>
        <w:spacing w:after="9" w:line="259" w:lineRule="auto"/>
        <w:ind w:left="0" w:firstLine="0"/>
      </w:pPr>
      <w:r>
        <w:t xml:space="preserve"> </w:t>
      </w:r>
    </w:p>
    <w:p w14:paraId="02370EF3" w14:textId="77777777" w:rsidR="0077174D" w:rsidRDefault="000166C1">
      <w:pPr>
        <w:numPr>
          <w:ilvl w:val="0"/>
          <w:numId w:val="1"/>
        </w:numPr>
        <w:spacing w:after="9" w:line="269" w:lineRule="auto"/>
        <w:ind w:hanging="427"/>
      </w:pPr>
      <w:r>
        <w:rPr>
          <w:b/>
        </w:rPr>
        <w:t xml:space="preserve">Outline the role of the Financial Conduct Authority. </w:t>
      </w:r>
    </w:p>
    <w:p w14:paraId="15452140" w14:textId="77777777" w:rsidR="0077174D" w:rsidRDefault="000166C1">
      <w:pPr>
        <w:spacing w:after="17" w:line="259" w:lineRule="auto"/>
        <w:ind w:left="10" w:right="298"/>
        <w:jc w:val="right"/>
      </w:pPr>
      <w:r>
        <w:rPr>
          <w:b/>
        </w:rPr>
        <w:t xml:space="preserve">5 marks </w:t>
      </w:r>
    </w:p>
    <w:p w14:paraId="181944BC" w14:textId="77777777" w:rsidR="0077174D" w:rsidRDefault="000166C1">
      <w:pPr>
        <w:spacing w:after="0" w:line="259" w:lineRule="auto"/>
        <w:ind w:left="0" w:firstLine="0"/>
      </w:pPr>
      <w:r>
        <w:rPr>
          <w:b/>
        </w:rPr>
        <w:t xml:space="preserve">  </w:t>
      </w:r>
    </w:p>
    <w:p w14:paraId="1C6E986C" w14:textId="77777777" w:rsidR="0077174D" w:rsidRDefault="000166C1">
      <w:pPr>
        <w:ind w:left="422" w:right="41"/>
      </w:pPr>
      <w:r>
        <w:t xml:space="preserve">Answer should cover: </w:t>
      </w:r>
    </w:p>
    <w:p w14:paraId="59DA1C95" w14:textId="77777777" w:rsidR="0077174D" w:rsidRDefault="000166C1">
      <w:pPr>
        <w:spacing w:after="0" w:line="259" w:lineRule="auto"/>
        <w:ind w:left="0" w:firstLine="0"/>
      </w:pPr>
      <w:r>
        <w:rPr>
          <w:b/>
        </w:rPr>
        <w:t xml:space="preserve"> </w:t>
      </w:r>
    </w:p>
    <w:p w14:paraId="1CBC7FA1" w14:textId="77777777" w:rsidR="00834F4B" w:rsidRDefault="000166C1">
      <w:pPr>
        <w:spacing w:after="1" w:line="276" w:lineRule="auto"/>
        <w:ind w:left="422" w:right="33"/>
        <w:jc w:val="both"/>
      </w:pPr>
      <w:r>
        <w:t>The FCA is an independent financial regulator accountable to parliament through HM Treasury.  Alongside the PRA, it took over from the FSA which had been established as the sole regulatory authority for financial and investment business in the UK by the Financial Services and Markets Act 2000</w:t>
      </w:r>
      <w:r w:rsidR="00834F4B">
        <w:t>.</w:t>
      </w:r>
    </w:p>
    <w:p w14:paraId="55045DBB" w14:textId="77777777" w:rsidR="00834F4B" w:rsidRDefault="000166C1">
      <w:pPr>
        <w:spacing w:after="1" w:line="276" w:lineRule="auto"/>
        <w:ind w:left="422" w:right="33"/>
        <w:jc w:val="both"/>
      </w:pPr>
      <w:r>
        <w:t xml:space="preserve"> </w:t>
      </w:r>
      <w:r w:rsidR="00834F4B" w:rsidRPr="00834F4B">
        <w:t>It took over responsibility for:</w:t>
      </w:r>
    </w:p>
    <w:p w14:paraId="663F0515" w14:textId="77777777" w:rsidR="00834F4B" w:rsidRDefault="00834F4B">
      <w:pPr>
        <w:spacing w:after="1" w:line="276" w:lineRule="auto"/>
        <w:ind w:left="422" w:right="33"/>
        <w:jc w:val="both"/>
      </w:pPr>
      <w:r w:rsidRPr="00834F4B">
        <w:t xml:space="preserve"> • banking </w:t>
      </w:r>
      <w:proofErr w:type="gramStart"/>
      <w:r w:rsidRPr="00834F4B">
        <w:t>supervision;</w:t>
      </w:r>
      <w:proofErr w:type="gramEnd"/>
      <w:r w:rsidRPr="00834F4B">
        <w:t xml:space="preserve"> </w:t>
      </w:r>
    </w:p>
    <w:p w14:paraId="5C2A7847" w14:textId="77777777" w:rsidR="00834F4B" w:rsidRDefault="00834F4B">
      <w:pPr>
        <w:spacing w:after="1" w:line="276" w:lineRule="auto"/>
        <w:ind w:left="422" w:right="33"/>
        <w:jc w:val="both"/>
      </w:pPr>
      <w:r w:rsidRPr="00834F4B">
        <w:t xml:space="preserve">• authority for listing on the London Stock </w:t>
      </w:r>
      <w:proofErr w:type="gramStart"/>
      <w:r w:rsidRPr="00834F4B">
        <w:t>Exchange;</w:t>
      </w:r>
      <w:proofErr w:type="gramEnd"/>
      <w:r w:rsidRPr="00834F4B">
        <w:t xml:space="preserve"> </w:t>
      </w:r>
    </w:p>
    <w:p w14:paraId="30B2A7F0" w14:textId="77777777" w:rsidR="00834F4B" w:rsidRDefault="00834F4B">
      <w:pPr>
        <w:spacing w:after="1" w:line="276" w:lineRule="auto"/>
        <w:ind w:left="422" w:right="33"/>
        <w:jc w:val="both"/>
      </w:pPr>
      <w:r w:rsidRPr="00834F4B">
        <w:t xml:space="preserve">• investment services </w:t>
      </w:r>
      <w:proofErr w:type="gramStart"/>
      <w:r w:rsidRPr="00834F4B">
        <w:t>regulation;</w:t>
      </w:r>
      <w:proofErr w:type="gramEnd"/>
      <w:r w:rsidRPr="00834F4B">
        <w:t xml:space="preserve"> </w:t>
      </w:r>
    </w:p>
    <w:p w14:paraId="71CDD356" w14:textId="77777777" w:rsidR="00834F4B" w:rsidRDefault="00834F4B">
      <w:pPr>
        <w:spacing w:after="1" w:line="276" w:lineRule="auto"/>
        <w:ind w:left="422" w:right="33"/>
        <w:jc w:val="both"/>
      </w:pPr>
      <w:r w:rsidRPr="00834F4B">
        <w:lastRenderedPageBreak/>
        <w:t>• mortgage and general insurance regulation; and</w:t>
      </w:r>
    </w:p>
    <w:p w14:paraId="1F87668F" w14:textId="50E16433" w:rsidR="0077174D" w:rsidRDefault="00834F4B">
      <w:pPr>
        <w:spacing w:after="1" w:line="276" w:lineRule="auto"/>
        <w:ind w:left="422" w:right="33"/>
        <w:jc w:val="both"/>
      </w:pPr>
      <w:r w:rsidRPr="00834F4B">
        <w:t xml:space="preserve"> • taking action to prevent market abuse.</w:t>
      </w:r>
    </w:p>
    <w:p w14:paraId="28763B0A" w14:textId="77777777" w:rsidR="0077174D" w:rsidRDefault="000166C1">
      <w:pPr>
        <w:spacing w:after="15" w:line="259" w:lineRule="auto"/>
        <w:ind w:left="0" w:firstLine="0"/>
      </w:pPr>
      <w:r>
        <w:t xml:space="preserve"> </w:t>
      </w:r>
    </w:p>
    <w:p w14:paraId="5AC3C639" w14:textId="77777777" w:rsidR="0077174D" w:rsidRDefault="000166C1">
      <w:pPr>
        <w:spacing w:after="66" w:line="240" w:lineRule="auto"/>
        <w:ind w:left="422"/>
      </w:pPr>
      <w:r>
        <w:t xml:space="preserve">The FCA’s strategic objective is to ensure that the relevant markets function well.  To support this, its operational objectives are </w:t>
      </w:r>
    </w:p>
    <w:p w14:paraId="23985F83" w14:textId="77777777" w:rsidR="0077174D" w:rsidRDefault="000166C1">
      <w:pPr>
        <w:numPr>
          <w:ilvl w:val="1"/>
          <w:numId w:val="1"/>
        </w:numPr>
        <w:ind w:right="41" w:hanging="360"/>
      </w:pPr>
      <w:r>
        <w:t xml:space="preserve">To secure an appropriate degree of protection for consumers. </w:t>
      </w:r>
    </w:p>
    <w:p w14:paraId="2794E029" w14:textId="77777777" w:rsidR="0077174D" w:rsidRDefault="000166C1">
      <w:pPr>
        <w:numPr>
          <w:ilvl w:val="1"/>
          <w:numId w:val="1"/>
        </w:numPr>
        <w:ind w:right="41" w:hanging="360"/>
      </w:pPr>
      <w:r>
        <w:t xml:space="preserve">To protect and enhance the integrity of the UK financial system. </w:t>
      </w:r>
    </w:p>
    <w:p w14:paraId="156847E2" w14:textId="77777777" w:rsidR="0077174D" w:rsidRDefault="000166C1">
      <w:pPr>
        <w:numPr>
          <w:ilvl w:val="1"/>
          <w:numId w:val="1"/>
        </w:numPr>
        <w:ind w:right="41" w:hanging="360"/>
      </w:pPr>
      <w:r>
        <w:t xml:space="preserve">To promote effective competition in the interests of consumers. </w:t>
      </w:r>
    </w:p>
    <w:p w14:paraId="5C9A6B69" w14:textId="77777777" w:rsidR="0077174D" w:rsidRDefault="000166C1">
      <w:pPr>
        <w:spacing w:after="15" w:line="259" w:lineRule="auto"/>
        <w:ind w:left="0" w:firstLine="0"/>
      </w:pPr>
      <w:r>
        <w:t xml:space="preserve"> </w:t>
      </w:r>
    </w:p>
    <w:p w14:paraId="2B1791D5" w14:textId="77777777" w:rsidR="0077174D" w:rsidRDefault="000166C1">
      <w:pPr>
        <w:spacing w:after="1" w:line="276" w:lineRule="auto"/>
        <w:ind w:left="422" w:right="33"/>
        <w:jc w:val="both"/>
      </w:pPr>
      <w:r>
        <w:t xml:space="preserve">All firms and individuals seeking to deal in sell or give advice on financial products must be registered with, and are regulated by, the FCA, which has the authority to enforce its rules through fines, imprisonment and ‘naming and shaming’.  </w:t>
      </w:r>
    </w:p>
    <w:p w14:paraId="4242676E" w14:textId="77777777" w:rsidR="0077174D" w:rsidRDefault="000166C1">
      <w:pPr>
        <w:spacing w:after="29" w:line="259" w:lineRule="auto"/>
        <w:ind w:left="0" w:firstLine="0"/>
      </w:pPr>
      <w:r>
        <w:t xml:space="preserve"> </w:t>
      </w:r>
    </w:p>
    <w:p w14:paraId="73F0197E" w14:textId="6AB46605" w:rsidR="0077174D" w:rsidRDefault="000166C1" w:rsidP="00B17DFA">
      <w:pPr>
        <w:ind w:left="422" w:right="41"/>
      </w:pPr>
      <w:r>
        <w:t xml:space="preserve">(Relevant section of the manual is Part 1 Chapter 3.5) </w:t>
      </w:r>
    </w:p>
    <w:p w14:paraId="5D0EF148" w14:textId="77777777" w:rsidR="0077174D" w:rsidRDefault="000166C1">
      <w:pPr>
        <w:spacing w:after="0" w:line="259" w:lineRule="auto"/>
        <w:ind w:left="0" w:firstLine="0"/>
      </w:pPr>
      <w:r>
        <w:t xml:space="preserve"> </w:t>
      </w:r>
    </w:p>
    <w:p w14:paraId="214B3066" w14:textId="77777777" w:rsidR="0077174D" w:rsidRDefault="000166C1">
      <w:pPr>
        <w:spacing w:after="9" w:line="259" w:lineRule="auto"/>
        <w:ind w:left="0" w:firstLine="0"/>
      </w:pPr>
      <w:r>
        <w:t xml:space="preserve"> </w:t>
      </w:r>
    </w:p>
    <w:p w14:paraId="5C8C7957" w14:textId="77777777" w:rsidR="0077174D" w:rsidRDefault="000166C1">
      <w:pPr>
        <w:numPr>
          <w:ilvl w:val="0"/>
          <w:numId w:val="1"/>
        </w:numPr>
        <w:spacing w:after="15" w:line="259" w:lineRule="auto"/>
        <w:ind w:hanging="427"/>
      </w:pPr>
      <w:r>
        <w:rPr>
          <w:b/>
        </w:rPr>
        <w:t xml:space="preserve">Write short notes on “Benefit Crystallisation Events” (BCEs) and list five BCEs. </w:t>
      </w:r>
    </w:p>
    <w:p w14:paraId="1417F8F7" w14:textId="77777777" w:rsidR="0077174D" w:rsidRDefault="000166C1">
      <w:pPr>
        <w:spacing w:after="17" w:line="259" w:lineRule="auto"/>
        <w:ind w:left="10" w:right="192"/>
        <w:jc w:val="right"/>
      </w:pPr>
      <w:r>
        <w:rPr>
          <w:b/>
        </w:rPr>
        <w:t xml:space="preserve">10 marks </w:t>
      </w:r>
    </w:p>
    <w:p w14:paraId="76B6E6F5" w14:textId="77777777" w:rsidR="0077174D" w:rsidRDefault="000166C1">
      <w:pPr>
        <w:spacing w:after="0" w:line="259" w:lineRule="auto"/>
        <w:ind w:left="427" w:firstLine="0"/>
      </w:pPr>
      <w:r>
        <w:t xml:space="preserve"> </w:t>
      </w:r>
    </w:p>
    <w:p w14:paraId="61C72CED" w14:textId="77777777" w:rsidR="0077174D" w:rsidRDefault="000166C1" w:rsidP="00B17DFA">
      <w:pPr>
        <w:ind w:left="422" w:right="41"/>
      </w:pPr>
      <w:r>
        <w:t xml:space="preserve">Answer should cover: </w:t>
      </w:r>
    </w:p>
    <w:p w14:paraId="31137DE7" w14:textId="77777777" w:rsidR="0077174D" w:rsidRDefault="000166C1" w:rsidP="00B17DFA">
      <w:pPr>
        <w:spacing w:after="15" w:line="259" w:lineRule="auto"/>
        <w:ind w:left="0" w:firstLine="0"/>
      </w:pPr>
      <w:r>
        <w:t xml:space="preserve"> </w:t>
      </w:r>
    </w:p>
    <w:p w14:paraId="53D1DFC8" w14:textId="77777777" w:rsidR="0077174D" w:rsidRDefault="000166C1" w:rsidP="00B17DFA">
      <w:pPr>
        <w:spacing w:after="2" w:line="276" w:lineRule="auto"/>
        <w:ind w:left="427" w:right="47" w:firstLine="0"/>
      </w:pPr>
      <w:r>
        <w:t xml:space="preserve">A BCE is an event in a registered scheme which triggers a test of the member’s benefits against the Lifetime Allowance. Each time a test is made, part of the person’s Lifetime Allowance is deemed to be used up.  If there is insufficient Lifetime Allowance remaining at the time of the test, then a Lifetime Allowance charge will become payable.  </w:t>
      </w:r>
    </w:p>
    <w:p w14:paraId="3582E5D5" w14:textId="77777777" w:rsidR="0077174D" w:rsidRDefault="000166C1" w:rsidP="00B17DFA">
      <w:pPr>
        <w:spacing w:after="15" w:line="259" w:lineRule="auto"/>
        <w:ind w:left="0" w:firstLine="0"/>
      </w:pPr>
      <w:r>
        <w:t xml:space="preserve"> </w:t>
      </w:r>
    </w:p>
    <w:p w14:paraId="79B7DE9D" w14:textId="77777777" w:rsidR="0077174D" w:rsidRDefault="000166C1" w:rsidP="00B17DFA">
      <w:pPr>
        <w:ind w:left="422" w:right="41"/>
      </w:pPr>
      <w:r>
        <w:t xml:space="preserve">There are 13 BCEs. These are: </w:t>
      </w:r>
    </w:p>
    <w:p w14:paraId="1DE41CC1" w14:textId="77777777" w:rsidR="0077174D" w:rsidRDefault="000166C1">
      <w:pPr>
        <w:spacing w:after="0" w:line="259" w:lineRule="auto"/>
        <w:ind w:left="0" w:firstLine="0"/>
        <w:jc w:val="right"/>
      </w:pPr>
      <w:r>
        <w:t xml:space="preserve"> </w:t>
      </w:r>
    </w:p>
    <w:tbl>
      <w:tblPr>
        <w:tblStyle w:val="TableGrid"/>
        <w:tblW w:w="8222" w:type="dxa"/>
        <w:tblInd w:w="540" w:type="dxa"/>
        <w:tblCellMar>
          <w:top w:w="40" w:type="dxa"/>
          <w:left w:w="108" w:type="dxa"/>
          <w:right w:w="67" w:type="dxa"/>
        </w:tblCellMar>
        <w:tblLook w:val="04A0" w:firstRow="1" w:lastRow="0" w:firstColumn="1" w:lastColumn="0" w:noHBand="0" w:noVBand="1"/>
      </w:tblPr>
      <w:tblGrid>
        <w:gridCol w:w="984"/>
        <w:gridCol w:w="7238"/>
      </w:tblGrid>
      <w:tr w:rsidR="0077174D" w14:paraId="6CF24312" w14:textId="77777777">
        <w:trPr>
          <w:trHeight w:val="264"/>
        </w:trPr>
        <w:tc>
          <w:tcPr>
            <w:tcW w:w="984" w:type="dxa"/>
            <w:tcBorders>
              <w:top w:val="single" w:sz="4" w:space="0" w:color="000000"/>
              <w:left w:val="single" w:sz="4" w:space="0" w:color="000000"/>
              <w:bottom w:val="single" w:sz="4" w:space="0" w:color="000000"/>
              <w:right w:val="single" w:sz="4" w:space="0" w:color="000000"/>
            </w:tcBorders>
          </w:tcPr>
          <w:p w14:paraId="532FEB5C" w14:textId="77777777" w:rsidR="0077174D" w:rsidRDefault="000166C1">
            <w:pPr>
              <w:spacing w:after="0" w:line="259" w:lineRule="auto"/>
              <w:ind w:left="0" w:right="39" w:firstLine="0"/>
              <w:jc w:val="right"/>
            </w:pPr>
            <w:r>
              <w:t xml:space="preserve">BCE1 </w:t>
            </w:r>
          </w:p>
        </w:tc>
        <w:tc>
          <w:tcPr>
            <w:tcW w:w="7238" w:type="dxa"/>
            <w:tcBorders>
              <w:top w:val="single" w:sz="4" w:space="0" w:color="000000"/>
              <w:left w:val="single" w:sz="4" w:space="0" w:color="000000"/>
              <w:bottom w:val="single" w:sz="4" w:space="0" w:color="000000"/>
              <w:right w:val="single" w:sz="4" w:space="0" w:color="000000"/>
            </w:tcBorders>
          </w:tcPr>
          <w:p w14:paraId="7064FAB1" w14:textId="77777777" w:rsidR="0077174D" w:rsidRDefault="000166C1">
            <w:pPr>
              <w:spacing w:after="0" w:line="259" w:lineRule="auto"/>
              <w:ind w:left="0" w:firstLine="0"/>
            </w:pPr>
            <w:r>
              <w:t xml:space="preserve">Assets being put into ‘drawdown’ or ‘income withdrawal’   </w:t>
            </w:r>
          </w:p>
        </w:tc>
      </w:tr>
      <w:tr w:rsidR="0077174D" w14:paraId="09686DE5" w14:textId="77777777">
        <w:trPr>
          <w:trHeight w:val="262"/>
        </w:trPr>
        <w:tc>
          <w:tcPr>
            <w:tcW w:w="984" w:type="dxa"/>
            <w:tcBorders>
              <w:top w:val="single" w:sz="4" w:space="0" w:color="000000"/>
              <w:left w:val="single" w:sz="4" w:space="0" w:color="000000"/>
              <w:bottom w:val="single" w:sz="4" w:space="0" w:color="000000"/>
              <w:right w:val="single" w:sz="4" w:space="0" w:color="000000"/>
            </w:tcBorders>
          </w:tcPr>
          <w:p w14:paraId="25040399" w14:textId="77777777" w:rsidR="0077174D" w:rsidRDefault="000166C1">
            <w:pPr>
              <w:spacing w:after="0" w:line="259" w:lineRule="auto"/>
              <w:ind w:left="0" w:right="39" w:firstLine="0"/>
              <w:jc w:val="right"/>
            </w:pPr>
            <w:r>
              <w:t xml:space="preserve">BCE2 </w:t>
            </w:r>
          </w:p>
        </w:tc>
        <w:tc>
          <w:tcPr>
            <w:tcW w:w="7238" w:type="dxa"/>
            <w:tcBorders>
              <w:top w:val="single" w:sz="4" w:space="0" w:color="000000"/>
              <w:left w:val="single" w:sz="4" w:space="0" w:color="000000"/>
              <w:bottom w:val="single" w:sz="4" w:space="0" w:color="000000"/>
              <w:right w:val="single" w:sz="4" w:space="0" w:color="000000"/>
            </w:tcBorders>
          </w:tcPr>
          <w:p w14:paraId="260ADA60" w14:textId="77777777" w:rsidR="0077174D" w:rsidRDefault="000166C1">
            <w:pPr>
              <w:spacing w:after="0" w:line="259" w:lineRule="auto"/>
              <w:ind w:left="0" w:firstLine="0"/>
            </w:pPr>
            <w:r>
              <w:t xml:space="preserve">A scheme pension coming into payment. </w:t>
            </w:r>
          </w:p>
        </w:tc>
      </w:tr>
      <w:tr w:rsidR="0077174D" w14:paraId="4C43EAF2" w14:textId="77777777">
        <w:trPr>
          <w:trHeight w:val="516"/>
        </w:trPr>
        <w:tc>
          <w:tcPr>
            <w:tcW w:w="984" w:type="dxa"/>
            <w:tcBorders>
              <w:top w:val="single" w:sz="4" w:space="0" w:color="000000"/>
              <w:left w:val="single" w:sz="4" w:space="0" w:color="000000"/>
              <w:bottom w:val="single" w:sz="4" w:space="0" w:color="000000"/>
              <w:right w:val="single" w:sz="4" w:space="0" w:color="000000"/>
            </w:tcBorders>
          </w:tcPr>
          <w:p w14:paraId="064C9594" w14:textId="77777777" w:rsidR="0077174D" w:rsidRDefault="000166C1">
            <w:pPr>
              <w:spacing w:after="0" w:line="259" w:lineRule="auto"/>
              <w:ind w:left="0" w:right="39" w:firstLine="0"/>
              <w:jc w:val="right"/>
            </w:pPr>
            <w:r>
              <w:t xml:space="preserve">BCE3 </w:t>
            </w:r>
          </w:p>
        </w:tc>
        <w:tc>
          <w:tcPr>
            <w:tcW w:w="7238" w:type="dxa"/>
            <w:tcBorders>
              <w:top w:val="single" w:sz="4" w:space="0" w:color="000000"/>
              <w:left w:val="single" w:sz="4" w:space="0" w:color="000000"/>
              <w:bottom w:val="single" w:sz="4" w:space="0" w:color="000000"/>
              <w:right w:val="single" w:sz="4" w:space="0" w:color="000000"/>
            </w:tcBorders>
          </w:tcPr>
          <w:p w14:paraId="431308C3" w14:textId="77777777" w:rsidR="0077174D" w:rsidRDefault="000166C1">
            <w:pPr>
              <w:spacing w:after="0" w:line="259" w:lineRule="auto"/>
              <w:ind w:left="0" w:firstLine="0"/>
            </w:pPr>
            <w:r>
              <w:t xml:space="preserve">An increase to a pension in payment exceeding certain permitted annual indexation levels (broadly, the greater of 5% and the increase in the RPI). </w:t>
            </w:r>
          </w:p>
        </w:tc>
      </w:tr>
      <w:tr w:rsidR="0077174D" w14:paraId="0029466C" w14:textId="77777777">
        <w:trPr>
          <w:trHeight w:val="516"/>
        </w:trPr>
        <w:tc>
          <w:tcPr>
            <w:tcW w:w="984" w:type="dxa"/>
            <w:tcBorders>
              <w:top w:val="single" w:sz="4" w:space="0" w:color="000000"/>
              <w:left w:val="single" w:sz="4" w:space="0" w:color="000000"/>
              <w:bottom w:val="single" w:sz="4" w:space="0" w:color="000000"/>
              <w:right w:val="single" w:sz="4" w:space="0" w:color="000000"/>
            </w:tcBorders>
          </w:tcPr>
          <w:p w14:paraId="6499120A" w14:textId="77777777" w:rsidR="0077174D" w:rsidRDefault="000166C1">
            <w:pPr>
              <w:spacing w:after="0" w:line="259" w:lineRule="auto"/>
              <w:ind w:left="0" w:right="39" w:firstLine="0"/>
              <w:jc w:val="right"/>
            </w:pPr>
            <w:r>
              <w:t xml:space="preserve">BCE4 </w:t>
            </w:r>
          </w:p>
        </w:tc>
        <w:tc>
          <w:tcPr>
            <w:tcW w:w="7238" w:type="dxa"/>
            <w:tcBorders>
              <w:top w:val="single" w:sz="4" w:space="0" w:color="000000"/>
              <w:left w:val="single" w:sz="4" w:space="0" w:color="000000"/>
              <w:bottom w:val="single" w:sz="4" w:space="0" w:color="000000"/>
              <w:right w:val="single" w:sz="4" w:space="0" w:color="000000"/>
            </w:tcBorders>
          </w:tcPr>
          <w:p w14:paraId="5F55F873" w14:textId="77777777" w:rsidR="0077174D" w:rsidRDefault="000166C1">
            <w:pPr>
              <w:spacing w:after="0" w:line="259" w:lineRule="auto"/>
              <w:ind w:left="0" w:firstLine="0"/>
            </w:pPr>
            <w:r>
              <w:t xml:space="preserve">Using the assets of a money purchase scheme to buy a ‘lifetime annuity’ for a member from an insurance company. </w:t>
            </w:r>
          </w:p>
        </w:tc>
      </w:tr>
      <w:tr w:rsidR="0077174D" w14:paraId="47845130" w14:textId="77777777">
        <w:trPr>
          <w:trHeight w:val="516"/>
        </w:trPr>
        <w:tc>
          <w:tcPr>
            <w:tcW w:w="984" w:type="dxa"/>
            <w:tcBorders>
              <w:top w:val="single" w:sz="4" w:space="0" w:color="000000"/>
              <w:left w:val="single" w:sz="4" w:space="0" w:color="000000"/>
              <w:bottom w:val="single" w:sz="4" w:space="0" w:color="000000"/>
              <w:right w:val="single" w:sz="4" w:space="0" w:color="000000"/>
            </w:tcBorders>
          </w:tcPr>
          <w:p w14:paraId="4A7F4D43" w14:textId="77777777" w:rsidR="0077174D" w:rsidRDefault="000166C1">
            <w:pPr>
              <w:spacing w:after="0" w:line="259" w:lineRule="auto"/>
              <w:ind w:left="0" w:right="39" w:firstLine="0"/>
              <w:jc w:val="right"/>
            </w:pPr>
            <w:r>
              <w:t xml:space="preserve">BCE5 </w:t>
            </w:r>
          </w:p>
        </w:tc>
        <w:tc>
          <w:tcPr>
            <w:tcW w:w="7238" w:type="dxa"/>
            <w:tcBorders>
              <w:top w:val="single" w:sz="4" w:space="0" w:color="000000"/>
              <w:left w:val="single" w:sz="4" w:space="0" w:color="000000"/>
              <w:bottom w:val="single" w:sz="4" w:space="0" w:color="000000"/>
              <w:right w:val="single" w:sz="4" w:space="0" w:color="000000"/>
            </w:tcBorders>
          </w:tcPr>
          <w:p w14:paraId="10C3EDBE" w14:textId="77777777" w:rsidR="0077174D" w:rsidRDefault="000166C1">
            <w:pPr>
              <w:spacing w:after="0" w:line="259" w:lineRule="auto"/>
              <w:ind w:left="0" w:firstLine="0"/>
            </w:pPr>
            <w:r>
              <w:t xml:space="preserve">A member of a defined benefit arrangement reaching age 75 without having put a scheme pension into payment. </w:t>
            </w:r>
          </w:p>
        </w:tc>
      </w:tr>
      <w:tr w:rsidR="0077174D" w14:paraId="5D0F76BB" w14:textId="77777777">
        <w:trPr>
          <w:trHeight w:val="262"/>
        </w:trPr>
        <w:tc>
          <w:tcPr>
            <w:tcW w:w="984" w:type="dxa"/>
            <w:tcBorders>
              <w:top w:val="single" w:sz="4" w:space="0" w:color="000000"/>
              <w:left w:val="single" w:sz="4" w:space="0" w:color="000000"/>
              <w:bottom w:val="single" w:sz="4" w:space="0" w:color="000000"/>
              <w:right w:val="single" w:sz="4" w:space="0" w:color="000000"/>
            </w:tcBorders>
          </w:tcPr>
          <w:p w14:paraId="3A2B7CFF" w14:textId="77777777" w:rsidR="0077174D" w:rsidRDefault="000166C1">
            <w:pPr>
              <w:spacing w:after="0" w:line="259" w:lineRule="auto"/>
              <w:ind w:left="0" w:right="40" w:firstLine="0"/>
              <w:jc w:val="right"/>
            </w:pPr>
            <w:r>
              <w:t xml:space="preserve">BCE5A </w:t>
            </w:r>
          </w:p>
        </w:tc>
        <w:tc>
          <w:tcPr>
            <w:tcW w:w="7238" w:type="dxa"/>
            <w:tcBorders>
              <w:top w:val="single" w:sz="4" w:space="0" w:color="000000"/>
              <w:left w:val="single" w:sz="4" w:space="0" w:color="000000"/>
              <w:bottom w:val="single" w:sz="4" w:space="0" w:color="000000"/>
              <w:right w:val="single" w:sz="4" w:space="0" w:color="000000"/>
            </w:tcBorders>
          </w:tcPr>
          <w:p w14:paraId="31672552" w14:textId="77777777" w:rsidR="0077174D" w:rsidRDefault="000166C1">
            <w:pPr>
              <w:spacing w:after="0" w:line="259" w:lineRule="auto"/>
              <w:ind w:left="0" w:firstLine="0"/>
            </w:pPr>
            <w:r>
              <w:t xml:space="preserve">A member of a money purchase arrangement reaching age 75 with funds still in drawdown. </w:t>
            </w:r>
          </w:p>
        </w:tc>
      </w:tr>
      <w:tr w:rsidR="0077174D" w14:paraId="3C5AE9D7" w14:textId="77777777">
        <w:trPr>
          <w:trHeight w:val="516"/>
        </w:trPr>
        <w:tc>
          <w:tcPr>
            <w:tcW w:w="984" w:type="dxa"/>
            <w:tcBorders>
              <w:top w:val="single" w:sz="4" w:space="0" w:color="000000"/>
              <w:left w:val="single" w:sz="4" w:space="0" w:color="000000"/>
              <w:bottom w:val="single" w:sz="4" w:space="0" w:color="000000"/>
              <w:right w:val="single" w:sz="4" w:space="0" w:color="000000"/>
            </w:tcBorders>
          </w:tcPr>
          <w:p w14:paraId="354AC9C3" w14:textId="77777777" w:rsidR="0077174D" w:rsidRDefault="000166C1">
            <w:pPr>
              <w:spacing w:after="0" w:line="259" w:lineRule="auto"/>
              <w:ind w:left="0" w:right="39" w:firstLine="0"/>
              <w:jc w:val="right"/>
            </w:pPr>
            <w:r>
              <w:t xml:space="preserve">BCE5B </w:t>
            </w:r>
          </w:p>
        </w:tc>
        <w:tc>
          <w:tcPr>
            <w:tcW w:w="7238" w:type="dxa"/>
            <w:tcBorders>
              <w:top w:val="single" w:sz="4" w:space="0" w:color="000000"/>
              <w:left w:val="single" w:sz="4" w:space="0" w:color="000000"/>
              <w:bottom w:val="single" w:sz="4" w:space="0" w:color="000000"/>
              <w:right w:val="single" w:sz="4" w:space="0" w:color="000000"/>
            </w:tcBorders>
          </w:tcPr>
          <w:p w14:paraId="112B11EA" w14:textId="77777777" w:rsidR="0077174D" w:rsidRDefault="000166C1">
            <w:pPr>
              <w:spacing w:after="0" w:line="259" w:lineRule="auto"/>
              <w:ind w:left="0" w:firstLine="0"/>
            </w:pPr>
            <w:r>
              <w:t xml:space="preserve">A member of a money purchase arrangement reaching age 75 with funds that have not been put into drawdown and which have not been used to buy an annuity / scheme pension. </w:t>
            </w:r>
          </w:p>
        </w:tc>
      </w:tr>
      <w:tr w:rsidR="0077174D" w14:paraId="1968DE58" w14:textId="77777777">
        <w:trPr>
          <w:trHeight w:val="516"/>
        </w:trPr>
        <w:tc>
          <w:tcPr>
            <w:tcW w:w="984" w:type="dxa"/>
            <w:tcBorders>
              <w:top w:val="single" w:sz="4" w:space="0" w:color="000000"/>
              <w:left w:val="single" w:sz="4" w:space="0" w:color="000000"/>
              <w:bottom w:val="single" w:sz="4" w:space="0" w:color="000000"/>
              <w:right w:val="single" w:sz="4" w:space="0" w:color="000000"/>
            </w:tcBorders>
          </w:tcPr>
          <w:p w14:paraId="06C9C0EA" w14:textId="77777777" w:rsidR="0077174D" w:rsidRDefault="000166C1">
            <w:pPr>
              <w:spacing w:after="0" w:line="259" w:lineRule="auto"/>
              <w:ind w:left="0" w:right="39" w:firstLine="0"/>
              <w:jc w:val="right"/>
            </w:pPr>
            <w:r>
              <w:t xml:space="preserve">BCE5C </w:t>
            </w:r>
          </w:p>
        </w:tc>
        <w:tc>
          <w:tcPr>
            <w:tcW w:w="7238" w:type="dxa"/>
            <w:tcBorders>
              <w:top w:val="single" w:sz="4" w:space="0" w:color="000000"/>
              <w:left w:val="single" w:sz="4" w:space="0" w:color="000000"/>
              <w:bottom w:val="single" w:sz="4" w:space="0" w:color="000000"/>
              <w:right w:val="single" w:sz="4" w:space="0" w:color="000000"/>
            </w:tcBorders>
          </w:tcPr>
          <w:p w14:paraId="04FA8264" w14:textId="77777777" w:rsidR="0077174D" w:rsidRDefault="000166C1">
            <w:pPr>
              <w:spacing w:after="0" w:line="259" w:lineRule="auto"/>
              <w:ind w:left="0" w:firstLine="0"/>
            </w:pPr>
            <w:r>
              <w:t xml:space="preserve">On or after 6 April 2015, uncrystallised funds are designated for drawdown by a dependent or nominee. </w:t>
            </w:r>
          </w:p>
        </w:tc>
      </w:tr>
      <w:tr w:rsidR="0077174D" w14:paraId="3010CD9A" w14:textId="77777777">
        <w:trPr>
          <w:trHeight w:val="514"/>
        </w:trPr>
        <w:tc>
          <w:tcPr>
            <w:tcW w:w="984" w:type="dxa"/>
            <w:tcBorders>
              <w:top w:val="single" w:sz="4" w:space="0" w:color="000000"/>
              <w:left w:val="single" w:sz="4" w:space="0" w:color="000000"/>
              <w:bottom w:val="single" w:sz="4" w:space="0" w:color="000000"/>
              <w:right w:val="single" w:sz="4" w:space="0" w:color="000000"/>
            </w:tcBorders>
          </w:tcPr>
          <w:p w14:paraId="6726894B" w14:textId="77777777" w:rsidR="0077174D" w:rsidRDefault="000166C1">
            <w:pPr>
              <w:spacing w:after="0" w:line="259" w:lineRule="auto"/>
              <w:ind w:left="0" w:right="41" w:firstLine="0"/>
              <w:jc w:val="right"/>
            </w:pPr>
            <w:r>
              <w:t xml:space="preserve">BCE5D </w:t>
            </w:r>
          </w:p>
        </w:tc>
        <w:tc>
          <w:tcPr>
            <w:tcW w:w="7238" w:type="dxa"/>
            <w:tcBorders>
              <w:top w:val="single" w:sz="4" w:space="0" w:color="000000"/>
              <w:left w:val="single" w:sz="4" w:space="0" w:color="000000"/>
              <w:bottom w:val="single" w:sz="4" w:space="0" w:color="000000"/>
              <w:right w:val="single" w:sz="4" w:space="0" w:color="000000"/>
            </w:tcBorders>
          </w:tcPr>
          <w:p w14:paraId="4C6DEC58" w14:textId="77777777" w:rsidR="0077174D" w:rsidRDefault="000166C1">
            <w:pPr>
              <w:spacing w:after="0" w:line="259" w:lineRule="auto"/>
              <w:ind w:left="0" w:firstLine="0"/>
            </w:pPr>
            <w:r>
              <w:t xml:space="preserve">On or after 6 April 2015, a dependent or nominee becoming entitled to an annuity purchased using uncrystallised funds. </w:t>
            </w:r>
          </w:p>
        </w:tc>
      </w:tr>
      <w:tr w:rsidR="0077174D" w14:paraId="75A865BA" w14:textId="77777777">
        <w:trPr>
          <w:trHeight w:val="516"/>
        </w:trPr>
        <w:tc>
          <w:tcPr>
            <w:tcW w:w="984" w:type="dxa"/>
            <w:tcBorders>
              <w:top w:val="single" w:sz="4" w:space="0" w:color="000000"/>
              <w:left w:val="single" w:sz="4" w:space="0" w:color="000000"/>
              <w:bottom w:val="single" w:sz="4" w:space="0" w:color="000000"/>
              <w:right w:val="single" w:sz="4" w:space="0" w:color="000000"/>
            </w:tcBorders>
          </w:tcPr>
          <w:p w14:paraId="0FAC5A6D" w14:textId="77777777" w:rsidR="0077174D" w:rsidRDefault="000166C1">
            <w:pPr>
              <w:spacing w:after="0" w:line="259" w:lineRule="auto"/>
              <w:ind w:left="0" w:right="39" w:firstLine="0"/>
              <w:jc w:val="right"/>
            </w:pPr>
            <w:r>
              <w:lastRenderedPageBreak/>
              <w:t xml:space="preserve">BCE6 </w:t>
            </w:r>
          </w:p>
        </w:tc>
        <w:tc>
          <w:tcPr>
            <w:tcW w:w="7238" w:type="dxa"/>
            <w:tcBorders>
              <w:top w:val="single" w:sz="4" w:space="0" w:color="000000"/>
              <w:left w:val="single" w:sz="4" w:space="0" w:color="000000"/>
              <w:bottom w:val="single" w:sz="4" w:space="0" w:color="000000"/>
              <w:right w:val="single" w:sz="4" w:space="0" w:color="000000"/>
            </w:tcBorders>
          </w:tcPr>
          <w:p w14:paraId="6215B407" w14:textId="77777777" w:rsidR="0077174D" w:rsidRDefault="000166C1">
            <w:pPr>
              <w:spacing w:after="0" w:line="259" w:lineRule="auto"/>
              <w:ind w:left="0" w:firstLine="0"/>
            </w:pPr>
            <w:r>
              <w:t xml:space="preserve">The payment of a Pension Commencement Lump Sum, Uncrystallised Funds Pension Lump </w:t>
            </w:r>
            <w:proofErr w:type="gramStart"/>
            <w:r>
              <w:t>Sum</w:t>
            </w:r>
            <w:proofErr w:type="gramEnd"/>
            <w:r>
              <w:t xml:space="preserve"> or certain other lump sums.  </w:t>
            </w:r>
          </w:p>
        </w:tc>
      </w:tr>
      <w:tr w:rsidR="0077174D" w14:paraId="372A7965" w14:textId="77777777">
        <w:trPr>
          <w:trHeight w:val="262"/>
        </w:trPr>
        <w:tc>
          <w:tcPr>
            <w:tcW w:w="984" w:type="dxa"/>
            <w:tcBorders>
              <w:top w:val="single" w:sz="4" w:space="0" w:color="000000"/>
              <w:left w:val="single" w:sz="4" w:space="0" w:color="000000"/>
              <w:bottom w:val="single" w:sz="4" w:space="0" w:color="000000"/>
              <w:right w:val="single" w:sz="4" w:space="0" w:color="000000"/>
            </w:tcBorders>
          </w:tcPr>
          <w:p w14:paraId="58539411" w14:textId="77777777" w:rsidR="0077174D" w:rsidRDefault="000166C1">
            <w:pPr>
              <w:spacing w:after="0" w:line="259" w:lineRule="auto"/>
              <w:ind w:left="0" w:right="39" w:firstLine="0"/>
              <w:jc w:val="right"/>
            </w:pPr>
            <w:r>
              <w:t xml:space="preserve">BCE7 </w:t>
            </w:r>
          </w:p>
        </w:tc>
        <w:tc>
          <w:tcPr>
            <w:tcW w:w="7238" w:type="dxa"/>
            <w:tcBorders>
              <w:top w:val="single" w:sz="4" w:space="0" w:color="000000"/>
              <w:left w:val="single" w:sz="4" w:space="0" w:color="000000"/>
              <w:bottom w:val="single" w:sz="4" w:space="0" w:color="000000"/>
              <w:right w:val="single" w:sz="4" w:space="0" w:color="000000"/>
            </w:tcBorders>
          </w:tcPr>
          <w:p w14:paraId="196447FD" w14:textId="77777777" w:rsidR="0077174D" w:rsidRDefault="000166C1">
            <w:pPr>
              <w:spacing w:after="0" w:line="259" w:lineRule="auto"/>
              <w:ind w:left="0" w:firstLine="0"/>
            </w:pPr>
            <w:r>
              <w:t xml:space="preserve">Payment of most lump sum benefits on the death of a member.  </w:t>
            </w:r>
          </w:p>
        </w:tc>
      </w:tr>
      <w:tr w:rsidR="0077174D" w14:paraId="25D2BB90" w14:textId="77777777">
        <w:trPr>
          <w:trHeight w:val="264"/>
        </w:trPr>
        <w:tc>
          <w:tcPr>
            <w:tcW w:w="984" w:type="dxa"/>
            <w:tcBorders>
              <w:top w:val="single" w:sz="4" w:space="0" w:color="000000"/>
              <w:left w:val="single" w:sz="4" w:space="0" w:color="000000"/>
              <w:bottom w:val="single" w:sz="4" w:space="0" w:color="000000"/>
              <w:right w:val="single" w:sz="4" w:space="0" w:color="000000"/>
            </w:tcBorders>
          </w:tcPr>
          <w:p w14:paraId="737FF247" w14:textId="77777777" w:rsidR="0077174D" w:rsidRDefault="000166C1">
            <w:pPr>
              <w:spacing w:after="0" w:line="259" w:lineRule="auto"/>
              <w:ind w:left="0" w:right="39" w:firstLine="0"/>
              <w:jc w:val="right"/>
            </w:pPr>
            <w:r>
              <w:t xml:space="preserve">BCE8 </w:t>
            </w:r>
          </w:p>
        </w:tc>
        <w:tc>
          <w:tcPr>
            <w:tcW w:w="7238" w:type="dxa"/>
            <w:tcBorders>
              <w:top w:val="single" w:sz="4" w:space="0" w:color="000000"/>
              <w:left w:val="single" w:sz="4" w:space="0" w:color="000000"/>
              <w:bottom w:val="single" w:sz="4" w:space="0" w:color="000000"/>
              <w:right w:val="single" w:sz="4" w:space="0" w:color="000000"/>
            </w:tcBorders>
          </w:tcPr>
          <w:p w14:paraId="0E7E7ECA" w14:textId="77777777" w:rsidR="0077174D" w:rsidRDefault="000166C1">
            <w:pPr>
              <w:spacing w:after="0" w:line="259" w:lineRule="auto"/>
              <w:ind w:left="0" w:firstLine="0"/>
            </w:pPr>
            <w:r>
              <w:t xml:space="preserve">The transfer of pension rights to a Qualifying Recognised Overseas Pension Scheme. </w:t>
            </w:r>
          </w:p>
        </w:tc>
      </w:tr>
      <w:tr w:rsidR="0077174D" w14:paraId="469D0CFA" w14:textId="77777777">
        <w:trPr>
          <w:trHeight w:val="516"/>
        </w:trPr>
        <w:tc>
          <w:tcPr>
            <w:tcW w:w="984" w:type="dxa"/>
            <w:tcBorders>
              <w:top w:val="single" w:sz="4" w:space="0" w:color="000000"/>
              <w:left w:val="single" w:sz="4" w:space="0" w:color="000000"/>
              <w:bottom w:val="single" w:sz="4" w:space="0" w:color="000000"/>
              <w:right w:val="single" w:sz="4" w:space="0" w:color="000000"/>
            </w:tcBorders>
          </w:tcPr>
          <w:p w14:paraId="20725549" w14:textId="77777777" w:rsidR="0077174D" w:rsidRDefault="000166C1">
            <w:pPr>
              <w:spacing w:after="0" w:line="259" w:lineRule="auto"/>
              <w:ind w:left="0" w:right="39" w:firstLine="0"/>
              <w:jc w:val="right"/>
            </w:pPr>
            <w:r>
              <w:t xml:space="preserve">BCE9 </w:t>
            </w:r>
          </w:p>
        </w:tc>
        <w:tc>
          <w:tcPr>
            <w:tcW w:w="7238" w:type="dxa"/>
            <w:tcBorders>
              <w:top w:val="single" w:sz="4" w:space="0" w:color="000000"/>
              <w:left w:val="single" w:sz="4" w:space="0" w:color="000000"/>
              <w:bottom w:val="single" w:sz="4" w:space="0" w:color="000000"/>
              <w:right w:val="single" w:sz="4" w:space="0" w:color="000000"/>
            </w:tcBorders>
          </w:tcPr>
          <w:p w14:paraId="5D3EA06B" w14:textId="77777777" w:rsidR="0077174D" w:rsidRDefault="000166C1">
            <w:pPr>
              <w:spacing w:after="0" w:line="259" w:lineRule="auto"/>
              <w:ind w:left="0" w:firstLine="0"/>
            </w:pPr>
            <w:r>
              <w:t xml:space="preserve">Miscellaneous events as set out in regulations, principally certain lump sum payments which do not fall under BCE6 for technical reasons. </w:t>
            </w:r>
          </w:p>
        </w:tc>
      </w:tr>
    </w:tbl>
    <w:p w14:paraId="1207A013" w14:textId="77777777" w:rsidR="0077174D" w:rsidRDefault="000166C1">
      <w:pPr>
        <w:spacing w:after="15" w:line="259" w:lineRule="auto"/>
        <w:ind w:left="0" w:firstLine="0"/>
        <w:jc w:val="right"/>
      </w:pPr>
      <w:r>
        <w:t xml:space="preserve"> </w:t>
      </w:r>
    </w:p>
    <w:p w14:paraId="4994B6CB" w14:textId="77777777" w:rsidR="0077174D" w:rsidRDefault="000166C1">
      <w:pPr>
        <w:spacing w:after="29" w:line="259" w:lineRule="auto"/>
        <w:ind w:left="0" w:firstLine="0"/>
        <w:jc w:val="right"/>
      </w:pPr>
      <w:r>
        <w:t xml:space="preserve"> </w:t>
      </w:r>
    </w:p>
    <w:p w14:paraId="693564EE" w14:textId="77777777" w:rsidR="0077174D" w:rsidRDefault="000166C1">
      <w:pPr>
        <w:ind w:left="422" w:right="41"/>
      </w:pPr>
      <w:r>
        <w:t xml:space="preserve">(Relevant section of the manual is Part 1 Chapter 1.3.1) </w:t>
      </w:r>
    </w:p>
    <w:p w14:paraId="450B1ACD" w14:textId="77777777" w:rsidR="0077174D" w:rsidRDefault="000166C1">
      <w:pPr>
        <w:spacing w:after="17" w:line="259" w:lineRule="auto"/>
        <w:ind w:left="360" w:firstLine="0"/>
      </w:pPr>
      <w:r>
        <w:rPr>
          <w:b/>
        </w:rPr>
        <w:t xml:space="preserve"> </w:t>
      </w:r>
    </w:p>
    <w:p w14:paraId="56100343" w14:textId="77777777" w:rsidR="0077174D" w:rsidRDefault="000166C1">
      <w:pPr>
        <w:spacing w:after="42" w:line="259" w:lineRule="auto"/>
        <w:ind w:left="360" w:firstLine="0"/>
      </w:pPr>
      <w:r>
        <w:rPr>
          <w:b/>
        </w:rPr>
        <w:t xml:space="preserve"> </w:t>
      </w:r>
    </w:p>
    <w:p w14:paraId="3F5A048C" w14:textId="77777777" w:rsidR="0077174D" w:rsidRDefault="000166C1">
      <w:pPr>
        <w:numPr>
          <w:ilvl w:val="0"/>
          <w:numId w:val="1"/>
        </w:numPr>
        <w:spacing w:after="9" w:line="269" w:lineRule="auto"/>
        <w:ind w:hanging="427"/>
      </w:pPr>
      <w:r>
        <w:rPr>
          <w:b/>
        </w:rPr>
        <w:t xml:space="preserve">Explain the principal features of Primary Protection. </w:t>
      </w:r>
    </w:p>
    <w:p w14:paraId="7B6D3537" w14:textId="77777777" w:rsidR="0077174D" w:rsidRDefault="000166C1">
      <w:pPr>
        <w:spacing w:after="17" w:line="259" w:lineRule="auto"/>
        <w:ind w:left="10" w:right="192"/>
        <w:jc w:val="right"/>
      </w:pPr>
      <w:r>
        <w:rPr>
          <w:b/>
        </w:rPr>
        <w:t xml:space="preserve">10 marks </w:t>
      </w:r>
    </w:p>
    <w:p w14:paraId="279F6E53" w14:textId="77777777" w:rsidR="0077174D" w:rsidRDefault="000166C1">
      <w:pPr>
        <w:ind w:left="422" w:right="41"/>
      </w:pPr>
      <w:r>
        <w:t xml:space="preserve">Answer should cover: </w:t>
      </w:r>
    </w:p>
    <w:p w14:paraId="1628CA1F" w14:textId="75D64903" w:rsidR="0077174D" w:rsidRDefault="000166C1">
      <w:pPr>
        <w:spacing w:after="0" w:line="259" w:lineRule="auto"/>
        <w:ind w:left="0" w:firstLine="0"/>
      </w:pPr>
      <w:r>
        <w:rPr>
          <w:b/>
        </w:rPr>
        <w:t xml:space="preserve"> </w:t>
      </w:r>
    </w:p>
    <w:p w14:paraId="35DEC5AE" w14:textId="77777777" w:rsidR="0077174D" w:rsidRDefault="000166C1">
      <w:pPr>
        <w:ind w:left="422" w:right="41"/>
      </w:pPr>
      <w:r>
        <w:t xml:space="preserve">The transitional arrangements that were available </w:t>
      </w:r>
      <w:proofErr w:type="gramStart"/>
      <w:r>
        <w:t>at</w:t>
      </w:r>
      <w:proofErr w:type="gramEnd"/>
      <w:r>
        <w:t xml:space="preserve"> 6 April 2006 were Enhanced and Primary Protection (the other forms of protection were not available until later) </w:t>
      </w:r>
    </w:p>
    <w:p w14:paraId="3E526373" w14:textId="77777777" w:rsidR="0077174D" w:rsidRDefault="000166C1">
      <w:pPr>
        <w:spacing w:after="0" w:line="259" w:lineRule="auto"/>
        <w:ind w:left="0" w:firstLine="0"/>
      </w:pPr>
      <w:r>
        <w:t xml:space="preserve"> </w:t>
      </w:r>
    </w:p>
    <w:p w14:paraId="79BE184D" w14:textId="77777777" w:rsidR="0077174D" w:rsidRDefault="000166C1">
      <w:pPr>
        <w:ind w:left="422" w:right="41"/>
      </w:pPr>
      <w:r>
        <w:t xml:space="preserve">Those members as </w:t>
      </w:r>
      <w:proofErr w:type="gramStart"/>
      <w:r>
        <w:t>at</w:t>
      </w:r>
      <w:proofErr w:type="gramEnd"/>
      <w:r>
        <w:t xml:space="preserve"> 5 April 2006 whose benefits were likely to exceed the Lifetime Allowance could “protect” rights they had under the previous tax regime in three different ways:  By registering for Primary Protection, Enhanced Protection or both. Individuals were given 3 years, </w:t>
      </w:r>
      <w:proofErr w:type="gramStart"/>
      <w:r>
        <w:t>i.e.</w:t>
      </w:r>
      <w:proofErr w:type="gramEnd"/>
      <w:r>
        <w:t xml:space="preserve"> until 5 April 2009, to register for any of these forms of protection. </w:t>
      </w:r>
    </w:p>
    <w:p w14:paraId="0CB746E6" w14:textId="77777777" w:rsidR="0077174D" w:rsidRDefault="000166C1">
      <w:pPr>
        <w:spacing w:after="0" w:line="259" w:lineRule="auto"/>
        <w:ind w:left="427" w:firstLine="0"/>
      </w:pPr>
      <w:r>
        <w:t xml:space="preserve"> </w:t>
      </w:r>
    </w:p>
    <w:p w14:paraId="6E27A205" w14:textId="77777777" w:rsidR="0077174D" w:rsidRDefault="000166C1">
      <w:pPr>
        <w:spacing w:after="1" w:line="240" w:lineRule="auto"/>
        <w:ind w:left="422"/>
      </w:pPr>
      <w:r>
        <w:t xml:space="preserve">Primary Protection is available only if the value of </w:t>
      </w:r>
      <w:proofErr w:type="gramStart"/>
      <w:r>
        <w:t>all of</w:t>
      </w:r>
      <w:proofErr w:type="gramEnd"/>
      <w:r>
        <w:t xml:space="preserve"> a person’s pension rights exceeded the standard Lifetime Allowance at A-Day (£1.5million). Those who register for Primary Protection are given a ‘lifetime allowance enhancement factor’ (LAEF), calculated as: </w:t>
      </w:r>
    </w:p>
    <w:p w14:paraId="017F8A10" w14:textId="77777777" w:rsidR="0077174D" w:rsidRDefault="000166C1">
      <w:pPr>
        <w:spacing w:after="0" w:line="259" w:lineRule="auto"/>
        <w:ind w:left="427" w:firstLine="0"/>
      </w:pPr>
      <w:r>
        <w:t xml:space="preserve"> </w:t>
      </w:r>
    </w:p>
    <w:p w14:paraId="14E03F30" w14:textId="77777777" w:rsidR="0077174D" w:rsidRDefault="000166C1">
      <w:pPr>
        <w:ind w:left="422" w:right="41"/>
      </w:pPr>
      <w:r>
        <w:t xml:space="preserve">1+ LAEF = Value of pension Rights at A-day / 1.5m </w:t>
      </w:r>
    </w:p>
    <w:p w14:paraId="79E4D0D4" w14:textId="77777777" w:rsidR="0077174D" w:rsidRDefault="000166C1">
      <w:pPr>
        <w:spacing w:after="0" w:line="259" w:lineRule="auto"/>
        <w:ind w:left="427" w:firstLine="0"/>
      </w:pPr>
      <w:r>
        <w:t xml:space="preserve"> </w:t>
      </w:r>
    </w:p>
    <w:p w14:paraId="5A2C49CA" w14:textId="77777777" w:rsidR="0077174D" w:rsidRDefault="000166C1">
      <w:pPr>
        <w:ind w:left="422" w:right="41"/>
      </w:pPr>
      <w:r>
        <w:t xml:space="preserve">When there is a BCE involving an individual, who is relying on Primary Protection, the standard Lifetime Allowance applicable for that year is replaced by the individual’s personal Lifetime Allowance, calculated as: </w:t>
      </w:r>
    </w:p>
    <w:p w14:paraId="7017BAD9" w14:textId="77777777" w:rsidR="0077174D" w:rsidRDefault="000166C1">
      <w:pPr>
        <w:spacing w:after="0" w:line="259" w:lineRule="auto"/>
        <w:ind w:left="427" w:firstLine="0"/>
      </w:pPr>
      <w:r>
        <w:t xml:space="preserve"> </w:t>
      </w:r>
    </w:p>
    <w:p w14:paraId="59680952" w14:textId="77777777" w:rsidR="0077174D" w:rsidRDefault="000166C1">
      <w:pPr>
        <w:ind w:left="422" w:right="41"/>
      </w:pPr>
      <w:r>
        <w:t xml:space="preserve">Personal LTA = Standard LTA x (1 + LAEF) </w:t>
      </w:r>
    </w:p>
    <w:p w14:paraId="073A7D9D" w14:textId="77777777" w:rsidR="0077174D" w:rsidRDefault="000166C1">
      <w:pPr>
        <w:spacing w:after="0" w:line="259" w:lineRule="auto"/>
        <w:ind w:left="427" w:firstLine="0"/>
      </w:pPr>
      <w:r>
        <w:t xml:space="preserve"> </w:t>
      </w:r>
    </w:p>
    <w:p w14:paraId="69F195F2" w14:textId="77777777" w:rsidR="0077174D" w:rsidRDefault="000166C1">
      <w:pPr>
        <w:ind w:left="422" w:right="41"/>
      </w:pPr>
      <w:r>
        <w:t xml:space="preserve">A person could register for both types of protection.  In this case, Enhanced Protection takes priority. Primary Protection would then only apply if Enhanced Protection were lost (typically because ‘relevant benefit accrual’ had occurred). </w:t>
      </w:r>
    </w:p>
    <w:p w14:paraId="741261AB" w14:textId="77777777" w:rsidR="0077174D" w:rsidRDefault="000166C1">
      <w:pPr>
        <w:spacing w:after="0" w:line="259" w:lineRule="auto"/>
        <w:ind w:left="427" w:firstLine="0"/>
      </w:pPr>
      <w:r>
        <w:t xml:space="preserve"> </w:t>
      </w:r>
    </w:p>
    <w:p w14:paraId="0039C786" w14:textId="77777777" w:rsidR="0077174D" w:rsidRDefault="000166C1">
      <w:pPr>
        <w:ind w:left="422" w:right="41"/>
      </w:pPr>
      <w:r>
        <w:t xml:space="preserve">There are other measures under the transitional arrangements that protect members who were better off under the old regime in certain other ways, for example in being able to take a greater percentage of their benefits in the form of a tax-free lump sum or in being able to retire at an earlier age. </w:t>
      </w:r>
    </w:p>
    <w:p w14:paraId="43A81075" w14:textId="77777777" w:rsidR="0077174D" w:rsidRDefault="000166C1">
      <w:pPr>
        <w:spacing w:after="29" w:line="259" w:lineRule="auto"/>
        <w:ind w:left="0" w:right="848" w:firstLine="0"/>
        <w:jc w:val="right"/>
      </w:pPr>
      <w:r>
        <w:rPr>
          <w:b/>
        </w:rPr>
        <w:t xml:space="preserve"> </w:t>
      </w:r>
    </w:p>
    <w:p w14:paraId="218C3BDD" w14:textId="77777777" w:rsidR="0077174D" w:rsidRDefault="000166C1">
      <w:pPr>
        <w:ind w:left="422" w:right="41"/>
      </w:pPr>
      <w:r>
        <w:t xml:space="preserve">(Relevant section of the manual is Part 1 Chapter 2.2) </w:t>
      </w:r>
    </w:p>
    <w:p w14:paraId="1BE1499B" w14:textId="77777777" w:rsidR="0077174D" w:rsidRDefault="000166C1">
      <w:pPr>
        <w:spacing w:after="5" w:line="259" w:lineRule="auto"/>
        <w:ind w:left="0" w:right="836" w:firstLine="0"/>
        <w:jc w:val="right"/>
      </w:pPr>
      <w:r>
        <w:rPr>
          <w:rFonts w:ascii="Arial" w:eastAsia="Arial" w:hAnsi="Arial" w:cs="Arial"/>
          <w:b/>
          <w:sz w:val="19"/>
        </w:rPr>
        <w:t xml:space="preserve"> </w:t>
      </w:r>
    </w:p>
    <w:p w14:paraId="2CD17B41" w14:textId="77777777" w:rsidR="0077174D" w:rsidRDefault="000166C1">
      <w:pPr>
        <w:spacing w:after="0" w:line="259" w:lineRule="auto"/>
        <w:ind w:left="0" w:firstLine="0"/>
      </w:pPr>
      <w:r>
        <w:rPr>
          <w:rFonts w:ascii="Arial" w:eastAsia="Arial" w:hAnsi="Arial" w:cs="Arial"/>
        </w:rPr>
        <w:t xml:space="preserve"> </w:t>
      </w:r>
    </w:p>
    <w:sectPr w:rsidR="0077174D">
      <w:headerReference w:type="even" r:id="rId7"/>
      <w:headerReference w:type="default" r:id="rId8"/>
      <w:footerReference w:type="even" r:id="rId9"/>
      <w:footerReference w:type="default" r:id="rId10"/>
      <w:headerReference w:type="first" r:id="rId11"/>
      <w:footerReference w:type="first" r:id="rId12"/>
      <w:pgSz w:w="11906" w:h="16838"/>
      <w:pgMar w:top="2301" w:right="1657" w:bottom="2734" w:left="1440" w:header="167"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4D77" w14:textId="77777777" w:rsidR="00ED2462" w:rsidRDefault="00ED2462">
      <w:pPr>
        <w:spacing w:after="0" w:line="240" w:lineRule="auto"/>
      </w:pPr>
      <w:r>
        <w:separator/>
      </w:r>
    </w:p>
  </w:endnote>
  <w:endnote w:type="continuationSeparator" w:id="0">
    <w:p w14:paraId="228AF607" w14:textId="77777777" w:rsidR="00ED2462" w:rsidRDefault="00ED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594D" w14:textId="77777777" w:rsidR="0077174D" w:rsidRDefault="000166C1">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sz w:val="16"/>
      </w:rPr>
      <w:t xml:space="preserve">Core Unit 1A Assignment 1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2020 Edition </w:t>
    </w:r>
  </w:p>
  <w:p w14:paraId="2DE49572" w14:textId="77777777" w:rsidR="0077174D" w:rsidRDefault="000166C1">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FBCB" w14:textId="77777777" w:rsidR="0077174D" w:rsidRDefault="000166C1">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sz w:val="16"/>
      </w:rPr>
      <w:t xml:space="preserve">Core Unit 1A Assignment 1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2020 Edition </w:t>
    </w:r>
  </w:p>
  <w:p w14:paraId="6AC377F4" w14:textId="77777777" w:rsidR="0077174D" w:rsidRDefault="000166C1">
    <w:pPr>
      <w:spacing w:after="0" w:line="259" w:lineRule="auto"/>
      <w:ind w:left="0" w:firstLine="0"/>
    </w:pPr>
    <w:r>
      <w:rPr>
        <w:sz w:val="16"/>
      </w:rPr>
      <w:t xml:space="preserve">© The Pensions Management Institute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B2C4" w14:textId="77777777" w:rsidR="0077174D" w:rsidRDefault="000166C1">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sz w:val="16"/>
      </w:rPr>
      <w:t xml:space="preserve">Core Unit 1A Assignment 1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2020 Edition </w:t>
    </w:r>
  </w:p>
  <w:p w14:paraId="4BDACEA9" w14:textId="77777777" w:rsidR="0077174D" w:rsidRDefault="000166C1">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B14D" w14:textId="77777777" w:rsidR="00ED2462" w:rsidRDefault="00ED2462">
      <w:pPr>
        <w:spacing w:after="0" w:line="240" w:lineRule="auto"/>
      </w:pPr>
      <w:r>
        <w:separator/>
      </w:r>
    </w:p>
  </w:footnote>
  <w:footnote w:type="continuationSeparator" w:id="0">
    <w:p w14:paraId="3FB86A7B" w14:textId="77777777" w:rsidR="00ED2462" w:rsidRDefault="00ED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CB22" w14:textId="77777777" w:rsidR="0077174D" w:rsidRDefault="000166C1">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77D00BA9" wp14:editId="035C4351">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189E4F1B" w14:textId="77777777" w:rsidR="0077174D" w:rsidRDefault="000166C1">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16171ECD"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38C67633" w14:textId="77777777" w:rsidR="0077174D" w:rsidRDefault="000166C1">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1BD01AC0" w14:textId="77777777" w:rsidR="0077174D" w:rsidRDefault="000166C1">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028D2C68"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370AD531" w14:textId="77777777" w:rsidR="0077174D" w:rsidRDefault="000166C1">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1301E990" w14:textId="77777777" w:rsidR="0077174D" w:rsidRDefault="000166C1">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3B2F01BA" w14:textId="77777777" w:rsidR="0077174D" w:rsidRDefault="000166C1">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6CACA6B7" w14:textId="77777777" w:rsidR="0077174D" w:rsidRDefault="000166C1">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1923898E" w14:textId="77777777" w:rsidR="0077174D" w:rsidRDefault="000166C1">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312DDD90" w14:textId="77777777" w:rsidR="0077174D" w:rsidRDefault="000166C1">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6F4AC261" w14:textId="77777777" w:rsidR="0077174D" w:rsidRDefault="000166C1">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5B133B37" w14:textId="77777777" w:rsidR="0077174D" w:rsidRDefault="000166C1">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4C441F55"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0DBB1226" w14:textId="77777777" w:rsidR="0077174D" w:rsidRDefault="000166C1">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7D2BF79E"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70B3DA4A" w14:textId="77777777" w:rsidR="0077174D" w:rsidRDefault="000166C1">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71B5FEE9"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3E00EF0F" w14:textId="77777777" w:rsidR="0077174D" w:rsidRDefault="000166C1">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5F670E4F"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0F6A8BED" w14:textId="77777777" w:rsidR="0077174D" w:rsidRDefault="000166C1">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B31016C"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07C19441" w14:textId="77777777" w:rsidR="0077174D" w:rsidRDefault="000166C1">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341C0695" w14:textId="77777777" w:rsidR="0077174D" w:rsidRDefault="000166C1">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3FEE7A9E" w14:textId="77777777" w:rsidR="0077174D" w:rsidRDefault="000166C1">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2A2DDC6C"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5F0F8637" w14:textId="77777777" w:rsidR="0077174D" w:rsidRDefault="000166C1">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77D00BA9"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PlDt4gUAAC42AAAOAAAAZHJzL2Uyb0RvYy54bWzkm9tu4zYQhu8L&#10;9B0E3W8sHnVAnEXRdIMFim6w2z6ALMu2UEkUKDlO+vQdUhKdxAwi+yIqyos4OtgUNR9n5ueIuv78&#10;WJXeQy7bQtRLH10FvpfXmVgX9Xbp//Xnl0+R77VdWq/TUtT50n/KW//zzc8/XR+aJMdiJ8p1Lj1o&#10;pG6TQ7P0d13XJItFm+3yKm2vRJPXcHIjZJV2sCu3i7VMD9B6VS5wEPDFQch1I0WWty0cve1P+je6&#10;/c0mz7pvm02bd1659KFvnf6U+nOlPhc312mylWmzK7KhG+kFvajSooaLmqZu0y719rI4aaoqMila&#10;semuMlEtxGZTZLm+B7gbFLy6mzsp9o2+l21y2DbGTGDaV3a6uNnsj4d76RXrpR9iSnyvTiugpC/s&#10;6SNgoEOzTeB7d7L50dzL4cC231P3/LiRlfoPd+M9atM+GdPmj52XwUESRRzu0PcyOIcICUPOe+Nn&#10;OyB08rts99s7v1yMF16o/pnuNEWWwN9gK9g6sdX7Ywp+1e1l7g+NVJPaqFL59775BFibtCtWRVl0&#10;T3qIAkDVqfrhvsjuZb/zwux0NDt8QV1XGZ4q46ifqW+q38HuQu2/aGZVFs2XoiyV9dX20GEY36/G&#10;h+We+7F3K7J9lddd70wyL6Hvom53RdP6nkzyapXD2JBf16in1XYy77KduuAGLvwdHEz1LE3MCd3L&#10;Y8dUn1sYNpcNFBwzGmgvNbjTpJFtd5eLylMb0DnoA9g4TdKH39uhN+NXBqP1HdA9g/6oEQ3Rph3N&#10;BXsnBjvLoX7s0iaHLqhmX5BlI1llp7TelpotU6Ycvms8qn3LSphgxDjELnAcEiCOB78ZPQsHYUhG&#10;x0JxSLFq/lJzpUlZK1vWQo2rviF1BJxs7KHa6h5Xj8NNrMT6CULITsh/vkEi2JTisPTFsOWr3ACM&#10;1FnfK7/WYGkVhscNOW6sxg3Zlb8KHaz7bvyy78Sm0FjVhfurDf0BhB/HkltZahjTWdKIcgwp8S2W&#10;nPF4iJEfiVInAO3hRxv//4mGVqLhxd5JcczpECdH72SYxOEc3qmR6lDgElJwrV7BvAi40XlIQ4xJ&#10;iLWTWpGigEcwdrSS+XAvJeO9uBJ3IR5akMajGSDfvp9DCUI0oH0OtSHFEHdh6MxDVEs9h5yUAYdT&#10;onD0UlXEWMiZDttpMsZdhDkJZ0NqFJ4jTsogw1mQGkUxyUkxxYSGILNAHNmQxizmDKao83ipEXqu&#10;IIUEaEFqFMUkpAQxwjnMb99AOmvcNULPFaKmvPNcHIFHXRp3eURRH7aPcZcGiCrtNI+TGqHnClJT&#10;OnqB1CiKSU4KmTKISa93bUiVk842KTU6zxWi1pIRM4JiIlGQs4PctRFljHIGQ2ceJ0VG6bnC1Fo6&#10;YkZRTGJKgggHpFdHNqazplJklJ4rSK21o34SoqZyk5A+r+xGCCOuvfyYS2NOVN13Ji81Ss8VpNba&#10;ETOSYhpSeFoRBdASCF4b0llzKTJSzxWk1toRM5piIlLMQ9QHXhvSCJE4hqw9k5sarecIUxURT+el&#10;cPScWQwJKI+jfl5qYzpvMjVizxWk1uoRN5pimps+e0waQ7EXpBKMiGfJlBIyn5carecKUmv1iBtN&#10;MRFpHOPBS21I502mrpWPuLV8BEfPCbxQ42Uo7msNNqQRQnE827M1ZMSeK25qrR9BwfYcppBMSTzM&#10;TG1M502mRuy5gtRaQOqnlhfNTNXTbsp05D5mU0RZgOdb1mDUnitQrRWkfgXldKiUhGRIp1aos+ZT&#10;GE1D0HGFqbWExI2smCaRKCd4yKdWplGAmTo/z+wUG8HnClRrEQnWlpyXUENKh4qDFSphsMxzNqZG&#10;8bnC1FpFgkdiZzFFQRjDqm5VGLQyZTHk1PkyqpF8jkANrWUkOHoWVFiXzYaVglaos0pf7FodSa2z&#10;PS0NwtGzmIZqpeDgqLDyHr0uJBGOonFhmXpyrmP7Byy37xf0/mcKSfqtG3gpSb9qMLxApd56er6v&#10;l+kfX/O6+RcAAP//AwBQSwMECgAAAAAAAAAhABQC1ytmfAAAZnwAABQAAABkcnMvbWVkaWEvaW1h&#10;Z2UxLmpwZ//Y/+AAEEpGSUYAAQEBANwA3AAA/9sAQwADAgIDAgIDAwMDBAMDBAUIBQUEBAUKBwcG&#10;CAwKDAwLCgsLDQ4SEA0OEQ4LCxAWEBETFBUVFQwPFxgWFBgSFBUU/9sAQwEDBAQFBAUJBQUJFA0L&#10;DRQUFBQUFBQUFBQUFBQUFBQUFBQUFBQUFBQUFBQUFBQUFBQUFBQUFBQUFBQUFBQUFBQU/8AAEQgB&#10;OAO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Uooor9wPhNQooooDUKKKKA1CiiigNQooooDUKKKKA1CiiigNQooooDUKKKKA1CiiigNQooo&#10;oDUKKKKA1CiiigNQooooDUKKKKA1CiiigNQooooDUKKKKA1CiiigNQooooDUKKKKA1CiiigNQooo&#10;oDUKKKKA1CiiigNQooooDUKKKKA1CiiigNQooooDUKKKKA1CiiigNQrb8C/8jv4f/wCwjb/+jUrE&#10;rb8C/wDI7+H/APsI2/8A6NSsp/AEPjPvv+Gij+Givh3ufSrYKKKKBhRRRQAUUUUAFFFFABRRRQAU&#10;UUUAFFFFABRRRQAUUUUAFFFFABRRRQAUUUUAFFFFABRRRQAUUUUAFFFFABRRRQAUUUUAFFFFABRR&#10;RQAUUUUAFFFFABRRRQAUUUUAFFFFABRRRQB+dNFFFfenzOoUUUUBqFFFFAahRRRQGoUUUUBqFFFF&#10;AahRRRQGoUUUUBqFFFFAahRRRQGoUUUUBqFFFFAahRRRQGoUUUUBqFFFFAahRRRQGoUUUUBqFFFF&#10;AahRRRQGoUUUUBqFFFFAahRRRQGoUUUUBqFFFFAahRRRQGoUUUUBqFFFFAahRRRQGoUUUUBqFFFF&#10;AahRRRQGoVt+Bf8Akd/D/wD2Ebf/ANGpWJW34F/5Hfw//wBhG3/9GpWU/gCHxn33/DRR/DRXw73P&#10;pVsFFFFAwooooAKKKKACiiigAooooAKKKKACiiigAooooAKKKKACiiigAooooAKKKKACiiigAooo&#10;oAKKKKACiiigAooooAKKKKACiiigAooooAKKKKACiiigAooooAKKKKACiiigAooooA/OmiiivvT5&#10;nUKKKKA1CiiigNQooooDUKKKKA1CiiigNQorb1jwfqeiabo99PB/o+rQeba7Pn/j2bP97/4usy50&#10;25sLx7O5tp7a7VtjW80Wx1/4BSjKEg1K9FPdGhZ1ZWR1+RkemUw1CiiigNQooooDUKKKKA1Ciiig&#10;NQooooDUKKKKA1CiiigNQooooDUKKKKA1CiiigNQooooDUKKKKA1CiiigNQooooDUKKKKA1Ciiig&#10;NQooooDUKKKKA1CiiigNQooooDUKKKKA1CiiigNQooooDUK2/Av/ACO/h/8A7CNv/wCjUrErb8C/&#10;8jv4f/7CNv8A+jUrKfwBD4z77/hoo/hor4d7n0q2CiiigYUUUUAFFFFABRRRQAUUUUAFFFFABRRR&#10;QAUUUUAFFFFABRRRQAUUUUAFFFFABRRRQAUUUUAFFFFABRRRQAUUUUAFFFFABRRRQAUUUUAFFFFA&#10;BRRRQAUUUUAFFFFABRRRQAUUUUAfnTRRRX3p8zqFFFFAahRRRQGoUUUUBqdd4M+F/iPx5E8+lWO+&#10;0WXymu5m2Rbv7m9q9y179nWz8SapcRRQR+HpdN/4l880PyRXVx9nR4nRP9t3/g/h+avD/hv4k17R&#10;9Wez0W1/tJb9fs9zpk0XmxTrvT5HT/2eve9Ys9X03Ur2eDWv7NuNWb7LoV9fNv8AIlgRN9vvb7q/&#10;NtWX7/7qvFxcq0KvuyOujGPKeJeAPhjeeIde0/8AtC2uU0X+0fsFzcW6/dl/uP8A3d/9+vZU8E+H&#10;LCwt9F1fw9pOjxXErS/a2iupUlZfkdEuN+5WTZ9z7vz7q5zRPBPiz4e6zZNpXiO2m0TVoIrrU9Qu&#10;F2WK7nf/AJ6/eb+L5K9i+IX7RXh77NqHg/RbGPxCroyWtvEsSWi7U3+b5q/N/tVzYivVnUj7P3ja&#10;nGMY+8cHa+KtN8WrLBoNpaaV/Zuoo99qdvul8i1ZER3ieX5YFRE2/wB7+5XKeHtHfxh8S9a8dLA1&#10;/ZLqLLoto6fPqM/3Iv8AgKfIzP8A8B/irqvhp8KItYbWrvUrS7/srUtOX7dp6S+V/pTfvYt7/wAP&#10;3a2P+E4i0uztZ9Da203dutdOuLeJPtcsUXybLJG+WCBPn/ev8zfO1Y8yjKUKRfLze9I89+Knwinv&#10;PiRqGp6hc22g6PK++e+uNiPPOqIlx9ni+8++Xdtrzz40eHtG8K/EPUNK0FZEsLVYk/evvfd5Sb93&#10;+1ur0Kz1Lwt4Y8V/254gnbxb4iV9+n6Ppkr3CLcN/HPcN99/9lN1ch8dLyzm8QafBFaQWep29n/x&#10;M0t23/6Uzu7o7/xMm/a3+1Xo4WVTnjCRz1Ix5eY80ooor2Dj1CiiigNQooooDUKKKKA1CiiigNQo&#10;oooDUKKKKA1CiiigNQooooDUKKKKA1CiiigNQooooDUKKKKA1CiiigNQooooDUKKKKA1CiiigNQo&#10;oooDUKKKKA1CiiigNQooooDUKKKKA1CiiigNQrb8C/8AI7+H/wDsI2//AKNSsStvwL/yO/h//sI2&#10;/wD6NSsp/AEPjPvv+Gij+Givh3ufSrYKKKKBhRRRQAUUUUAFFFFABRRRQAUUUUAFFFFABRRRQAUU&#10;UUAFFFFABRRRQAUUUUAFFFFABRRRQAUUUUAFFFFABRRRQAUUUUAFFFFABRRRQAUUUUAFFFFABRRR&#10;QAUUUUAFFFFABRRRQB+dNFFFfenzOoUUUUBqFFFFAahRRRQGpseFfFmr+CdZTVdDvpLC9VdnnRf3&#10;f7le6/Dv4hT/ABK09dIli0+/8ZNfRXCvrjfup1/1S/Z/uLEyI/3P4q8S8B+Db74heLdP0HT9qXd5&#10;LtV5vuKv8b17rDokGn3VppHgi0/4l9nFtvtT/dRXt5Lv2b0eX7u9/uxf7FeRjPZfD9s6KHMc/wDE&#10;jUtO0e4sNN1nVF13T/DS/wBm6Zp9jLsmfa3zyy7k+X5v4aZ8ONQ8R/FbW5bTSINNsLi3i825vtuy&#10;VbVX3PsRf/ZE3V2evfDv/hbXj7T7bXL7TdFlbSvtEFvLL5WoT7U+eW6dUZfN+RvkajXvCfg3wPqO&#10;kX2qeIGhvrCztbqfUPDMGzfLL9xPvru3r82/5a4fa01DkXxnTyy5ub7J6t4Gt11jS4rzT9F1TStP&#10;g12Vm/tjej38TJ89xL/ufOteA634Gs7bQdH1C5bUJninure1fUYv3S2sXzpsT+JX83dvr03UvFWm&#10;xpNZ+LviVqnia0s9yanpNvA8Xm28q/6Ojs38SM3zPXnWvXWr+O1f/hE9BvdVtdBWLTYEtJfN8qBH&#10;3p/tfP8Ae3pt+/srnw0Zwnzv+vvNKnLyml8H9B1Dw3btrOm6h4dm0yCB72X7PFBcaw0SfO6RK33W&#10;/wDQa8A8Za8virxVqurxWcdhFeXTSrbwr8kSt/BXvfxCs7TwH8LblvDmlRaD4gvFii8Q/v3uplil&#10;37Yllb7v+qbctfNlezg/fnKqcVb3Y8oUUUV6hzBRRRQPUKKKKA1CiiigNQooooDUKKKKA1CiiigN&#10;QooooDUKKKKA1CiiigNQooooDUKKKKA1CiiigNQooooDUKKKKA1CiiigNQooooDUKKKKA1CiiigN&#10;QooooDUKKKKA1CiiigNQooooDUK2/Av/ACO/h/8A7CNv/wCjUrErb8C/8jv4f/7CNv8A+jUrKfwB&#10;D4z77/hoo/hor4d7n0q2CiiigYUUUUAFFFFABRRRQAUUUUAFFFFABRRRQAUUUUAFFFFABRRRQAUU&#10;UUAFFFFABRRRQAUUUUAFFFFABRRRQAUUUUAFFFFABRRRQAUUUUAFFFFABRRRQAUUUUAFFFFABRRR&#10;QAUUUUAfnTRRRX3p8zqFFFFAahRRRQGp2Hwo8Paf4n8YRW2r+YmjrBLLeSxffgiVPv8A/AKx/GHh&#10;ufwf4m1DRblt8tnLs3/3l/gf/viuw8Kqvhv4Q+KtZb5LrVp4tItv93/W3H/tJf8AgVM+MW3UF8H6&#10;1/y11HQrfz3/ALzxb4v/AGWuGNWXt/7pry+6cx4G8W3PgbxVp+uWe15bWXeyP/Ev8af98V7l8ery&#10;z8J6Tov/AAi/lzW/iDyNVtbu3b/VLF/qk2fxS7nbc9fN9e2/AfxlfJ4a8UaDBO32u3tf7Vs2mZ3S&#10;JYv9akX8Ss6Nu3J/cqMZT96NdfZLpy+yUvgn4b1/WPi5Zarqv2m2itZ/tGp3198m1WR/v7v4nr2C&#10;38B6RfeLLiDxVptykTWa27eIUvoF0xdyeVb3SI38fy/3q2NY8Q6p4wj0LQZNMbTbK4s4r2O+u75I&#10;n3/Z3fZF/wAtdu7/AHq5S58cavqvw10zTf7S8LvE14tq6JfSptWLY6bG/hb5vmevGq1KlaXMvdO2&#10;MYxiWLT4LeCE8VWkGqX2tTTW/wBnv7q72xSpqyTy7F+VG+VUl+VvvVleHtS0O50H4n6ZY+E5NCu7&#10;eWJr7yr5ni3rcbNiJs3JEjb227v4Er0qH4kan4J0bXcaQ2zw1EllZ3f2pbiK68242fN5X73+Ld97&#10;+CvLfiR8aNP8H/HCW8g0NZlazisvENp5vyXUvySt/wACRv4/9isKar1p8vxf9vFy9nA4f4qeMItB&#10;8L2/w3s7ODfYMr6jqG797LcfO/lf8Ad3rz/wH4Pu/H3i3TdBsWVJbyXY0zfciX+N3/2Uql4n1Vdb&#10;8R6rqEW7Ze3Utwvnff8AmffXcfDqSTw98OfGviWL5LhWtdKgf/rq+5//AByKvo+X6vQ934v/AG48&#10;z45HD+JNH/4R7xBqelbvO+x3Utvv2/e2vsrMr0b4628T+NF1yBdlp4gs4tVi/wB6VP3v/j+6vOa6&#10;qcuelGTMZR5ZBRRRWg9Qoop6QtM22JWd/wDZWgNRlFFFAahRRRQGoUUUUBqFFFFAahRRRQGoUUUU&#10;BqFFFFAahRRRQGoUUUUBqFFFFAahRRRQGoUUUUBqFFFFAahRRRQGoUUUUBqFFFFAahRRRQGoUUUU&#10;BqFFFFAahRRRQGoVt+Bf+R38P/8AYRt//RqViVt+Bf8Akd/D/wD2Ebf/ANGpWU/gCHxn33/DRR/D&#10;RXw73PpVsFFFFAwooooAKKKKACiiigAooooAKKKKACiiigAooooAKKKKACiiigAooooAKKKKACii&#10;igAooooAKKKKACiiigAooooAKKKKACiiigAooooAKKKKACiiigAooooAKKKKACiiigAooooA/Omi&#10;iivvT5nUKKKKA1Ol+HqeGrjxFFbeKlu0024XyvtFpLseBv4H+58y10fjb4Py6J/ac+i3LalFp3/H&#10;9aTLsuLVf4H/AOmsT/30rzevZ/CXiK+8R+GLfUtMl/4q/wAIRfMv3/7R0v8AjR/73lf3P7r/AOzX&#10;DX5oS54mtPln7po2fgyz8Q/CPwfFPeNbRW8F5qEqp/y1Zpdn/oEVYXj/AMH6xrFr4K0rSNMvtSls&#10;9CiedLeJ38ppXeXY/wDwB0ra+Ll1pU3gjwFq/hqf/iWTtdRS6fE+x7Vml817d/8Av6+3/ZqbxZ8Q&#10;tT+wf8JD4lttnmyvZaP4ZhleK0iWD5Xll2/e2fd/2q4KUqj96P8AeNpcvwnimsaDqfh668jU7G5s&#10;Jf7lxFsqx4P8T6h4P8RWWr6YypdQN8qMu9GT+NHX+69bHjD4reI/HGl2+m6rdxvp9q2+C3hgREi/&#10;3a2PhX8N4NYn0zXNc1BdN0T7YqKiwPcS3W355dir/CifeevSlPlpfvzmjH3/AHT3jULPSNN8Xxan&#10;Y23nXfhyeJLy3axluriJN/yW8X8O1Pn/AOA1FbaVqaWf9mKsiJ5v9rrdp4di8qJfK3vFs/56/crr&#10;Us59e8WJfLbXttcW8866es188tvPOzu6b0iTa3yMv8f3HRqxIfh7qE3gG7sk8CyJrFrffbZbRJ7x&#10;N3yOnySs/wB/5d3/AAOvmPar7R6vKaEN5FbaTrFzFp+m/wBoXiT6/Y2/9nS2VxL5CPsSVfuy7H/h&#10;r4qv7+fVb64vrmVpru4laWWZ/wCJm+/X2xpviqLw/a6fqGq6Vr+m2/iiKJ7q3mvvNSB2leJk8qVP&#10;usv9z+Gvnr4qfAG+8B6dd61p98usaPa3TWt0/leVLasr7PmX+78yfN/t13ZfVhCcoy+0Y4mMpR90&#10;8y0rRNQ1u48rT7G5v5f7lvE716jpeg31v8AfGtneWc9ne2eq2N68VxEyP5TJKm//AL6rF8G/G7Wf&#10;B+iJof2a0vNCZt0tp5XlPL/21XY2+vX/AA7e6lqlsNG0/U7nXvAvjDT7iKKx1O4Vrizuovm8pWb+&#10;JG2/7y12YqpVjpI5qUYnlfiD/iofgH4X1BvnutD1OfSmf+PypUSVP/Ht1bXw1+Ben3Df2n47vptH&#10;02C1+3z2Nv8A8fCWq/xy/wDPLf8AdX+Nt9bfgdLT4e/CHUpNXs11LWm8ReVo+mfeSe6iTZvb+8qO&#10;/wDwJtlc/wDGLxJP4b0j/hDmvGvNdupf7Q8TX27e8t1/Bb7/AO5F/wChVnzVJy9jS/mL5Yx96R51&#10;421vTde16WfRtIj0TSl/dWtojbn2/wB92/iaufoor24x5I8pyBX0P+wrbxXfx2ijnjjmT+z7n5HX&#10;d/DXzxX0X+wb/wAl6i/7Btz/AOg1wZj/ALpV/wAJ0Yb+NE8K8YfJ4t1tV/5/rj/0N6ya2PGH/I3a&#10;3/1/T/8Aob1j11U/gRzz3CvpP4Z/s3eCfEHwZtPH3i3xbe6Bay3LwN5cKsi/PsTtur5sr6uuf+Uf&#10;9v8A9hb/ANrV5+YzqwjCEJcvNI6MLGPvcxUsf2b/AIR+LplsPC3xbWbV5flghvYNqyt/47XhnxQ+&#10;F+t/CPxZcaFrsG2dfnimT7k6f30rkoZpYZUliZklVt6un8NfWH7ZjNqXws+Duq6kv/E9uNN/fu/3&#10;m/cxP83/AAP/ANCrn5q2CxEKM588Zmnu1qUpcvLynyZRXq3wZ/Z71n4uxXmpfa4dC8N2P/Hzq978&#10;sS/7n96vQrb9lvwR4ukl03wR8VrHWtfVMrY3EHlpJ/utXZUx+Hoz5JSMI0Kko8x8z0Vq+JvDOpeD&#10;tfvNH1a2a01Kzk8qeJv4a9S8L/sx65408AeFfEmi3cd5Lrt9JZrZPFsECrv3ys/935P/AB+uqpiK&#10;NKCnKZEaU5S5YnjFFfS1p+zX8NPtSaRd/GTTV1/ds8mGHdb7v7m7fXlHxk+DOt/BbxN/ZOsGOaGV&#10;fNtb6L/VTrWFLMMPWnyRLlQlCPMcBRXpPwX+B2rfGK/vGtrqDR9G09fMvdUuv9VCvoK9If8AZ6+F&#10;V5L9h0/406e+pfc/0i22xM3+9voq5hh6M+SQRoSlHnPnaw8r7Zb+f/x7+avm/wC7XoPx4bwE3iy0&#10;b4eqE0j7Ivm4V/8AX/xffribzR/s3iOXSluY7nyrprVbiH7jfPs3pXZfHD4Qz/BXxTaaNPqUeqPc&#10;Wa3XmxRbNu7+CrlKHtoe+QublkedUV3/AMIvgv4i+MuuNYaLCsdvB813fXHyxQL/ALVerv8As3/C&#10;+wuv7LvPjNYJrX3GRLb/AEdW/u7t9RVzDD0Z8ki40JTjzHzTRXp/xn+AOv8AwYuLaa9eDUtFu+LT&#10;VbT5opP/AIlqyPg78Mpfi548tfDUV8umyzqzrcNFvT5U31vHFUpUvbxl7pHsp83KcPRXv+h/sxaf&#10;p+l/2v4+8aWXg7SpZ5YrNJYt1xcqr7d6xf3am8X/ALK1q3gu68VfD7xbb+NtLs13XEUUW24RfZa5&#10;P7Sw/Pyc39ept9Wqnz1RU1nZz391FbW0TTXErKkUKffZq+jG/ZV8NeC7O1/4WN8RrLwtq88Xmpps&#10;MXnyxr/tVviMXSw1lMxjSlL4T5tor0z4t/Czw/4EtbC+8O+NrDxfZXjsn+irtlj2/wB5K8zropVY&#10;1oc8CJRlGXLIKKKK0HqFFFFAahRRRQGoUUUUBqFFFFAahRRRQGoUUUUBqFbfgX/kd/D/AP2Ebf8A&#10;9GpWJW34F/5Hfw//ANhG3/8ARqVlP4Ah8Z99/wANFH8NFfDvc+lWwUUUUDCiiigAooooAKKKKACi&#10;iigAooooAKKKKACiiigAooooAKKKKACiiigAooooAKKKKACiiigAooooAKKKKACiiigAooooAKKK&#10;KACiiigAooooAKKKKACiiigAooooAKKKKACiiigD86aKKK+9PmdQqa2tpby6iggiaaWVtion8TVD&#10;Xd/BB4E+Kvh9p9v+v/db/wDnrsfZ/wCP7KzqS5YykKMeaR2Gm/DHwx4b+0Qay0/iHWLX/j8ht7n7&#10;LaWcv/PLzdjea/8Ae2bao+GL/wAKx+JrW+8NXNz4P8QWUv7pNTn+0afdf7Dy7FaJX+78+5fnp/g/&#10;SoNBt7jU/Fl9JYf2tKz2sMUD3F3L87o7+V8q7d399q29Y+EXh+/0SbRdDlnm8VxWrav5uoRJZP5T&#10;Oi/Z5V3sqt/Ev+/tryJSjzctSX9fkdnL/KHjD4e2ej6ld6hFYtYaPqP+tt5vn/sS8+8m/wD6ZP8A&#10;wy/xK/8AsVj/ABm3a94L8OavBA0P2Oe6sL6H/nlcNL5qbv8Af3tt/wBymeEviprnw1k/sPxdo1zf&#10;6ZEnlfZL5PKuIov44kdk+eJ/7j7lqvpOsW1tq2p32h32jQ6Fqjfv/DesTvsWL+BHZk+8n8LJRCNS&#10;MuaX2QlynlUMMtzKkUUTTSt91EWvr34L+E7yx+G/h+TxB4WufEFrFfSulum6L7Av/TxtTdu+/t2f&#10;L8/zU/4O/wDCvPD2m6hqbaDBDFdRbLrUItVd0s1/uRS7E27/APf31LpuiaDDYXTQQX3jCW8V9Q0K&#10;4fVbqJL+3R/3tv8Af+SeL/2SuPGYl1v3XLym1Cny+8dP8Urzxj4mu7fRfCNx/wAIja7Vt4o4FuPs&#10;8C7dvyPFFt/4E1cbq6+KvgjpemeH9HvrK88UXDSxTy32oef8zpvR4t+xdr7P4/4kr1LwvpPw6tdL&#10;/te20Sb7PL5T731iWVPKb7ru7PtX97uibZurmbH4mfDjxtrWpeHL/wAL6WTb28tw9vI08rb4vm2s&#10;2xf9v+GvJpyfwxh7sTslH7XMaGpa14j0b4Bw6xqVimqeO5gsrWN7/p6N5T7ml8pt2yXY38H92vG/&#10;jp8Tp9S+GWnz22jfY28ZKlxqt35ruizxN89vEv8AD9yJq9/+K3h3w34F8GvfeFNLtNFl0vUftEsN&#10;i255ImiRHl2fxbVnTcn92vENO8SapqWlp4Tg+C97qM8v3Yr553tFffuSX50+X7/3t/3XrXCckl7b&#10;l+0RW5vgPnDVPDOp6JpulX19bNbW+qRNcWbv/wAtVV9m+vWPCTNpvwj8NfaYJJri48Qy3unWm355&#10;dsSL/wB879v/AHxXpXxa8H6VD/wj9t4q1CDWNd02x3tp6XSWtvulfdsT/pknyL8n9yuC8J/GbQdE&#10;1DVdT8VaVNea7aqtro+nWPlJZWduv8Cf5avd+sSxFPmjE4PZxpSO4isL7StL0W8l0+0ufFFhZt/Z&#10;zIm2GJm+/qFwzfKsUX8Lfxv81eI6q/gXR72Vb6fVPGepStvur63nW1t938ezcjNL/vPtq34n8eeL&#10;vjHfvp+laZc/ZLiXe2n6fE8ryt/flf70v/A/lX/ZrsNS+AvhzQfD+ntrOvLpuoWc7W+teasr+VOy&#10;I8UXyo21dr/ff+LfUU+XD/xZe9IuXvfCef6l4Asdb8L3HiPwq169pa/8fWn3y/vYF/vpKvyyr/3y&#10;1ef19d/D3wTbeBtGl+xtHqWi6yyxfa9ySpL/AH03/wAXyb/++PmVa+SrnalxKsX3N3y13Yat7WUo&#10;nNUp8pDX0X+wb/yXqL/sG3P/AKDXzpX0X+wb/wAl6i/7Btz/AOg0Zl/udX/CXhv48Twzxh/yN2t/&#10;9f0//ob1j1seMP8Akbtb/wCv6f8A9Deseuqn/DRzz3Cvt34b6R4V1z9imytvGOsTaHor6m7vdwJu&#10;bf5vyV8RV9X3P/KP23/7C/8A7Wryc0i5xpQ/vROzCfa/wken6P8As0eAbiPVH17U/F88Db49P8t9&#10;rP8A7XyLXkXx3+NN98bvGEN/LbnT9LtU+z6fYK3MMfr/AL9eY09H2So391q6aeChSl7aUuaX94xd&#10;eU48nwn2r8bvh34ztfgf8PvBHgnQb++05rP7VqrWUf8ArJNqvsf/AIGz14DoPwD+Lfh/W7HU7Hwb&#10;rVtdWc6XEUyQfOrLX0D+0p458XW/wk+G3jLwfruo2Gjz2KwXn9nzsiLLsTZu2/7rrXzN/wANC/Ez&#10;/oetd/8AA5q8fALFVKL9ny/a3OzEez9ouY9m/b00FYPFHhTX3tRbX2q6You0CfN5qf3v++q3LPxn&#10;feD/ANgGxl06Vobi/wBQl0/zU++qvNLv/wDHEr5b8WePvEvjprdvEGt3utNB8sTX07y7a+gfEX/J&#10;gnhn/sYX/wDQ7itK2HdHD4ehV/mCNTmq1JR/lPl6vqf4+XzeJv2VPhXrN9++1BZWtvOf77qqP/8A&#10;EV8sV9O/Fr/kzf4Yf9f0v/s9eli0lVoS/vf+2nNR+CRN+y3q2j+LvhX45+Ftxq0eh61rsvn2N1I2&#10;1ZfkT5f/AB3/AMerx34mfAvxp8Jrl11/R5hY79keoQrvt2/4FXAo7QsjKzI6/ddK+ov2Wvj74h1z&#10;xhpvw+8Ts3ijw5rO618m/wD3rwfJ/f8A7nymuevTqYOc8RS96P2omkZRq8tKR80aD/yHNP8A+u8X&#10;/odfQ/7eX/JWdK/7A8H/ALPXm/xc8FWfw++O+q6Fp7/8S+11NPIT+6ruj7P+Ab69H/bx/wCSsaV/&#10;2B4P/Z6uU41sRQnD+WX6C5eSnKJ0+sahL8G/2LNFTSm+x6p4unD3NzD8r+W//wBhha+RK+uPG1vJ&#10;8T/2J/Cuoaav2m58LT+TdxRfO6qPl3f+g18j08ss41b/ABc0hYj7P+E+vP2f76T4ufs1/ETwRq7f&#10;bDotr9s05pfneP5HdNv/AAJP/H684/Yp4/aH8P8A/XK4/wDRT16J+zHZt8O/2fPid421Jfs1vf2b&#10;Wdnu+TzW2Ovy/wDA2rzv9inn9obQh/0yuP8A0U9cL+DGez+H/gam0fiocxzX7SXjK78ZfGbxLc3M&#10;rPFa3T2sEO75Ioovl2rXpn7AesTp8XdQ0ZmZ7DUNMlWa3P3G27f/ALOvEfi1/wAlQ8Vf9hO4/wDQ&#10;3r139gr/AJL5D/2Dbj/2SuzFQhDLZRX8pjRl/tH/AG8eT+Fdas/Afxa0/Up4vOstL1XzWiT+6stf&#10;Q37R3wL1n4ua7cfEjwFeR+LtH1CJGe3tW3XEOxPuhe/+796vlnxP/wAjNqv/AF+S/wDoda/gH4p+&#10;KfhnqiXvh3V7jTm3fNCrfupf99PutVYjD1ZOGIpS95Cp1I25JfCc3eWc+m3UttcwSW1xE2xoZk2O&#10;rVDX1v8AtEwaf8V/2e/DnxUk06HS/EjzpbXLRrt+0/wV8kV1YLFfWaXM9zOrT9lMKKKK7zHUKKKK&#10;A1CiiigNQooooDUKKKKA1CiiigNQooooDUK2/Av/ACO/h/8A7CNv/wCjUrErb8C/8jv4f/7CNv8A&#10;+jUrKfwBD4z77/hoo/hor4d7n0q2CiiigYUUUUAFFFFABRRRQAUUUUAFFFFABRRRQAUUUUAFFFFA&#10;BRRRQAUUUUAFFFFABRRRQAUUUUAFFFFABRRRQAUUUUAFFFFABRRRQAUUUUAFFFFABRRRQAUUUUAF&#10;FFFABRRRQAUUUUAfnTRRRX3p8zqFTWd5LYXUVzBK0M0Tq6un8LVDRSDU+rvGesahqVxo9zp9zqzy&#10;6ppy3sCaTs/et5W59ifwsnzt8n3vnrzPQfE3ha28J6r4f1ddd0TX9ZlVNR164RLj5Vfdt8r5WVd2&#10;1m/i+Ss3wN8S7VNJ0zQ/ENzd2aaXdfatJ1a0Xe9m39x0/ii/9Br1Xx/8Tm8HyalqGs3kfir+2WaX&#10;RdD1CziZIrdvuXFw7J5q/wCyleBKnKm/Z8p3KXN7xi+G/DPjrS1iivvEul3ngdk322oXyxXtvdL/&#10;AHLdJfm3f3l+Xb/FWfefEjw9rFx/ZnhP4c6Xf63L+6iuJrFHfd/z12L8v/APu1R0TxC3xa8L3Hhz&#10;/hHNP0eG1ulv59WtGaK3tV+6/wC6+f5n+VdifeZK9GTwr4n8E69daf8ACJdNttHtVb7dq195Xmzu&#10;r7HileX7mxv4UqJOMZfvPi/8Bj8y4/3TH/4Q/wAQ2Nrbwa1eR6xrs67Ft4m/0HRLdvvu235fPdfu&#10;KnzfPXptvo63Nh/YdzqEPhXR7C13aT9ri2Xa3m/5Lpv+eEX8Oz+69dFbXnifRtN1FtP/AOEb1XUF&#10;WJrGG3voLdFl8rdcXFxt/wBtn+X/AGK86+J3wv8AEfja13WOq6S7+IL6KWdP7Qg32q/8tU+/8/73&#10;5vk/uJXme09tL35cp08vL8JNpuvTpqN3p+r2jW2nyrOjafCu3yGVNl7apt/4DcRf7lcfeeA7zw/8&#10;YovEt4uzw49rKmp6t9y3VmieJ/n/ANv7y/79ej3lzoPiS/1D7KupbNJvE028e3XzbtLy1/497rb/&#10;ANNU3xN/49Xnl9/wkv7QHj7RfDGrrD4Y8D6XB9re3t5VWKCBfk+d/wDnr/D81bU5S+Je7H7RMj6O&#10;8JyWvxB8MzPpe172VPsUl7dwbVtYmRPn/wCmquiJ/HXiXiH4cazJ4kbTdO1y+0e60ltvnJ5sr2tv&#10;/tp96WD+7Kn+69YPxg+F/jzW9cXT9D1zR38JWq7NMsdP1WK3igi/uOm7739569o8MeD20XwrpTXe&#10;pWN5qc9na6QqzanElwtnEzSyukqv97zfu7Pu7Eri0w8eaEviNf4vuyiYt58Tk1LxBL4c16LS9e1C&#10;1Vf9Hu7Fd8q7Pv2+773+1F/3xu+7XCeJPiF4as54tPi0zw34eu5WfytQfRYriL/cuEZNy/76/wDf&#10;Nehat/b2pPazy6hoF5E1rP5q6xLZve2twqP5Xz/dZd+z5/8Ax2vPda+G+vfFbQ9Vk+IcFpo/iLRo&#10;Ivset28sUVvftP8A6qKXb8v9z5v9ut6Kpx+IipzHH6xZ/FG/a4g1fxDY+G/CqKrtqlo0Vvp86/we&#10;V5Sfvf8Aco1LxnY6945fUPB/iPVE1C8s4LXUbeHSftCajOqIm9It/wB19n8dUrz4qaH4NuvD/hzV&#10;/AC36+H4ltby31adv9b/AMtXiiX5dzv/ABPu/grpbz4r33gO8/t62uftngfVLOeLTG0Gzt7J7edk&#10;/wBVcfJ95N3+1/er0eWX8v8AX4nJzR/mG6l4nuU8E+KtQ1q6uftGnW0ulWdu7IqQTy/I/wAkXyrL&#10;t3fIn8O+vmSuo8YePLnxNFa2MEC6botmzPa6fC2/azffd3+8zP8A33rl69jDUPZROWpLmCvov9g3&#10;/kvUX/YNuf8A0GvnSvov9g3/AJL1F/2Dbn/0GozL/c6v+EvDfx4nhnjD/kbtb/6/p/8A0N6x62PG&#10;H/I3a3/1/T/+hvWPXVT/AIaOee4V7DN8c7F/2cYvht/Zc/21b37V9t81Nn39/wB2vHqKitShW5Of&#10;7JcZSj8AUUUV0kanuHwV/aYm+HPh268KeItIj8UeD7r71hK3zxbvvha6H/hPv2c7Of8AtCD4f65c&#10;3H3vsMt3+6X/AMfr5uorzJ4ClOfPH3eb+VnTGvLl5TqviZ4s0/xp4zv9W0jR4dAsJNiQafB92NUR&#10;E/8AZK6/UvjTaX37OulfDddOnS9s9Sa/a881NjLvl+Xb/wADryaiuueHpVIwg/sGHtJe8Fer+Mvj&#10;LZ+Jvgf4T8Cx6bPDdaJO0st08qbJd2/+H/gdeUUVdWjCtKEpfZCMpQPYfhR8QPhppHhO40Tx34Mm&#10;1qVrl7iPU7WbbLEuxPlr0DQ/2gfhN8JRPqHw68DXz+IWjZY9Q1ifd5G7/gb18vUVxVMBSrSfNza/&#10;3i415R+E29U8U3uveLJfEGqSNeXt1efap2/vNv3V2/7Qnxes/jN4wtNZs9Pn06K3sY7XyppUZ/l/&#10;jry2iur6vDnhP+Uj2suXlPTvgh8etY+C+oXX2aCPVNDvl23ulXH3ZF/9levSJviN+zxfXf8Aa8/w&#10;71iG+ZtzafFc/wCju3/fdfNNFYVcBSrS9r8Mv7pca8ox5T2D43/tEX/xXtLPQtP0+Hw54R0//j30&#10;uDqfRnrB+BPxMtvhJ8SbDxPd2Ut9FapKjQQttdt6bK89orSOFpRpfV4x90n2k+f2hseM9eXxP4t1&#10;jV4omhiv7qW4WF3+7uffXbfs8/Fq1+C/xDj8SXlhPqMS2stv5EMm1/mrzGirnh4VKXsZ/CKMpRlz&#10;nUeH/FWn6b8QLfXtQ0pdV09bxriXT5m/1q7/ALle1t4+/Zzvp/7Ql8Aa5aXH3/sMN3+6b/x+vmyi&#10;sKmFhV+1L/wIuNSUT2P46ftDT/Fex07QtI0mPw74U03/AI9tNj/9CavHKKK3w+HhhoclIiUpTlzS&#10;CiiiugnUKKKKA1CiiigNQooooDUKKKKA1CiiigAooooDUK2/Av8AyO/h/wD7CNv/AOjUrErb8C/8&#10;jv4f/wCwjb/+jUrKfwBD4z77/hoo/hor4d7n0q2CiiigYUUUUAFFFFABRRRQAUUUUAFFFFABRRRQ&#10;AUUUUAFFFFABRRRQAUUUUAFFFFABRRRQAUUUUAFFFFABRRRQAUUUUAFFFFABRRRQAUUUUAFFFFAB&#10;RRRQAUUUUAFFFFABRRRQAUUUUAfnTRRRX3p8zqFFFFAana/CDQbTW/GlvLqS79K0uKXUr5f70USb&#10;9n/Avu/8Dq9beGPEvxv17XfEMDWn+ta4uWu7pYkiT/gX8CJT/hX/AMi/8Qtv+t/sJ9v+55sW/wD8&#10;drov2Z7C8h1nXdc0+BZtSs4Le1s967v3t1KkX/oPm15deUo81X+U6Ix5uWJ6Fpfh3/hCY0s7aBX8&#10;O+HIotQW+374tZ1SX/VS7/4oon3/AC/7H+1RaeG9V0H9m34n/wBoahHqX2qe1vd6fwyvL89eS+PP&#10;GUkz634F0VN+j/8ACQy3tj5Lfxfc2J/s17V4b8TaRpvheL4YPFJ4nl8j7R4ou5pWS0tUV0Z33r8z&#10;eUq7a8utCpGMZs6YyjKR5l+zPZpYXXiLxLfXK2Gj6daxW892zbNrSyp8nyo7fdVq679pmPTNQ8P6&#10;fqHhyWCaKwvPNlhtJd/2VZUTY7p/yy+dP/H6Z8KPh/4hh8b61B/wjn9m/D/WZWintNTlX91F9+KV&#10;Eb5mZK9wsfhnF4jbVfCtx5d/dxad9lW7RkT7Va70i3ui/dZG/wDQKnEYiFLEe0ZpTpylT5Ty/R/i&#10;X4A0dLrx1qWqs97rkUUsuk2Lb7hp1ieKVGT+Fd3zbt61478Wvj9qfxI+22dtYwaPpl5Kss6Iu+4u&#10;mX7nmv8A+yJXCeM/CeoeBvE17oupxbLu1l2f7DL/AH0/2axK9ahhKEZe1+I4qlaXwhX2R4R1CDwT&#10;8PvDtjfXNtbXv9jxXVrFcK3mr5srv8j7Nq/+zf7NfHttbT39wkFtBJc3ErbFhhXe7V9ifCXwxrkn&#10;hm3j8caQ1hqGlwJb2L3Ft5r3lm334pU/2N/yt/Cz/wCzWOZcqjG5ph/iPl34o6JP4e+IOu2c8Xk/&#10;6ZLLF/tKz70dP9jZX018RfHNt4Yn+Eejauv/ABTWpeF1tdQRf7s6Im7/AHk2K3/Aa7Dxx8CtC+Lu&#10;kaFfR3Oy1sI1b7QlxEtwtqy7/Kf+H9033f8AZrzf46WWlfFDwrZWdjc/2V4l8F2zWD6JfLtuJ4FR&#10;Pufwy/cZtyfw15zxFPFSpRf2fiOn2cqXMcv488H3Piy31rw5fJ9p8deE4v8ARriJdz6zp38H+86r&#10;sb/d/wB2uP8AhrbXkOs6h8Ptegns4vEEXlLb3a7PIvNn+jy7P4fn+X/davbfgj40u7z/AIRDWV0+&#10;GSeDTLiwluIm33F5Pap+6ib+7+6b5VX722l8P/s6z/8ACzlvo2nuZf7R+0faLht+3ZcffZ60WI9j&#10;GVKqZ+z5uWUT5FubaWzuJYJV2SxNsZP9qoa6v4rxxQ/E3xWsH+qTU59v/f165Svo4S5ocx50/iCv&#10;ov8AYN/5L1F/2Dbn/wBBr50r6L/YN/5L1F/2Dbn/ANBrjzL/AHOr/hOjDfx4nhnjD/kbtb/6/p//&#10;AEN6x62PGH/I3a3/ANf0/wD6G9Y9dVP+GjnnuFffv7Mdn4Vs/wBnrQJ9f0eyu/7U1KTTWuJYEdl8&#10;19q/NivgKvrf7ZJYfsF6fcwMyTRa0kqsn8DLNXjZsnUpQpr7UjvwcuWUpf3T53+LfgSf4bfEfX/D&#10;sy/JZ3LLA396L+B/++K5CvqH9qK3i+J3w08DfFayVfOurVNO1XZ/DOv/ANnv/wDHK+Xq78FXdbDx&#10;lL4kctePLL3T3H9k/wAD2Ou+OL3xJrkSyeHvC9m+o3ayrvVnX7i13H7dtnpcGo+CLvS9Nt9LivNP&#10;e4aK3iRPvun92qutIPgx+yvo+kf6nXfHE/2q5X+NbVfu/wDsn/fdXP26D8vw1/7Av/xFeNGc62Ph&#10;Vfw+9H/wE7eXlw0onypRXb/CTWvBvh/xFcX3jTRpvEFhFbN9m0+Jtvmz/Jt3f7P369dtP2qfB63K&#10;2snwd8ODSN2xlRB523/e2V7VXEVacuWNLmOKFKM/ikfNdFe8ftRfCvw94Rk8N+K/ByND4Z8SW3nx&#10;wN0hfH3RWv8Asj/CzSvito/jzT7vT7S51JbFfsNxdp/x6s38VTLHU/q31q3ul+wl7T2R84UV9M6l&#10;8ZPht8Ibp/DnhPwBp3ilLNvKudY1j53upV++6/7NaHxF8G+CvjR8DdQ+JfgzRV8N6zosvlappsDf&#10;u3X5d4/8fDVj/aEoSjz0uWEh+w/lkfK1FTWflfaovP3fZ9yebs/u19Ef8NEfDjwfttPCPwm0u8tF&#10;Xa11rbebLJ/tfx114itOn8EOYxjGMvjkfONFfWOoaH4I/aP+D/iXxLoHhqDwl4t8Nxefc29mP3c0&#10;f3/y+Rq+ZvCHhm78aeJtK0KwXdeajcrBGf8Aeaow+LjWhNz93kLqUuUx6K+xPiBqnwy/ZY+y+FtP&#10;8I2njTxWsKPf32qDeqlvX/4mk+FesfC/9pnxJZaNqvg2y8I+JLeVbqBtP/1F4q/eiZf92uL+0pez&#10;9v7KXJ3NfqvvcvN7x8eUV6l+074b03wn8b/EmlaRaR2FhBInl28KfIvyJXpnw9+Gvgz4RfCu0+JH&#10;xF09tZvNTbbpOh7sq3+01dM8bGFGFVL4zKNCXNKP8p8w0V9VeE/jh8NfitrsHhjxZ8NdJ0Owv2+z&#10;2+oaXhJYGb7u+vFPjd8K7n4O/EO/8PSSPcW6/vrW4/56RN92iji+er7KrDkkEqXLHmjLmOAor7D8&#10;MfCHwBefs8eEPG3iO0gs7DTmluNVmtxsuL/53SKL/gT7K57w7+0b8OdY1u30HU/hRotj4ZupPs4u&#10;IADPEv8AfLVj/aUp83sqXNymv1bl+KR8u0V9heMvgv8AD79mu91TxT4lsz4mtby52+GtEaX5GXZu&#10;dpP93dUPw2+IHw8/aK1j/hCdf+H2l+Grq+R10+/0gBXjk21H9qOUfa04c0B/Vve5ZS94+Q6K3fHn&#10;hObwP4y1rw/cvvuNOuWt2f8Av7a+hvBvw/8ABPwL+F2m+PPiDpX9v69q/wA2l6G7fKi/3m/z/wDW&#10;7a+KjRhGfxc3wmEaUpSPlyivqzwX8Xvht8atci8KeLPh5pfh2PUW+z2epaWArQyt93dXhHxh+G13&#10;8JfiFqvhm7l84Wzb4pv+esTfOjUqGL56vsasOWY5UuWPNE4qivsbTfhD8Pj8B/A/jvxLZRW2mWVv&#10;JNqf2UbbjUZd2yGKuV0v9qDwDNqMWn6h8INDh8Ns3lM8Sb7hF/v/AHK5o5hOrzeypc3Ka/VuX4pH&#10;zHXa/BnwPbfEr4oaB4Yvppbe11GfypZIfvr8jv8A+yV3P7U/wb0v4WeKNM1Dw4zP4Z121+2Wis24&#10;RH+6P/HK9A/ZO+Jngz/hNPBfhz/hAbX/AISLzHi/4SDzf3u7Y779tGIxjlgvrFCJEKP7/wBnM+fv&#10;ix4ZtPBXxM8SaDp7SPZadfS2sfmtvfarfx1yVfUf7R3xY8Ct4o8c+H0+HNmuv/aZbf8At4z/AD+b&#10;u/1u2vlyunA1p1qMJTiTXjGE/cCiiivQMdQrb8C/8jv4f/7CNv8A+jUrErb8C/8AI7+H/wDsI2//&#10;AKNSsp/AEPjPvv8Ahoo/hor4d7n0q2CiiigYUUUUAFFFFABRRRQAUUUUAFFFFABRRRQAUUUUAFFF&#10;FABRRRQAUUUUAFFFFABRRRQAUUUUAFFFFABRRRQAUUUUAFFFFABRRRQAUUUUAFFFFABRRRQAUUUU&#10;AFFFFABRRRQAUUUUAfnTRRRX3p8zqFFFFAanbfCPXrbR/GUUGoS+TpWqQS6beP8A3YpU2b/+AfI1&#10;e3/sz/8AFu9W+KPhvXLG/uJUs4vNi0xN9w6RO/zJ/eXY+7/dr5ar6D+BfxmtrPxLoFzqsq23iDSU&#10;+y2t87bUv7Vvk+z3Dfwun8Lf9914+YUpzpy5Tow0veLGpab4a0my/wCEs01Z9H0q6llT7Wli91fR&#10;Mr7Nn/PKBv8Ax6tT4E+JB421bxP4K8H6fHpVreaLO8U183m3d1cK6MktxL/7Iny1H+0J441Dwf4t&#10;/tPQZ5NNlvG379qfv1/uSr91v+B1L8DdY07x5deJb600hfD3itNFvImuNHl8qKX919/yv4W+T+D/&#10;AL5rgmpzw3tJHTH+JylfxZqWnv4g1C50q50a8srrUVlWW7066d2utiebs/2fNRvkr334bvY+PtD1&#10;O51WxWG7W1/4mCWlq6xSr99H+f5tv+ylfEqfHLx8mzb4q1L5W3r+9rrfA3xB+J3jK6uG/wCE51TS&#10;tHs182+1Oa5dIrWL/wBmb+6v8VGIwVWVP4h060eYsfFrwPqHjLx9pS2P2aG0bRbe6lu33xRWtuvy&#10;b5d//wC01YkOg+A/Fm/w5oc89hrUX/HnrGoS7bfUW/uOn/LL/Zb/AL6qr8Vvi7c+M/8AiVafc3z6&#10;Jb7d1xfS77u/Zf8AlrK//oK/dWvOvJlSJJ2iZIm+6+35Gr1qFOp7KPN7pyylHmPZfgt4V1PwzrHi&#10;W+1WBtNS1s59K2vu+0fapYn2Im35v4N+/wDu16V4P8fahpWpardfZNETT7qWKyvrhL69fyvmT7qN&#10;91q86+Gnxpvryz/sW+1ddH1tVWLTteuIllRtv3Irjd/D87qsv3l3/wB2sfW/i78QfBupXukah9ks&#10;7jz/ALRPE+nW/wC9l+/5v3Pm/vb64qtCpiKkuc3jVjCPun1X4tvNPsNG8NaVp721tpjWN1cNFdxP&#10;byxW/wBldPNi/vff/j/v14p8XPH2i2XxGt9K16xkhfS7Oz/s7W9JVVu7X/R1+R1f5ZV/2H+avOrP&#10;46+Nte1ays5by2d5W+yK/wBhi3qsvyOiPs+WvXfjd4i8C+B/G2v6jbQRar4weTyolvovtCWrKmz7&#10;v3V+7/Hub/Zrjp4aWHqxhL3jWVT2seaJx+t+D203wvd+M9K8VLo+iyy/aIEt4J7V7q/VHdNkT/d/&#10;4A7LXS/DX4tePPGGk3WteKtekh8JaGv22XyYEifUZYvmSJnX729tn/fdea+DJvFnxu8RXEGr61c/&#10;2Vt36jqcq/urOBf4P7sS/wCxUPxW+JdteaTaeDvDly03h+w2+bfeV5X29l+4+3+GJP4U/wBvc1ds&#10;qHP+7l70v/STH2nJ7x5rqt/LqupXd9P/AK26laVv95nqpRRXuHDqFfRf7Bv/ACXqL/sG3P8A6DXz&#10;pX0X+wb/AMl6i/7Btz/6DXBmX+51f8J0Yb+PE8M8Yf8AI3a3/wBf0/8A6G9Y9bHjD/kbtb/6/p//&#10;AEN6x66qf8NHPPcK+r7n/lH7b/8AYX/9q18oV9X3P/KP23/7C/8A7Wrzcx/5df4onXhvtf4TO/ZU&#10;voPiR4F8c/CbUGX/AImds9/pm/8AhnX/ACleTfB34X3njv4waV4TniZdl5tvv+mUUT/vf/QKxPhf&#10;44ufhz8QND8RW7ZaxuVldP76fxp/3xX3D420XRPg1p/xD+MOmzwu/iawiXSQn8Ms6fM34/K/4VxY&#10;mpPB1Zwh/wAvfh/xG1OMa0Y832f/AEk+W/2pvH0fjj4y3UFk/wDxKNG26bZov3NsXyv/AOP16H+3&#10;Z934bf8AYF/+Ir5bWZprxJZW3u0u9nr6l/bs+58Nf+wL/wDEVtKjGjWwtKP94nm5qdWR5b8Df2fd&#10;W+MzXl6byHRfD2nndd6pdfdX/YSu6uvAn7OPhuZrbUPG/iDW7pflebT4V8r/ANArrfhhp1346/Yn&#10;1/w94UPm6/a3zSXlrE/72WPfu/8AQf8A0Cvnfw38E/HHirXItKsfDWofaGbYzzQPEkX+27t92so1&#10;J4qrV9rV5IxDl9jGHLHm5j6E/awTRE/Z9+Fq+G5LqbQldvsbXv8ArWTZ/HWV+xXeSWPh34qXMDbJ&#10;YtF3o3/fdbv7X2m6fonwH+GemaVdx31lYSta/aIvuMypsf8A8e3Vzv7G/wDyJ/xZ/wCwK3/s9csP&#10;+RZJf3v/AG43f+8f12Pl1/nZ3r6j/Zmff+zx8bY2+79kib/xx6+XP4q+of2Yf+TfPjd/14xf+gTV&#10;62Yf7uv8UfzOLC/xWfPHg/wjqnjzxJYaHo9uJ9Ru5PLjU8ACvobVP2ePhV8Kitn8RfiDdNrOzfJp&#10;uixbmj/8cesL9hrV9P0v46WyX0ixS3VnLb2zP/z0rkfjB8JvHWnfE3xAuoaJqV5cXV9LLFcQwPKk&#10;6s/yOj1lXqzrYr6vz8keUuMYwp+05eY+l/gnZfC238E/FNfh5e65dytokv2z+1VVU27Jdmz5PrXh&#10;H7FNnFd/tDaB5q/6pLiVf97ynr2v9nH4Y3Xw3+E3xE/t7bYeIta0ae4i0xj+9itUif53/u7mevlT&#10;4O+Pm+GfxM0DxFt3Q2dyrTqn8UX3H/8AHK8/D03UjioUpc3/AAx0yly+ylIu/tBX02pfGzxpPcti&#10;X+05U/75fZT/ANnq8nsPjZ4Lkh/1v9pxJ/309ex/tK/AHVfGHiib4g+AbZvEfh/X1W6caed7xybf&#10;mO33p/7M/wADdQ8C+MtL8aePbaTQrC3uVt9MtLj/AI+Lu6f5U2p/dru+uUPqFr68tuXzMfY1Pb3P&#10;PP2tl8z9pDxOrfxzxL/5CSvpL9pj4e+BfEH/AAh9p4k8er4QSx0tVtrL7M0u9f7/APT8K+av2vPk&#10;/aJ8W/8AXeL/ANFJXtPxL8LyftTfAvwt4n8Llb7xPoMP2W+01X/euvAYf+zV59ZNUsLPm5Y/8A1j&#10;8VWJ56nwU+DkMqSxfGqNHVt6v/Z7Uv7aHjrwx4+8UeGbzw1q9vrH2XTja3FxCrr8yu9eO2fwl8Z3&#10;9/8AYYPCurPdbtvlfY3rM8W+EtV8D69caNrNt9j1K12+bbs2/bvTfXrU8LF14zlV5pR/wnJKpL2X&#10;Jyn0f8QrqSH9hvwLCjbI7jUm81f73zvXy7Z/8fUP+8tfTfxI/wCTJPh5/wBhOX/2rXzJa/8AH1F/&#10;vLTwH8Kf+KQYj44f4Yn03+3ZfvNr3gS3LYij0GN1/wCBcf0ry39mf/kvngj/ALCK16V+3N/yNPgj&#10;/sX4f515p+zP/wAl68D/APYTWscNplj/AMMjWp/vJo/tAQpc/tL+KIJPuS6yEb/vpK+l/wBqT4fe&#10;AfE3iLQIPE/xCXwq9npqpBp/2Rpfl/v18v8A7S0zWv7QnjSVfvrqTOte7fGjwhP+098J/C3jrwiF&#10;1HWtNt/suo6bGf3p2/fG31/+LrgrJxWFlzcseXc3j/y9icNYfBr4OabqFveRfGiPzbeVZV/4l7fw&#10;1R/bQ8ceGPH3xA0fUvDeqxavEunrFPcQq/3ld68o034R+NdUvvslp4V1aa63bdv2NqyPE3hnUPB+&#10;vXujavB9m1KzbZPFu37Wr1KWHj7eNWVXmlH/AAnHKpL2fLy8p9I/GC8kh/Yv+FsKMyRy3jM6/wB7&#10;Zvr5Yr6j+M3/ACZv8Jf+vmX/ANnr5cqsu/hT/wAUv/ShYj44f4Yn1F+1CzTfAj4LM3zv/Z7f+gJX&#10;nX7Jv/JxHgv/AK+3/wDRT16H+03/AMkF+C3/AGD2/wDQErzT9lm8hsP2gPBc8zKsX2vZuf8A2kdK&#10;5aP/ACL5r/F+ptU/3mP/AG6Z/wC0P/yXTxz/ANhef/0KvOq9s/aS+GPiaz+Nni+5Oh3s1nc3kt5F&#10;cQwM6NE3zbt9eJ16mBlGWGhynPXj+9kFFFFdpjqFbfgX/kd/D/8A2Ebf/wBGpWJW34F/5Hfw/wD9&#10;hG3/APRqVlP4Ah8Z99/w0Ufw0V8O9z6VbBRRRQMKKKKACiiigAooooAKKKKACiiigAooooAKKKKA&#10;CiiigAooooAKKKKACiiigAooooAKKKKACiiigAooooAKKKKACiiigAooooAKKKKACiiigAooooAK&#10;KKKACiiigAooooAKKKKAPzpooor70+Z1CiiigNSxptmt/f29tLcx2aSyqjXFx9yL/bevQNU+CGp2&#10;95LY6Vqun63qES+b9ktGZJpV+/vi3Ivmr/ubq83r2X4RWafFqwi8Iz3zWHiLS911oGoI3z/33t9/&#10;/jy/3fnrkxMpUo8xrTjGXunMaL8QntrVNB8X6b/b2jxfulSZtl3Z/wDXKX+H/cf5a9k/Z/8ADOme&#10;H/Gllr2h6rHrHhq6lW3n85NlxZ7/AJNlwv8AwP7/AN1qr33gbR/HDW+ueI9Pvk8QWsTW/iGFHW1i&#10;iaD791LLsfdvTZ8iJ8zf71ed+DE874pPL8OZ77TdHt0826uNWZGRbVf9b5v8LL/sV5lRxxFKUY+7&#10;/wCknTHmjKPMR3XwXuU8feKLbUp/7E8OaJeSpfanMvyRJv8AkRE/ilf+FawvHnj6PWreLQ9Dtm0r&#10;wrZtvtbHd887f89bh/4pX/8AHa9i/bK1G71288P6zZ/abbw1eRuq2M0HkeVdL8rvKv8AeddrfP8A&#10;NsrzPwJ8PdMttG/4S7xrLJYeGlb/AEa0X/j41aVf+WUX+z/eatcPU5qUa9UirHllyxKngH4bwarZ&#10;/wDCQeJZ5NN8LxS+Urwr/pF/L/z726fxN/tfdWvQNS1LxLf6je6H4g8AXdn4KtYP+QTaWux9OiX/&#10;AJeIpf8Anr/ef+KuU0HXNV+NXxj8L2irBYWn2yKKx0yFtlvZxI+/av8An5q+iX8YeHPElre6VpjL&#10;9r+1XllvmguInVpUdNm/7v36wxFWUZ+/H/7UunGPL7p8k+NvA0/hKW3uYJ11XQrxd9jqdv8AcnX+&#10;5/ssn8SVu+H/ABhpvi7R7fwx4xl2RRfJpmvbd8th/sP/AHoP9j+H+GqXhjxVc+A73U/DXiPT2v8A&#10;QpZfK1HSZvkeKVfk82L+7Kn9+qnjjwH/AMI2tvqem3P9seGr/wD489QRf/IUqfwyp/dr0vj92f8A&#10;27I5n/NE6v4a/DXU9K+OXhrRdVg2RLcre+cnzRSwRfvfNR/4l2pXot/4e8HeHZL3x941aS8vdbnl&#10;vbXT7iL5m3O77Iov4v8Arq/y/wB3dTv2ZfEGsaX4F1rUJJdNllt3/s3wz/bC/Kt5Knzoj/wrt/g+&#10;7uryOzeLxV8ULiD4manqltcSztbz3H8cEv3NjbvuL/ufdrzpc9atLml8J1R5YwiVPG3xUvPFVmuk&#10;aZZweHvDUTb4tJsfuN/tyv8A8tW/36saF8CfGeu6NLq8emrZ6fHB9qa41C5itf3X9/8Aeuvy12En&#10;hLwn8N9Z1PUN0t/ruly/ZbXwzqaoztdN9yX5flli/i/74qp8a/FV5pdhb+EZb6S81dtt74ju93zy&#10;3Tfct/8AciX5dn97dXVGrrGGHMeX7VQ8adNjbf7tFFFeqcwV9F/sG/8AJeov+wbc/wDoNfOlfRf7&#10;Bv8AyXqL/sG3P/oNefmX+51f8J0Yb+PE8M8Yf8jdrf8A1/T/APob1j1seMP+Ru1v/r+n/wDQ3rHr&#10;qp/w0c89wro3+IPiJ/Bv/CLNqk39gJL5v9n/AMG6ucorSUYT+MXMFdFrHxE8S694YsPDuoazcXOi&#10;2P8Ax7WTN8sVc7RRKEJ25w5g+426ug8WePvEHjj7F/b2qzal9gi+z23m/wDLJf7lc/RRyQ5ucOY6&#10;DwT8QvEXw71b+0PDuq3Ol3W3YzRN95f9tP467fxN+1F8S/Fmly6ffeJriO1l+SVbdEi3f8DWvKKK&#10;wnh6NSfPOBcas4x5IyN3UvHGvax4a0/w/falNc6PpzM9taN9yKn+GfHmveD7XUoNG1Kawi1GL7Pc&#10;rF/y1X+5XP0Vp7KHLycpPNMK6DQfHWu+GdH1XS9L1Ka0sNTXbd28TfJOv+1WbbaJqF5p9xfQWNzN&#10;ZW/+tuEid0i/33qjRLkn7gvfgTW1zLZ3EU8ErQzRPvV0bY6tXrlh+1x8VbDTVs18UzOirtV5okeX&#10;/vqvHaKiph6Vb+LHmLjVlD4TsIfi54wttU1XUl8QXr3urRfZ7y4eXe8sX9z/AHa4/wCZ22r87tRU&#10;1nctYXlvcxbd8Uqyrv8A9mrjThT+BEc/OdV4W+JvjX4ceba6Jr2paKm/5rdZWVP++K9d/Z3m8Z/G&#10;v40aLrHiDVbzVdO0Jvt9xdXku6KFV7f3aVv2w4NajV/FPwx8K+Ibpf8Al6eDymb/AHvkeuf8d/tW&#10;+IPEnhuXw7oGkaX4I0Of5Z4NFi2vIv8AtNXh1YV63uex5ZS+0ehGVOH2zkPj54vg8d/GDxVrNm2+&#10;0nu2SJ/7yp8n/slYHg3x94j+H2o/bfDur3Gl3X8bW8u3f/vp/HXP0V7EaMIUfYv4Ti5pc/Oe0XX7&#10;YXxYubd4v+EnZN38cNvEj/8AoFeSa1rWoeJNUuNT1W8nv9QuG3y3Fw252qlRRSw9Kk/3UOUJVJS+&#10;KR0F/wCPNe1LwrZeGrnUpptFs5fNgsX+5E1c+j+W25aKK6IwjD4COY3fFnjjXvHFxaz69qU2pS2s&#10;CwQPL/DF/cqloOvX3hnVrXVdNuWs9QtW82C4i++rVn0VHJDk5A5pfEaGva9qHibWLvVdVuWvL+6b&#10;zZ7iX77NWr4K+I/iX4cX73fh3WbnSpW+95TfI3++n8Vc1RSnThOHI0HNPm5z2e8/a++K95btE3ie&#10;SEN/FDboj/8AfWyvI9V1a817UrjUNQuZLy9nbfLcTNvdmqpRWdLD0qP8KHKXKrKfxHQal4817WPD&#10;Wn+H77UprnRdObfbWjfcirn6KK6IwhD4SdToNd8da74m0nS9K1TUprvT9MXyrS3l+5Av+zWLbXMt&#10;ncRTwStDLE29XRvnVqhopRhCKtEXMetX37VHxN1Hw/Lo1z4keaylg8iXfEm9l+79+vJaKKxp0KVL&#10;+FHlLlKU/iCiiiugnUK2/Av/ACO/h/8A7CNv/wCjUrErb8C/8jv4f/7CNv8A+jUrKfwBD4z77/ho&#10;o/hor4d7n0q2CiiigYUUUUAFFFFABRRRQAUUUUAFFFFABRRRQAUUUUAFFFFABRRRQAUUUUAFFFFA&#10;BRRRQAUUUUAFFFFABRRRQAUUUUAFFFFABRRRQAUUUUAFFFFABRRRQAUUUUAFFFFABRRRQAUUUUAf&#10;nTRRRX3p8zqFFFFAahV3QdavvDmsWWq6fO1te2cqywSr/Cy1SopNX0Yan1fqHxafx/4B1DULHSIf&#10;EFpcQbNd0RJWivbD7u+WKVfvQPs/uttqb4bP4f8A+Fa3GoeFfDk2iXt5PcOiXd59qedoETyv4V+R&#10;JZUb/gFfLvh/W9S0HWLW80a7ns79W/dS27bXr6ssPFWz4reHdD1m2hm0WCxbQ9Vu1tlS3a/uk3P8&#10;q7V3bti/8Br5zE4f6uuWJ6VOpz+9I5r4d+IdI8a+LdY+Hmr2ba9pjN9q0rzpXTz7+JPndn/u3Hz7&#10;v+A14V8RfE2ueJ/Et3Lri/Zru1b7Otii7IrNV/5ZIn8KpX1t4SutK1Kf+3J/CtzoOq6leS2UH9mW&#10;vmvLFB8iJ5X3otm35m+78nzV538evBukfE241DxF4TvLa/8AE+lxbtf0yxbzfNX/AJ+F2/K3+1sp&#10;YavGFf3ohUpynTPMPhl8N/E+qyaf4j0rUtP0Hyrr/Rr3Ub5IH3Rffdd33tlfXem22g3Ghy69fa5a&#10;P/aLIl4mny7Ypbjzdm+J/wC78/3NleSeA/BM7/DXw1YxPrdzd7m1e11PSbNJYrVZU2vb72/3fm/3&#10;66v4Z+HtXsF09oP+EgubW63LBDqGkxRJbtvT53dfu/3qwxtT2sr83wlUI8hy/wC2B8Gf7NgtPGdq&#10;3+lSxLFqNv5G1/7iXDf3d3yLXhPwu8Saha6smgxaf/b2maxKtvPoj/cnb+B0/uSp/C9fVH7WEV3Y&#10;+BfEqt9sS3drCBN/72Jv3rvsWX+7/wDEJXLfs2/DjSvh9C+veIL2Kz8c39g8ug6O677iKL/nrs/v&#10;P/Cv3tta4fFcmCtV94KlPmre6YviD+ytN8aWngPw483leFYmeJ5fmS6vGf8A0iKX/fT90r/3k/2q&#10;7H4neD/DniHSdK8QN4YXW9bll+wT7J5beWeVdmx5XX/pkyuz7P4K3/Df/CHeOfFGrf2VYrf6rdWa&#10;2uqve77eWVt/yOqr8yskvlb5f9isK58aX2vap8VbHRXtHu9yT6Tv2XG64totlxsRvvb1Rvn/AItl&#10;cXPLmjy/ZNOWPKcZ8SLvSvCvjS9+IF1HB9q8qK38N6Zu3ebLFEifan/6ZJs+Xd96vmu8vJ9SvLi8&#10;uZWmuLhmllmf77M1Wta1vUPEGqS32q3k95eyt800zb3rPr6nC0PZRvI8mpU5pBRRRXWTqFfRf7Bv&#10;/Jeov+wbc/8AoNfOlfRf7Bv/ACXqL/sG3P8A6DXn5l/udX/CdGG/jxPDPGH/ACN2t/8AX9P/AOhv&#10;WPWx4w/5G7W/+v6f/wBDeseuqn8COee4V9OeIPDmkw/sRaFqy6ZaJqjalta+SBfOZd7/AMf3q+Y6&#10;+rPEn/JhHh//ALCv/s715+Pk+ajb+Y6MP9r/AAnynRXt/wCyL4H0b4h/FSXSNb0+PUrRtPnlWKZv&#10;4lPy11/iDVPhj+zrdf8ACPyeErfx14vi+fUbm9l/0e1l/wCeS/7taVcfyVfq8Ic0gjQ5oc8j5hor&#10;62j8I/D/APaY+GniHVPCnhuPwh4z0KD7VLZwN+7mXb7dvkr5x+GXgeT4ifEDRfDUcv2Zr65WB5v7&#10;qfxvV0sZGpCXMuXl+ImVCUOX+8cvRX1f8QPH3wr+CHiO68G6T8NLLxLNpjeRealqkg3yS/x14v8A&#10;F7xr4K8aSaZc+FvCC+FLhFb7ZFFPuil/ubazw+LnW1VL3RVKUYfaNL9mz4P2Pxp8Z3ul6nez2NpZ&#10;2TXjfZ1+dtpQba8pmTZcSqv8Lba+6v2SviF8PvEnii9sfD/gH/hH9Sg0hmub77Xv89V2bl2f7R5/&#10;CvnT4rfEj4c+J/D76f4Y+Hn/AAjOqrdI7X32zzfl/jSuShjK8sVOEoy+z/Kb1KEY0oz5jC8IfGrU&#10;PCHwx8T+CINPt5rLXXV57hnffF9z7v8A3zXnVfQPwn+Hvh/Xv2afiT4i1DTY7nWtLlVLO7dn3xfc&#10;rhfhH448EeEItSXxh4K/4Sx59v2b/SfK8jbv3/8AstdUa0Uq3sYe/wAxEoS9znkavx8+Den/AAht&#10;fB32S9nvpdY01b+d5l27Wb+FK8jr74/aW+Inw78M/wDCEf8ACSfD3/hIPtWkLLZ/6X5X2WL/AJ5f&#10;7VfIPgm30jxZ8ZtHgXTVh0XUdYVF09237YGl/wBVu/3K5suxdWpQc6sdupWJpxjU5YHC0V6p+054&#10;V0vwT8bNe0jRLRLDToGh8u3T7i/IlZHwF8P6f4q+MXhPSNUtlvLC8vlint3/AIlr0o14Sw/1j/t4&#10;5vZfvfZHBV658MPg3p/jX4WeO/F13ezRS6BArQW8S/JIzf32qv8AGDS9B+H/AO0NrNpFpKT+HdO1&#10;JC2mo2zfEuzeu6vqT4S/ET4d6v8ABP4j6lpfw9/svRbOJft2m/a932z5P738NedjcbVjQhOlH4uX&#10;/hvmdVChH2kozPgeivSPi5428FeMP7N/4Q/wb/wifkb/AD/9J83z/wC5XpPwn+E3hDwP8Mx8TviZ&#10;DJeWV03l6Xoqtta5b+83vXZLG+xpKc47/ZMY0ueXLE+bqK+pfDfxe+EHxG1uLw7r/wAMbLw5YXjf&#10;Z4NTsZh5sDN93divG/jp8Jrj4N/EG60B5ftNptWezuNv+sgbhRRRx3tKvsasOSQpUuSPNGXMefUU&#10;UV6BlqFFFFAahRRRQGoUUUUBqFFFFAahRRRQGoUUUUBqFFFFAahW34F/5Hfw/wD9hG3/APRqViVt&#10;+Bf+R38P/wDYRt//AEalZT+AIfGfff8ADRR/DRXw73PpVsFFFFAwooooAKKKKACiiigAooooAKKK&#10;KACiiigAooooAKKKKACiiigAooooAKKKKACiiigAooooAKKKKACiiigAooooAKKKKACiiigAoooo&#10;AKKKKACiiigAooooAKKKKACiiigAooooA/OmiiivvT5nUKKKKA1CiiigNS9oOpf2Jrmn6gqq/wBl&#10;uorjY/8AFtffX2PDo+h/ES1uNIVYo/N+2a/ZvF/rb1ZYtyPv/wBl/vf3fK218VV6r8Jficujtp+k&#10;areNZxWc/wBo0nU9u/7HLv8AnSVf4oH/AIl/4FXmY6hOtHmh9k6KFTl92R6N421Txfrfgj+yrOXy&#10;dd2y29zcRfI+s2sXyfuv7rJ/FF95vvV8+eFfFWr+BPEFvq+kXMlhqVq3yt/7I6f3K+mtNhi8T6Tb&#10;+DNeVtN1C1uW1LTntJf3TNLKuyW3lX5pfleWXd937n9yuY1jwHF42019XvtMn1K1uJ5U07VtMVE1&#10;O6gV9nmy2/3Zf99PmrhoVoU4ShOJtUjKXvQKM9onxc0+XVfh5eT6D4lVfN1Hwpb3Tokrfxy2v97/&#10;AHa8ofxV4vS8+xtqurfa9+z7P58u/d/c2V0CfDee2ukvPD/irTZpYpf3XnTvZXCsv+xLs+b/AIHX&#10;p8PjT4kJbpdtoPh2bxUq+Uvih5bX7Wi/997d3+196ujm9l8Hvf4ifiMe2t/+FR6Xb6v4+vJ9b8Sy&#10;r9o0zwncTu6RN/BcXS/w/wC7XjuteKtZ8X+KJdZvrua81i6l3ean3938Gyuwm+G9zqWqS3niPxZp&#10;v2u4bzZUt53v7uX+/wDJFv8A/Q69N8JeC9K8GW9xeQQXfh6W3bZLfahFv1bb5qJK8UX+qgVPNT5/&#10;mbbT56VJcz96QuWUvdNjQbzWksbe51Xy7Px75H2e+1tW2PYWDJ9+6X+K62b9v8W371bVhry+G/EW&#10;nxL9mh8P6TF9qnsZW/e6d5Cf8fEUv/LWK6V/+BM9XLO2i8ExarZ6czfa2il22N3sRIvn/wCP15ZU&#10;/exf7b/7e379fPnxa+KP9txf2HpV0s1kuxLy+hi8pLxl+4kSfwwJ/Cn/AAKvOp0vrE+U6ZS9lE83&#10;1K5W81K7niXZFLKzqn9356qUUV9SeWFFFFAahX0X+wb/AMl6i/7Btz/6DXzpX0X+wb/yXqL/ALBt&#10;z/6DXn5l/ulX/CdGG/jxPDPGH/I3a3/1/T/+hvWPWx4w/wCRu1v/AK/p/wD0N6x66qfwI557hX1b&#10;4k/5MH8P/wDYV/8AZ3r5Sr6t8Sf8mD+H/wDsK/8As715eY/FR/xHRhvt/wCE5/8AYLG347K3/UMu&#10;P/ZK8Q8c38upeN/EF5O2+W4vriVn/wCBvXt/7Bv/ACXX/uGXX/sleD+Kv+Ro1j/r8l/9CrSl/v1T&#10;/DH9Ql/AifQ/7B7t/wAJx4ti/gbQ5NyfjXhHhnxZe+AfHVr4g03b9q0688+NH+4+1/uV7n+wj/yP&#10;nir/ALAk3868CsfD+peKvEr6bpFpJf6hPK/lW8S/O1RTUHicQp7e6aS/h0uU+o9X0f4U/tX3n9qa&#10;dq3/AAhXj25T99aXp/cXMv49f+A186/FT4S+Ivg/4hGk6/beUzruguIfminX+8rVkp4J8TJqyWK6&#10;HqSahu2Lb/ZX83dX1H+1Z9q0v9nf4aaT4olE3jWNw0u9t0qx7G3lv/HPyrCHNgcRSownzQl/5KX/&#10;ABYSlOPvHNfsC/8AJTvEH/YDn/8AQ0r5ovP+Pqb/AHmr6V/YFmjHxb1W2Ztkt1o86x/7Tb0rwXxJ&#10;4N1zw/q2qwahpV3bNZyss+6Bti/PXRRn/t9X/t0xl/Ah/wBvH0J8D/8Akz/4vf8AXwn8oq+W6+pP&#10;gf8A8mf/ABe/6+F/lFXy3WmF/iV/8X6IK3wwPqH9t/7vww/7F6P/ANkrxT4J/wDJYPBv/YWt/wD0&#10;Ovev2xvD9/r3hb4Wa/p1pNeac2hxQGS3j3qjbFcV87+A79vBPxG0K+1CCS2/s3UYpZ4Zl2Ou165M&#10;D72A5I/3iq38c9C/bI/5OI8Vf70X/opKxf2Zf+S/eBv+wmtenftqfDPVJPiEvjTTLOfUdA1q2ikW&#10;6tU81UfZ/FtqL9j34R6hD8RNK8aeIbaTR9DsZ1W1lu12farqX5IlT+99+ojXpRyy3XlLlTl9Zv8A&#10;3jz79qn/AJOD8b/9f3/siV6R+zz/AMmxfGf/AK4Rf+gV5v8AtVf8nB+Nf+v7/wBkSvUv2XNOm8R/&#10;AP4xaJp6/aNSuLZWit1++3yPRX/5F1J/4f8A20Kf+8y/7ePlVPv198ftC/DXwv4k8J/D7TdX8d2f&#10;hC0sNNXyLW4i3+b8ifNXwreaJqGmx+bc2NzbRbvK3zROnzf3K+vfHnhyf9p79nXwrrnhzbfeJvDk&#10;X2W9sFb94y7QHG31O1Gp5jrVo1ebliPDfDOJ59/wzz8N/wCH416P/wB+P/s6v/tqeLvDHi688Fya&#10;DrdnrtxZ2D2tzcWz/wB3/L14DD4G8R3OpfYYtB1J73fs+zpavvqHxV4T1XwTqzaVrNjJYagqq7W8&#10;v313V0RwqeIhOVXm5f8ACYyqfu5QjEyqKKK9k5dQooooHqFFFFAahRRRQGoUUUUBqFFFFAahRRRQ&#10;GoUUUUBqFbfgX/kd/D//AGEbf/0alYlbfgX/AJHfw/8A9hG3/wDRqVlP4Ah8Z99/w0Ufw0V8O9z6&#10;VbBRRRQMKKKKACiiigAooooAKKKKACiiigAooooAKKKKACiiigAooooAKKKKACiiigAooooAKKKK&#10;ACiiigAooooAKKKKACiiigAooooAKKKKACiiigAooooAKKKKACiiigAooooAKKKKAPzpooor70+Z&#10;1CiiigNQooooDUKKKKA1O48E/FfUvCUUVjOv9q6PFL5q2k0ro8Df37eVfmiavYrb4maV4y0u4i03&#10;VbZNSlgit1i1aX7BcfupfNRPNT9xL/vfumr5lorhq4OnVlzGsa8oH2xrmqrc6JrtzP4cvvtdxB9r&#10;iR4kltFlbb9o+z/JKu75P+Bb64zQfC/wys7Oyivlgm22f2K8/cP5yz/aEZLhf7y7XdW/3K+atK17&#10;U9El83T9Qu7B/wC/bzun/oNdB/wtzxxt2/8ACWazs/6/Hrg/s+UfdjI2+sRl8R9J3UNzbTaTd6R4&#10;cjudP81X823tvs72EXzpcbnbar+amz5HeuX8cfFG1+zxQeI/Ecd49qrRQW+j7bi9ZXi8p0ln/wBU&#10;quv+9tr501XxDquttu1PULy/f+/cTvL/AOhVn1vTy+P2wlif5Ts/GHxOvvEln/ZtnEuj6Eu3/QYm&#10;Z3l2/ceWVvmlb/f/AOAVxlFFelGEIR5YHJKXOFFFFaCCiiigeoV3Xwb+LF78GfGa+ItPtIb+dYJb&#10;fybjft+auForOrShWhyTFGUoy5olvVb9tV1S7vmVUe6laVlT+Hc++qlFFaD1CunuPiZ4lu/A9v4Q&#10;k1Jn8PQSefHZbE2q3+/96uYoqZQhP4xcx0Hgnx3r3w71v+1/D+oNp1/5TReaqI/yt9771Ytzcy3l&#10;1LPK2+WV97P/AHmqGijkhz84cx0Xgv4h+IPhzfXV34dv2064uoGglZUR90Tfw/PVXw74s1bwj4gg&#10;1vSbtrHVIW3R3C/wtWPRU+yh/KPnme8p+278Wfsfkf21au+3b532CLfXkHivxjrfjnV5NT1zUptT&#10;vpBhpJ26Vi0Vz08Lh6M+elDlKlUqS+KRq+GfE2qeDdatdW0a+ksdStm3R3EX8NeifED9qT4g/Ezw&#10;3LoWt6jby6bLt81YbVE83bXk1FaTw9GpPnnD3gjVlGPJE6XRfiN4i8P+E9V8N6fqTW2i6s267tdi&#10;fvK5qiitowhD4COY9Z8A/tR/EP4a6Cmi6TrCHTohiKO7t0lMQ/2a878TeJtQ8ZeIL/W9Wm+0alfS&#10;+bPLs2bmrKorGGHo05c8Ie8zSVWU48sj1b4fftPfET4Z6WmmaRrQfTohiK1u4klWL/c3VT8XftD/&#10;ABA8b67puqapr8jXGnTrd2aQoiRQSr919n3a81orL6phufn5PeD29Xl5eY1fFPibUvGWvXWs6zct&#10;ealeNunuGVE3N/wGtX4d/EzxJ8K9a/tbw3ftY3TL5UuU3pKv910rlaK6JUoThyOPumfNLm5z0T4p&#10;fH7xl8ZLW1tvEl/BcWtrL5sUUMCRKrf3657wP8RPEXw41T+0PDWr3OlXTrsZom+Rv95PutXOUVnH&#10;D0ow9jGHul+1nzc57zdftvfFme18g63awvt/10VhFvrxvxN4p1TxlrU+razfSajfz/6y4l+81ZVF&#10;TSwtCi70ocoSqVJ/FIKKKK6yQooooDUKKKKA1CiiigNQooooDUKKKKACiiigNQooooDUK2/Av/I7&#10;+H/+wjb/APo1KxK2/Av/ACO/h/8A7CNv/wCjUrKfwBD4z77/AIaKP4aK+He59KtgooooGFFFFABR&#10;RRQAUUUUAFFFFABRRRQAUUUUAFFFFABRRRQAUUUUAFFFFABRRRQAUUUUAFFFFABRRRQAUUUUAFFF&#10;FABRRRQAUUUUAFFFFABRRRQAUUUUAFFFFABRRRQAUUUUAFFFFAH500UUV96fM6hRRRQGoVb0fR7z&#10;XtUtNP0+2kvL26l8qC3iX52aqle2/sy2cWg3/if4g3ir9n8K6c88Dv8AxXUvyxJXPiKvsaUplUo8&#10;8uU8i17QdQ8K6zdaVqtnJYahatslt5l+dWqLTdKvNYvIrOxtpLy7l+RYYl3u1e0/tJf8Vxongr4m&#10;RKrvrtj9l1Fk/hvIPlatPS9Yl+B/7O+j69oiLD4q8X3M8Tant/e2trF8myL+6zVyLFydGE1H35e6&#10;b+y9+X8p5H4g+FnjDwtYfbtX8Nalp1r/AM9ri2dUrCTRNQm0mXVVs530yKVYpbvb+6Vm/g310v8A&#10;wuLxr9g1Cxl8T6lc2t9E0VzFcTtKkqt/vV6z8LPBOs+P/wBl3xfpGg2jX+oNr1tL5KMqfIqj+9RV&#10;r1cNDnrERpxlL3D55s7OfULqK2tommuJW2RQqvzs1S3OlXlnqT6fPbSQ3qy+U1u6/Orf3K91+GP7&#10;M/xH0P4ieGtQvPDUkNpb6jFLK/nxfKu//frlvih/ycvrX/Yw/wDtWtI42EqvLS973RewlGPNI84u&#10;fD2p2es/2RPY3MOp7vK+yPF+93f3NldB/wAKd8df9CnrP/gG1eu/ET/k9hP+w7a/+yVtfGrw/wDG&#10;+z8c+L9VsZdfh8OxXk8sUsN9siW3/wBzf92sPrk7wXux5o8xt7CPvHzRbeHtVv4NQng0+5misF3X&#10;jpF/qP8Af/u1SRGdkVV3u3yKlev/ALMXiyDTviZ/ZGryb9H8UQS6Xfb/APpr9xv++qsfCn4Xtpvx&#10;+u9N1uPZp/hWee91B2/55QfP/wCP/JW0sV7KUoT+z7xjGlzcvKeW/wDCH65/b39i/wBlXf8AbH/P&#10;j5T+b9zf92qVhpV9qWpRafZ20lzfSy+UtvCu92b+5XuvwK8WXPjj9q60125ZvNv7m6l/3F8p9iVz&#10;HwL/AOTlfDP/AGHF/wDQqUsTOPNzfZjzD9lG55jqulXmiX8tjqFtJZ3tu2yW3uF2OtPudE1Cz020&#10;1Ceznhsbzd5Fw6/JLt+/sr6Q+OlhB8bND13xXp8S/wDCWeFbyWy1q3hX/X2qO/lT/wDAPutXJfFH&#10;/k2/4R/71/8A+jaxpY7n5NPeLlQ5eY8c0fRdQ8Q36WemWM9/dt92G3i3vXRa98I/Gvhmwe+1Xwxq&#10;lhaJ96aW2fYteveJNcuf2f8A4MeEtP8ADT/YfEXiq2/tLUNYi/4+PK/giVv4VryFfi141+x3tn/w&#10;kuqTWt5E0VzFNcs6MrffrSFatWfPT+EzlGMfdkcfWx4e8Ja54tlli0XSrvVZYl3ypaRO+2sevfP2&#10;a7m+s/A/xZn02W5h1BNFV4ntGbzVfzf4NtdGJqzo0ueJFKPPLlPIfEPgPxH4TiSXWtD1DSom+693&#10;A6I1O8PeAPEfi23ln0XQ77VYom2M9pA7orV798Nta8Va58G/ic/jq4vrvw2mnL9ll1hmfbebvl8r&#10;f/FUXwT0rxZrH7NPimDwZ9t/tj+3oH/0Gfyn2eUN/wA++uGWNnGEnLl92XyOqNCMpHgfiDwH4j8J&#10;28U+s6He6VFK2yJ7uB13PVW58MavZ6Pa6vPptzDpV022C7eJ/Kl/3HrrfinZ/EPRJbLT/Hk+qb2X&#10;7RBDqF15v+zv++9fRmg67pF58Efhh4E8SNHFofiqxvLdbtl+ezvFl/0eX/vp9taVcZOjCE/i5jON&#10;KMpSifIOlaJqGtSyx6fZz3j28TXEqQrv2qv33qKwsLnUryK2s4JLm4lbZFDEu92r6C+BHhDUvAfx&#10;G+I+hapG0V5Y+G9QjY/3/l+/XPfsreJNI8P+ONVi1DUINF1DUtMlstM1W4X5LO6b7rf7P+9VSxr9&#10;+UFzco40vh5zgNe+FPjHwrYfbtX8NalYWn/PaW2ZUrCs9F1C/sLu+trOea0s9vn3CL8kW77m+vV/&#10;id/wtz4Zrf6X4l1fVJtK1RfKa4+0+faXi/7DVZ+Ef/Jv/wAXv+uVh/6Nen9YmqXtXyyI9nHm5TxS&#10;GGW5lSKOJppWbYqIv3q6+++DvjfTdM/tC58J6tDZIu95Xtm27a9S+BjWnw1+Efiz4ofY4bzXLWeL&#10;S9K+0LvSCVvvy/71cBov7QHj7RPE6a2viXULm63b5Ybidmhl/wBhk+7tqfrFapOcaS+AOWMY+8ed&#10;Vp614Z1fw39kbVdMubD7VF5sH2iJ081f76161+1J4e0iHXvDvinQ7RbCy8VaVFqTWsS7Uil/j217&#10;p8UksPiz9l+GF35UOvxaDZ6l4cu3/il8j97bv/vKtZSzHkUJcvuy/wDJTWNH4onxZbaJqF5pt3qE&#10;FnPNY2e3z7hF+SLd9zfTtB8Pan4m1JLHSNPudSum+7Dbxb3r2T4d2c9h+zv8Z7a5iaG4t59Oilif&#10;+FluGrT/AGaNUjvPBPjTwnoutQ+HPG+reU2n3szeV56r96BJf4d1a1MXOMZzgvh/+1IjS96J434m&#10;+HfifwUkTa9oN/paS/de7gdUaucr0j4lal8SvDNvL4S8Z3eqJb+Z5v2W+l81GZf40f8AirzeuvDz&#10;lUhzzMpR5ZnUaL8MfFniTTYr7SvDmpX9lL924t7V2Rqgv/AHiPTdYtNKvNDvrbUrr/UWk0DLLL/u&#10;LX0dbeH/AIh69+zj8M/+EDOpb4pL77V/Z915X/LX5N/zpXgHja88beHvGUK+J77UE8RaXsdHu7rz&#10;ZYP40+ffXJh8VOtKUVy/aNqlOMInK3lnPpt1LbXMEltcRPslhmXY6tVrVfD+p6Cto2oWM9h9qi82&#10;D7RFs81f76V9Wab4b8KfHDT7L4v6zKtouiRf8VRp6xf8fUsS/umX/rr8m6vINNvrz9pT4/aUurt5&#10;Nvql4sSwxP8AJBar/wAsl/4DU0sdz/FH4PiFKhyf9vHD+Gfhr4q8ZW7z6J4f1DVYl+9NbwMyVlax&#10;4b1Xw/qX9n6np9zYXv8Az73ETo9eufGr44eIbjxlqGjeHb6fw54b0adrKx0/TG+zoqq+ze237zPX&#10;AX3jvXvHfiPRZ9e1SbVZbN4oIJrhtzqu+tqU8RNe0mvdJlGl8ESwnwX8eOu5fCOsf+Ab1zsPhvVb&#10;nXP7Fi0+5fVfN8r7CkX73d/c2V9Y/tAeE/jNd/E3Wr3w0+tJoG2JoGtL/ZFt8pN/yb68b/ZlvLnU&#10;P2kPCtzdzyTXct5K0s0zb3ZvKesaeMnOhOv7vwmkqMY1OU8imhaGV45VZJVbYyP/AA1bttE1C80u&#10;71OCznm0+1dUnuEX5Imb7m96seLf+Rt1v/r+uP8A0N69c+Hf/JrXxP8A+whp3/s1dVWt7OEJ/wCE&#10;54x5p8p4bXXWfwj8a6lZxXNp4V1a5t5V3xTQ2bujLXI19g/E7wx8VdZ8P/D6fwO2rDTF8OWqzfYb&#10;zyk3/wC7vrLE4qVGUY/zfzF0qfNzHyjqnhvVdF1b+ytQ0+5s9S3Kv2SWLZL833PlpmveHtT8MX72&#10;Or6fc6bdqu/ybiLY9dLZza5N8XNJXxHPc3OrxatbxTvdy+bLuWVF2b6+lv2hNPg+OeqeM9Kt0QeN&#10;/Bdy0sCIvzX+nfxp/vLvrGrjJ0asIT+E0hS54ykfIX9iagmkpqrWc/8AZjy/Z1u9v7rd/c30zTdK&#10;vNYvIrOxtpLy7l+7FCu92r2W/wD+TPdNX/qa5f8A0VWzpeqS/A/9njSPEGibYfFni65lT+09n722&#10;tYvl2Rf3WZq0eLlye5H3ublF7I8h8QfCnxj4VsPt2r+GtSsbT/ntcWzqlUvD3gPxH4st5Z9G0O+1&#10;WKJtkr2kDttatX/hcXjX7Df2MvifUrm1voniuYridpUZf+B17N8C9K8Vax+zb42tvBn2v+2v7ctm&#10;T7DP5T7do3/PTrYithqXPPlHGnGcvdPBvEPgHxL4Tt4p9Z0S/wBKilbYr3cDKjNXP16B8U7P4i6C&#10;1lp/jyfVP3q+fBDqF15v+xv++9ef11UZyqQ5zCUeSYUUUV0E6hW34F/5Hfw//wBhG3/9GpWJW34F&#10;/wCR38P/APYRt/8A0alZT+AIfGfff8NFH8NFfDvc+lWwUUUUDCiiigAooooAKKKKACiiigAooooA&#10;KKKKACiiigAooooAKKKKACiiigAooooAKKKKACiiigAooooAKKKKACiiigAooooAKKKKACiiigAo&#10;oooAKKKKACiiigAooooAKKKKACiiigD86aKKK+9PmdQooooDUK+mbbxx/wAM/wDwF8L2Vtpmk6xq&#10;viyR9UvrfU4PPRYF+WL5K+Zqe80k2zczPt+7vauTEUI4jkjL4SqdTkPpvS/iF/wvz4OeNPDV3pWj&#10;6PqGjxJrOmRaZbLAjbP9b8n97bWL4Ek0r41fBm0+HlzqVvpHirQrqW60h71tkV4kv34t38LV8/JN&#10;LD/qmZN3yfI1MR2RtytseuX6hGPwPl+0jf2/8x6v4j/Zj8feENE1DV9Z0+003T7Nd7Sy30X73/d+&#10;f5q2vC1+1n+yf4s8q5aG4/4SCz27Jdj/AHWrxabUry5XbPczzJ/ceV3qLzm8rytzbG/g3VrLD1ak&#10;OStMz9pGEvcO4+Eet3z/ABQ8KrLqFz5X9pwbt87/AN+tn4mOr/tJay6srr/b/wB7/trXlaOyNuVt&#10;j093Z23Mzb/79afVv3vOT7X3eU+iPiDNG/7aiSrKvlf25a/Pu+T+CtH4ufAH4neJ/iR4o1DTIPO0&#10;q8vpZYP+JrEiNEz/ANzdXzN50ry+a0reb/f3/PVj+0rz/n8n/wC/r1zPB1Y8nJL4Y8pr7aMubmB0&#10;udB1Z4m/c3tnPs+Rvusr19XfGDxnpEXwW/4TXT5P+Ki+IFna2F4qf8svI/4+P++m218jfep7TSvE&#10;kTSs8S/dTd92tsRhfbShP+UinU5IyietfsnyLD8ePDrysqJ+9+dm/wCmT1D8D5lh/aS8Nysyoi65&#10;95m/268rR2hbdGzI/wDfShHZG3KzI/8AfrSrQ55Sl/NHlCNTl5T1fS/iVP8AC/49a3q8SreafLqN&#10;xb31p/BdWrO+5a9H/as0XRtA+Fvw4s/Dl6t9orS3l1Zt/dilfei/8B37a+XvvtuanvcyuqI0rOi/&#10;dR2+5XPLBfvYVV9kft/dlE+i9HttO/aO+FugeHV1Wz0vx94bRre1hvpNkWo238Kq/wDeWtb4UfAz&#10;xP8ACq18dar4w02003T28N3lrBNcXUT7p22bNvz/AOxXy8jtC25XZHX+NKlm1K8uV2y3M8y/3Hld&#10;6iWDq8sown7hUa0filH3ivXvn7NHiC78M+C/ipqWn3f2DUINIV4JVb50bzf4a8Dp6TMiMqsybvvb&#10;G+9XbXo/WaXIzGnLklznVeMviz4w+INvFB4g8QXepW8Xzrbyt+6/74r2L4P+EtZ8cfs1+J9I8OMr&#10;6q2vwSon2lbf5Vi+f7z184VNDczwrtinlT/casauEU6XJS900jV97mkd58RvhD41+H9jb6h4ngVL&#10;eWX7PE326Kd93/AXaur+L9yv/Cjfgx5Ui+bFbX+7a3zr+9SvGJryeZdss8j/AO+1MkmZ1RWZnRfu&#10;p/dqvq85qEpz+EOePvcp9pfBvxdpnxR8D654ivriOHxpofhq80q+3fevoHi/dS/7y7NtfLnwy+F+&#10;ofFLUb3T9KvtPttQt4PNgt76fynum/uL/tVyENzLDv8AKlZN3yNsb71CTPC26JmR1/jSsaWCnRc3&#10;Sn8RUq/Ny8x9Waf4Z8T/AAq+BPjfS/iZdRJpl1bLFoek3F0txN9q3ffi+9tWvPfhLNEnwA+Lqsyo&#10;7RWG1d33v3r14xc3lzef6+eSbb/fbfTEmdFdVZkVvvJu+9U08HNQkpy+KXMEqx7j8CfEmg+IPBPi&#10;X4Y+JdQj0i31llutO1OX/VRXS/c3f7LUaf8Asf8AjddY26z/AGfomhRNvn1ua8ia3SL++vz/ADV4&#10;XVh9SvJIvKa5neL+48r7KqWHqwnKVKfLzE+1jy+9E9S/aO+IWk+MvFWlab4bZn8N+HbFdLsZW/5b&#10;7fvy/wDAq3f2mten0f4qeF9T0288m7s9D06WKWJvussVeEU95mmbczM/+/VxwMY8n90HVlLmPsbx&#10;ZrGgeNv2a/HnjnSmjttT15LCLV9PT/lleRS/O6/7+/dXz38Nfgj4g+KWk3t54dudPm1CzlVP7Me5&#10;WK4Zf767q89SaVIniWVvKb7ybvkp8NzLbNuglaF/76NsqKeCnh4ThSnuXKrGUvePpb4sW+r+E/2e&#10;NP8ADvxCvIbzxb/afm6VbvOlxd2trs+bc/8Adr5jqaa5luW3TytM/wDfdt9Q1vhcO6MOVsxqVOaZ&#10;9Sf8K78VfEf9nH4axeE/LeWzlv8A7Sn25bfZul+T7zV5HrfwN8Z6b400Tw/qttH/AGrrL/uH+2LL&#10;8v8Afd1evPVvLqFdsU8iJ/cRqPtk7ypK08m9fuNurGlh6tLm5J/zfZLlUjI+ntU+N2l/BrxJpHgD&#10;QY49U8FaWr2uufL/AMhOWX5Lh/8AgH8P+5XAeJtK/wCGd/jLoviDRpl1Tw/5sWpaZcI3+vgb+D/e&#10;/hrxr77bmp7zSuqKzM6L93e33aKeBjH/ANu/vFSr8x9F/EH9n25+KfiC68XfC+5tPEGi6tL9qe18&#10;9Yrizlb76srV5N4m+HGs/C/xlpWm68ttDeytFcNFb3Ky+V8/8W37rVyFtf3Nn/qJ5If9xtlMeaWZ&#10;t0srO/8AfdqqlRrQ9yU/cJlKMve5T6x+P3wQ+Ifjb4q6xq/h/wAubSrpYvKddVii3fuk/g3V5n+z&#10;zolz4S/aa8O6Zqvl213Z30sU/wC9R0VvKf8AjryD+0rz/n6n/wC/r1D50nm+b5reb/f3fPWdPDVY&#10;0XRnP7PKVKpH2ntIntvir9lv4iTazrGoLplp9kee4uFf+0bf7u93/v1s/A3wjqfjr4AfEnQdIWGb&#10;VZ9Qs2ihmnSLdt3bvvV8/wD9pXn/AD9T/wDf16ZDczw/6qWRN39xqqeHrTpckpf+S/8ABCNWMZc0&#10;YndePPgX4x+Gmkxalr1jbW1o0vlK0N5FL83/AAF69y+Knwm8bfEXRPh7feFfLmtLfw3awy7dQii2&#10;t/uu1fKc15PMu2WeR0/22p6X9yibVuZ0T/rq9OeHqT5Jc3vR/u/8EmNSMTtB4N1r4ffFfQtK8QxL&#10;DqC39rK22dZflaVP4lrtPi948vvh/wDtU+IfEejTKLi11LfhX+WRdib0/wB1q8ReaWZtzSs7/wB5&#10;2od2dtzMzu38bVr9X9pLnn/Lyh7Xkj7p9Y/tBW/h3/hnPStU8MTx/wBla34ibUltV/5dmaJ98X/A&#10;HR64/wAAzaV8bvgzafDy51K20fxVol011or3rbYrqJvvRbv4Wr5+86XyvK81vKT7qbvkpiOyNuVt&#10;j1yxwDhR5OfXm5ipV+aXNynq/iT9mPx94Q0XUNW1nT7TTdPs03tLLfRfN/u/P81d18F/CuseNv2b&#10;fGmjeHmX+15dctpYoftS277VUbvmZq+dptSvLlds9zPMn9x5Xemw3M9t/qpZE/3Gq54erWpck5+8&#10;TGpGMvdO/wDiP8G/G/gHS4NT8TwL9laX7PE326Kd93/AWavOqmmvJ5l2yzyOn+21Q13UYzhD3zGf&#10;L9kKKKK1DUK2/Av/ACO/h/8A7CNv/wCjUrErb8C/8jv4f/7CNv8A+jUrKfwBD4z77/hoo/hor4d7&#10;n0q2CiiigYUUUUAFFFFABRRRQAUUUUAFFFFABRRRQAUUUUAFFFFABRRRQAUUUUAFFFFABRRRQAUU&#10;UUAFFFFABRRRQAUUUUAFFFFABRRRQAUUUUAFFFFABRRRQAUUUUAFFFFABRRRQAUUUUAfnTRRRX3p&#10;8zqFFFFAahRRRQAUUUUBqFFFFABRRRQAUUUUAFFFFAahRRRQAUUUUAFFFFAahRRRQGoUUUUBqFFF&#10;FAahRRRQAUUUUBqFFFFAahRRRQGoUUUUAFFFFABRRRQAUUUUAFFFFAahRRRQGoUUUUBqFFFFABRR&#10;RQGoUUUUBqFFFFABRRRQAUUUUBqFbfgX/kd/D/8A2Ebf/wBGpWJW34F/5Hfw/wD9hG3/APRqVlP4&#10;Ah8Z99/w0Ufw0V8O9z6VbBRRRQMKKKKACiiigAooooAKKKKACiiigAooooAKKKKACiiigAooooAK&#10;KKKACiiigAooooAKKKKACiiigAooooAKKKKACiiigAooooAKKKKACiiigAooooAKKKKACiiigAoo&#10;ooAKKKKAPzpooor70+Z1CiiigNQooooDUKKKKA1CiiigNQooooDUKKKKA1CiiigNQooooDUKKKKA&#10;1CiiigNQooooDUKKKKA1CiiigNQooooDUKKKKA1CiiigNQooooDUKKKKA1CiiigNQooooDUKKKKA&#10;1CiiigNQooooDUKKKKA1CiiigNQooooDUKKKKA1CiiigNQooooDUKKKKA1CtvwL/AMjv4f8A+wjb&#10;/wDo1KxK2/Av/I7+H/8AsI2//o1Kyn8AQ+M++/4aKP4aK+He59KtgooooGFFFFABRRRQAUUUUAFF&#10;FFABRRRQAUUUUAFFFFABRRRQAUUUUAFFFFABRRRQAUUUUAFFFFABRRRQAUUUUAFFFFABRRRQAUUU&#10;UAFFFFABRRRQAUUUUAFFFFABRRRQAUUUUAFFFFAH500UUV96fMXCiiigLhRRRQFwooooC4UUUUBc&#10;KKKKAuFFFFAXCiiigLhRRRQFwooooC4UUUUBcKKKKAuFFFFAXCiiigLhRRRQFwooooC4UUUUBcKK&#10;KKAuFFFFAXCiiigLhRRRQFwooooC4UUUUBcKKKKAuFFFFAXCiiigLhRRRQFwooooC4UUUUBcKKKK&#10;AuFFFFAXCum+HVheX3jfRPs1tPc/Z7y3ll8mJ32r5qfO/wDs0UVlV+AuHxn3h/DRRRXw73Powooo&#10;oGFFFFABRRRQAUUUUAFFFFABRRRQAUUUUAFFFFABRRRQAUUUUAFFFFABRRRQAUUUUAFFFFABRRRQ&#10;AUUUUAFFFFABRRRQAUUUUAFFFFABRRRQAUUUUAFFFFABRRRQAUUUUAFFFFAH/9lQSwMEFAAGAAgA&#10;AAAhAMmYqr3hAAAACwEAAA8AAABkcnMvZG93bnJldi54bWxMj8FOwzAQRO9I/IO1SNyok0CbEuJU&#10;VQWcKiRaJMRtG2+TqLEdxW6S/j3bExxnZzTzNl9NphUD9b5xVkE8i0CQLZ1ubKXga//2sAThA1qN&#10;rbOk4EIeVsXtTY6ZdqP9pGEXKsEl1meooA6hy6T0ZU0G/cx1ZNk7ut5gYNlXUvc4crlpZRJFC2mw&#10;sbxQY0ebmsrT7mwUvI84rh/j12F7Om4uP/v5x/c2JqXu76b1C4hAU/gLwxWf0aFgpoM7W+1Fq2Ce&#10;powe2FikIK6BePnMl4OCJEmfQBa5/P9D8Q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pD5Q7eIFAAAuNgAADgAAAAAAAAAAAAAAAAA9AgAAZHJzL2Uyb0RvYy54bWxQ&#10;SwECLQAKAAAAAAAAACEAFALXK2Z8AABmfAAAFAAAAAAAAAAAAAAAAABLCAAAZHJzL21lZGlhL2lt&#10;YWdlMS5qcGdQSwECLQAUAAYACAAAACEAyZiqveEAAAALAQAADwAAAAAAAAAAAAAAAADjhAAAZHJz&#10;L2Rvd25yZXYueG1sUEsBAi0AFAAGAAgAAAAhADedwRi6AAAAIQEAABkAAAAAAAAAAAAAAAAA8YUA&#10;AGRycy9fcmVscy9lMm9Eb2MueG1sLnJlbHNQSwUGAAAAAAYABgB8AQAA4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189E4F1B" w14:textId="77777777" w:rsidR="0077174D" w:rsidRDefault="000166C1">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16171ECD" w14:textId="77777777" w:rsidR="0077174D" w:rsidRDefault="000166C1">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38C67633" w14:textId="77777777" w:rsidR="0077174D" w:rsidRDefault="000166C1">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1BD01AC0" w14:textId="77777777" w:rsidR="0077174D" w:rsidRDefault="000166C1">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028D2C68" w14:textId="77777777" w:rsidR="0077174D" w:rsidRDefault="000166C1">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370AD531" w14:textId="77777777" w:rsidR="0077174D" w:rsidRDefault="000166C1">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1301E990" w14:textId="77777777" w:rsidR="0077174D" w:rsidRDefault="000166C1">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3B2F01BA" w14:textId="77777777" w:rsidR="0077174D" w:rsidRDefault="000166C1">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6CACA6B7" w14:textId="77777777" w:rsidR="0077174D" w:rsidRDefault="000166C1">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1923898E" w14:textId="77777777" w:rsidR="0077174D" w:rsidRDefault="000166C1">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312DDD90" w14:textId="77777777" w:rsidR="0077174D" w:rsidRDefault="000166C1">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6F4AC261" w14:textId="77777777" w:rsidR="0077174D" w:rsidRDefault="000166C1">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5B133B37" w14:textId="77777777" w:rsidR="0077174D" w:rsidRDefault="000166C1">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4C441F55" w14:textId="77777777" w:rsidR="0077174D" w:rsidRDefault="000166C1">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0DBB1226" w14:textId="77777777" w:rsidR="0077174D" w:rsidRDefault="000166C1">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7D2BF79E" w14:textId="77777777" w:rsidR="0077174D" w:rsidRDefault="000166C1">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70B3DA4A" w14:textId="77777777" w:rsidR="0077174D" w:rsidRDefault="000166C1">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71B5FEE9" w14:textId="77777777" w:rsidR="0077174D" w:rsidRDefault="000166C1">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3E00EF0F" w14:textId="77777777" w:rsidR="0077174D" w:rsidRDefault="000166C1">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5F670E4F" w14:textId="77777777" w:rsidR="0077174D" w:rsidRDefault="000166C1">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0F6A8BED" w14:textId="77777777" w:rsidR="0077174D" w:rsidRDefault="000166C1">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B31016C" w14:textId="77777777" w:rsidR="0077174D" w:rsidRDefault="000166C1">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07C19441" w14:textId="77777777" w:rsidR="0077174D" w:rsidRDefault="000166C1">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341C0695" w14:textId="77777777" w:rsidR="0077174D" w:rsidRDefault="000166C1">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3FEE7A9E" w14:textId="77777777" w:rsidR="0077174D" w:rsidRDefault="000166C1">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2A2DDC6C" w14:textId="77777777" w:rsidR="0077174D" w:rsidRDefault="000166C1">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5F0F8637" w14:textId="77777777" w:rsidR="0077174D" w:rsidRDefault="000166C1">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62A6" w14:textId="4A2D5171" w:rsidR="0077174D" w:rsidRDefault="00B17DFA" w:rsidP="00B17DFA">
    <w:pPr>
      <w:spacing w:after="0" w:line="259" w:lineRule="auto"/>
      <w:ind w:left="0" w:right="-1648" w:firstLine="0"/>
    </w:pPr>
    <w:r>
      <w:rPr>
        <w:noProof/>
      </w:rPr>
      <w:drawing>
        <wp:anchor distT="0" distB="0" distL="114300" distR="114300" simplePos="0" relativeHeight="251662336" behindDoc="0" locked="0" layoutInCell="1" allowOverlap="1" wp14:anchorId="479A3331" wp14:editId="3FF05F90">
          <wp:simplePos x="0" y="0"/>
          <wp:positionH relativeFrom="margin">
            <wp:align>left</wp:align>
          </wp:positionH>
          <wp:positionV relativeFrom="paragraph">
            <wp:posOffset>38100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71BA" w14:textId="77777777" w:rsidR="0077174D" w:rsidRDefault="000166C1">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1513E11E" wp14:editId="36AFFD8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1ADB8A06" w14:textId="77777777" w:rsidR="0077174D" w:rsidRDefault="000166C1">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49DD2C0"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0418CDD9" w14:textId="77777777" w:rsidR="0077174D" w:rsidRDefault="000166C1">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2B432E64" w14:textId="77777777" w:rsidR="0077174D" w:rsidRDefault="000166C1">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73FD5517"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63D33C2A" w14:textId="77777777" w:rsidR="0077174D" w:rsidRDefault="000166C1">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0ABFD9F" w14:textId="77777777" w:rsidR="0077174D" w:rsidRDefault="000166C1">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1207C94B" w14:textId="77777777" w:rsidR="0077174D" w:rsidRDefault="000166C1">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6218C80E" w14:textId="77777777" w:rsidR="0077174D" w:rsidRDefault="000166C1">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FD5862" w14:textId="77777777" w:rsidR="0077174D" w:rsidRDefault="000166C1">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77C7923A" w14:textId="77777777" w:rsidR="0077174D" w:rsidRDefault="000166C1">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786FD88E" w14:textId="77777777" w:rsidR="0077174D" w:rsidRDefault="000166C1">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57ED14A4" w14:textId="77777777" w:rsidR="0077174D" w:rsidRDefault="000166C1">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0704F6EC"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524416EE" w14:textId="77777777" w:rsidR="0077174D" w:rsidRDefault="000166C1">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75B00DE2"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0145BB59" w14:textId="77777777" w:rsidR="0077174D" w:rsidRDefault="000166C1">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528C1A70"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01F4FBC5" w14:textId="77777777" w:rsidR="0077174D" w:rsidRDefault="000166C1">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6721DB16"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34DFE920" w14:textId="77777777" w:rsidR="0077174D" w:rsidRDefault="000166C1">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9822146"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400223E3" w14:textId="77777777" w:rsidR="0077174D" w:rsidRDefault="000166C1">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63D6B4A7" w14:textId="77777777" w:rsidR="0077174D" w:rsidRDefault="000166C1">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49F8DCA1" w14:textId="77777777" w:rsidR="0077174D" w:rsidRDefault="000166C1">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6A0178D4" w14:textId="77777777" w:rsidR="0077174D" w:rsidRDefault="000166C1">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76115923" w14:textId="77777777" w:rsidR="0077174D" w:rsidRDefault="000166C1">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1513E11E" id="Group 7105" o:spid="_x0000_s1055"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Gpgo6QUAAD82AAAOAAAAZHJzL2Uyb0RvYy54bWzkW9tu4zYQfS/Q&#10;fxD0vrF4EXVBnEXRdIMFim7QbT9AlmVbqG6g5Njp13dIUbQTM1g5DyFQPsSRKIkazuGZMxpRt5+P&#10;deU9Fbwv22bpo5vA94omb9dls136f//15VPse/2QNeusapti6T8Xvf/57uefbg9dWuB211brgnvQ&#10;SdOnh27p74ahSxeLPt8VddbftF3RwMFNy+tsgF2+Xax5doDe62qBg4AtDi1fd7zNi76H1vvxoH8n&#10;+99sinz4ttn0xeBVSx9sG+Qvl78r8bu4u83SLc+6XZkrM7J3WFFnZQM31V3dZ0Pm7Xl50VVd5rzt&#10;281wk7f1ot1syryQY4DRoODVaB54u+/kWLbpYdtpN4FrX/np3d3mfzw9cq9cL/0IBaHvNVkNKMkb&#10;e7IFHHTotimc98C7790jVw3bcU+M+bjhtfgPo/GO0rXP2rXFcfByaCRxzGCEvpfDMURIFDE2Oj/f&#10;AUIX1+W7335w5WK68ULYp83pyjyFP+Ur2Lrw1Y/nFFw17Hnhq07qWX3UGf9n330CWLtsKFdlVQ7P&#10;cooCgMKo5umxzB/5uPPC7WxyO5wg7iscL50jLhNniuvA7Qux/6KbVVV2X8qqEt4X28pgmN+v5odh&#10;zOPcu2/zfV00w0gmXlRge9v0u7LrfY+nRb0qYG7wr2s0otUPvBjynbjhBm78JxBMWJal+oC08mSY&#10;sLmHafO+iYKTkAaSpRruLO14PzwUbe2JDTAObAAfZ2n29HuvrJlOUU4bDZCWgT1iRkO06Sd3wd6F&#10;w64i1Pdd1hVgguj2BbLRhKzwU9ZsK4ltJFypztWM6t/yEiYYhQxiFxCHBIhhxZuJWTiIIjIRCyUR&#10;xaL797orS6tG+LJpxbwaOxItQLLJQrE1HFdHGTVCOg1m1a6fIZTsWv7vNxCETdUeln6rtnyhEYCV&#10;OOp71dcGPC7C8bTBp43VtMGH6tdWBu3RnF/2Q7spJbzCgPFuyi6A8uMwBUEbg+QLTOPJDYD/DExp&#10;TBmGnt7ClIUsUbHy4yENp7G4Aim42gBpMrlhHqRnNKU4YVQFzImmISZJZI+mMmiciPO/pymC6HKJ&#10;KbReFXojjEmEJU2NmIJOxxDjZU7z8TzVOuIITxHQx4CpJJqY2rN4ShCiAR3l1IQphtALgdkSpFpG&#10;XIEUyGWAVKYwsyE9z5DCMGKhJEaWTqEXYUYie5hqHXEFU2LElFwXeikmNIInI8iQTJgmYcJCuJEd&#10;nkI6rnTEFUypEVOd/M8MvSFhDHp6A1OroZdpGXEFUl3tOX+QQTr5nwXpeehlMUWhqqhNoZcGiIoE&#10;yhJNtY64gqkuJb3AVCf/8zBlJEjImPWaMBU0tfZwyrSMuAKpsYaEdO4/E1JIalXSa4I0DCmDSo4t&#10;mmoZcQVTYw0J6eR/FqYkiHFAxgzJhKldNdUy4gqkxhoS0rn/LEjP1TRGGDHpxdODTMKIKARbElOt&#10;Io5Aio0lJGi9qoQEry/iYKz0miC1K6ZaRVyB1FhBwjr1n8dSilmExsBrgjRGJEkgubZEU60irmBq&#10;LCFhnfrPwpQElCXx+GhqwtSumGoVcQVSYwUJ69R/FqTnYppAyRdSJQjcZ2JKCbHG0kiriCuQGgtI&#10;WGf+MyFNEqxYaoLUqpjCyz23aoLYWECC1uvyIxyiZCw2mCCNEUoSa6/YoHTlGKbGAtK45GT2+xgQ&#10;U5KoJ1MTplbFNNIq4krkNRaQsE79Z0be0yIk8dKbhpIZJzVFNAwgj7aU9EZaR1wB1VhBghVF18Ve&#10;EhElp0ZQ7eqpFhJXMDWWkLBO/ucRlTKClZ4aMY0DHIrjdp5O4Y2uW4JKjEUkaL2GqCSIKFUVByOo&#10;JIR1n9Yw1VLiCFHFatvLRSvQehWmKIgSOlYcjJiGCWiqPUXVUuIKqMYyErwGvQpUWKgdqgWDRlDt&#10;pr5aSlzB1FhHIvoJYJaikkisF1REhSwYvS4kEYbiaXWZeHUumfNR6+9jrSS2MZWf4cBXSvLbA/VF&#10;lfgM6nxfrtc/ffd19x8AAAD//wMAUEsDBAoAAAAAAAAAIQAUAtcrZnwAAGZ8AAAUAAAAZHJzL21l&#10;ZGlhL2ltYWdlMS5qcGf/2P/gABBKRklGAAEBAQDcANwAAP/bAEMAAwICAwICAwMDAwQDAwQFCAUF&#10;BAQFCgcHBggMCgwMCwoLCw0OEhANDhEOCwsQFhARExQVFRUMDxcYFhQYEhQVFP/bAEMBAwQEBQQF&#10;CQUFCRQNCw0UFBQUFBQUFBQUFBQUFBQUFBQUFBQUFBQUFBQUFBQUFBQUFBQUFBQUFBQUFBQUFBQU&#10;FP/AABEIATgD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KKKK/cD4TUKKKKA1CiiigNQooooDUKKKKA1CiiigNQooooDUKKKKA1CiiigNQ&#10;ooooDUKKKKA1CiiigNQooooDUKKKKA1CiiigNQooooDUKKKKA1CiiigNQooooDUKKKKA1CiiigNQ&#10;ooooDUKKKKA1CiiigNQooooDUKKKKA1CiiigNQooooDUKKKKA1CiiigNQooooDUK2/Av/I7+H/8A&#10;sI2//o1KxK2/Av8AyO/h/wD7CNv/AOjUrKfwBD4z77/hoo/hor4d7n0q2CiiigYUUUUAFFFFABRR&#10;RQAUUUUAFFFFABRRRQAUUUUAFFFFABRRRQAUUUUAFFFFABRRRQAUUUUAFFFFABRRRQAUUUUAFFFF&#10;ABRRRQAUUUUAFFFFABRRRQAUUUUAFFFFABRRRQAUUUUAfnTRRRX3p8zqFFFFAahRRRQGoUUUUBqF&#10;FFFAahRRRQGoUUUUBqFFFFAahRRRQGoUUUUBqFFFFAahRRRQGoUUUUBqFFFFAahRRRQGoUUUUBqF&#10;FFFAahRRRQGoUUUUBqFFFFAahRRRQGoUUUUBqFFFFAahRRRQGoUUUUBqFFFFAahRRRQGoUUUUBqF&#10;FFFAahRRRQGoUUUUBqFbfgX/AJHfw/8A9hG3/wDRqViVt+Bf+R38P/8AYRt//RqVlP4Ah8Z99/w0&#10;Ufw0V8O9z6VbBRRRQMKKKKACiiigAooooAKKKKACiiigAooooAKKKKACiiigAooooAKKKKACiiig&#10;AooooAKKKKACiiigAooooAKKKKACiiigAooooAKKKKACiiigAooooAKKKKACiiigAooooAKKKKAP&#10;zpooor70+Z1CiiigNQooooDUKKKKA1CiiigNQooooDUKK29Y8H6nomm6PfTwf6Pq0Hm2uz5/49mz&#10;/e/+LrMudNubC8ezubae2u1bY1vNFsdf+AUoyhINSvRT3RoWdWVkdfkZHplMNQooooDUKKKKA1Ci&#10;iigNQooooDUKKKKA1CiiigNQooooDUKKKKA1CiiigNQooooDUKKKKA1CiiigNQooooDUKKKKA1Ci&#10;iigNQooooDUKKKKA1CiiigNQooooDUKKKKA1CiiigNQooooDUKKKKA1CtvwL/wAjv4f/AOwjb/8A&#10;o1KxK2/Av/I7+H/+wjb/APo1Kyn8AQ+M++/4aKP4aK+He59KtgooooGFFFFABRRRQAUUUUAFFFFA&#10;BRRRQAUUUUAFFFFABRRRQAUUUUAFFFFABRRRQAUUUUAFFFFABRRRQAUUUUAFFFFABRRRQAUUUUAF&#10;FFFABRRRQAUUUUAFFFFABRRRQAUUUUAFFFFAH500UUV96fM6hRRRQGoUUUUBqFFFFAanXeDPhf4j&#10;8eRPPpVjvtFl8pruZtkW7+5vavcte/Z1s/EmqXEUUEfh6XTf+JfPND8kV1cfZ0eJ0T/bd/4P4fmr&#10;w/4b+JNe0fVns9Ftf7SW/X7Pc6ZNF5sU670+R0/9nr3vWLPV9N1K9ng1r+zbjVm+y6FfXzb/ACJY&#10;ETfb72+6vzbVl+/+6rxcXKtCr7sjroxjyniXgD4Y3niHXtP/ALQtrlNF/tH7Bc3Fuv3Zf7j/AN3f&#10;/fr2VPBPhywsLfRdX8PaTo8VxK0v2torqVJWX5HRLjfuVk2fc+78+6uc0TwT4s+Hus2TaV4jtptE&#10;1aCK61PULhdliu53/wCev3m/i+SvYviF+0V4e+zah4P0Wxj8Qq6MlrbxLElou1N/m+avzf7Vc2Ir&#10;1Z1I+z942pxjGPvHB2virTfFqywaDaWmlf2bqKPfanb7pfItWREd4nl+WBURNv8Ae/uVynh7R38Y&#10;fEvWvHSwNf2S6iy6LaOnz6jP9yL/AICnyMz/APAf4q6r4afCiLWG1q71K0u/7K1LTl+3aekvlf6U&#10;372Le/8AD92tj/hOItLs7WfQ2ttN3brXTri3iT7XLFF8myyRvlggT5/3r/M3ztWPMoylCkXy83vS&#10;PPfip8Ip7z4kahqeoXNtoOjyvvnvrjYjzzqiJcfZ4vvPvl3ba88+NHh7RvCvxD1DStBWRLC1WJP3&#10;r733eUm/d/tbq9Cs9S8LeGPFf9ueIJ28W+Ilffp+j6ZK9wi3Dfxz3Dfff/ZTdXIfHS8s5vEGnwRW&#10;kFnqdvZ/8TNLdt/+lM7u6O/8TJv2t/tV6OFlU54wkc9SMeXmPNKKKK9g49QooooDUKKKKA1Ciiig&#10;NQooooDUKKKKA1CiiigNQooooDUKKKKA1CiiigNQooooDUKKKKA1CiiigNQooooDUKKKKA1Ciiig&#10;NQooooDUKKKKA1CiiigNQooooDUKKKKA1CiiigNQooooDUK2/Av/ACO/h/8A7CNv/wCjUrErb8C/&#10;8jv4f/7CNv8A+jUrKfwBD4z77/hoo/hor4d7n0q2CiiigYUUUUAFFFFABRRRQAUUUUAFFFFABRRR&#10;QAUUUUAFFFFABRRRQAUUUUAFFFFABRRRQAUUUUAFFFFABRRRQAUUUUAFFFFABRRRQAUUUUAFFFFA&#10;BRRRQAUUUUAFFFFABRRRQAUUUUAfnTRRRX3p8zqFFFFAahRRRQGoUUUUBqbHhXxZq/gnWU1XQ76S&#10;wvVXZ50X93+5Xuvw7+IU/wAStPXSJYtPv/GTX0Vwr6437qdf9Uv2f7ixMiP9z+KvEvAfg2++IXi3&#10;T9B0/al3eS7Veb7ir/G9e6w6JBp91aaR4ItP+JfZxbb7U/3UV7eS79m9Hl+7vf7sX+xXkYz2Xw/b&#10;OihzHP8AxI1LTtHuLDTdZ1Rdd0/w0v8AZumafYy7Jn2t88su5Pl+b+GmfDjUPEfxW1uW00iDTbC4&#10;t4vNub7bslW1V9z7EX/2RN1dnr3w7/4W14+0+21y+03RZW0r7RBbyy+VqE+1PnlunVGXzfkb5Go1&#10;7wn4N8D6jpF9qniBob6ws7W6n1DwzBs3yy/cT767t6/Nv+WuH2tNQ5F8Z08subm+yereBrddY0uK&#10;80/RdU0rT4NdlZv7Y3o9/EyfPcS/7nzrXgOt+BrO20HR9QuW1CZ4p7q3tX1GL90trF86bE/iV/N3&#10;b69N1LxVpsaTWfi74lap4mtLPcmp6TbwPF5tvKv+jo7N/EjN8z151r11q/jtX/4RPQb3VbXQVi02&#10;BLSXzfKgR96f7Xz/AHt6bfv7K58NGcJ87/r7zSpy8ppfB/QdQ8N27azpuoeHZtMgge9l+zxQXGsN&#10;EnzukSt91v8A0GvAPGWvL4q8Varq8VnHYRXl00q28K/JErfwV738QrO08B/C25bw5pUWg+ILxYov&#10;EP797qZYpd+2JZW+7/qm3LXzZXs4P35yqnFW92PKFFFFeocwUUUUD1CiiigNQooooDUKKKKA1Cii&#10;igNQooooDUKKKKA1CiiigNQooooDUKKKKA1CiiigNQooooDUKKKKA1CiiigNQooooDUKKKKA1Cii&#10;igNQooooDUKKKKA1CiiigNQooooDUKKKKA1CtvwL/wAjv4f/AOwjb/8Ao1KxK2/Av/I7+H/+wjb/&#10;APo1Kyn8AQ+M++/4aKP4aK+He59KtgooooGFFFFABRRRQAUUUUAFFFFABRRRQAUUUUAFFFFABRRR&#10;QAUUUUAFFFFABRRRQAUUUUAFFFFABRRRQAUUUUAFFFFABRRRQAUUUUAFFFFABRRRQAUUUUAFFFFA&#10;BRRRQAUUUUAFFFFAH500UUV96fM6hRRRQGoUUUUBqdh8KPD2n+J/GEVtq/mJo6wSy3ksX34IlT7/&#10;APwCsfxh4bn8H+JtQ0W5bfLZy7N/95f4H/74rsPCqr4b+EPirWW+S61aeLSLb/d/1tx/7SX/AIFT&#10;PjFt1BfB+tf8tdR0K389/wC88W+L/wBlrhjVl7f+6a8vunMeBvFtz4G8VafrlnteW1l3sj/xL/Gn&#10;/fFe5fHq8s/Cek6L/wAIv5c1v4g8jVbW7t2/1Sxf6pNn8Uu523PXzfXtvwH8ZXyeGvFGgwTt9rt7&#10;X+1bNpmd0iWL/WpF/ErOjbtyf3KjGU/ejXX2S6cvslL4J+G9f1j4uWWq6r9ptorWf7Rqd9ffJtVk&#10;f7+7+J69gt/AekX3iy4g8VabcpE1mtu3iFL6BdMXcnlW90iN/H8v96tjWPEOqeMI9C0GTTG02yuL&#10;OK9jvru+SJ9/2d32Rf8ALXbu/wB6uUufHGr6r8NdM03+0vC7xNeLauiX0qbVi2Omxv4W+b5nrxqt&#10;SpWlzL3TtjGMYli0+C3ghPFVpBql9rU01v8AZ7+6u9sUqask8uxflRvlVJflb71ZXh7UtDudB+J+&#10;mWPhOTQru3lia+8q+Z4t63GzYibNyRI29tu7+BK9Kh+JGp+CdG13GkNs8NRJZWd39qW4iuvNuNnz&#10;eV+9/i3fe/gry34kfGjT/B/xwlvINDWZWs4rLxDaeb8l1L8krf8AAkb+P/YrCmq9afL8X/bxcvZw&#10;OH+KnjCLQfC9v8N7Ozg32DK+o6hu/ey3Hzv5X/AHd68/8B+D7vx94t03QbFlSW8l2NM33Il/jd/9&#10;lKpeJ9VXW/Eeq6hFu2Xt1LcL533/AJn313Hw6kk8PfDnxr4li+S4VrXSoH/66vuf/wAcir6Pl+r0&#10;Pd+L/wBuPM+ORw/iTR/+Ee8QanpW7zvsd1Lb79v3tr7KzK9G+OtvE/jRdcgXZaeILOLVYv8AelT9&#10;7/4/urzmuqnLnpRkzGUeWQUUUVoPUKKKekLTNtiVnf8A2VoDUZRRRQGoUUUUBqFFFFAahRRRQGoU&#10;UUUBqFFFFAahRRRQGoUUUUBqFFFFAahRRRQGoUUUUBqFFFFAahRRRQGoUUUUBqFFFFAahRRRQGoU&#10;UUUBqFFFFAahRRRQGoUUUUBqFbfgX/kd/D//AGEbf/0alYlbfgX/AJHfw/8A9hG3/wDRqVlP4Ah8&#10;Z99/w0Ufw0V8O9z6VbBRRRQMKKKKACiiigAooooAKKKKACiiigAooooAKKKKACiiigAooooAKKKK&#10;ACiiigAooooAKKKKACiiigAooooAKKKKACiiigAooooAKKKKACiiigAooooAKKKKACiiigAooooA&#10;KKKKAPzpooor70+Z1CiiigNTpfh6nhq48RRW3ipbtNNuF8r7RaS7Hgb+B/ufMtdH42+D8uif2nPo&#10;ty2pRad/x/Wky7Li1X+B/wDprE/99K83r2fwl4ivvEfhi31LTJf+Kv8ACEXzL9/+0dL/AI0f+95X&#10;9z+6/wDs1w1+aEueJrT5Z+6aNn4Ms/EPwj8HxT3jW0VvBeahKqf8tWaXZ/6BFWF4/wDB+saxa+Ct&#10;K0jTL7UpbPQonnS3id/KaV3l2P8A8AdK2vi5daVN4I8Bav4an/4lk7XUUunxPse1ZpfNe3f/AL+v&#10;t/2am8WfELU/sH/CQ+JbbZ5sr2Wj+GYZXitIlg+V5Zdv3tn3f9quClKo/ej/AHjaXL8J4prGg6n4&#10;euvI1OxubCX+5cRbKseD/E+oeD/EVlq+mMqXUDfKjLvRk/jR1/uvWx4w+K3iPxxpdvpuq3cb6fat&#10;vgt4YERIv92tj4V/DeDWJ9M1zXNQXTdE+2KiosD3Et1t+eXYq/won3nr0pT5aX785ox9/wB0941C&#10;z0jTfF8Wp2Nt5134cniS8t2sZbq4iTf8lvF/DtT5/wDgNRW2lamln/ZirIieb/a63aeHYvKiXyt7&#10;xbP+ev3K61LOfXvFiXy217bXFvPOunrNfPLbzzs7um9Ik2t8jL/H9x0asSH4e6hN4Bu7JPAsiaxa&#10;3322W0Se8Td8jp8krP8Af+Xd/wADr5j2q+0erymhDeRW2k6xcxafpv8AaF4k+v2Nv/Z0tlcS+Qj7&#10;ElX7sux/4a+Kr+/n1W+uL65laa7uJWllmf8AiZvv19sab4qi8P2un6hqula/ptv4oiie6t5r7zUg&#10;dpXiZPKlT7rL/c/hr56+KnwBvvAenXetaffLrGj2t01rdP5XlS2rK+z5l/u/Mnzf7dd2X1YQnKMv&#10;tGOJjKUfdPMtK0TUNbuPK0+xub+X+5bxO9eo6XoN9b/AHxrZ3lnPZ3tnqtjevFcRMj+UySpv/wC+&#10;qxfBvxu1nwfoiaH9mtLzQmbdLaeV5Ty/9tV2Nvr1/wAO3upapbDRtP1O517wL4w0+4iisdTuFa4s&#10;7qL5vKVm/iRtv+8tdmKqVY6SOalGJ5X4g/4qH4B+F9Qb57rQ9Tn0pn/j8qVElT/x7dW18NfgXp9w&#10;39p+O76bR9Ngtft89jb/APHwlqv8cv8Azy3/AHV/jbfW34HS0+Hvwh1KTV7NdS1pvEXlaPpn3knu&#10;ok2b2/vKjv8A8CbZXP8Axi8ST+G9I/4Q5rxrzXbqX+0PE19u3vLdfwW+/wDuRf8AoVZ81ScvY0v5&#10;i+WMfekedeNtb03Xteln0bSI9E0pf3VraI259v8Afdv4mrn6KK9uMeSPKcgV9D/sK28V38doo544&#10;5k/s+5+R13fw188V9F/sG/8AJeov+wbc/wDoNcGY/wC6Vf8ACdGG/jRPCvGHyeLdbVf+f64/9Des&#10;mtjxh/yN2t/9f0//AKG9Y9dVP4Ec89wr6T+Gf7N3gnxB8GbTx94t8W3ugWsty8DeXCrIvz7E7bq+&#10;bK+rrn/lH/b/APYW/wDa1efmM6sIwhCXLzSOjCxj73MVLH9m/wCEfi6ZbDwt8W1m1eX5YIb2Dasr&#10;f+O14Z8UPhfrfwj8WXGha7BtnX54pk+5On99K5KGaWGVJYmZJVberp/DX1h+2Yzal8LPg7qupL/x&#10;PbjTf37v95v3MT/N/wAD/wDQq5+atgsRCjOfPGZp7talKXLy8p8mUV6t8Gf2e9Z+LsV5qX2uHQvD&#10;dj/x86ve/LEv+5/er0K2/Zb8EeLpJdN8EfFax1rX1TK2NxB5aSf7rV2VMfh6M+SUjCNCpKPMfM9F&#10;avibwzqXg7X7zR9WtmtNSs5PKnib+GvUvC/7MeueNPAHhXxJot3HeS67fSWa2TxbBAq798rP/d+T&#10;/wAfrqqYijSgpymRGlOUuWJ4xRX0tafs1/DT7UmkXfxk01df3bPJhh3W+7+5u315R8ZPgzrfwW8T&#10;f2TrBjmhlXzbW+i/1U61hSzDD1p8kS5UJQjzHAUV6T8F/gdq3xiv7xra6g0fRtPXzL3VLr/VQr6C&#10;vSH/AGevhVeS/YdP+NOnvqX3P9IttsTN/vb6KuYYejPkkEaEpR5z52sPK+2W/n/8e/mr5v8Au16D&#10;8eG8BN4stG+HqhNI+yL5uFf/AF/8X364m80f7N4jl0pbmO58q6a1W4h+43z7N6V2Xxw+EM/wV8U2&#10;mjT6lHqj3Fmt15sUWzbu/gq5Sh7aHvkLm5ZHnVFd/wDCL4L+IvjLrjWGiwrHbwfNd31x8sUC/wC1&#10;Xq7/ALN/wvsLr+y7z4zWCa19xkS2/wBHVv7u7fUVcww9GfJIuNCU48x800V6f8Z/gDr/AMGLi2mv&#10;Xg1LRbvi01W0+aKT/wCJasj4O/DKX4uePLXw1FfLpss6s63DRb0+VN9bxxVKVL28Ze6R7KfNynD0&#10;V7/of7MWn6fpf9r+PvGll4O0qWeWKzSWLdcXKq+3esX92pvF/wCytat4LuvFXw+8W2/jbS7Nd1xF&#10;FFtuEX2WuT+0sPz8nN/XqbfVqp89UVNZ2c9/dRW1tE01xKypFCn32avoxv2VfDXguztf+FjfEay8&#10;LavPF5qabDF58sa/7Vb4jF0sNZTMY0pS+E+baK9M+Lfws8P+BLWwvvDvjaw8X2V47J/oq7ZY9v8A&#10;eSvM66KVWNaHPAiUZRlyyCiiitB6hRRRQGoUUUUBqFFFFAahRRRQGoUUUUBqFFFFAahW34F/5Hfw&#10;/wD9hG3/APRqViVt+Bf+R38P/wDYRt//AEalZT+AIfGfff8ADRR/DRXw73PpVsFFFFAwooooAKKK&#10;KACiiigAooooAKKKKACiiigAooooAKKKKACiiigAooooAKKKKACiiigAooooAKKKKACiiigAoooo&#10;AKKKKACiiigAooooAKKKKACiiigAooooAKKKKACiiigAooooA/OmiiivvT5nUKmtraW8uooIImml&#10;lbYqJ/E1Q13fwQeBPir4fafb/r/3W/8A567H2f8Aj+ys6kuWMpCjHmkdhpvwx8MeG/tEGstP4h1i&#10;1/4/Ibe5+y2lnL/zy83Y3mv/AHtm2qPhi/8ACsfia1vvDVzc+D/EFlL+6TU5/tGn3X+w8uxWiV/u&#10;/PuX56f4P0qDQbe41PxZfSWH9rSs9rDFA9xdy/O6O/lfKu3d/fatvWPhF4fv9Em0XQ5Z5vFcVq2r&#10;+bqESWT+Uzov2eVd7KrfxL/v7a8iUo83LUl/X5HZy/yh4w+Htno+pXeoRWLWGj6j/rbeb5/7EvPv&#10;Jv8A+mT/AMMv8Sv/ALFY/wAZt2veC/DmrwQND9jnurC+h/55XDS+am7/AH97bf8AcpnhL4qa58NZ&#10;P7D8XaNc3+mRJ5X2S+TyriKL+OJHZPnif+4+5ar6TrFtbatqd9od9o0Ohao37/w3rE77Fi/gR2ZP&#10;vJ/CyUQjUjLml9kJcp5VDDLcypFFE00rfdRFr69+C/hO8sfhv4fk8QeFrnxBaxX0rpbpui+wL/08&#10;bU3bvv7dny/P81P+Dv8Awrzw9puoam2gwQxXUWy61CLVXdLNf7kUuxNu/wD399S6bomgw2F00EF9&#10;4wlvFfUNCuH1W6iS/t0f97b/AH/kni/9krjxmJdb91y8ptQp8vvHT/FK88Y+Jru30Xwjcf8ACI2u&#10;1beKOBbj7PAu3b8jxRbf+BNXG6uvir4I6Xpnh/R76yvPFFw0sU8t9qHn/M6b0eLfsXa+z+P+JK9S&#10;8L6T8OrXS/7XttEm+zy+U+99YllTym+67uz7V/e7om2bq5mx+Jnw48ba1qXhy/8AC+lk29vLcPby&#10;NPK2+L5trNsX/b/hryacn8MYe7E7JR+1zGhqWteI9G+AcOsalYpqnjuYLK1je/6ejeU+5pfKbdsl&#10;2N/B/drxv46fE6fUvhlp89to32NvGSpcard+a7os8TfPbxL/AA/ciavf/it4d8N+BfBr33hTS7TR&#10;ZdL1H7RLDYtueSJokR5dn8W1Z03J/drxDTvEmqalpaeE4Pgve6jPL92K+ed7RX37kl+dPl+/97f9&#10;161wnJJe25ftEVub4D5w1TwzqeiabpV9fWzW1vqkTXFm7/8ALVVfZvr1jwkzab8I/DX2mCSa4uPE&#10;Mt7p1pt+eXbEi/8AfO/b/wB8V6V8WvB+lQ/8I/beKtQg1jXdNsd7ael0lrb7pX3bE/6ZJ8i/J/cr&#10;gvCfxm0HRNQ1XU/FWlTXmu2qra6Pp1j5SWVnbr/An+Wr3frEsRT5oxOD2caUjuIrC+0rS9FvJdPt&#10;LnxRYWbf2cyJthiZvv6hcM3yrFF/C38b/NXiOqv4F0e9lW+n1TxnqUrb7q+t51tbfd/Hs3IzS/7z&#10;7at+J/Hni74x376fpWmXP2S4l3tp+nxPK8rf35X+9L/wP5V/2a7DUvgL4c0Hw/p7azry6bqFnO1v&#10;rXmrK/lTsiPFF8qNtXa/33/i31FPlw/8WXvSLl73wnn+peALHW/C9x4j8KtevaWv/H1p98v72Bf7&#10;6Sr8sq/98tXn9fXfw98E23gbRpfsbR6lousssX2vckqS/wB9N/8AF8m//vj5lWvkq52pcSrF9zd8&#10;td2Gre1lKJzVKfKQ19F/sG/8l6i/7Btz/wCg186V9F/sG/8AJeov+wbc/wDoNGZf7nV/wl4b+PE8&#10;M8Yf8jdrf/X9P/6G9Y9bHjD/AJG7W/8Ar+n/APQ3rHrqp/w0c89wr7d+G+keFdc/YpsrbxjrE2h6&#10;K+pu73cCbm3+b8lfEVfV9z/yj9t/+wv/AO1q8nNIucaUP70Tswn2v8JHp+j/ALNHgG4j1R9e1Pxf&#10;PA2+PT/Lfaz/AO18i15F8d/jTffG7xhDfy250/S7VPs+n2CtzDH6/wC/XmNPR9kqN/daumngoUpe&#10;2lLml/eMXXlOPJ8J9q/G74d+M7X4H/D7wR4J0G/vtOaz+1aq1lH/AKyTar7H/wCBs9eA6D8A/i34&#10;f1ux1Ox8G61bXVnOlxFMkHzqy19A/tKeOfF1v8JPht4y8H67qNho89isF5/Z87Iiy7E2btv+6618&#10;zf8ADQvxM/6HrXf/AAOavHwCxVSi/Z8v2tzsxHs/aLmPZv29NBWDxR4U197UW19qumKLtAnzean9&#10;7/vqtyz8Z33g/wDYBsZdOlaG4v8AUJdP81PvqrzS7/8AxxK+W/Fnj7xL46a3bxBrd7rTQfLE19O8&#10;u2voHxF/yYJ4Z/7GF/8A0O4rSth3Rw+HoVf5gjU5qtSUf5T5er6n+Pl83ib9lT4V6zffvtQWVrbz&#10;n++6qj//ABFfLFfTvxa/5M3+GH/X9L/7PXpYtJVaEv73/tpzUfgkTfst6to/i74V+OfhbcatHoet&#10;a7L59jdSNtWX5E+X/wAd/wDHq8d+JnwL8afCa5ddf0eYWO/ZHqEK77dv+BVwKO0LIysyOv3XSvqL&#10;9lr4++Idc8Yab8PvE7N4o8OazutfJv8A968Hyf3/AO58prnr06mDnPEUvej9qJpGUavLSkfNGg/8&#10;hzT/APrvF/6HX0P+3l/yVnSv+wPB/wCz15v8XPBVn8Pvjvquhae//EvtdTTyE/uq7o+z/gG+vR/2&#10;8f8AkrGlf9geD/2erlONbEUJw/ll+guXkpyidPrGoS/Bv9izRU0pvseqeLpw9zcw/K/lv/8AYYWv&#10;kSvrjxtbyfE/9ifwrqGmr9pufC0/k3cUXzuqj5d3/oNfI9PLLONW/wAXNIWI+z/hPrz9n++k+Ln7&#10;NfxE8Eau32w6La/bNOaX53j+R3Tb/wACT/x+vOP2KeP2h/D/AP1yuP8A0U9eifsx2bfDv9nz4neN&#10;tSX7Nb39m1nZ7vk81tjr8v8AwNq87/Yp5/aG0If9Mrj/ANFPXC/gxns/h/4GptH4qHMc1+0l4yu/&#10;GXxm8S3NzKzxWt09rBDu+SKKL5dq16Z+wHrE6fF3UNGZmew1DTJVmtz9xtu3/wCzrxH4tf8AJUPF&#10;X/YTuP8A0N69d/YK/wCS+Q/9g24/9krsxUIQy2UV/KY0Zf7R/wBvHk/hXWrPwH8WtP1KeLzrLS9V&#10;81ok/urLX0N+0d8C9Z+Lmu3HxI8BXkfi7R9QiRnt7Vt1xDsT7oXv/u/er5Z8T/8AIzar/wBfkv8A&#10;6HWv4B+Kfin4Z6ol74d1e405t3zQq37qX/fT7rVWIw9WThiKUveQqdSNuSXwnN3lnPpt1LbXMElt&#10;cRNsaGZNjq1Q19b/ALRMGn/Ff9nvw58VJNOh0vxI86W1y0a7ftP8FfJFdWCxX1mlzPczq0/ZTCii&#10;iu8x1CiiigNQooooDUKKKKA1CiiigNQooooDUKKKKA1CtvwL/wAjv4f/AOwjb/8Ao1KxK2/Av/I7&#10;+H/+wjb/APo1Kyn8AQ+M++/4aKP4aK+He59KtgooooGFFFFABRRRQAUUUUAFFFFABRRRQAUUUUAF&#10;FFFABRRRQAUUUUAFFFFABRRRQAUUUUAFFFFABRRRQAUUUUAFFFFABRRRQAUUUUAFFFFABRRRQAUU&#10;UUAFFFFABRRRQAUUUUAFFFFAH500UUV96fM6hU1neS2F1FcwStDNE6urp/C1Q0Ug1Pq7xnrGoalc&#10;aPc6fc6s8uqact7Amk7P3reVufYn8LJ87fJ97568z0HxN4WtvCeq+H9XXXdE1/WZVTUdeuES4+VX&#10;3bfK+VlXdtZv4vkrN8DfEu1TSdM0PxDc3dmml3X2rSdWtF3vZt/cdP4ov/Qa9V8f/E5vB8mpahrN&#10;5H4q/tlml0XQ9Qs4mSK3b7lxcOyeav8AspXgSpypv2fKdylze8Yvhvwz460tYor7xLpd54HZN9tq&#10;F8sV7b3S/wBy3SX5t395fl2/xVn3nxI8Paxcf2Z4T+HOl3+ty/uoriaxR33f89di/L/wD7tUdE8Q&#10;t8WvC9x4c/4RzT9Hhtbpb+fVrRmit7Vfuv8Auvn+Z/lXYn3mSvRk8K+J/BOvXWn/AAiXTbbR7VW+&#10;3atfeV5s7q+x4pXl+5sb+FKiTjGX7z4v/AY/MuP90x/+EP8AENja28GtXkesa7OuxbeJv9B0S3b7&#10;7tt+Xz3X7ip83z16bb6OtzYf2Hc6hD4V0ewtd2k/a4tl2t5v+S6b/nhF/Ds/uvXRW154n0bTdRbT&#10;/wDhG9V1BViaxht76C3RZfK3XFxcbf8AbZ/l/wBivOvid8L/ABH42td1jquku/iC+ilnT+0IN9qv&#10;/LVPv/P+9+b5P7iV5ntPbS9+XKdPLy/CTabr06ajd6fq9o1tp8qzo2nwrt8hlTZe2qbf+A3EX+5X&#10;H3ngO88P/GKLxLeLs8OPaypqerfct1Zonif5/wDb+8v+/Xo95c6D4kv9Q+yrqWzSbxNNvHt1827S&#10;8tf+Pe62/wDTVN8Tf+PV55ff8JL+0B4+0Xwxq6w+GPA+lwfa3t7eVViggX5Pnf8A56/w/NW1OUvi&#10;Xux+0TI+jvCclr8QfDMz6Xte9lT7FJe3cG1bWJkT5/8Apqroifx14l4h+HGsyeJG03TtcvtHutJb&#10;b5yebK9rb/7afelg/uyp/uvWD8YPhf481vXF0/Q9c0d/CVquzTLHT9Vit4oIv7jpu+9/eevaPDHg&#10;9tF8K6U13qVjeanPZ2ukKs2pxJcLZxM0srpKr/e837uz7uxK4tMPHmhL4jX+L7somLefE5NS8QS+&#10;HNei0vXtQtVX/R7uxXfKuz79vu+9/tRf98bvu1wniT4heGrOeLT4tM8N+HruVn8rUH0WK4i/3LhG&#10;Tcv++v8A3zXoWrf29qT2s8uoaBeRNaz+ausS2b3trcKj+V8/3WXfs+f/AMdrz3Wvhvr3xW0PVZPi&#10;HBaaP4i0aCL7HrdvLFFb37T/AOqil2/L/c+b/breiqcfiIqcxx+sWfxRv2uINX8Q2Phvwqiq7apa&#10;NFb6fOv8HleUn73/AHKNS8Z2OveOX1Dwf4j1RNQvLOC11G3h0n7QmozqiJvSLf8AdfZ/HVK8+Kmh&#10;+Dbrw/4c1fwAt+vh+JbW8t9Wnb/W/wDLV4ol+Xc7/wAT7v4K6W8+K994DvP7etrn7Z4H1Szni0xt&#10;Bs7eye3nZP8AVXHyfeTd/tf3q9Hll/L/AF+Jyc0f5hupeJ7lPBPirUNaurn7Rp1tLpVnbuyKkE8v&#10;yP8AJF8qy7d3yJ/Dvr5krqPGHjy58TRWtjBAum6LZsz2unwtv2s333d/vMz/AN965evYw1D2UTlq&#10;S5gr6L/YN/5L1F/2Dbn/ANBr50r6L/YN/wCS9Rf9g25/9BqMy/3Or/hLw38eJ4Z4w/5G7W/+v6f/&#10;ANDesetjxh/yN2t/9f0//ob1j11U/wCGjnnuFewzfHOxf9nGL4bf2XP9tW9+1fbfNTZ9/f8Adrx6&#10;iorUoVuTn+yXGUo/AFFFFdJGp7h8Ff2mJvhz4duvCniLSI/FHg+6+9YSt88W774Wuh/4T79nOzn/&#10;ALQg+H+uXNx977DLd/ul/wDH6+bqK8yeApTnzx93m/lZ0xry5eU6r4meLNP8aeM7/VtI0eHQLCTY&#10;kGnwfdjVERP/AGSuv1L402l9+zrpXw3XTp0vbPUmv2vPNTYy75fl2/8AA68morrnh6VSMIP7Bh7S&#10;XvBXq/jL4y2fib4H+E/Asemzw3WiTtLLdPKmyXdv/h/4HXlFFXVowrShKX2QjKUD2H4UfED4aaR4&#10;TuNE8d+DJtala5e4j1O1m2yxLsT5a9A0P9oH4TfCUT6h8OvA18/iFo2WPUNYn3eRu/4G9fL1FcVT&#10;AUq0nzc2v94uNeUfhNvVPFN7r3iyXxBqkjXl7dXn2qdv7zb91dv+0J8XrP4zeMLTWbPT59Oit7GO&#10;18qaVGf5f468torq+rw54T/lI9rLl5T074IfHrWPgvqF19mgj1TQ75dt7pVx92Rf/ZXr0ib4jfs8&#10;X13/AGvP8O9Yhvmbc2nxXP8Ao7t/33XzTRWFXAUq0va/DL+6XGvKMeU9g+N/7RF/8V7Sz0LT9Ph8&#10;OeEdP/499Lg6n0Z6wfgT8TLb4SfEmw8T3dlLfRWqSo0ELbXbemyvPaK0jhaUaX1eMfdJ9pPn9obH&#10;jPXl8T+LdY1eKJoYr+6luFhd/u7n31237PPxatfgv8Q4/El5YT6jEtrLb+RDJtf5q8xoq54eFSl7&#10;GfwijKUZc51Hh/xVp+m/EC317UNKXVdPW8a4l0+Zv9au/wC5XtbePv2c76f+0JfAGuWlx9/7DDd/&#10;um/8fr5sorCphYVftS/8CLjUlE9j+On7Q0/xXsdO0LSNJj8O+FNN/wCPbTY//Qmrxyiit8Ph4YaH&#10;JSIlKU5c0goooroJ1CiiigNQooooDUKKKKA1CiiigNQooooAKKKKA1CtvwL/AMjv4f8A+wjb/wDo&#10;1KxK2/Av/I7+H/8AsI2//o1Kyn8AQ+M++/4aKP4aK+He59KtgooooGFFFFABRRRQAUUUUAFFFFAB&#10;RRRQAUUUUAFFFFABRRRQAUUUUAFFFFABRRRQAUUUUAFFFFABRRRQAUUUUAFFFFABRRRQAUUUUAFF&#10;FFABRRRQAUUUUAFFFFABRRRQAUUUUAFFFFAH500UUV96fM6hRRRQGp2vwg0G01vxpby6ku/StLil&#10;1K+X+9FEm/Z/wL7v/A6vW3hjxL8b9e13xDA1p/rWuLlru6WJIk/4F/AiU/4V/wDIv/ELb/rf7Cfb&#10;/uebFv8A/Ha6L9mewvIdZ13XNPgWbUrOC3tbPeu797dSpF/6D5teXXlKPNV/lOiMebliehaX4d/4&#10;QmNLO2gV/DvhyKLUFvt++LWdUl/1Uu/+KKJ9/wAv+x/tUWnhvVdB/Zt+J/8AaGoR6l9qntb3en8M&#10;ry/PXkvjzxlJM+t+BdFTfo//AAkMt7Y+S38X3Nif7Ne1eG/E2kab4Xi+GDxSeJ5fI+0eKLuaVktL&#10;VFdGd96/M3lKu2vLrQqRjGbOmMoykeZfsz2aWF14i8S31ytho+nWsVvPds2za0sqfJ8qO33Vauu/&#10;aZj0zUPD+n6h4clgmisLzzZYbSXf9lWVE2O6f8svnT/x+mfCj4f+IYfG+tQf8I5/Zvw/1mVop7TU&#10;5V/dRffilRG+ZmSvcLH4ZxeI21XwrceXf3cWnfZVu0ZE+1Wu9It7ov3WRv8A0CpxGIhSxHtGaU6c&#10;pU+U8v0f4l+ANHS68dalqrPe65FFLLpNi2+4adYnilRk/hXd827eteO/Fr4/an8SPttnbWMGj6Ze&#10;SrLOiLvuLpl+55r/APsiVwnjPwnqHgbxNe6LqcWy7tZdn+wy/wB9P9msSvWoYShGXtfiOKpWl8IV&#10;9keEdQg8E/D7w7Y31zbW17/Y8V1axXCt5q+bK7/I+zav/s3+zXx7bW09/cJBbQSXNxK2xYYV3u1f&#10;Ynwl8Ma5J4Zt4/HGkNYahpcCW9i9xbea95Zt9+KVP9jf8rfws/8As1jmXKoxuaYf4j5d+KOiT+Hv&#10;iDrtnPF5P+mSyxf7Ss+9HT/Y2V9NfEXxzbeGJ/hHo2rr/wAU1qXhdbXUEX+7OiJu/wB5Nit/wGuw&#10;8cfArQvi7pGhX0dzstbCNW+0JcRLcLasu/yn/h/dN93/AGa83+OllpXxQ8K2VnY3P9leJfBds1g+&#10;iXy7bieBUT7n8Mv3Gbcn8Nec8RTxUqUX9n4jp9nKlzHL+PPB9z4st9a8OXyfafHXhOL/AEa4iXc+&#10;s6d/B/vOq7G/3f8Adrj/AIa215DrOofD7XoJ7OLxBF5S292uzyLzZ/o8uz+H5/l/3Wr234I+NLu8&#10;/wCEQ1ldPhkng0y4sJbiJt9xeT2qfuom/u/um+VV+9tpfD/7Os//AAs5b6Np7mX+0ftH2i4bft2X&#10;H32etFiPYxlSqmfs+bllE+Rbm2ls7iWCVdksTbGT/aqGur+K8cUPxN8VrB/qk1Ofb/39euUr6OEu&#10;aHMedP4gr6L/AGDf+S9Rf9g25/8AQa+dK+i/2Df+S9Rf9g25/wDQa48y/wBzq/4Tow38eJ4Z4w/5&#10;G7W/+v6f/wBDesetjxh/yN2t/wDX9P8A+hvWPXVT/ho557hX37+zHZ+FbP8AZ60CfX9Hsrv+1NSk&#10;01riWBHZfNfavzYr4Cr63+2SWH7Ben3MDMk0WtJKrJ/AyzV42bJ1KUKa+1I78HLllKX90+d/i34E&#10;n+G3xH1/w7MvyWdyywN/ei/gf/viuQr6h/ait4vid8NPA3xWslXzrq1TTtV2fwzr/wDZ7/8Axyvl&#10;6u/BV3Ww8ZS+JHLXjyy909x/ZP8AA9jrvji98Sa5Esnh7wvZvqN2sq71Z1+4tdx+3bZ6XBqPgi70&#10;vTbfS4rzT3uGit4kT77p/dqrrSD4Mfsr6PpH+p13xxP9quV/jW1X7v8A7J/33Vz9ug/L8Nf+wL/8&#10;RXjRnOtj4VX8PvR/8BO3l5cNKJ8qUV2/wk1rwb4f8RXF9400abxBYRWzfZtPibb5s/ybd3+z9+vX&#10;bT9qnwetytrJ8HfDg0jdsZUQedt/3tle1VxFWnLljS5jihSjP4pHzXRXvH7UXwr8PeEZPDfivwcj&#10;Q+GfElt58cDdIXx90Vr/ALI/ws0r4raP480+70+0udSWxX7DcXaf8erN/FUyx1P6t9at7pfsJe09&#10;kfOFFfTOpfGT4bfCG6fw54T8Aad4pSzbyrnWNY+d7qVfvuv+zWh8RfBvgr40fA3UPiX4M0VfDes6&#10;LL5WqabA37t1+XeP/Hw1Y/2hKEo89LlhIfsP5ZHytRU1n5X2qLz932fcnm7P7tfRH/DRHw48H7bT&#10;wj8JtLvLRV2tda23myyf7X8ddeIrTp/BDmMYxjL45HzjRX1jqGh+CP2j/g/4l8S6B4ag8JeLfDcX&#10;n3NvZj93NH9/8vkavmbwh4Zu/GnibStCsF3Xmo3KwRn/AHmqMPi41oTc/d5C6lLlMeivsT4gap8M&#10;v2WPsvhbT/CNp408VrCj399qg3qpb1/+JpPhXrHwv/aZ8SWWjar4NsvCPiS3lW6gbT/9ReKv3omX&#10;/dri/tKXs/b+ylydzX6r73Lze8fHlFepftO+G9N8J/G/xJpWkWkdhYQSJ5dvCnyL8iV6Z8Pfhr4M&#10;+EXwrtPiR8RdPbWbzU226Toe7Kt/tNXTPGxhRhVS+MyjQlzSj/KfMNFfVXhP44fDX4ra7B4Y8WfD&#10;XSdDsL9vs9vqGl4SWBm+7vrxT43fCu5+DvxDv/D0kj3Fuv761uP+ekTfdoo4vnq+yqw5JBKlyx5o&#10;y5jgKK+w/DHwh8AXn7PHhDxt4jtILOw05pbjVZrcbLi/+d0ii/4E+yue8O/tG/DnWNbt9B1P4UaL&#10;Y+GbqT7OLiAAzxL/AHy1Y/2lKfN7Klzcpr9W5fikfLtFfYXjL4L/AA+/ZrvdU8U+JbM+JrW8udvh&#10;rRGl+Rl2bnaT/d3VD8NviB8PP2itY/4QnX/h9pfhq6vkddPv9IAV45NtR/ajlH2tOHNAf1b3uWUv&#10;ePkOit3x54Tm8D+Mta8P3L77jTrlrdn/AL+2vobwb8P/AAT8C/hdpvjz4g6V/b+vav8ANpehu3yo&#10;v95v8/8A1u2vio0YRn8XN8JhGlKUj5cor6s8F/F74bfGrXIvCniz4eaX4dj1Fvs9nqWlgK0Mrfd3&#10;V4R8Yfhtd/CX4har4Zu5fOFs2+Kb/nrE3zo1Khi+er7GrDlmOVLljzROKor7G034Q/D4/AfwP478&#10;S2UVtpllbyTan9lG241GXdshirldL/ag8AzajFp+ofCDQ4fDbN5TPEm+4Rf7/wByuaOYTq83sqXN&#10;ymv1bl+KR8x12vwZ8D23xK+KGgeGL6aW3tdRn8qWSH76/I7/APsldz+1P8G9L+FnijTNQ8OMz+Gd&#10;dtftlorNuER/uj/xyvQP2TviZ4M/4TTwX4c/4QG1/wCEi8x4v+Eg8397u2O+/bRiMY5YL6xQiRCj&#10;+/8AZzPn74seGbTwV8TPEmg6e0j2WnX0trH5rb32q38dclX1H+0d8WPAreKPHPh9PhzZrr/2mW3/&#10;ALeM/wA/m7v9btr5crpwNadajCU4k14xhP3Aooor0DHUK2/Av/I7+H/+wjb/APo1KxK2/Av/ACO/&#10;h/8A7CNv/wCjUrKfwBD4z77/AIaKP4aK+He59KtgooooGFFFFABRRRQAUUUUAFFFFABRRRQAUUUU&#10;AFFFFABRRRQAUUUUAFFFFABRRRQAUUUUAFFFFABRRRQAUUUUAFFFFABRRRQAUUUUAFFFFABRRRQA&#10;UUUUAFFFFABRRRQAUUUUAFFFFAH500UUV96fM6hRRRQGp23wj1620fxlFBqEvk6VqkEum3j/AN2K&#10;VNm//gHyNXt/7M//ABbvVvij4b1yxv7iVLOLzYtMTfcOkTv8yf3l2Pu/3a+Wq+g/gX8Zraz8S6Bc&#10;6rKtt4g0lPstrfO21L+1b5Ps9w38Lp/C3/fdePmFKc6cuU6MNL3ixqWm+GtJsv8AhLNNWfR9KupZ&#10;U+1pYvdX0TK+zZ/zygb/AMerU+BPiQeNtW8T+CvB+nx6Va3mizvFNfN5t3dXCujJLcS/+yJ8tR/t&#10;CeONQ8H+Lf7T0GeTTZbxt+/an79f7kq/db/gdS/A3WNO8eXXiW+tNIXw94rTRbyJrjR5fKil/dff&#10;8r+Fvk/g/wC+a4Jqc8N7SR0x/icpX8Walp7+INQudKudGvLK61FZVlu9OundrrYnm7P9nzUb5K99&#10;+G72Pj7Q9TudVsVhu1tf+JglpausUq/fR/n+bb/spXxKnxy8fJs2+KtS+Vt6/va63wN8Qfid4yur&#10;hv8AhOdU0rR7NfNvtTmuXSK1i/8AZm/ur/FRiMFVlT+IdOtHmLHxa8D6h4y8faUtj9mhtG0W3upb&#10;t98UVrbr8m+Xf/8AtNWJDoPgPxZv8OaHPPYa1F/x56xqEu231Fv7jp/yy/2W/wC+qq/Fb4u3PjP/&#10;AIlWn3N8+iW+3dcX0u+7v2X/AJayv/6Cv3VrzryZUiSdomSJvuvt+Rq9ahTqeyjze6cspR5j2X4L&#10;eFdT8M6x4lvtVgbTUtbOfStr7vtH2qWJ9iJt+b+Dfv8A7teleD/H2oaVqWq3X2TRE0+6lisr64S+&#10;vX8r5k+6jfdavOvhp8ab68s/7FvtXXR9bVVi07XriJZUbb9yK43fw/O6rL95d/8AdrH1v4u/EHwb&#10;qV7pGofZLO48/wC0TxPp1v8AvZfv+b9z5v72+uKrQqYipLnN41Ywj7p9V+LbzT7DRvDWlae9tbaY&#10;1jdXDRXcT28sVv8AZXTzYv733/4/79eKfFzx9otl8RrfStesZIX0uzs/7O1vSVVbu1/0dfkdX+WV&#10;f9h/mrzqz+OvjbXtWsrOW8tneVvsiv8AYYt6rL8joj7Plr1343eIvAvgfxtr+o20EWq+MHk8qJb6&#10;L7Qlqyps+791fu/x7m/2a46eGlh6sYS941lU9rHmicfrfg9tN8L3fjPSvFS6Possv2iBLeCe1e6v&#10;1R3TZE/3f+AOy10vw1+LXjzxhpN1rXirXpIfCWhr9tl8mBIn1GWL5kiZ1+9vbZ/33XmvgybxZ8bv&#10;EVxBq+tXP9lbd+o6nKv7qzgX+D+7Ev8AsVD8VviXbXmk2ng7w5ctN4fsNvm33leV9vZfuPt/hiT+&#10;FP8Ab3NXbKhz/u5e9L/0kx9pye8ea6rfy6rqV3fT/wCtupWlb/eZ6qUUV7hw6hX0X+wb/wAl6i/7&#10;Btz/AOg186V9F/sG/wDJeov+wbc/+g1wZl/udX/CdGG/jxPDPGH/ACN2t/8AX9P/AOhvWPWx4w/5&#10;G7W/+v6f/wBDeseuqn/DRzz3Cvq+5/5R+2//AGF//atfKFfV9z/yj9t/+wv/AO1q83Mf+XX+KJ14&#10;b7X+Ezv2VL6D4keBfHPwm1Bl/wCJnbPf6Zv/AIZ1/wApXk3wd+F9547+MGleE54mXZebb7/plFE/&#10;73/0CsT4X+OLn4c/EDQ/EVu2WsblZXT++n8af98V9w+NtF0T4Naf8Q/jDps8Lv4msIl0kJ/DLOnz&#10;N+Pyv+FcWJqTwdWcIf8AL34f8RtTjGtGPN9n/wBJPlv9qbx9H44+Mt1BZP8A8SjRtum2aL9zbF8r&#10;/wDj9eh/t2fd+G3/AGBf/iK+W1maa8SWVt7tLvZ6+pf27PufDX/sC/8AxFbSoxo1sLSj/eJ5uanV&#10;keW/A39n3VvjM15em8h0Xw9p53XeqXX3V/2ErurrwJ+zj4bma21Dxv4g1u6X5Xm0+FfK/wDQK634&#10;Yadd+Ov2J9f8PeFD5uv2t80l5axP+9lj37v/AEH/ANAr538N/BPxx4q1yLSrHw1qH2hm2M80DxJF&#10;/tu7fdrKNSeKq1fa1eSMQ5fYxhyx5uY+hP2sE0RP2ffhavhuS6m0JXb7G17/AK1k2fx1lfsV3klj&#10;4d+KlzA2yWLRd6N/33W7+19pun6J8B/hnpmlXcd9ZWErWv2iL7jMqbH/APHt1c7+xv8A8if8Wf8A&#10;sCt/7PXLD/kWSX97/wBuN3/vH9dj5df52d6+o/2Zn3/s8fG2Nvu/ZIm/8cevlz+KvqH9mH/k3z43&#10;f9eMX/oE1etmH+7r/FH8ziwv8Vnzx4P8I6p488SWGh6PbifUbuTy41PAAr6G1T9nj4VfCorZ/EX4&#10;g3Tazs3yabosW5o//HHrC/Ya1fT9L+Olsl9IsUt1Zy29sz/89K5H4wfCbx1p3xN8QLqGialeXF1f&#10;SyxXEMDypOrP8jo9ZV6s62K+r8/JHlLjGMKftOXmPpf4J2Xwtt/BPxTX4eXuuXcraJL9s/tVVVNu&#10;yXZs+T614R+xTZxXf7Q2geav+qS4lX/e8p69r/Zx+GN18N/hN8RP7e22HiLWtGnuItMY/vYrVIn+&#10;d/7u5nr5U+Dvj5vhn8TNA8Rbd0Nncq06p/FF9x//AByvPw9N1I4qFKXN/wAMdMpcvspSLv7QV9Nq&#10;Xxs8aT3LYl/tOVP++X2U/wDZ6vJ7D42eC5If9b/acSf99PXsf7SvwB1Xxh4om+IPgG2bxH4f19Vu&#10;nGnne8cm35jt96f+zP8AA3UPAvjLS/Gnj22k0Kwt7lbfTLS4/wCPi7un+VNqf3a7vrlD6ha+vLbl&#10;8zH2NT29zzz9rZfM/aQ8Tq38c8S/+Qkr6S/aY+HvgXxB/wAIfaeJPHq+EEsdLVbay+zNLvX+/wD0&#10;/Cvmr9rz5P2ifFv/AF3i/wDRSV7T8S/C8n7U3wL8LeJ/C5W+8T6DD9lvtNV/3rrwGH/s1efWTVLC&#10;z5uWP/ANY/FVieep8FPg5DKksXxqjR1ber/2e1L+2h468MePvFHhm88Navb6x9l042txcQq6/Mrv&#10;Xjtn8JfGd/f/AGGDwrqz3W7b5X2N6zPFvhLVfA+vXGjazbfY9Stdvm27Nv2703161PCxdeM5VeaU&#10;f8JySqS9lycp9H/EK6kh/Yb8Cwo2yO41JvNX+98718u2f/H1D/vLX038SP8AkyT4ef8AYTl/9q18&#10;yWv/AB9Rf7y08B/Cn/ikGI+OH+GJ9N/t2X7za94Ety2Io9Bjdf8AgXH9K8t/Zn/5L54I/wCwitel&#10;ftzf8jT4I/7F+H+deafsz/8AJevA/wD2E1rHDaZY/wDDI1qf7yaP7QEKXP7S/iiCT7kushG/76Sv&#10;pf8Aak+H3gHxN4i0CDxP8Ql8KvZ6aqQaf9kaX5f79fL/AO0tM1r+0J40lX766kzrXu3xo8IT/tPf&#10;Cfwt468IhdR1rTbf7LqOmxn96dv3xt9f/i64KycVhZc3LHl3N4/8vYnDWHwa+Dmm6hb3kXxoj823&#10;lWVf+Je38NUf20PHHhjx98QNH1Lw3qsWrxLp6xT3EKv95XevKNN+EfjXVL77JaeFdWmut23b9jas&#10;jxN4Z1Dwfr17o2rwfZtSs22Txbt+1q9Slh4+3jVlV5pR/wAJxyqS9ny8vKfSPxgvJIf2L/hbCjMk&#10;ct4zOv8Ae2b6+WK+o/jN/wAmb/CX/r5l/wDZ6+XKrLv4U/8AFL/0oWI+OH+GJ9RftQs03wI+CzN8&#10;7/2e3/oCV51+yb/ycR4L/wCvt/8A0U9eh/tN/wDJBfgt/wBg9v8A0BK80/ZZvIbD9oDwXPMyrF9r&#10;2bn/ANpHSuWj/wAi+a/xfqbVP95j/wBumf8AtD/8l08c/wDYXn/9CrzqvbP2kvhj4ms/jZ4vuTod&#10;7NZ3N5LeRXEMDOjRN827fXidepgZRlhocpz14/vZBRRRXaY6hW34F/5Hfw//ANhG3/8ARqViVt+B&#10;f+R38P8A/YRt/wD0alZT+AIfGfff8NFH8NFfDvc+lWwUUUUDCiiigAooooAKKKKACiiigAooooAK&#10;KKKACiiigAooooAKKKKACiiigAooooAKKKKACiiigAooooAKKKKACiiigAooooAKKKKACiiigAoo&#10;ooAKKKKACiiigAooooAKKKKACiiigD86aKKK+9PmdQooooDUsabZrf39vbS3Mdmksqo1xcfci/23&#10;r0DVPghqdveS2Olarp+t6hEvm/ZLRmSaVfv74tyL5q/7m6vN69l+EVmnxasIvCM981h4i0vddaBq&#10;CN8/997ff/48v93565MTKVKPMa04xl7pzGi/EJ7a1TQfF+m/29o8X7pUmbZd2f8A1yl/h/3H+WvZ&#10;P2f/AAzpnh/xpZa9oeqx6x4aupVt5/OTZcWe/wCTZcL/AMD+/wDdaq994G0fxw1vrniPT75PEFrE&#10;1v4hhR1tYomg+/dSy7H3b02fIifM3+9XnfgxPO+KTy/Dme+03R7dPNurjVmRkW1X/W+b/Cy/7FeZ&#10;UccRSlGPu/8ApJ0x5oyjzEd18F7lPH3ii21Kf+xPDmiXkqX2pzL8kSb/AJERP4pX/hWsLx54+j1q&#10;3i0PQ7ZtK8K2bb7Wx3fPO3/PW4f+KV//AB2vYv2ytRu9dvPD+s2f2m28NXkbqtjNB5HlXS/K7yr/&#10;AHnXa3z/ADbK8z8CfD3TLbRv+Eu8ayyWHhpW/wBGtF/4+NWlX/llF/s/3mrXD1OalGvVIqx5ZcsS&#10;p4B+G8Gq2f8AwkHiWeTTfC8UvlK8K/6Rfy/8+9un8Tf7X3Vr0DUtS8S3+o3uh+IPAF3Z+CrWD/kE&#10;2lrsfTol/wCXiKX/AJ6/3n/irlNB1zVfjV8Y/C9oqwWFp9siisdMhbZb2cSPv2r/AJ+avol/GHhz&#10;xJa3ulaYy/a/tV5Zb5oLiJ1aVHTZv+79+sMRVlGfvx/+1Lpxjy+6fJPjbwNP4Slt7mCddV0K8XfY&#10;6nb/AHJ1/uf7LJ/Elbvh/wAYab4u0e38MeMZdkUXyaZr23fLYf7D/wB6D/Y/h/hql4Y8VXPgO91P&#10;w14j09r/AEKWXytR0mb5HilX5PNi/uyp/fqp448B/wDCNrb6nptz/bHhq/8A+PPUEX/yFKn8Mqf3&#10;a9L4/dn/ANuyOZ/zROr+Gvw11PSvjl4a0XVYNkS3K3vnJ80UsEX73zUf+JdqV6Lf+HvB3h2S98fe&#10;NWkvL3W55b210+4i+Ztzu+yKL+L/AK6v8v8Ad3U79mXxBrGl+Bda1CSXTZZbd/7N8M/2wvyreSp8&#10;6I/8K7f4Pu7q8js3i8VfFC4g+Jmp6pbXEs7W89x/HBL9zY277i/7n3a86XPWrS5pfCdUeWMIlTxt&#10;8VLzxVZrpGmWcHh7w1E2+LSbH7jf7cr/APLVv9+rGhfAnxnrujS6vHpq2enxwfamuNQuYrX91/f/&#10;AHrr8tdhJ4S8J/DfWdT1DdLf67pcv2W18M6mqM7XTfcl+X5ZYv4v++KqfGvxVeaXYW/hGW+kvNXb&#10;be+I7vd88t033Lf/AHIl+XZ/e3V1Rq6xhhzHl+1UPGnTY23+7RRRXqnMFfRf7Bv/ACXqL/sG3P8A&#10;6DXzpX0X+wb/AMl6i/7Btz/6DXn5l/udX/CdGG/jxPDPGH/I3a3/ANf0/wD6G9Y9bHjD/kbtb/6/&#10;p/8A0N6x66qf8NHPPcK6N/iD4ifwb/wizapN/YCS+b/Z/wDBurnKK0lGE/jFzBXRax8RPEuveGLD&#10;w7qGs3Fzotj/AMe1kzfLFXO0UShCducOYPuNuroPFnj7xB44+xf29qs2pfYIvs9t5v8AyyX+5XP0&#10;UckObnDmOg8E/ELxF8O9W/tDw7qtzpd1t2M0TfeX/bT+Ou38TftRfEvxZpcun33ia4jtZfklW3RI&#10;t3/A1ryiisJ4ejUnzzgXGrOMeSMjd1Lxxr2seGtP8P32pTXOj6czPbWjfcip/hnx5r3g+11KDRtS&#10;msItRi+z3Kxf8tV/uVz9Faeyhy8nKTzTCug0Hx1rvhnR9V0vS9SmtLDU123dvE3yTr/tVm22iahe&#10;afcX0FjczWVv/rbhIndIv996o0S5J+4L34E1tcy2dxFPBK0M0T71dG2OrV65YftcfFWw01bNfFMz&#10;oq7VeaJHl/76rx2ioqYelW/ix5i41ZQ+E7CH4ueMLbVNV1JfEF697q0X2e8uHl3vLF/c/wB2uP8A&#10;mdtq/O7UVNZ3LWF5b3MW3fFKsq7/APZq404U/gRHPznVeFvib41+HHm2uia9qWipv+a3WVlT/viv&#10;Xf2d5vGfxr+NGi6x4g1W81XTtCb7fcXV5LuihVe392lb9sODWo1fxT8MfCviG6X/AJeng8pm/wB7&#10;5Hrn/Hf7VviDxJ4bl8O6BpGl+CNDn+WeDRYtryL/ALTV4dWFet7nseWUvtHoRlTh9s5D4+eL4PHf&#10;xg8VazZtvtJ7tkif+8qfJ/7JWB4N8feI/h9qP23w7q9xpd1/G1vLt3/76fx1z9FexGjCFH2L+E4u&#10;aXPzntF1+2F8WLm3eL/hJ2Td/HDbxI//AKBXkmta1qHiTVLjU9VvJ7/ULht8txcNudqpUUUsPSpP&#10;91DlCVSUvikdBf8AjzXtS8K2Xhq51KabRbOXzYLF/uRNXPo/ltuWiiuiMIw+AjmN3xZ4417xxcWs&#10;+valNqUtrAsEDy/wxf3KpaDr194Z1a11XTblrPULVvNguIvvq1Z9FRyQ5OQOaXxGhr2vah4m1i71&#10;XVblry/um82e4l++zVq+CviP4l+HF+934d1m50qVvveU3yN/vp/FXNUUp04ThyNBzT5uc9nvP2vv&#10;iveW7RN4nkhDfxQ26I//AH1sryPVdWvNe1K41DULmS8vZ23y3Ezb3ZqqUVnSw9Kj/Chylyqyn8R0&#10;GpePNe1jw1p/h++1Ka50XTm321o33Iq5+iiuiMIQ+EnU6DXfHWu+JtJ0vStU1Ka70/TF8q0t5fuQ&#10;L/s1i21zLZ3EU8ErQyxNvV0b51aoaKUYQirRFzHrV9+1R8TdR8Py6Nc+JHmspYPIl3xJvZfu/fry&#10;WiisadClS/hR5S5SlP4goooroJ1CtvwL/wAjv4f/AOwjb/8Ao1KxK2/Av/I7+H/+wjb/APo1Kyn8&#10;AQ+M++/4aKP4aK+He59KtgooooGFFFFABRRRQAUUUUAFFFFABRRRQAUUUUAFFFFABRRRQAUUUUAF&#10;FFFABRRRQAUUUUAFFFFABRRRQAUUUUAFFFFABRRRQAUUUUAFFFFABRRRQAUUUUAFFFFABRRRQAUU&#10;UUAFFFFAH500UUV96fM6hRRRQGoVd0HWr7w5rFlqunztbXtnKssEq/wstUqKTV9GGp9X6h8Wn8f+&#10;AdQ1Cx0iHxBaXEGzXdESVor2w+7vlilX70D7P7rbam+Gz+H/APhWtxqHhXw5Nol7eT3Dol3efann&#10;aBE8r+FfkSWVG/4BXy74f1vUtB1i1vNGu57O/Vv3Utu216+rLDxVs+K3h3Q9ZtoZtFgsW0PVbtbZ&#10;Ut2v7pNz/Ku1d27Yv/Aa+cxOH+rrlielTqc/vSOa+HfiHSPGvi3WPh5q9m2vaYzfatK86V08+/iT&#10;53Z/7tx8+7/gNeFfEXxNrnifxLdy64v2a7tW+zrYouyKzVf+WSJ/CqV9beErrStSn/tyfwrc6Dqu&#10;pXktlB/Zlr5ryxQfIieV96LZt+Zvu/J81ed/HrwbpHxNuNQ8ReE7y2v/ABPpcW7X9MsW83zV/wCf&#10;hdvyt/tbKWGrxhX96IVKcp0zzD4ZfDfxPqsmn+I9K1LT9B8q6/0a91G+SB90X33Xd97ZX13pttoN&#10;xocuvX2uWj/2iyJeJp8u2KW483Zvif8Au/P9zZXkngPwTO/w18NWMT63c3e5tXtdT0mzSWK1WVNr&#10;2+9v935v9+ur+Gfh7V7BdPaD/hILm1utywQ6hpMUSW7b0+d3X7v96sMbU9rK/N8JVCPIcv8AtgfB&#10;n+zYLTxnat/pUsSxajb+Rtf+4lw393d8i14T8LvEmoWurJoMWn/29pmsSrbz6I/3J2/gdP7kqfwv&#10;X1R+1hFd2PgXxKrfbEt3awgTf+9ib9677Fl/u/8AxCVy37Nvw40r4fQvr3iC9is/HN/YPLoOjuu+&#10;4ii/567P7z/wr97bWuHxXJgrVfeCpT5q3umL4g/srTfGlp4D8OPN5XhWJnieX5kurxn/ANIil/30&#10;/dK/95P9qux+J3g/w54h0nSvEDeGF1vW5ZfsE+yeW3lnlXZseV1/6ZMrs+z+Ct/w3/wh3jnxRq39&#10;lWK3+q3Vmtrqr3u+3llbf8jqq/MrJL5W+X/YrCufGl9r2qfFWx0V7R7vck+k79lxuuLaLZcbEb72&#10;9Ub5/wCLZXFzy5o8v2TTljynGfEi70rwr40vfiBdRwfavKit/Dembt3myxRIn2p/+mSbPl3fer5r&#10;vLyfUry4vLmVpri4ZpZZn++zNVrWtb1DxBqkt9qt5PeXsrfNNM296z6+pwtD2UbyPJqVOaQUUUV1&#10;k6hX0X+wb/yXqL/sG3P/AKDXzpX0X+wb/wAl6i/7Btz/AOg15+Zf7nV/wnRhv48Twzxh/wAjdrf/&#10;AF/T/wDob1j1seMP+Ru1v/r+n/8AQ3rHrqp/AjnnuFfTniDw5pMP7EWhasumWiao2pbWvkgXzmXe&#10;/wDH96vmOvqzxJ/yYR4f/wCwr/7O9efj5Pmo2/mOjD/a/wAJ8p0V7f8Asi+B9G+IfxUl0jW9Pj1K&#10;0bT55Vimb+JT8tdf4g1T4Y/s63X/AAj8nhK38deL4vn1G5vZf9HtZf8Ankv+7WlXH8lX6vCHNII0&#10;OaHPI+YaK+to/CPw/wD2mPhp4h1Twp4bj8IeM9Cg+1S2cDfu5l2+3b5K+cfhl4Hk+InxA0Xw1HL9&#10;ma+uVgeb+6n8b1dLGRqQlzLl5fiJlQlDl/vHL0V9X/EDx98K/gh4juvBuk/DSy8SzaY3kXmpapIN&#10;8kv8deL/ABe8a+CvGkmmXPhbwgvhS4RW+2RRT7opf7m2s8Pi51tVS90VSlGH2jS/Zs+D9j8afGd7&#10;pep3s9jaWdk1432dfnbaUG2vKZk2XEqr/C22vur9kr4hfD7xJ4ovbHw/4B/4R/UoNIZrm++17/PV&#10;dm5dn+0efwr50+K3xI+HPifw++n+GPh5/wAIzqq3SO199s835f40rkoYyvLFThKMvs/ym9ShGNKM&#10;+YwvCHxq1Dwh8MfE/giDT7eay111ee4Z33xfc+7/AN8151X0D8J/h74f179mn4k+ItQ02O51rS5V&#10;Szu3Z98X3K4X4R+OPBHhCLUl8YeCv+Esefb9m/0nyvI279//ALLXVGtFKt7GHv8AMRKEvc55Gr8f&#10;Pg3p/wAIbXwd9kvZ76XWNNW/neZdu1m/hSvI6++P2lviJ8O/DP8AwhH/AAknw9/4SD7VpCy2f+l+&#10;V9li/wCeX+1XyD4Jt9I8WfGbR4F01YdF1HWFRdPdt+2Bpf8AVbv9yubLsXVqUHOrHbqViacY1OWB&#10;wtFeqftOeFdL8E/GzXtI0S0Sw06BofLt0+4vyJWR8BfD+n+KvjF4T0jVLZbywvL5Yp7d/wCJa9KN&#10;eEsP9Y/7eOb2X732RwVeufDD4N6f41+Fnjvxdd3s0UugQK0FvEvySM399qr/ABg0vQfh/wDtDaza&#10;RaSk/h3TtSQtpqNs3xLs3rur6k+EvxE+Her/AAT+I+paX8Pf7L0WziX7dpv2vd9s+T+9/DXnY3G1&#10;Y0ITpR+Ll/4b5nVQoR9pKMz4Hor0j4ueNvBXjD+zf+EP8G/8In5G/wA//SfN8/8AuV6T8J/hN4Q8&#10;D/DMfE74mQyXlldN5el6KrbWuW/vN712SxvsaSnOO/2TGNLnlyxPm6ivqXw38XvhB8Rtbi8O6/8A&#10;DGy8OWF432eDU7GYebAzfd3Yrxv46fCa4+DfxButAeX7TabVns7jb/rIG4UUUcd7Sr7GrDkkKVLk&#10;jzRlzHn1FFFegZahRRRQGoUUUUBqFFFFAahRRRQGoUUUUBqFFFFAahRRRQGoVt+Bf+R38P8A/YRt&#10;/wD0alYlbfgX/kd/D/8A2Ebf/wBGpWU/gCHxn33/AA0Ufw0V8O9z6VbBRRRQMKKKKACiiigAoooo&#10;AKKKKACiiigAooooAKKKKACiiigAooooAKKKKACiiigAooooAKKKKACiiigAooooAKKKKACiiigA&#10;ooooAKKKKACiiigAooooAKKKKACiiigAooooAKKKKAPzpooor70+Z1CiiigNQooooDUvaDqX9ia5&#10;p+oKqv8AZbqK42P/ABbX319jw6PofxEtbjSFWKPzftmv2bxf629WWLcj7/8AZf7393yttfFVeq/C&#10;X4nLo7afpGq3jWcVnP8AaNJ1Pbv+xy7/AJ0lX+KB/wCJf+BV5mOoTrR5ofZOihU5fdkejeNtU8X6&#10;34I/sqzl8nXdstvc3EXyPrNrF8n7r+6yfxRfeb71fPnhXxVq/gTxBb6vpFzJYalat8rf+yOn9yvp&#10;rTYYvE+k2/gzXlbTdQtbltS057SX90zSyrslt5V+aX5Xll3fd+5/crmNY8BxeNtNfV77TJ9Stbie&#10;VNO1bTFRNTuoFfZ5stv92X/fT5q4aFaFOEoTibVIyl70CjPaJ8XNPl1X4eXk+g+JVXzdR8KW906J&#10;K38ctr/e/wB2vKH8VeL0vPsbarq32vfs+z+fLv3f3NldAnw3ntrpLzw/4q02aWKX915072VwrL/s&#10;S7Pm/wCB16fD40+JCW6XbaD4dm8VKvlL4oeW1+1ov/fe3d/tfero5vZfB73+In4jHtrf/hUel2+r&#10;+PryfW/Esq/aNM8J3E7ukTfwXF0v8P8Au147rXirWfF/iiXWb67mvNYupd3mp9/d/BsrsJvhvc6l&#10;qkt54j8Wab9ruG82VLed7+7l/v8AyRb/AP0OvTfCXgvSvBlvcXkEF34elt22S32oRb9W2+aiSvFF&#10;/qoFTzU+f5m20+elSXM/ekLllL3TY0G81pLG3udV8uz8e+R9nvtbVtj2Fgyfful/iutm/b/Ft+9W&#10;1Ya8vhvxFp8S/ZofD+kxfap7GVv3uneQn/HxFL/y1iulf/gTPVyztovBMWq2enM32topdtjd7ESL&#10;5/8Aj9eWVP3sX+2/+3t+/Xz58Wvij/bcX9h6VdLNZLsS8voYvKS8ZfuJEn8MCfwp/wACrzqdL6xP&#10;lOmUvZRPN9SuVvNSu54l2RSys6p/d+eqlFFfUnlhRRRQGoV9F/sG/wDJeov+wbc/+g186V9F/sG/&#10;8l6i/wCwbc/+g15+Zf7pV/wnRhv48Twzxh/yN2t/9f0//ob1j1seMP8Akbtb/wCv6f8A9Deseuqn&#10;8COee4V9W+JP+TB/D/8A2Ff/AGd6+Uq+rfEn/Jg/h/8A7Cv/ALO9eXmPxUf8R0Yb7f8AhOf/AGCx&#10;t+Oyt/1DLj/2SvEPHN/LqXjfxBeTtvluL64lZ/8Agb17f+wb/wAl1/7hl1/7JXg/ir/kaNY/6/Jf&#10;/Qq0pf79U/wx/UJfwIn0P+we7f8ACceLYv4G0OTcn414R4Z8WXvgHx1a+INN2/atOvPPjR/uPtf7&#10;le5/sI/8j54q/wCwJN/OvArHw/qXirxK+m6RaSX+oTyv5VvEvztUU1B4nEKe3umkv4dLlPqPV9H+&#10;FP7V95/amnat/wAIV49uU/fWl6f3FzL+PX/gNfOvxU+EviL4P+IRpOv23lM67oLiH5op1/vK1ZKe&#10;CfEyasliuh6kmobti2/2V/N3V9R/tWfatL/Z3+Gmk+KJRN41jcNLvbdKsext5b/xz8qwhzYHEUqM&#10;J80Jf+Sl/wAWEpTj7xzX7Av/ACU7xB/2A5//AENK+aLz/j6m/wB5q+lf2BZox8W9VtmbZLdaPOsf&#10;+029K8F8SeDdc8P6tqsGoaVd2zWcrLPugbYvz10UZ/7fV/7dMZfwIf8Abx9CfA//AJM/+L3/AF8J&#10;/KKvluvqT4H/APJn/wAXv+vhf5RV8t1phf4lf/F+iCt8MD6h/bf+78MP+xej/wDZK8U+Cf8AyWDw&#10;b/2Frf8A9Dr3r9sbw/f694W+Fmv6daTXmnNocUBkt496o2xXFfO/gO/bwT8RtCvtQgktv7N1GKWe&#10;GZdjrteuTA+9gOSP94qt/HPQv2yP+TiPFX+9F/6KSsX9mX/kv3gb/sJrXp37anwz1ST4hL400yzn&#10;1HQNatopFurVPNVH2fxbai/Y9+EeoQ/ETSvGniG2k0fQ7GdVtZbtdn2q6l+SJU/vffqI16Ucst15&#10;S5U5fWb/AN48+/ap/wCTg/G//X9/7Ilekfs8/wDJsXxn/wCuEX/oFeb/ALVX/JwfjX/r+/8AZEr1&#10;L9lzTpvEfwD+MWiaev2jUri2Vordfvt8j0V/+RdSf+H/ANtCn/vMv+3j5VT79ffH7Qvw18L+JPCf&#10;w+03V/Hdn4QtLDTV8i1uIt/m/InzV8K3miahpsfm3Njc20W7yt80Tp839yvr3x54cn/ae/Z18K65&#10;4c233ibw5F9lvbBW/eMu0Bxt9TtRqeY61aNXm5Yjw3wzieff8M8/Df8Ah+Nej/8Afj/7Or/7ani7&#10;wx4uvPBcmg63Z67cWdg9rc3Fs/8Ad/y9eAw+BvEdzqX2GLQdSe937Ps6Wr76h8VeE9V8E6s2lazY&#10;yWGoKqu1vL99d1dEcKniITlV5uX/AAmMqn7uUIxMqiiivZOXUKKKKB6hRRRQGoUUUUBqFFFFAahR&#10;RRQGoUUUUBqFFFFAahW34F/5Hfw//wBhG3/9GpWJW34F/wCR38P/APYRt/8A0alZT+AIfGfff8NF&#10;H8NFfDvc+lWwUUUUDCiiigAooooAKKKKACiiigAooooAKKKKACiiigAooooAKKKKACiiigAooooA&#10;KKKKACiiigAooooAKKKKACiiigAooooAKKKKACiiigAooooAKKKKACiiigAooooAKKKKACiiigD8&#10;6aKKK+9PmdQooooDUKKKKA1CiiigNTuPBPxX1LwlFFYzr/aujxS+atpNK6PA39+3lX5omr2K2+Jm&#10;leMtLuItN1W2TUpYIrdYtWl+wXH7qXzUTzU/cS/737pq+ZaK4auDp1ZcxrGvKB9sa5qq3Oia7cz+&#10;HL77XcQfa4keJJbRZW2/aPs/ySru+T/gW+uM0Hwv8MrOzsor5YJttn9ivP3D+cs/2hGS4X+8u13V&#10;v9yvmrSte1PRJfN0/ULuwf8Av287p/6DXQf8Lc8cbdv/AAlms7P+vx64P7PlH3YyNvrEZfEfSd1D&#10;c202k3ekeHI7nT/NV/Nt7b7O9hF86XG522q/mps+R3rl/HHxRtfs8UHiPxHHePaq0UFvo+24vWV4&#10;vKdJZ/8AVKrr/vba+dNV8Q6rrbbtT1C8v3/v3E7y/wDoVZ9b08vj9sJYn+U7Pxh8Tr7xJZ/2bZxL&#10;o+hLt/0GJmd5dv3Hllb5pW/3/wDgFcZRRXpRhCEeWBySlzhRRRWggooooHqFd18G/ixe/BnxmviL&#10;T7SG/nWCW38m437fmrhaKzq0oVockxRlKMuaJb1W/bVdUu75lVHupWlZU/h3PvqpRRWg9Qrp7j4m&#10;eJbvwPb+EJNSZ/D0Ennx2WxNqt/v/ermKKmUIT+MXMdB4J8d698O9b/tfw/qDadf+U0XmqiP8rfe&#10;+9WLc3Mt5dSzytvllfez/wB5qhoo5Ic/OHMdF4L+IfiD4c311d+Hb9tOuLqBoJWVEfdE38Pz1V8O&#10;+LNW8I+IINb0m7ax1SFt0dwv8LVj0VPsofyj55nvKftu/Fn7H5H9tWrvt2+d9gi315B4r8Y63451&#10;eTU9c1KbU76QYaSdulYtFc9PC4ejPnpQ5SpVKkvikavhnxNqng3WrXVtGvpLHUrZt0dxF/DXonxA&#10;/ak+IPxM8Ny6Freo28umy7fNWG1RPN215NRWk8PRqT55w94I1ZRjyROl0X4jeIvD/hPVfDen6k1t&#10;ourNuu7XYn7yuaooraMIQ+AjmPWfAP7UfxD+Gugpouk6wh06IYiju7dJTEP9mvO/E3ibUPGXiC/1&#10;vVpvtGpX0vmzy7Nm5qyqKxhh6NOXPCHvM0lVlOPLI9W+H37T3xE+Gelppmka0H06IYitbuJJVi/3&#10;N1U/F37Q/wAQPG+u6bqmqa/I1xp063dmkKIkUEq/dfZ92vNaKy+qYbn5+T3g9vV5eXmNXxT4m1Lx&#10;lr11rOs3LXmpXjbp7hlRNzf8BrV+HfxM8SfCvWv7W8N37WN0y+VLlN6Sr/ddK5WiuiVKE4cjj7pn&#10;zS5uc9E+KXx+8ZfGS1tbbxJfwXFray+bFFDAkSq39+ue8D/ETxF8ONU/tDw1q9zpV067GaJvkb/e&#10;T7rVzlFZxw9KMPYxh7pftZ83Oe83X7b3xZntfIOt2sL7f9dFYRb68b8TeKdU8Za1Pq2s30mo38/+&#10;suJfvNWVRU0sLQou9KHKEqlSfxSCiiiuskKKKKA1CiiigNQooooDUKKKKA1CiiigAooooDUKKKKA&#10;1CtvwL/yO/h//sI2/wD6NSsStvwL/wAjv4f/AOwjb/8Ao1Kyn8AQ+M++/wCGij+Givh3ufSrYKKK&#10;KBhRRRQAUUUUAFFFFABRRRQAUUUUAFFFFABRRRQAUUUUAFFFFABRRRQAUUUUAFFFFABRRRQAUUUU&#10;AFFFFABRRRQAUUUUAFFFFABRRRQAUUUUAFFFFABRRRQAUUUUAFFFFABRRRQB+dNFFFfenzOoUUUU&#10;BqFW9H0e817VLTT9PtpLy9upfKgt4l+dmqpXtv7MtnFoN/4n+IN4q/Z/CunPPA7/AMV1L8sSVz4i&#10;r7GlKZVKPPLlPIte0HUPCus3WlarZyWGoWrbJbeZfnVqi03SrzWLyKzsbaS8u5fkWGJd7tXtP7SX&#10;/FcaJ4K+JkSq767Y/ZdRZP4byD5WrT0vWJfgf+zvo+vaIiw+KvF9zPE2p7f3traxfJsi/us1cixc&#10;nRhNR9+Xum/svfl/KeR+IPhZ4w8LWH27V/DWpada/wDPa4tnVKwk0TUJtJl1VbOd9MilWKW72/ul&#10;Zv4N9dL/AMLi8a/YNQsZfE+pXNrfRNFcxXE7SpKrf71es/CzwTrPj/8AZd8X6RoNo1/qDa9bS+Sj&#10;KnyKo/vUVa9XDQ56xEacZS9w+ebOzn1C6itraJpriVtkUKr87NUtzpV5Z6k+nz20kN6svlNbuvzq&#10;39yvdfhj+zP8R9D+InhrULzw1JDaW+oxSyv58Xyrv/365b4of8nL61/2MP8A7VrSONhKry0ve90X&#10;sJRjzSPOLnw9qdnrP9kT2NzDqe7yvsjxfvd39zZXQf8ACnfHX/Qp6z/4BtXrvxE/5PYT/sO2v/sl&#10;bXxq8P8Axvs/HPi/VbGXX4fDsV5PLFLDfbIlt/8Ac3/drD65O8F7seaPMbewj7x80W3h7Vb+DUJ4&#10;NPuZorBd146Rf6j/AH/7tUkRnZFVd7t8ipXr/wCzF4sg074mf2Rq8m/R/FEEul32/wD6a/cb/vqr&#10;Hwp+F7ab8frvTdbj2af4VnnvdQdv+eUHz/8Aj/yVtLFeylKE/s+8Yxpc3Lynlv8Awh+uf29/Yv8A&#10;ZV3/AGx/z4+U/m/c3/dqlYaVfalqUWn2dtJc30svlLbwrvdm/uV7r8CvFlz44/autNduWbzb+5up&#10;f9xfKfYlcx8C/wDk5Xwz/wBhxf8A0KlLEzjzc32Y8w/ZRueY6rpV5ol/LY6hbSWd7btslt7hdjrT&#10;7nRNQs9NtNQns54bG83eRcOvyS7fv7K+kPjpYQfGzQ9d8V6fEv8AwlnhW8lstat4V/19qjv5U/8A&#10;wD7rVyXxR/5Nv+Ef+9f/APo2saWO5+TT3i5UOXmPHNH0XUPEN+lnpljPf3bfdht4t710WvfCPxr4&#10;ZsHvtV8MapYWifemltn2LXr3iTXLn9n/AODHhLT/AA0/2HxF4qtv7S1DWIv+Pjyv4Ilb+Fa8hX4t&#10;eNfsd7Z/8JLqk1reRNFcxTXLOjK3360hWrVnz0/hM5RjH3ZHH1seHvCWueLZZYtF0q71WWJd8qWk&#10;TvtrHr3z9mu5vrPwP8WZ9NluYdQTRVeJ7Rm81X83+DbXRias6NLniRSjzy5TyHxD4D8R+E4kl1rQ&#10;9Q0qJvuvdwOiNTvD3gDxH4tt5Z9F0O+1WKJtjPaQO6K1e/fDbWvFWufBv4nP46uL678Nppy/ZZdY&#10;Zn23m75fK3/xVF8E9K8Wax+zT4pg8Gfbf7Y/t6B/9Bn8p9nlDf8APvrhljZxhJy5fdl8jqjQjKR4&#10;H4g8B+I/CdvFPrOh3ulRStsie7gddz1VufDGr2ej2urz6bcw6VdNtgu3ifypf9x6634p2fxD0SWy&#10;0/x5Pqm9l+0QQ6hdeb/s7/vvX0ZoOu6RefBH4YeBPEjRxaH4qsby3W7Zfns7xZf9Hl/76fbWlXGT&#10;owhP4uYzjSjKUonyDpWiahrUssen2c949vE1xKkK79qr996isLC51K8itrOCS5uJW2RQxLvdq+gv&#10;gR4Q1LwH8RviPoWqRtFeWPhvUI2P9/5fv1z37K3iTSPD/jjVYtQ1CDRdQ1LTJbLTNVuF+Szum+63&#10;+z/vVUsa/flBc3KONL4ec4DXvhT4x8K2H27V/DWpWFp/z2ltmVKwrPRdQv7C7vraznmtLPb59wi/&#10;JFu+5vr1f4nf8Lc+Ga3+l+JdX1SbStUXymuPtPn2l4v+w1WfhH/yb/8AF7/rlYf+jXp/WJql7V8s&#10;iPZx5uU8UhhluZUijiaaVm2KiL96uvvvg74303TP7QufCerQ2SLveV7Ztu2vUvgY1p8NfhH4s+KH&#10;2OG81y1ni0vSvtC70glb78v+9XAaL+0B4+0TxOmtr4l1C5ut2+WG4nZoZf8AYZPu7an6xWqTnGkv&#10;gDljGPvHnVaeteGdX8N/ZG1XTLmw+1RebB9oidPNX++tetftSeHtIh17w74p0O0WwsvFWlRak1rE&#10;u1Ipf49te6fFJLD4s/Zfhhd+VDr8Wg2epeHLt/4pfI/e27/7yrWUsx5FCXL7sv8AyU1jR+KJ8WW2&#10;iaheabd6hBZzzWNnt8+4Rfki3fc307QfD2p+JtSSx0jT7nUrpvuw28W969k+HdnPYfs7/Ge2uYmh&#10;uLefTopYn/hZbhq0/wBmjVI7zwT408J6LrUPhzxvq3lNp97M3leeq/egSX+HdWtTFzjGc4L4f/tS&#10;I0veieN+Jvh34n8FJE2vaDf6Wkv3Xu4HVGrnK9I+JWpfErwzby+EvGd3qiW/meb9lvpfNRmX+NH/&#10;AIq83rrw85VIc8zKUeWZ1Gi/DHxZ4k02K+0rw5qV/ZS/duLe1dkaoL/wB4j03WLTSrzQ7621K6/1&#10;FpNAyyy/7i19HW3h/wCIevfs4/DP/hAzqW+KS++1f2fdeV/y1+Tf86V4B42vPG3h7xlCvie+1BPE&#10;Wl7HR7u682WD+NPn31yYfFTrSlFcv2japTjCJyt5Zz6bdS21zBJbXET7JYZl2OrVa1Xw/qegraNq&#10;FjPYfaovNg+0RbPNX++lfVmm+G/Cnxw0+y+L+syraLokX/FUaesX/H1LEv7pl/66/JuryDTb68/a&#10;U+P2lLq7eTb6peLEsMT/ACQWq/8ALJf+A1NLHc/xR+D4hSocn/bxw/hn4a+KvGVu8+ieH9Q1WJfv&#10;TW8DMlZWseG9V8P6l/Z+p6fc2F7/AM+9xE6PXrnxq+OHiG48Zaho3h2+n8OeG9GnaysdP0xvs6Kq&#10;vs3tt+8z1wF94717x34j0WfXtUm1WWzeKCCa4bc6rvralPETXtJr3SZRpfBEsJ8F/HjruXwjrH/g&#10;G9c7D4b1W51z+xYtPuX1XzfK+wpF+93f3NlfWP7QHhP4zXfxN1q98NPrSaBtiaBrS/2RbfKTf8m+&#10;vG/2Zby51D9pDwrc3c8k13LeStLNM292bynrGnjJzoTr+78JpKjGNTlPIpoWhleOVWSVW2Mj/wAN&#10;W7bRNQvNLu9Tgs55tPtXVJ7hF+SJm+5verHi3/kbdb/6/rj/ANDevXPh3/ya18T/APsIad/7NXVV&#10;rezhCf8AhOeMeafKeG111n8I/GupWcVzaeFdWubeVd8U0Nm7oy1yNfYPxO8MfFXWfD/w+n8Dtqw0&#10;xfDlqs32G88pN/8Au76yxOKlRlGP838xdKnzcx8o6p4b1XRdW/srUNPubPUtyr9kli2S/N9z5aZr&#10;3h7U/DF+9jq+n3Om3arv8m4i2PXS2c2uTfFzSV8Rz3Nzq8WrW8U73cvmy7llRdm+vpb9oTT4Pjnq&#10;njPSrdEHjfwXctLAiL81/p38af7y76xq4ydGrCE/hNIUueMpHyF/YmoJpKaq1nP/AGY8v2dbvb+6&#10;3f3N9M03SrzWLyKzsbaS8u5fuxQrvdq9lv8A/kz3TV/6muX/ANFVs6XqkvwP/Z40jxBom2HxZ4uu&#10;ZU/tPZ+9trWL5dkX91matHi5cnuR97m5ReyPIfEHwp8Y+FbD7dq/hrUrG0/57XFs6pVLw94D8R+L&#10;LeWfRtDvtViibZK9pA7bWrV/4XF41+w39jL4n1K5tb6J4rmK4naVGX/gdezfAvSvFWsfs2+NrbwZ&#10;9r/tr+3LZk+wz+U+3aN/z062IrYalzz5RxpxnL3TwbxD4B8S+E7eKfWdEv8ASopW2K93AyozVz9e&#10;gfFOz+IugtZaf48n1T96vnwQ6hdeb/sb/vvXn9dVGcqkOcwlHkmFFFFdBOoVt+Bf+R38P/8AYRt/&#10;/RqViVt+Bf8Akd/D/wD2Ebf/ANGpWU/gCHxn33/DRR/DRXw73PpVsFFFFAwooooAKKKKACiiigAo&#10;oooAKKKKACiiigAooooAKKKKACiiigAooooAKKKKACiiigAooooAKKKKACiiigAooooAKKKKACii&#10;igAooooAKKKKACiiigAooooAKKKKACiiigAooooA/OmiiivvT5nUKKKKA1Cvpm28cf8ADP8A8BfC&#10;9lbaZpOsar4skfVL631ODz0WBfli+SvmanvNJNs3Mz7fu72rkxFCOI5Iy+EqnU5D6b0v4hf8L8+D&#10;njTw1d6Vo+j6ho8SazpkWmWywI2z/W/J/e21i+BJNK+NXwZtPh5c6lb6R4q0K6lutIe9bZFeJL9+&#10;Ld/C1fPyTSw/6pmTd8nyNTEdkbcrbHrl+oRj8D5ftI39v/Mer+I/2Y/H3hDRNQ1fWdPtNN0+zXe0&#10;st9F+9/3fn+atrwtftZ/sn+LPKuWhuP+Egs9uyXY/wB1q8Wm1K8uV2z3M8yf3Hld6i85vK8rc2xv&#10;4N1ayw9WpDkrTM/aRhL3DuPhHrd8/wAUPCqy6hc+V/acG7fO/wDfrZ+Jjq/7SWsurK6/2/8Ae/7a&#10;15WjsjblbY9Pd2dtzM2/+/Wn1b97zk+193lPoj4gzRv+2okqyr5X9uWvz7vk/grR+LnwB+J3if4k&#10;eKNQ0yDztKvL6WWD/iaxIjRM/wDc3V8zedK8vmtK3m/39/z1Y/tK8/5/J/8Av69czwdWPJyS+GPK&#10;a+2jLm5gdLnQdWeJv3N7Zz7Pkb7rK9fV3xg8Z6RF8Fv+E10+T/ioviBZ2theKn/LLyP+Pj/vpttf&#10;I33qe00rxJE0rPEv3U3fdrbEYX20oT/lIp1OSMonrX7J8iw/Hjw68rKifvfnZv8Apk9Q/A+ZYf2k&#10;vDcrMqIuufeZv9uvK0doW3RsyP8A30oR2RtysyP/AH60q0OeUpfzR5QjU5eU9X0v4lT/AAv+PWt6&#10;vEq3mny6jcW99afwXVqzvuWvR/2rNF0bQPhb8OLPw5erfaK0t5dWbf3YpX3ov/Ad+2vl777bmp73&#10;MrqiNKzov3UdvuVzywX72FVfZH7f3ZRPovR7bTv2jvhboHh1dVs9L8feG0a3tYb6TZFqNt/Cqv8A&#10;3lrW+FHwM8T/AAqtfHWq+MNNtNN09vDd5awTXF1E+6dtmzb8/wDsV8vI7QtuV2R1/jSpZtSvLlds&#10;tzPMv9x5Xeolg6vLKMJ+4VGtH4pR94r175+zR4gu/DPgv4qalp939g1CDSFeCVW+dG83+GvA6ekz&#10;IjKrMm772xvvV216P1mlyMxpy5Jc51XjL4s+MPiDbxQeIPEF3qVvF8628rfuv++K9i+D/hLWfHH7&#10;NfifSPDjK+qtr8EqJ9pW3+VYvn+89fOFTQ3M8K7Yp5U/3GrGrhFOlyUvdNI1fe5pHefEb4Q+Nfh/&#10;Y2+oeJ4FS3ll+zxN9uinfd/wF2rq/i/cr/wo34MeVIvmxW1/u2t86/vUrxia8nmXbLPI/wDvtTJJ&#10;mdUVmZ0X7qf3ar6vOahKc/hDnj73KfaXwb8XaZ8UfA+ueIr64jh8aaH4avNKvt33r6B4v3Uv+8uz&#10;bXy58MvhfqHxS1G90/Sr7T7bULeDzYLe+n8p7pv7i/7VchDcyw7/ACpWTd8jbG+9QkzwtuiZkdf4&#10;0rGlgp0XN0p/EVKvzcvMfVmn+GfE/wAKvgT430v4mXUSaZdWyxaHpNxdLcTfat334vvbVrz34SzR&#10;J8APi6rMqO0VhtXd97969eMXN5c3n+vnkm2/3230xJnRXVWZFb7ybvvVNPBzUJKcvilzBKse4/An&#10;xJoPiDwT4l+GPiXUI9It9ZZbrTtTl/1UV0v3N3+y1Gn/ALH/AI3XWNus/wBn6JoUTb59bmvImt0i&#10;/vr8/wA1eF1YfUrySLymuZ3i/uPK+yqlh6sJylSny8xPtY8vvRPUv2jviFpPjLxVpWm+G2Z/Dfh2&#10;xXS7GVv+W+378v8AwKt39prXp9H+KnhfU9NvPJu7PQ9Olilib7rLFXhFPeZpm3MzP/v1ccDGPJ/d&#10;B1ZS5j7G8WaxoHjb9mvx5450po7bU9eSwi1fT0/5ZXkUvzuv+/v3V89/DX4I+IPilpN7eeHbnT5t&#10;Qs5VT+zHuViuGX++u6vPUmlSJ4llbym+8m75KfDcy2zboJWhf++jbKingp4eE4Up7lyqxlL3j6W+&#10;LFvq/hP9njT/AA78QryG88W/2n5ulW7zpcXdra7Pm3P/AHa+Y6mmuZblt08rTP8A33bfUNb4XDuj&#10;DlbMalTmmfUn/Cu/FXxH/Zx+GsXhPy3ls5b/AO0p9uW32bpfk+81eR638DfGem+NNE8P6rbR/wBq&#10;6y/7h/tiy/L/AH3dXrz1by6hXbFPIif3Eaj7ZO8qStPJvX7jbqxpYerS5uSf832S5VIyPp7VPjdp&#10;fwa8SaR4A0GOPVPBWlq9rrny/wDITll+S4f/AIB/D/uVwHibSv8Ahnf4y6L4g0aZdU8P+bFqWmXC&#10;N/r4G/g/3v4a8a++25qe80rqiszOi/d3t92ingYx/wDbv7xUq/MfRfxB/Z9ufin4guvF3wvubTxB&#10;ourS/antfPWK4s5W++rK1eTeJvhxrPwv8ZaVpuvLbQ3srRXDRW9ysvlfP/Ft+61chbX9zZ/6ieSH&#10;/cbZTHmlmbdLKzv/AH3aqpUa0PclP3CZSjL3uU+sfj98EPiH42+Kusav4f8ALm0q6WLynXVYot37&#10;pP4N1eZ/s86Jc+Ev2mvDumar5dtd2d9LFP8AvUdFbyn/AI68g/tK8/5+p/8Av69Q+dJ5vm+a3m/3&#10;93z1nTw1WNF0Zz+zylSqR9p7SJ7b4q/Zb+Ik2s6xqC6ZafZHnuLhX/tG3+7vd/79bPwN8I6n46+A&#10;HxJ0HSFhm1WfULNooZp0i3bd2771fP8A/aV5/wA/U/8A39emQ3M8P+qlkTd/caqnh606XJKX/kv/&#10;AAQjVjGXNGJ3Xjz4F+MfhppMWpa9Y21taNL5StDeRS/N/wABevcvip8JvG3xF0T4e33hXy5rS38N&#10;2sMu3UIotrf7rtXynNeTzLtlnkdP9tqel/com1bmdE/66vTnh6k+SXN70f7v/BJjUjE7QeDda+H3&#10;xX0LSvEMSw6gt/ayttnWX5WlT+Ja7T4vePL74f8A7VPiHxHo0yi4tdS34V/lkXYm9P8AdavEXmlm&#10;bc0rO/8AedqHdnbczM7t/G1a/V/aS55/y8oe15I+6fWP7QVv4d/4Zz0rVPDE8f8AZWt+Im1JbVf+&#10;XZmiffF/wB0euP8AAM2lfG74M2nw8udSttH8VaJdNdaK9622K6ib70W7+Fq+fvOl8ryvNbyk+6m7&#10;5KYjsjblbY9cscA4UeTn15uYqVfmlzcp6v4k/Zj8feENF1DVtZ0+003T7NN7Sy30Xzf7vz/NXdfB&#10;fwrrHjb9m3xpo3h5l/teXXLaWKH7Utu+1VG75mavnabUry5XbPczzJ/ceV3psNzPbf6qWRP9xque&#10;Hq1qXJOfvExqRjL3Tv8A4j/Bvxv4B0uDU/E8C/ZWl+zxN9uinfd/wFmrzqppryeZdss8jp/ttUNd&#10;1GM4Q98xny/ZCiiitQ1CtvwL/wAjv4f/AOwjb/8Ao1KxK2/Av/I7+H/+wjb/APo1Kyn8AQ+M++/4&#10;aKP4aK+He59KtgooooGFFFFABRRRQAUUUUAFFFFABRRRQAUUUUAFFFFABRRRQAUUUUAFFFFABRRR&#10;QAUUUUAFFFFABRRRQAUUUUAFFFFABRRRQAUUUUAFFFFABRRRQAUUUUAFFFFABRRRQAUUUUAFFFFA&#10;H500UUV96fM6hRRRQGoUUUUAFFFFAahRRRQAUUUUAFFFFABRRRQGoUUUUAFFFFABRRRQGoUUUUBq&#10;FFFFAahRRRQGoUUUUAFFFFAahRRRQGoUUUUBqFFFFABRRRQAUUUUAFFFFABRRRQGoUUUUBqFFFFA&#10;ahRRRQAUUUUBqFFFFAahRRRQAUUUUAFFFFAahW34F/5Hfw//ANhG3/8ARqViVt+Bf+R38P8A/YRt&#10;/wD0alZT+AIfGfff8NFH8NFfDvc+lWwUUUUDCiiigAooooAKKKKACiiigAooooAKKKKACiiigAoo&#10;ooAKKKKACiiigAooooAKKKKACiiigAooooAKKKKACiiigAooooAKKKKACiiigAooooAKKKKACiii&#10;gAooooAKKKKACiiigD86aKKK+9PmdQooooDUKKKKA1CiiigNQooooDUKKKKA1CiiigNQooooDUKK&#10;KKA1CiiigNQooooDUKKKKA1CiiigNQooooDUKKKKA1CiiigNQooooDUKKKKA1CiiigNQooooDUKK&#10;KKA1CiiigNQooooDUKKKKA1CiiigNQooooDUKKKKA1CiiigNQooooDUKKKKA1CiiigNQrb8C/wDI&#10;7+H/APsI2/8A6NSsStvwL/yO/h//ALCNv/6NSsp/AEPjPvv+Gij+Givh3ufSrYKKKKBhRRRQAUUU&#10;UAFFFFABRRRQAUUUUAFFFFABRRRQAUUUUAFFFFABRRRQAUUUUAFFFFABRRRQAUUUUAFFFFABRRRQ&#10;AUUUUAFFFFABRRRQAUUUUAFFFFABRRRQAUUUUAFFFFABRRRQB+dNFFFfenzFwooooC4UUUUBcKKK&#10;KAuFFFFAXCiiigLhRRRQFwooooC4UUUUBcKKKKAuFFFFAXCiiigLhRRRQFwooooC4UUUUBcKKKKA&#10;uFFFFAXCiiigLhRRRQFwooooC4UUUUBcKKKKAuFFFFAXCiiigLhRRRQFwooooC4UUUUBcKKKKAuF&#10;FFFAXCiiigLhRRRQFwrpvh1YXl9430T7NbT3P2e8t5ZfJid9q+anzv8A7NFFZVfgLh8Z94fw0UUV&#10;8O9z6MKKKKBhRRRQAUUUUAFFFFABRRRQAUUUUAFFFFABRRRQAUUUUAFFFFABRRRQAUUUUAFFFFAB&#10;RRRQAUUUUAFFFFABRRRQAUUUUAFFFFABRRRQAUUUUAFFFFABRRRQAUUUUAFFFFABRRRQB//ZUEsD&#10;BBQABgAIAAAAIQDJmKq94QAAAAsBAAAPAAAAZHJzL2Rvd25yZXYueG1sTI/BTsMwEETvSPyDtUjc&#10;qJNAmxLiVFUFnCokWiTEbRtvk6ixHcVukv492xMcZ2c08zZfTaYVA/W+cVZBPItAkC2dbmyl4Gv/&#10;9rAE4QNaja2zpOBCHlbF7U2OmXaj/aRhFyrBJdZnqKAOocuk9GVNBv3MdWTZO7reYGDZV1L3OHK5&#10;aWUSRQtpsLG8UGNHm5rK0+5sFLyPOK4f49dhezpuLj/7+cf3Nial7u+m9QuIQFP4C8MVn9GhYKaD&#10;O1vtRatgnqaMHthYpCCugXj5zJeDgiRJn0AWufz/Q/EL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FkamCjpBQAAPzYAAA4AAAAAAAAAAAAAAAAAPQIAAGRycy9lMm9E&#10;b2MueG1sUEsBAi0ACgAAAAAAAAAhABQC1ytmfAAAZnwAABQAAAAAAAAAAAAAAAAAUggAAGRycy9t&#10;ZWRpYS9pbWFnZTEuanBnUEsBAi0AFAAGAAgAAAAhAMmYqr3hAAAACwEAAA8AAAAAAAAAAAAAAAAA&#10;6oQAAGRycy9kb3ducmV2LnhtbFBLAQItABQABgAIAAAAIQA3ncEYugAAACEBAAAZAAAAAAAAAAAA&#10;AAAAAPiFAABkcnMvX3JlbHMvZTJvRG9jLnhtbC5yZWxzUEsFBgAAAAAGAAYAfAEAAO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6"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7"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1ADB8A06" w14:textId="77777777" w:rsidR="0077174D" w:rsidRDefault="000166C1">
                      <w:pPr>
                        <w:spacing w:after="160" w:line="259" w:lineRule="auto"/>
                        <w:ind w:left="0" w:firstLine="0"/>
                      </w:pPr>
                      <w:r>
                        <w:rPr>
                          <w:sz w:val="14"/>
                        </w:rPr>
                        <w:t>PMI</w:t>
                      </w:r>
                    </w:p>
                  </w:txbxContent>
                </v:textbox>
              </v:rect>
              <v:rect id="Rectangle 7108" o:spid="_x0000_s1058"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49DD2C0" w14:textId="77777777" w:rsidR="0077174D" w:rsidRDefault="000166C1">
                      <w:pPr>
                        <w:spacing w:after="160" w:line="259" w:lineRule="auto"/>
                        <w:ind w:left="0" w:firstLine="0"/>
                      </w:pPr>
                      <w:r>
                        <w:rPr>
                          <w:sz w:val="14"/>
                        </w:rPr>
                        <w:t xml:space="preserve"> </w:t>
                      </w:r>
                    </w:p>
                  </w:txbxContent>
                </v:textbox>
              </v:rect>
              <v:rect id="Rectangle 7109" o:spid="_x0000_s1059"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0418CDD9" w14:textId="77777777" w:rsidR="0077174D" w:rsidRDefault="000166C1">
                      <w:pPr>
                        <w:spacing w:after="160" w:line="259" w:lineRule="auto"/>
                        <w:ind w:left="0" w:firstLine="0"/>
                      </w:pPr>
                      <w:r>
                        <w:rPr>
                          <w:sz w:val="14"/>
                        </w:rPr>
                        <w:t xml:space="preserve">Floor 20, </w:t>
                      </w:r>
                    </w:p>
                  </w:txbxContent>
                </v:textbox>
              </v:rect>
              <v:rect id="Rectangle 7110" o:spid="_x0000_s1060"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2B432E64" w14:textId="77777777" w:rsidR="0077174D" w:rsidRDefault="000166C1">
                      <w:pPr>
                        <w:spacing w:after="160" w:line="259" w:lineRule="auto"/>
                        <w:ind w:left="0" w:firstLine="0"/>
                      </w:pPr>
                      <w:r>
                        <w:rPr>
                          <w:sz w:val="14"/>
                        </w:rPr>
                        <w:t>Tower 42</w:t>
                      </w:r>
                    </w:p>
                  </w:txbxContent>
                </v:textbox>
              </v:rect>
              <v:rect id="Rectangle 7111" o:spid="_x0000_s1061"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73FD5517" w14:textId="77777777" w:rsidR="0077174D" w:rsidRDefault="000166C1">
                      <w:pPr>
                        <w:spacing w:after="160" w:line="259" w:lineRule="auto"/>
                        <w:ind w:left="0" w:firstLine="0"/>
                      </w:pPr>
                      <w:r>
                        <w:rPr>
                          <w:sz w:val="14"/>
                        </w:rPr>
                        <w:t xml:space="preserve"> </w:t>
                      </w:r>
                    </w:p>
                  </w:txbxContent>
                </v:textbox>
              </v:rect>
              <v:rect id="Rectangle 7112" o:spid="_x0000_s1062"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63D33C2A" w14:textId="77777777" w:rsidR="0077174D" w:rsidRDefault="000166C1">
                      <w:pPr>
                        <w:spacing w:after="160" w:line="259" w:lineRule="auto"/>
                        <w:ind w:left="0" w:firstLine="0"/>
                      </w:pPr>
                      <w:r>
                        <w:rPr>
                          <w:color w:val="17365D"/>
                          <w:sz w:val="14"/>
                        </w:rPr>
                        <w:t>25</w:t>
                      </w:r>
                    </w:p>
                  </w:txbxContent>
                </v:textbox>
              </v:rect>
              <v:rect id="Rectangle 7113" o:spid="_x0000_s1063"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0ABFD9F" w14:textId="77777777" w:rsidR="0077174D" w:rsidRDefault="000166C1">
                      <w:pPr>
                        <w:spacing w:after="160" w:line="259" w:lineRule="auto"/>
                        <w:ind w:left="0" w:firstLine="0"/>
                      </w:pPr>
                      <w:r>
                        <w:rPr>
                          <w:color w:val="17365D"/>
                          <w:sz w:val="14"/>
                        </w:rPr>
                        <w:t xml:space="preserve"> Old Broad Street</w:t>
                      </w:r>
                    </w:p>
                  </w:txbxContent>
                </v:textbox>
              </v:rect>
              <v:rect id="Rectangle 7114" o:spid="_x0000_s1064"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1207C94B" w14:textId="77777777" w:rsidR="0077174D" w:rsidRDefault="000166C1">
                      <w:pPr>
                        <w:spacing w:after="160" w:line="259" w:lineRule="auto"/>
                        <w:ind w:left="0" w:firstLine="0"/>
                      </w:pPr>
                      <w:r>
                        <w:rPr>
                          <w:color w:val="17365D"/>
                          <w:sz w:val="14"/>
                        </w:rPr>
                        <w:t xml:space="preserve"> </w:t>
                      </w:r>
                    </w:p>
                  </w:txbxContent>
                </v:textbox>
              </v:rect>
              <v:rect id="Rectangle 7115" o:spid="_x0000_s1065"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6218C80E" w14:textId="77777777" w:rsidR="0077174D" w:rsidRDefault="000166C1">
                      <w:pPr>
                        <w:spacing w:after="160" w:line="259" w:lineRule="auto"/>
                        <w:ind w:left="0" w:firstLine="0"/>
                      </w:pPr>
                      <w:r>
                        <w:rPr>
                          <w:color w:val="17365D"/>
                          <w:sz w:val="14"/>
                        </w:rPr>
                        <w:t>London</w:t>
                      </w:r>
                    </w:p>
                  </w:txbxContent>
                </v:textbox>
              </v:rect>
              <v:rect id="Rectangle 7116" o:spid="_x0000_s1066"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FD5862" w14:textId="77777777" w:rsidR="0077174D" w:rsidRDefault="000166C1">
                      <w:pPr>
                        <w:spacing w:after="160" w:line="259" w:lineRule="auto"/>
                        <w:ind w:left="0" w:firstLine="0"/>
                      </w:pPr>
                      <w:r>
                        <w:rPr>
                          <w:color w:val="17365D"/>
                          <w:sz w:val="14"/>
                        </w:rPr>
                        <w:t xml:space="preserve"> </w:t>
                      </w:r>
                    </w:p>
                  </w:txbxContent>
                </v:textbox>
              </v:rect>
              <v:rect id="Rectangle 7117" o:spid="_x0000_s1067"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77C7923A" w14:textId="77777777" w:rsidR="0077174D" w:rsidRDefault="000166C1">
                      <w:pPr>
                        <w:spacing w:after="160" w:line="259" w:lineRule="auto"/>
                        <w:ind w:left="0" w:firstLine="0"/>
                      </w:pPr>
                      <w:r>
                        <w:rPr>
                          <w:color w:val="17365D"/>
                          <w:sz w:val="14"/>
                        </w:rPr>
                        <w:t>EC2N 1HQ</w:t>
                      </w:r>
                    </w:p>
                  </w:txbxContent>
                </v:textbox>
              </v:rect>
              <v:rect id="Rectangle 7118" o:spid="_x0000_s1068"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786FD88E" w14:textId="77777777" w:rsidR="0077174D" w:rsidRDefault="000166C1">
                      <w:pPr>
                        <w:spacing w:after="160" w:line="259" w:lineRule="auto"/>
                        <w:ind w:left="0" w:firstLine="0"/>
                      </w:pPr>
                      <w:r>
                        <w:rPr>
                          <w:color w:val="17365D"/>
                          <w:sz w:val="14"/>
                        </w:rPr>
                        <w:t xml:space="preserve"> </w:t>
                      </w:r>
                    </w:p>
                  </w:txbxContent>
                </v:textbox>
              </v:rect>
              <v:rect id="Rectangle 7119" o:spid="_x0000_s1069"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57ED14A4" w14:textId="77777777" w:rsidR="0077174D" w:rsidRDefault="000166C1">
                      <w:pPr>
                        <w:spacing w:after="160" w:line="259" w:lineRule="auto"/>
                        <w:ind w:left="0" w:firstLine="0"/>
                      </w:pPr>
                      <w:r>
                        <w:rPr>
                          <w:color w:val="17365D"/>
                          <w:sz w:val="14"/>
                        </w:rPr>
                        <w:t>T:</w:t>
                      </w:r>
                    </w:p>
                  </w:txbxContent>
                </v:textbox>
              </v:rect>
              <v:rect id="Rectangle 7120" o:spid="_x0000_s1070"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0704F6EC" w14:textId="77777777" w:rsidR="0077174D" w:rsidRDefault="000166C1">
                      <w:pPr>
                        <w:spacing w:after="160" w:line="259" w:lineRule="auto"/>
                        <w:ind w:left="0" w:firstLine="0"/>
                      </w:pPr>
                      <w:r>
                        <w:rPr>
                          <w:sz w:val="14"/>
                        </w:rPr>
                        <w:t xml:space="preserve"> </w:t>
                      </w:r>
                    </w:p>
                  </w:txbxContent>
                </v:textbox>
              </v:rect>
              <v:rect id="Rectangle 7121" o:spid="_x0000_s1071"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524416EE" w14:textId="77777777" w:rsidR="0077174D" w:rsidRDefault="000166C1">
                      <w:pPr>
                        <w:spacing w:after="160" w:line="259" w:lineRule="auto"/>
                        <w:ind w:left="0" w:firstLine="0"/>
                      </w:pPr>
                      <w:r>
                        <w:rPr>
                          <w:sz w:val="14"/>
                        </w:rPr>
                        <w:t>020 7247 1452</w:t>
                      </w:r>
                    </w:p>
                  </w:txbxContent>
                </v:textbox>
              </v:rect>
              <v:rect id="Rectangle 7122" o:spid="_x0000_s1072"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75B00DE2" w14:textId="77777777" w:rsidR="0077174D" w:rsidRDefault="000166C1">
                      <w:pPr>
                        <w:spacing w:after="160" w:line="259" w:lineRule="auto"/>
                        <w:ind w:left="0" w:firstLine="0"/>
                      </w:pPr>
                      <w:r>
                        <w:rPr>
                          <w:sz w:val="14"/>
                        </w:rPr>
                        <w:t xml:space="preserve"> </w:t>
                      </w:r>
                    </w:p>
                  </w:txbxContent>
                </v:textbox>
              </v:rect>
              <v:rect id="Rectangle 7123" o:spid="_x0000_s1073"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0145BB59" w14:textId="77777777" w:rsidR="0077174D" w:rsidRDefault="000166C1">
                      <w:pPr>
                        <w:spacing w:after="160" w:line="259" w:lineRule="auto"/>
                        <w:ind w:left="0" w:firstLine="0"/>
                      </w:pPr>
                      <w:r>
                        <w:rPr>
                          <w:color w:val="17365D"/>
                          <w:sz w:val="14"/>
                        </w:rPr>
                        <w:t>F:</w:t>
                      </w:r>
                    </w:p>
                  </w:txbxContent>
                </v:textbox>
              </v:rect>
              <v:rect id="Rectangle 7124" o:spid="_x0000_s1074"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528C1A70" w14:textId="77777777" w:rsidR="0077174D" w:rsidRDefault="000166C1">
                      <w:pPr>
                        <w:spacing w:after="160" w:line="259" w:lineRule="auto"/>
                        <w:ind w:left="0" w:firstLine="0"/>
                      </w:pPr>
                      <w:r>
                        <w:rPr>
                          <w:sz w:val="14"/>
                        </w:rPr>
                        <w:t xml:space="preserve"> </w:t>
                      </w:r>
                    </w:p>
                  </w:txbxContent>
                </v:textbox>
              </v:rect>
              <v:rect id="Rectangle 7125" o:spid="_x0000_s1075"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01F4FBC5" w14:textId="77777777" w:rsidR="0077174D" w:rsidRDefault="000166C1">
                      <w:pPr>
                        <w:spacing w:after="160" w:line="259" w:lineRule="auto"/>
                        <w:ind w:left="0" w:firstLine="0"/>
                      </w:pPr>
                      <w:r>
                        <w:rPr>
                          <w:sz w:val="14"/>
                        </w:rPr>
                        <w:t>020 7375 0603</w:t>
                      </w:r>
                    </w:p>
                  </w:txbxContent>
                </v:textbox>
              </v:rect>
              <v:rect id="Rectangle 7126" o:spid="_x0000_s1076"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6721DB16" w14:textId="77777777" w:rsidR="0077174D" w:rsidRDefault="000166C1">
                      <w:pPr>
                        <w:spacing w:after="160" w:line="259" w:lineRule="auto"/>
                        <w:ind w:left="0" w:firstLine="0"/>
                      </w:pPr>
                      <w:r>
                        <w:rPr>
                          <w:sz w:val="14"/>
                        </w:rPr>
                        <w:t xml:space="preserve"> </w:t>
                      </w:r>
                    </w:p>
                  </w:txbxContent>
                </v:textbox>
              </v:rect>
              <v:rect id="Rectangle 7127" o:spid="_x0000_s1077"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34DFE920" w14:textId="77777777" w:rsidR="0077174D" w:rsidRDefault="000166C1">
                      <w:pPr>
                        <w:spacing w:after="160" w:line="259" w:lineRule="auto"/>
                        <w:ind w:left="0" w:firstLine="0"/>
                      </w:pPr>
                      <w:r>
                        <w:rPr>
                          <w:color w:val="17365D"/>
                          <w:sz w:val="14"/>
                        </w:rPr>
                        <w:t>W:</w:t>
                      </w:r>
                    </w:p>
                  </w:txbxContent>
                </v:textbox>
              </v:rect>
              <v:rect id="Rectangle 7128" o:spid="_x0000_s1078"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9822146" w14:textId="77777777" w:rsidR="0077174D" w:rsidRDefault="000166C1">
                      <w:pPr>
                        <w:spacing w:after="160" w:line="259" w:lineRule="auto"/>
                        <w:ind w:left="0" w:firstLine="0"/>
                      </w:pPr>
                      <w:r>
                        <w:rPr>
                          <w:sz w:val="14"/>
                        </w:rPr>
                        <w:t xml:space="preserve"> </w:t>
                      </w:r>
                    </w:p>
                  </w:txbxContent>
                </v:textbox>
              </v:rect>
              <v:rect id="Rectangle 7129" o:spid="_x0000_s1079"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400223E3" w14:textId="77777777" w:rsidR="0077174D" w:rsidRDefault="000166C1">
                      <w:pPr>
                        <w:spacing w:after="160" w:line="259" w:lineRule="auto"/>
                        <w:ind w:left="0" w:firstLine="0"/>
                      </w:pPr>
                      <w:r>
                        <w:rPr>
                          <w:sz w:val="14"/>
                        </w:rPr>
                        <w:t>www.pensions</w:t>
                      </w:r>
                    </w:p>
                  </w:txbxContent>
                </v:textbox>
              </v:rect>
              <v:rect id="Rectangle 7130" o:spid="_x0000_s1080"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63D6B4A7" w14:textId="77777777" w:rsidR="0077174D" w:rsidRDefault="000166C1">
                      <w:pPr>
                        <w:spacing w:after="160" w:line="259" w:lineRule="auto"/>
                        <w:ind w:left="0" w:firstLine="0"/>
                      </w:pPr>
                      <w:r>
                        <w:rPr>
                          <w:sz w:val="14"/>
                        </w:rPr>
                        <w:t>-</w:t>
                      </w:r>
                    </w:p>
                  </w:txbxContent>
                </v:textbox>
              </v:rect>
              <v:rect id="Rectangle 7131" o:spid="_x0000_s1081"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49F8DCA1" w14:textId="77777777" w:rsidR="0077174D" w:rsidRDefault="000166C1">
                      <w:pPr>
                        <w:spacing w:after="160" w:line="259" w:lineRule="auto"/>
                        <w:ind w:left="0" w:firstLine="0"/>
                      </w:pPr>
                      <w:r>
                        <w:rPr>
                          <w:sz w:val="14"/>
                        </w:rPr>
                        <w:t>pmi.org.uk</w:t>
                      </w:r>
                    </w:p>
                  </w:txbxContent>
                </v:textbox>
              </v:rect>
              <v:rect id="Rectangle 7132" o:spid="_x0000_s1082"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6A0178D4" w14:textId="77777777" w:rsidR="0077174D" w:rsidRDefault="000166C1">
                      <w:pPr>
                        <w:spacing w:after="160" w:line="259" w:lineRule="auto"/>
                        <w:ind w:left="0" w:firstLine="0"/>
                      </w:pPr>
                      <w:r>
                        <w:rPr>
                          <w:sz w:val="14"/>
                        </w:rPr>
                        <w:t xml:space="preserve"> </w:t>
                      </w:r>
                    </w:p>
                  </w:txbxContent>
                </v:textbox>
              </v:rect>
              <v:rect id="Rectangle 7133" o:spid="_x0000_s1083"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76115923" w14:textId="77777777" w:rsidR="0077174D" w:rsidRDefault="000166C1">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D49"/>
    <w:multiLevelType w:val="hybridMultilevel"/>
    <w:tmpl w:val="A0A6905E"/>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A2746">
      <w:start w:val="1"/>
      <w:numFmt w:val="bullet"/>
      <w:lvlText w:val="•"/>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4D"/>
    <w:rsid w:val="000166C1"/>
    <w:rsid w:val="003C0F6B"/>
    <w:rsid w:val="0077174D"/>
    <w:rsid w:val="00834F4B"/>
    <w:rsid w:val="0096014B"/>
    <w:rsid w:val="00B17DFA"/>
    <w:rsid w:val="00ED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00A3"/>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Mohamed Alim Uddin</cp:lastModifiedBy>
  <cp:revision>4</cp:revision>
  <dcterms:created xsi:type="dcterms:W3CDTF">2021-01-25T20:14:00Z</dcterms:created>
  <dcterms:modified xsi:type="dcterms:W3CDTF">2021-01-28T11:35:00Z</dcterms:modified>
</cp:coreProperties>
</file>