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1F" w:rsidRDefault="00AC191F">
      <w:pPr>
        <w:rPr>
          <w:rtl/>
        </w:rPr>
      </w:pPr>
    </w:p>
    <w:p w:rsidR="00C94506" w:rsidRDefault="00C94506" w:rsidP="00C94506">
      <w:pPr>
        <w:pStyle w:val="a3"/>
        <w:spacing w:line="276" w:lineRule="auto"/>
        <w:ind w:left="1145"/>
        <w:rPr>
          <w:rFonts w:cs="Arial"/>
          <w:b/>
          <w:bCs/>
          <w:sz w:val="24"/>
          <w:szCs w:val="24"/>
          <w:rtl/>
          <w:lang w:bidi="ar-SA"/>
        </w:rPr>
      </w:pPr>
      <w:r>
        <w:rPr>
          <w:rFonts w:cs="Arial" w:hint="cs"/>
          <w:b/>
          <w:bCs/>
          <w:sz w:val="24"/>
          <w:szCs w:val="24"/>
          <w:rtl/>
          <w:lang w:bidi="ar-SA"/>
        </w:rPr>
        <w:t xml:space="preserve">الفصل </w:t>
      </w:r>
      <w:proofErr w:type="gramStart"/>
      <w:r>
        <w:rPr>
          <w:rFonts w:cs="Arial" w:hint="cs"/>
          <w:b/>
          <w:bCs/>
          <w:sz w:val="24"/>
          <w:szCs w:val="24"/>
          <w:rtl/>
          <w:lang w:bidi="ar-SA"/>
        </w:rPr>
        <w:t>الأول :</w:t>
      </w:r>
      <w:proofErr w:type="gramEnd"/>
      <w:r>
        <w:rPr>
          <w:rFonts w:cs="Arial" w:hint="cs"/>
          <w:b/>
          <w:bCs/>
          <w:sz w:val="24"/>
          <w:szCs w:val="24"/>
          <w:rtl/>
          <w:lang w:bidi="ar-SA"/>
        </w:rPr>
        <w:t xml:space="preserve"> سؤال 1</w:t>
      </w:r>
    </w:p>
    <w:p w:rsidR="00C94506" w:rsidRPr="00EA11FB" w:rsidRDefault="00C94506" w:rsidP="00C94506">
      <w:pPr>
        <w:pStyle w:val="a3"/>
        <w:spacing w:line="276" w:lineRule="auto"/>
        <w:ind w:left="1145"/>
        <w:rPr>
          <w:b/>
          <w:bCs/>
          <w:sz w:val="24"/>
          <w:szCs w:val="24"/>
          <w:rtl/>
        </w:rPr>
      </w:pPr>
      <w:r w:rsidRPr="00EA11FB">
        <w:rPr>
          <w:rFonts w:cs="Arial"/>
          <w:b/>
          <w:bCs/>
          <w:sz w:val="24"/>
          <w:szCs w:val="24"/>
          <w:rtl/>
          <w:lang w:bidi="ar-SA"/>
        </w:rPr>
        <w:t>وظائف وصلاحيات الكنيست</w:t>
      </w:r>
    </w:p>
    <w:p w:rsidR="00C94506" w:rsidRPr="00EA11FB" w:rsidRDefault="00C94506" w:rsidP="00C94506">
      <w:pPr>
        <w:pStyle w:val="a3"/>
        <w:spacing w:line="276" w:lineRule="auto"/>
        <w:ind w:left="1145"/>
        <w:rPr>
          <w:rFonts w:hint="cs"/>
          <w:b/>
          <w:bCs/>
          <w:color w:val="FF0000"/>
          <w:sz w:val="24"/>
          <w:szCs w:val="24"/>
          <w:rtl/>
          <w:lang w:bidi="ar-SA"/>
        </w:rPr>
      </w:pPr>
      <w:r w:rsidRPr="00EA11FB">
        <w:rPr>
          <w:rFonts w:cs="Arial"/>
          <w:b/>
          <w:bCs/>
          <w:color w:val="FF0000"/>
          <w:sz w:val="24"/>
          <w:szCs w:val="24"/>
          <w:rtl/>
          <w:lang w:bidi="ar-SA"/>
        </w:rPr>
        <w:t>1.</w:t>
      </w:r>
      <w:r w:rsidRPr="00EA11FB">
        <w:rPr>
          <w:rFonts w:cs="Arial"/>
          <w:b/>
          <w:bCs/>
          <w:color w:val="FF0000"/>
          <w:sz w:val="24"/>
          <w:szCs w:val="24"/>
          <w:rtl/>
          <w:lang w:bidi="ar-SA"/>
        </w:rPr>
        <w:tab/>
        <w:t xml:space="preserve">وظيفة </w:t>
      </w:r>
      <w:proofErr w:type="gramStart"/>
      <w:r w:rsidRPr="00EA11FB">
        <w:rPr>
          <w:rFonts w:cs="Arial"/>
          <w:b/>
          <w:bCs/>
          <w:color w:val="FF0000"/>
          <w:sz w:val="24"/>
          <w:szCs w:val="24"/>
          <w:rtl/>
          <w:lang w:bidi="ar-SA"/>
        </w:rPr>
        <w:t>تمثيلية</w:t>
      </w:r>
      <w:r w:rsidRPr="00EA11FB">
        <w:rPr>
          <w:rFonts w:hint="cs"/>
          <w:b/>
          <w:bCs/>
          <w:color w:val="FF0000"/>
          <w:sz w:val="24"/>
          <w:szCs w:val="24"/>
          <w:rtl/>
        </w:rPr>
        <w:t>:  (</w:t>
      </w:r>
      <w:proofErr w:type="gramEnd"/>
      <w:r w:rsidRPr="00EA11FB">
        <w:rPr>
          <w:rFonts w:hint="cs"/>
          <w:b/>
          <w:bCs/>
          <w:color w:val="FF0000"/>
          <w:sz w:val="24"/>
          <w:szCs w:val="24"/>
          <w:rtl/>
          <w:lang w:bidi="ar-SA"/>
        </w:rPr>
        <w:t>جاء في القطعة:</w:t>
      </w:r>
      <w:r w:rsidRPr="00EA11FB">
        <w:rPr>
          <w:color w:val="FF0000"/>
          <w:rtl/>
          <w:lang w:bidi="ar-SA"/>
        </w:rPr>
        <w:t xml:space="preserve"> </w:t>
      </w:r>
      <w:r w:rsidRPr="00EA11FB">
        <w:rPr>
          <w:rFonts w:cs="Arial"/>
          <w:b/>
          <w:bCs/>
          <w:color w:val="FF0000"/>
          <w:sz w:val="24"/>
          <w:szCs w:val="24"/>
          <w:rtl/>
          <w:lang w:bidi="ar-SA"/>
        </w:rPr>
        <w:t>جميع هذه الأحزاب  معا تمثل جمهور الناخبين  بمختلف فئاته وتياراته السياسية</w:t>
      </w:r>
      <w:r w:rsidRPr="00EA11FB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)</w:t>
      </w:r>
      <w:r>
        <w:rPr>
          <w:rFonts w:hint="cs"/>
          <w:b/>
          <w:bCs/>
          <w:color w:val="FF0000"/>
          <w:sz w:val="24"/>
          <w:szCs w:val="24"/>
          <w:rtl/>
          <w:lang w:bidi="ar-SA"/>
        </w:rPr>
        <w:t xml:space="preserve">  او ( </w:t>
      </w:r>
      <w:r w:rsidRPr="00B428F0">
        <w:rPr>
          <w:rFonts w:cs="Arial"/>
          <w:b/>
          <w:bCs/>
          <w:color w:val="FF0000"/>
          <w:sz w:val="24"/>
          <w:szCs w:val="24"/>
          <w:rtl/>
          <w:lang w:bidi="ar-SA"/>
        </w:rPr>
        <w:t>والذي يمكِّن السلطة التشريعية من القيام بعملها  كممثلة للشعب</w:t>
      </w:r>
      <w:r w:rsidRPr="00B428F0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)</w:t>
      </w:r>
    </w:p>
    <w:p w:rsidR="00C94506" w:rsidRPr="00EA11FB" w:rsidRDefault="00C94506" w:rsidP="00C94506">
      <w:pPr>
        <w:pStyle w:val="a3"/>
        <w:spacing w:line="276" w:lineRule="auto"/>
        <w:ind w:left="1145"/>
        <w:rPr>
          <w:rFonts w:hint="cs"/>
          <w:b/>
          <w:bCs/>
          <w:sz w:val="24"/>
          <w:szCs w:val="24"/>
          <w:rtl/>
        </w:rPr>
      </w:pPr>
      <w:r w:rsidRPr="00EA11FB">
        <w:rPr>
          <w:rFonts w:cs="Arial"/>
          <w:b/>
          <w:bCs/>
          <w:sz w:val="24"/>
          <w:szCs w:val="24"/>
          <w:rtl/>
          <w:lang w:bidi="ar-SA"/>
        </w:rPr>
        <w:t xml:space="preserve">2. سلطة تأسيسية </w:t>
      </w:r>
    </w:p>
    <w:p w:rsidR="00C94506" w:rsidRPr="00EA11FB" w:rsidRDefault="00C94506" w:rsidP="00C94506">
      <w:pPr>
        <w:pStyle w:val="a3"/>
        <w:spacing w:line="276" w:lineRule="auto"/>
        <w:ind w:left="1145"/>
        <w:rPr>
          <w:rFonts w:hint="cs"/>
          <w:b/>
          <w:bCs/>
          <w:sz w:val="24"/>
          <w:szCs w:val="24"/>
          <w:rtl/>
        </w:rPr>
      </w:pPr>
      <w:r w:rsidRPr="00EA11FB">
        <w:rPr>
          <w:rFonts w:cs="Arial"/>
          <w:b/>
          <w:bCs/>
          <w:sz w:val="24"/>
          <w:szCs w:val="24"/>
          <w:rtl/>
          <w:lang w:bidi="ar-SA"/>
        </w:rPr>
        <w:t xml:space="preserve">4. مراقبة عمل الحكومة </w:t>
      </w:r>
    </w:p>
    <w:p w:rsidR="00C94506" w:rsidRPr="00EA11FB" w:rsidRDefault="00C94506" w:rsidP="00C94506">
      <w:pPr>
        <w:pStyle w:val="a3"/>
        <w:spacing w:line="276" w:lineRule="auto"/>
        <w:ind w:left="1145"/>
        <w:rPr>
          <w:rFonts w:hint="cs"/>
          <w:b/>
          <w:bCs/>
          <w:sz w:val="24"/>
          <w:szCs w:val="24"/>
          <w:rtl/>
        </w:rPr>
      </w:pPr>
      <w:r w:rsidRPr="00EA11FB">
        <w:rPr>
          <w:rFonts w:cs="Arial"/>
          <w:b/>
          <w:bCs/>
          <w:sz w:val="24"/>
          <w:szCs w:val="24"/>
          <w:rtl/>
          <w:lang w:bidi="ar-SA"/>
        </w:rPr>
        <w:t>5.تصويت حجب الثقة عن الحكومة</w:t>
      </w:r>
    </w:p>
    <w:p w:rsidR="00C94506" w:rsidRPr="00EA11FB" w:rsidRDefault="00C94506" w:rsidP="00C94506">
      <w:pPr>
        <w:pStyle w:val="a3"/>
        <w:spacing w:line="276" w:lineRule="auto"/>
        <w:ind w:left="1145"/>
        <w:rPr>
          <w:b/>
          <w:bCs/>
          <w:sz w:val="24"/>
          <w:szCs w:val="24"/>
          <w:rtl/>
        </w:rPr>
      </w:pPr>
      <w:r w:rsidRPr="00EA11FB">
        <w:rPr>
          <w:rFonts w:cs="Arial"/>
          <w:b/>
          <w:bCs/>
          <w:sz w:val="24"/>
          <w:szCs w:val="24"/>
          <w:rtl/>
          <w:lang w:bidi="ar-SA"/>
        </w:rPr>
        <w:t>6.قانون الميزانية</w:t>
      </w:r>
    </w:p>
    <w:p w:rsidR="00C94506" w:rsidRDefault="00C94506" w:rsidP="00C94506">
      <w:pPr>
        <w:pStyle w:val="a3"/>
        <w:spacing w:line="276" w:lineRule="auto"/>
        <w:ind w:left="1145"/>
        <w:rPr>
          <w:b/>
          <w:bCs/>
          <w:sz w:val="24"/>
          <w:szCs w:val="24"/>
          <w:rtl/>
          <w:lang w:bidi="ar-SA"/>
        </w:rPr>
      </w:pPr>
      <w:r w:rsidRPr="00EA11FB">
        <w:rPr>
          <w:rFonts w:cs="Arial"/>
          <w:b/>
          <w:bCs/>
          <w:sz w:val="24"/>
          <w:szCs w:val="24"/>
          <w:rtl/>
          <w:lang w:bidi="ar-SA"/>
        </w:rPr>
        <w:t xml:space="preserve">5. تشريع القوانين </w:t>
      </w:r>
    </w:p>
    <w:p w:rsidR="00C94506" w:rsidRDefault="00C94506" w:rsidP="00C94506">
      <w:pPr>
        <w:pStyle w:val="a3"/>
        <w:spacing w:line="276" w:lineRule="auto"/>
        <w:ind w:left="1145"/>
        <w:rPr>
          <w:b/>
          <w:bCs/>
          <w:sz w:val="24"/>
          <w:szCs w:val="24"/>
          <w:rtl/>
          <w:lang w:bidi="ar-SA"/>
        </w:rPr>
      </w:pPr>
    </w:p>
    <w:p w:rsidR="00C94506" w:rsidRDefault="00C94506" w:rsidP="00C94506">
      <w:pPr>
        <w:pStyle w:val="a3"/>
        <w:spacing w:line="276" w:lineRule="auto"/>
        <w:ind w:left="1145"/>
        <w:rPr>
          <w:b/>
          <w:bCs/>
          <w:sz w:val="24"/>
          <w:szCs w:val="24"/>
          <w:rtl/>
          <w:lang w:bidi="ar-SA"/>
        </w:rPr>
      </w:pPr>
    </w:p>
    <w:p w:rsidR="00C94506" w:rsidRDefault="00C94506" w:rsidP="00C94506">
      <w:pPr>
        <w:pStyle w:val="a3"/>
        <w:spacing w:line="276" w:lineRule="auto"/>
        <w:ind w:left="1145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سؤال </w:t>
      </w:r>
      <w:proofErr w:type="gramStart"/>
      <w:r>
        <w:rPr>
          <w:rFonts w:hint="cs"/>
          <w:b/>
          <w:bCs/>
          <w:sz w:val="24"/>
          <w:szCs w:val="24"/>
          <w:rtl/>
          <w:lang w:bidi="ar-SA"/>
        </w:rPr>
        <w:t>2:  المخالفة</w:t>
      </w:r>
      <w:proofErr w:type="gramEnd"/>
      <w:r>
        <w:rPr>
          <w:rFonts w:hint="cs"/>
          <w:b/>
          <w:bCs/>
          <w:sz w:val="24"/>
          <w:szCs w:val="24"/>
          <w:rtl/>
          <w:lang w:bidi="ar-SA"/>
        </w:rPr>
        <w:t xml:space="preserve"> الجنائية او سلطوية شخصية</w:t>
      </w:r>
    </w:p>
    <w:p w:rsidR="00C94506" w:rsidRPr="00357E27" w:rsidRDefault="00C94506" w:rsidP="00C94506">
      <w:pPr>
        <w:pStyle w:val="a3"/>
        <w:spacing w:line="276" w:lineRule="auto"/>
        <w:ind w:left="1145"/>
        <w:rPr>
          <w:b/>
          <w:bCs/>
          <w:color w:val="FF0000"/>
          <w:sz w:val="24"/>
          <w:szCs w:val="24"/>
          <w:rtl/>
        </w:rPr>
      </w:pPr>
      <w:r w:rsidRPr="00357E27">
        <w:rPr>
          <w:rFonts w:hint="cs"/>
          <w:b/>
          <w:bCs/>
          <w:color w:val="FF0000"/>
          <w:sz w:val="24"/>
          <w:szCs w:val="24"/>
          <w:rtl/>
          <w:lang w:bidi="ar-SA"/>
        </w:rPr>
        <w:t>(</w:t>
      </w:r>
      <w:r w:rsidRPr="00357E27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ففي سنة 2019 وجه الادعاء العام اتهامات تشمل الرشوة والاحتيال وخيانة </w:t>
      </w:r>
      <w:proofErr w:type="gramStart"/>
      <w:r w:rsidRPr="00357E27">
        <w:rPr>
          <w:rFonts w:cs="Arial"/>
          <w:b/>
          <w:bCs/>
          <w:color w:val="FF0000"/>
          <w:sz w:val="24"/>
          <w:szCs w:val="24"/>
          <w:rtl/>
          <w:lang w:bidi="ar-SA"/>
        </w:rPr>
        <w:t>الامانة  ضد</w:t>
      </w:r>
      <w:proofErr w:type="gramEnd"/>
      <w:r w:rsidRPr="00357E27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 نتنياهو كرئيس وزراء, اتهامات عرفت بملف 1000 و2000و4000 والتي مازالت عالقة في أروقة القضاء حتى الان.</w:t>
      </w:r>
      <w:r w:rsidRPr="00357E27">
        <w:rPr>
          <w:rFonts w:hint="cs"/>
          <w:b/>
          <w:bCs/>
          <w:color w:val="FF0000"/>
          <w:sz w:val="24"/>
          <w:szCs w:val="24"/>
          <w:rtl/>
        </w:rPr>
        <w:t>)</w:t>
      </w:r>
    </w:p>
    <w:p w:rsidR="00C94506" w:rsidRDefault="00C94506" w:rsidP="00C94506">
      <w:pPr>
        <w:pStyle w:val="a3"/>
        <w:spacing w:line="276" w:lineRule="auto"/>
        <w:ind w:left="1145"/>
        <w:rPr>
          <w:b/>
          <w:bCs/>
          <w:sz w:val="24"/>
          <w:szCs w:val="24"/>
          <w:rtl/>
        </w:rPr>
      </w:pPr>
    </w:p>
    <w:p w:rsidR="00C94506" w:rsidRDefault="00C94506" w:rsidP="00C94506">
      <w:pPr>
        <w:pStyle w:val="a3"/>
        <w:spacing w:line="276" w:lineRule="auto"/>
        <w:ind w:left="1145"/>
        <w:rPr>
          <w:rFonts w:hint="cs"/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>سؤال 3</w:t>
      </w:r>
    </w:p>
    <w:p w:rsidR="00C94506" w:rsidRPr="00EA11FB" w:rsidRDefault="00C94506" w:rsidP="00C94506">
      <w:pPr>
        <w:pStyle w:val="a3"/>
        <w:spacing w:line="276" w:lineRule="auto"/>
        <w:ind w:left="1145"/>
        <w:rPr>
          <w:rFonts w:hint="cs"/>
          <w:b/>
          <w:bCs/>
          <w:sz w:val="24"/>
          <w:szCs w:val="24"/>
          <w:rtl/>
          <w:lang w:bidi="ar-SA"/>
        </w:rPr>
      </w:pPr>
    </w:p>
    <w:p w:rsidR="00C94506" w:rsidRPr="00EA11FB" w:rsidRDefault="00C94506" w:rsidP="00C94506">
      <w:pPr>
        <w:pStyle w:val="a3"/>
        <w:spacing w:line="276" w:lineRule="auto"/>
        <w:ind w:left="1145"/>
        <w:rPr>
          <w:rFonts w:hint="cs"/>
          <w:b/>
          <w:bCs/>
          <w:sz w:val="24"/>
          <w:szCs w:val="24"/>
          <w:rtl/>
        </w:rPr>
      </w:pPr>
      <w:proofErr w:type="gramStart"/>
      <w:r>
        <w:rPr>
          <w:rFonts w:cs="Arial"/>
          <w:b/>
          <w:bCs/>
          <w:sz w:val="24"/>
          <w:szCs w:val="24"/>
          <w:rtl/>
          <w:lang w:bidi="ar-SA"/>
        </w:rPr>
        <w:t>اولا :</w:t>
      </w:r>
      <w:proofErr w:type="gramEnd"/>
      <w:r>
        <w:rPr>
          <w:rFonts w:cs="Arial"/>
          <w:b/>
          <w:bCs/>
          <w:sz w:val="24"/>
          <w:szCs w:val="24"/>
          <w:rtl/>
          <w:lang w:bidi="ar-SA"/>
        </w:rPr>
        <w:t xml:space="preserve"> البرلمان- الكنيست </w:t>
      </w:r>
    </w:p>
    <w:p w:rsidR="00C94506" w:rsidRPr="00EA11FB" w:rsidRDefault="00C94506" w:rsidP="00C94506">
      <w:pPr>
        <w:pStyle w:val="a3"/>
        <w:spacing w:line="276" w:lineRule="auto"/>
        <w:ind w:left="1145"/>
        <w:rPr>
          <w:rFonts w:hint="cs"/>
          <w:b/>
          <w:bCs/>
          <w:sz w:val="24"/>
          <w:szCs w:val="24"/>
          <w:rtl/>
        </w:rPr>
      </w:pPr>
      <w:r w:rsidRPr="00EA11FB">
        <w:rPr>
          <w:rFonts w:cs="Arial"/>
          <w:b/>
          <w:bCs/>
          <w:sz w:val="24"/>
          <w:szCs w:val="24"/>
          <w:rtl/>
          <w:lang w:bidi="ar-SA"/>
        </w:rPr>
        <w:t xml:space="preserve">ثانيا: مراقب الدولة  </w:t>
      </w:r>
    </w:p>
    <w:p w:rsidR="00C94506" w:rsidRPr="00EA11FB" w:rsidRDefault="00C94506" w:rsidP="00C94506">
      <w:pPr>
        <w:pStyle w:val="a3"/>
        <w:spacing w:line="276" w:lineRule="auto"/>
        <w:ind w:left="1145"/>
        <w:rPr>
          <w:b/>
          <w:bCs/>
          <w:sz w:val="24"/>
          <w:szCs w:val="24"/>
          <w:rtl/>
        </w:rPr>
      </w:pPr>
      <w:proofErr w:type="gramStart"/>
      <w:r w:rsidRPr="00EA11FB">
        <w:rPr>
          <w:rFonts w:cs="Arial"/>
          <w:b/>
          <w:bCs/>
          <w:sz w:val="24"/>
          <w:szCs w:val="24"/>
          <w:rtl/>
          <w:lang w:bidi="ar-SA"/>
        </w:rPr>
        <w:t>ثالثا :</w:t>
      </w:r>
      <w:proofErr w:type="gramEnd"/>
      <w:r w:rsidRPr="00EA11FB">
        <w:rPr>
          <w:rFonts w:cs="Arial"/>
          <w:b/>
          <w:bCs/>
          <w:sz w:val="24"/>
          <w:szCs w:val="24"/>
          <w:rtl/>
          <w:lang w:bidi="ar-SA"/>
        </w:rPr>
        <w:t xml:space="preserve"> مندوب شكاوى الجمهور</w:t>
      </w:r>
    </w:p>
    <w:p w:rsidR="00C94506" w:rsidRPr="00357E27" w:rsidRDefault="00C94506" w:rsidP="00C94506">
      <w:pPr>
        <w:pStyle w:val="a3"/>
        <w:spacing w:line="276" w:lineRule="auto"/>
        <w:ind w:left="1145"/>
        <w:rPr>
          <w:rFonts w:cs="Arial"/>
          <w:b/>
          <w:bCs/>
          <w:color w:val="FF0000"/>
          <w:sz w:val="24"/>
          <w:szCs w:val="24"/>
          <w:rtl/>
          <w:lang w:bidi="ar-SA"/>
        </w:rPr>
      </w:pPr>
      <w:proofErr w:type="gramStart"/>
      <w:r w:rsidRPr="00357E27">
        <w:rPr>
          <w:rFonts w:cs="Arial"/>
          <w:b/>
          <w:bCs/>
          <w:color w:val="FF0000"/>
          <w:sz w:val="24"/>
          <w:szCs w:val="24"/>
          <w:rtl/>
          <w:lang w:bidi="ar-SA"/>
        </w:rPr>
        <w:t>رابعا :</w:t>
      </w:r>
      <w:proofErr w:type="gramEnd"/>
      <w:r w:rsidRPr="00357E27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 الجهاز القضائي</w:t>
      </w:r>
      <w:r w:rsidRPr="00357E27">
        <w:rPr>
          <w:rFonts w:hint="cs"/>
          <w:b/>
          <w:bCs/>
          <w:color w:val="FF0000"/>
          <w:sz w:val="24"/>
          <w:szCs w:val="24"/>
          <w:rtl/>
        </w:rPr>
        <w:t xml:space="preserve">: </w:t>
      </w:r>
      <w:r w:rsidRPr="00357E27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(</w:t>
      </w:r>
      <w:r w:rsidRPr="00357E27">
        <w:rPr>
          <w:rFonts w:cs="Arial"/>
          <w:b/>
          <w:bCs/>
          <w:color w:val="FF0000"/>
          <w:sz w:val="24"/>
          <w:szCs w:val="24"/>
          <w:rtl/>
          <w:lang w:bidi="ar-SA"/>
        </w:rPr>
        <w:t>هذا الرفض ما هو الا تحدي لروح العملية    الديموقراطية , فلم تعقد جلسة الا بعد تدخل محكمة العدل العليا بهذا الشأن والتي أصدرت امرا بفعل الحد الأدنى المطلوب في نظام ديموقراطي</w:t>
      </w:r>
      <w:r w:rsidRPr="00357E27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.)</w:t>
      </w:r>
    </w:p>
    <w:p w:rsidR="00C94506" w:rsidRDefault="00C94506" w:rsidP="00C94506">
      <w:pPr>
        <w:pStyle w:val="a3"/>
        <w:spacing w:line="276" w:lineRule="auto"/>
        <w:ind w:left="1145"/>
        <w:rPr>
          <w:b/>
          <w:bCs/>
          <w:sz w:val="24"/>
          <w:szCs w:val="24"/>
          <w:rtl/>
        </w:rPr>
      </w:pPr>
    </w:p>
    <w:p w:rsidR="00C94506" w:rsidRDefault="00C94506" w:rsidP="00C94506">
      <w:pPr>
        <w:pStyle w:val="a3"/>
        <w:spacing w:line="276" w:lineRule="auto"/>
        <w:ind w:left="1145"/>
        <w:rPr>
          <w:rFonts w:hint="cs"/>
          <w:b/>
          <w:bCs/>
          <w:sz w:val="24"/>
          <w:szCs w:val="24"/>
          <w:rtl/>
        </w:rPr>
      </w:pPr>
    </w:p>
    <w:p w:rsidR="00C94506" w:rsidRPr="003704B3" w:rsidRDefault="00C94506" w:rsidP="00C94506">
      <w:pPr>
        <w:pStyle w:val="a3"/>
        <w:spacing w:line="276" w:lineRule="auto"/>
        <w:ind w:left="1145"/>
        <w:rPr>
          <w:rFonts w:hint="cs"/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>سؤال 4   الفصل بين السلطات</w:t>
      </w:r>
    </w:p>
    <w:p w:rsidR="00C94506" w:rsidRPr="00357E27" w:rsidRDefault="00C94506" w:rsidP="00C94506">
      <w:pPr>
        <w:pStyle w:val="a3"/>
        <w:spacing w:line="276" w:lineRule="auto"/>
        <w:ind w:left="1145"/>
        <w:rPr>
          <w:b/>
          <w:bCs/>
          <w:color w:val="FF0000"/>
          <w:sz w:val="24"/>
          <w:szCs w:val="24"/>
          <w:rtl/>
          <w:lang w:bidi="ar-SA"/>
        </w:rPr>
      </w:pPr>
      <w:r w:rsidRPr="00357E27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(</w:t>
      </w:r>
      <w:r w:rsidRPr="00357E27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عمل </w:t>
      </w:r>
      <w:proofErr w:type="gramStart"/>
      <w:r w:rsidRPr="00357E27">
        <w:rPr>
          <w:rFonts w:cs="Arial"/>
          <w:b/>
          <w:bCs/>
          <w:color w:val="FF0000"/>
          <w:sz w:val="24"/>
          <w:szCs w:val="24"/>
          <w:rtl/>
          <w:lang w:bidi="ar-SA"/>
        </w:rPr>
        <w:t>السلطات  الحاكمة</w:t>
      </w:r>
      <w:proofErr w:type="gramEnd"/>
      <w:r w:rsidRPr="00357E27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 كل بوظيفته وصلاحياته حسب روح قوانين الأساس هو أساس النظام الديموقراطي وان احترام مبدأ الكبح والتوازن بين السلطات هو مبدا ديموقراطي يجب احترامه  وعدم المساس به.</w:t>
      </w:r>
      <w:r w:rsidRPr="00357E27">
        <w:rPr>
          <w:rFonts w:hint="cs"/>
          <w:b/>
          <w:bCs/>
          <w:color w:val="FF0000"/>
          <w:sz w:val="24"/>
          <w:szCs w:val="24"/>
          <w:rtl/>
          <w:lang w:bidi="ar-SA"/>
        </w:rPr>
        <w:t>)</w:t>
      </w:r>
    </w:p>
    <w:p w:rsidR="00C94506" w:rsidRDefault="00C94506" w:rsidP="00C94506">
      <w:pPr>
        <w:pStyle w:val="a3"/>
        <w:spacing w:line="276" w:lineRule="auto"/>
        <w:ind w:left="1145"/>
        <w:rPr>
          <w:b/>
          <w:bCs/>
          <w:sz w:val="24"/>
          <w:szCs w:val="24"/>
          <w:rtl/>
          <w:lang w:bidi="ar-SA"/>
        </w:rPr>
      </w:pPr>
    </w:p>
    <w:p w:rsidR="00C94506" w:rsidRDefault="00C94506" w:rsidP="00C94506">
      <w:pPr>
        <w:pStyle w:val="a3"/>
        <w:spacing w:line="276" w:lineRule="auto"/>
        <w:ind w:left="1145"/>
        <w:rPr>
          <w:rFonts w:cs="Arial"/>
          <w:b/>
          <w:bCs/>
          <w:sz w:val="24"/>
          <w:szCs w:val="24"/>
          <w:rtl/>
          <w:lang w:bidi="ar-SA"/>
        </w:rPr>
      </w:pPr>
      <w:r>
        <w:rPr>
          <w:rFonts w:cs="Arial" w:hint="cs"/>
          <w:b/>
          <w:bCs/>
          <w:sz w:val="24"/>
          <w:szCs w:val="24"/>
          <w:rtl/>
          <w:lang w:bidi="ar-SA"/>
        </w:rPr>
        <w:t xml:space="preserve">5. سلطة القانون:  </w:t>
      </w:r>
    </w:p>
    <w:p w:rsidR="00C94506" w:rsidRDefault="00C94506" w:rsidP="00C94506">
      <w:pPr>
        <w:pStyle w:val="a3"/>
        <w:spacing w:line="276" w:lineRule="auto"/>
        <w:ind w:left="1145"/>
        <w:rPr>
          <w:b/>
          <w:bCs/>
          <w:sz w:val="24"/>
          <w:szCs w:val="24"/>
          <w:rtl/>
          <w:lang w:bidi="ar-SA"/>
        </w:rPr>
      </w:pPr>
      <w:r>
        <w:rPr>
          <w:rFonts w:cs="Arial" w:hint="cs"/>
          <w:b/>
          <w:bCs/>
          <w:sz w:val="24"/>
          <w:szCs w:val="24"/>
          <w:rtl/>
          <w:lang w:bidi="ar-SA"/>
        </w:rPr>
        <w:t xml:space="preserve"> </w:t>
      </w:r>
      <w:r w:rsidRPr="00357E27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(</w:t>
      </w:r>
      <w:r w:rsidRPr="00357E27">
        <w:rPr>
          <w:rFonts w:cs="Arial"/>
          <w:b/>
          <w:bCs/>
          <w:color w:val="FF0000"/>
          <w:sz w:val="24"/>
          <w:szCs w:val="24"/>
          <w:rtl/>
          <w:lang w:bidi="ar-SA"/>
        </w:rPr>
        <w:t>فأنظمه وتعليمات وزاره المعارف تجيز معاقبه طالب بوقفه عن الدراسة في المدرسة</w:t>
      </w:r>
      <w:r w:rsidRPr="00357E27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)</w:t>
      </w:r>
    </w:p>
    <w:p w:rsidR="00C94506" w:rsidRDefault="00C94506" w:rsidP="00C94506">
      <w:pPr>
        <w:pStyle w:val="a3"/>
        <w:spacing w:line="276" w:lineRule="auto"/>
        <w:ind w:left="1145"/>
        <w:rPr>
          <w:b/>
          <w:bCs/>
          <w:sz w:val="24"/>
          <w:szCs w:val="24"/>
          <w:rtl/>
          <w:lang w:bidi="ar-SA"/>
        </w:rPr>
      </w:pPr>
    </w:p>
    <w:p w:rsidR="00C94506" w:rsidRDefault="00C94506" w:rsidP="00C94506">
      <w:pPr>
        <w:pStyle w:val="a3"/>
        <w:spacing w:line="276" w:lineRule="auto"/>
        <w:ind w:left="1145"/>
        <w:rPr>
          <w:rFonts w:hint="cs"/>
          <w:b/>
          <w:bCs/>
          <w:sz w:val="24"/>
          <w:szCs w:val="24"/>
          <w:rtl/>
          <w:lang w:bidi="ar-SA"/>
        </w:rPr>
      </w:pPr>
    </w:p>
    <w:p w:rsidR="00C94506" w:rsidRDefault="00C94506" w:rsidP="00C94506">
      <w:pPr>
        <w:pStyle w:val="a3"/>
        <w:spacing w:line="276" w:lineRule="auto"/>
        <w:ind w:left="1145"/>
        <w:rPr>
          <w:rFonts w:cs="Arial" w:hint="cs"/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</w:rPr>
        <w:t xml:space="preserve">6. 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تقييد السلطة: </w:t>
      </w:r>
    </w:p>
    <w:p w:rsidR="00C94506" w:rsidRDefault="00C94506" w:rsidP="00C94506">
      <w:pPr>
        <w:pStyle w:val="a3"/>
        <w:spacing w:line="276" w:lineRule="auto"/>
        <w:ind w:left="1145"/>
        <w:rPr>
          <w:b/>
          <w:bCs/>
          <w:color w:val="FF0000"/>
          <w:sz w:val="24"/>
          <w:szCs w:val="24"/>
          <w:rtl/>
          <w:lang w:bidi="ar-SA"/>
        </w:rPr>
      </w:pPr>
      <w:r w:rsidRPr="00357E27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(</w:t>
      </w:r>
      <w:r w:rsidRPr="00357E27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يقوم الكثير من السكان بالتعليق على ما نشر وبالتعبير عن </w:t>
      </w:r>
      <w:proofErr w:type="gramStart"/>
      <w:r w:rsidRPr="00357E27">
        <w:rPr>
          <w:rFonts w:cs="Arial"/>
          <w:b/>
          <w:bCs/>
          <w:color w:val="FF0000"/>
          <w:sz w:val="24"/>
          <w:szCs w:val="24"/>
          <w:rtl/>
          <w:lang w:bidi="ar-SA"/>
        </w:rPr>
        <w:t>رأيهم  ومن</w:t>
      </w:r>
      <w:proofErr w:type="gramEnd"/>
      <w:r w:rsidRPr="00357E27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 ثم انتقاد وتقييم أعمال البلدية، وبذلك يضمنون </w:t>
      </w:r>
      <w:proofErr w:type="spellStart"/>
      <w:r w:rsidRPr="00357E27">
        <w:rPr>
          <w:rFonts w:cs="Arial"/>
          <w:b/>
          <w:bCs/>
          <w:color w:val="FF0000"/>
          <w:sz w:val="24"/>
          <w:szCs w:val="24"/>
          <w:rtl/>
          <w:lang w:bidi="ar-SA"/>
        </w:rPr>
        <w:t>إلادارة</w:t>
      </w:r>
      <w:proofErr w:type="spellEnd"/>
      <w:r w:rsidRPr="00357E27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 السليمة للبلدية في أعمالها.</w:t>
      </w:r>
      <w:r w:rsidRPr="00357E27">
        <w:rPr>
          <w:rFonts w:hint="cs"/>
          <w:b/>
          <w:bCs/>
          <w:color w:val="FF0000"/>
          <w:sz w:val="24"/>
          <w:szCs w:val="24"/>
          <w:rtl/>
          <w:lang w:bidi="ar-SA"/>
        </w:rPr>
        <w:t>)</w:t>
      </w:r>
    </w:p>
    <w:p w:rsidR="00C94506" w:rsidRDefault="00C94506">
      <w:pPr>
        <w:rPr>
          <w:rFonts w:hint="cs"/>
          <w:lang w:bidi="ar-SA"/>
        </w:rPr>
      </w:pPr>
      <w:bookmarkStart w:id="0" w:name="_GoBack"/>
      <w:bookmarkEnd w:id="0"/>
    </w:p>
    <w:sectPr w:rsidR="00C94506" w:rsidSect="00B033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06"/>
    <w:rsid w:val="00AC191F"/>
    <w:rsid w:val="00B03372"/>
    <w:rsid w:val="00C9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DB26"/>
  <w15:chartTrackingRefBased/>
  <w15:docId w15:val="{A8D66B36-59E9-45A1-9037-F3D80AF4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TAMEEM</dc:creator>
  <cp:keywords/>
  <dc:description/>
  <cp:lastModifiedBy>TAMEEM</cp:lastModifiedBy>
  <cp:revision>1</cp:revision>
  <dcterms:created xsi:type="dcterms:W3CDTF">2022-12-15T08:27:00Z</dcterms:created>
  <dcterms:modified xsi:type="dcterms:W3CDTF">2022-12-15T08:28:00Z</dcterms:modified>
</cp:coreProperties>
</file>