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C0" w:rsidRPr="004864C0" w:rsidRDefault="004864C0" w:rsidP="004864C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74747"/>
          <w:sz w:val="33"/>
          <w:szCs w:val="33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72"/>
          <w:lang w:eastAsia="af-ZA"/>
        </w:rPr>
        <w:t>Delivery Units</w:t>
      </w:r>
      <w:r w:rsidRPr="004864C0">
        <w:rPr>
          <w:rFonts w:ascii="inherit" w:eastAsia="Times New Roman" w:hAnsi="inherit" w:cs="Arial"/>
          <w:b/>
          <w:bCs/>
          <w:color w:val="053D63"/>
          <w:sz w:val="72"/>
          <w:szCs w:val="72"/>
          <w:bdr w:val="none" w:sz="0" w:space="0" w:color="auto" w:frame="1"/>
          <w:lang w:eastAsia="af-ZA"/>
        </w:rPr>
        <w:br/>
      </w:r>
      <w:r w:rsidRPr="004864C0">
        <w:rPr>
          <w:rFonts w:ascii="inherit" w:eastAsia="Times New Roman" w:hAnsi="inherit" w:cs="Arial"/>
          <w:b/>
          <w:bCs/>
          <w:color w:val="053D63"/>
          <w:sz w:val="72"/>
          <w:szCs w:val="72"/>
          <w:bdr w:val="none" w:sz="0" w:space="0" w:color="auto" w:frame="1"/>
          <w:lang w:eastAsia="af-ZA"/>
        </w:rPr>
        <w:br/>
      </w:r>
    </w:p>
    <w:p w:rsidR="004864C0" w:rsidRPr="004864C0" w:rsidRDefault="004864C0" w:rsidP="004864C0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053D63"/>
          <w:sz w:val="21"/>
          <w:szCs w:val="21"/>
          <w:bdr w:val="none" w:sz="0" w:space="0" w:color="auto" w:frame="1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36"/>
          <w:lang w:eastAsia="af-ZA"/>
        </w:rPr>
        <w:t>Manufactured on order</w:t>
      </w:r>
    </w:p>
    <w:p w:rsidR="004864C0" w:rsidRPr="004864C0" w:rsidRDefault="004864C0" w:rsidP="004864C0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053D63"/>
          <w:sz w:val="21"/>
          <w:szCs w:val="21"/>
          <w:bdr w:val="none" w:sz="0" w:space="0" w:color="auto" w:frame="1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af-ZA"/>
        </w:rPr>
        <w:br/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inherit" w:eastAsia="Times New Roman" w:hAnsi="inherit" w:cs="Arial"/>
          <w:color w:val="053D63"/>
          <w:sz w:val="21"/>
          <w:szCs w:val="21"/>
          <w:bdr w:val="none" w:sz="0" w:space="0" w:color="auto" w:frame="1"/>
          <w:lang w:eastAsia="af-ZA"/>
        </w:rPr>
      </w:pPr>
      <w:r w:rsidRPr="004864C0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af-ZA"/>
        </w:rPr>
        <w:t>Units are designed and manufactured to preference and quoted accordingly</w:t>
      </w:r>
    </w:p>
    <w:p w:rsidR="004864C0" w:rsidRPr="004864C0" w:rsidRDefault="004864C0" w:rsidP="004864C0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053D63"/>
          <w:sz w:val="21"/>
          <w:szCs w:val="21"/>
          <w:bdr w:val="none" w:sz="0" w:space="0" w:color="auto" w:frame="1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1"/>
          <w:szCs w:val="21"/>
          <w:u w:val="single"/>
          <w:bdr w:val="none" w:sz="0" w:space="0" w:color="auto" w:frame="1"/>
          <w:lang w:eastAsia="af-ZA"/>
        </w:rPr>
        <w:br/>
      </w:r>
    </w:p>
    <w:p w:rsidR="004864C0" w:rsidRPr="004864C0" w:rsidRDefault="004864C0" w:rsidP="004864C0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053D63"/>
          <w:sz w:val="21"/>
          <w:szCs w:val="21"/>
          <w:bdr w:val="none" w:sz="0" w:space="0" w:color="auto" w:frame="1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1"/>
          <w:szCs w:val="21"/>
          <w:bdr w:val="none" w:sz="0" w:space="0" w:color="auto" w:frame="1"/>
          <w:lang w:eastAsia="af-ZA"/>
        </w:rPr>
        <w:br/>
      </w:r>
    </w:p>
    <w:p w:rsidR="004864C0" w:rsidRPr="004864C0" w:rsidRDefault="004864C0" w:rsidP="004864C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af-ZA"/>
        </w:rPr>
      </w:pPr>
      <w:r>
        <w:rPr>
          <w:rFonts w:ascii="inherit" w:eastAsia="Times New Roman" w:hAnsi="inherit" w:cs="Times New Roman"/>
          <w:noProof/>
          <w:sz w:val="2"/>
          <w:szCs w:val="2"/>
          <w:lang w:eastAsia="af-ZA"/>
        </w:rPr>
        <w:drawing>
          <wp:inline distT="0" distB="0" distL="0" distR="0">
            <wp:extent cx="2857500" cy="1714500"/>
            <wp:effectExtent l="19050" t="0" r="0" b="0"/>
            <wp:docPr id="1" name="Picture 1" descr="https://mediaprocessor.websimages.com/width/1920/crop/84,16,300x180/prosurgdentalcomponents.webs.com/side%20delivery%20un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rocessor.websimages.com/width/1920/crop/84,16,300x180/prosurgdentalcomponents.webs.com/side%20delivery%20un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053D63"/>
          <w:sz w:val="20"/>
          <w:szCs w:val="20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4"/>
          <w:szCs w:val="24"/>
          <w:lang w:eastAsia="af-ZA"/>
        </w:rPr>
        <w:t>Side delivery unit</w:t>
      </w:r>
    </w:p>
    <w:p w:rsidR="004864C0" w:rsidRPr="004864C0" w:rsidRDefault="004864C0" w:rsidP="004864C0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3 Handpiece plus syringe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af-ZA"/>
        </w:rPr>
        <w:t>Price:  Quote on request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0"/>
          <w:lang w:eastAsia="af-ZA"/>
        </w:rPr>
        <w:t>Add-ons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af-ZA"/>
        </w:rPr>
        <w:br/>
      </w:r>
    </w:p>
    <w:p w:rsidR="004864C0" w:rsidRPr="004864C0" w:rsidRDefault="004864C0" w:rsidP="004864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Built in scaler</w:t>
      </w:r>
    </w:p>
    <w:p w:rsidR="004864C0" w:rsidRPr="004864C0" w:rsidRDefault="004864C0" w:rsidP="004864C0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Clean water system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af-ZA"/>
        </w:rPr>
      </w:pPr>
      <w:r>
        <w:rPr>
          <w:rFonts w:ascii="inherit" w:eastAsia="Times New Roman" w:hAnsi="inherit" w:cs="Times New Roman"/>
          <w:noProof/>
          <w:sz w:val="2"/>
          <w:szCs w:val="2"/>
          <w:lang w:eastAsia="af-ZA"/>
        </w:rPr>
        <w:lastRenderedPageBreak/>
        <w:drawing>
          <wp:inline distT="0" distB="0" distL="0" distR="0">
            <wp:extent cx="2857500" cy="1714500"/>
            <wp:effectExtent l="19050" t="0" r="0" b="0"/>
            <wp:docPr id="2" name="Picture 2" descr="https://mediaprocessor.websimages.com/width/300/crop/0,0,300x180/prosurgdentalcomponents.webs.com/mobile%20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processor.websimages.com/width/300/crop/0,0,300x180/prosurgdentalcomponents.webs.com/mobile%20un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inherit" w:eastAsia="Times New Roman" w:hAnsi="inherit" w:cs="Arial"/>
          <w:color w:val="053D63"/>
          <w:sz w:val="24"/>
          <w:szCs w:val="24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4"/>
          <w:szCs w:val="24"/>
          <w:lang w:eastAsia="af-ZA"/>
        </w:rPr>
        <w:t>Mobile unit</w:t>
      </w:r>
    </w:p>
    <w:p w:rsidR="004864C0" w:rsidRPr="004864C0" w:rsidRDefault="004864C0" w:rsidP="004864C0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3 Handpiece plus syringe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Price: Quote on request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053D63"/>
          <w:sz w:val="20"/>
          <w:szCs w:val="20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0"/>
          <w:lang w:eastAsia="af-ZA"/>
        </w:rPr>
        <w:t>Add-ons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053D63"/>
          <w:sz w:val="20"/>
          <w:szCs w:val="20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0"/>
          <w:szCs w:val="20"/>
          <w:bdr w:val="none" w:sz="0" w:space="0" w:color="auto" w:frame="1"/>
          <w:lang w:eastAsia="af-ZA"/>
        </w:rPr>
        <w:br/>
      </w:r>
    </w:p>
    <w:p w:rsidR="004864C0" w:rsidRPr="004864C0" w:rsidRDefault="004864C0" w:rsidP="004864C0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Built in scaler</w:t>
      </w:r>
    </w:p>
    <w:p w:rsidR="004864C0" w:rsidRPr="004864C0" w:rsidRDefault="004864C0" w:rsidP="004864C0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Clean water system</w:t>
      </w:r>
    </w:p>
    <w:p w:rsidR="004864C0" w:rsidRDefault="004864C0" w:rsidP="004864C0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Waterproof cupboard available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af-ZA"/>
        </w:rPr>
      </w:pPr>
      <w:r>
        <w:rPr>
          <w:rFonts w:ascii="inherit" w:eastAsia="Times New Roman" w:hAnsi="inherit" w:cs="Times New Roman"/>
          <w:noProof/>
          <w:sz w:val="2"/>
          <w:szCs w:val="2"/>
          <w:lang w:eastAsia="af-ZA"/>
        </w:rPr>
        <w:drawing>
          <wp:inline distT="0" distB="0" distL="0" distR="0">
            <wp:extent cx="2857500" cy="1714500"/>
            <wp:effectExtent l="19050" t="0" r="0" b="0"/>
            <wp:docPr id="3" name="Picture 3" descr="https://mediaprocessor.websimages.com/width/1863/crop/74,12,300x180/prosurgdentalcomponents.webs.com/side%20delivery%20un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processor.websimages.com/width/1863/crop/74,12,300x180/prosurgdentalcomponents.webs.com/side%20delivery%20un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53D63"/>
          <w:sz w:val="24"/>
          <w:szCs w:val="24"/>
          <w:lang w:eastAsia="af-ZA"/>
        </w:rPr>
      </w:pPr>
    </w:p>
    <w:p w:rsid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53D63"/>
          <w:sz w:val="24"/>
          <w:szCs w:val="24"/>
          <w:lang w:eastAsia="af-ZA"/>
        </w:rPr>
      </w:pP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53D63"/>
          <w:sz w:val="20"/>
          <w:szCs w:val="20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4"/>
          <w:szCs w:val="24"/>
          <w:lang w:eastAsia="af-ZA"/>
        </w:rPr>
        <w:t>Over the patient Unit</w:t>
      </w:r>
    </w:p>
    <w:p w:rsidR="004864C0" w:rsidRPr="004864C0" w:rsidRDefault="004864C0" w:rsidP="004864C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3 Handpiece plus syringe</w:t>
      </w: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Price:  </w:t>
      </w:r>
      <w:r w:rsidRPr="004864C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af-ZA"/>
        </w:rPr>
        <w:t>Quote on request</w:t>
      </w: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53D63"/>
          <w:sz w:val="20"/>
          <w:szCs w:val="20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0"/>
          <w:szCs w:val="20"/>
          <w:bdr w:val="none" w:sz="0" w:space="0" w:color="auto" w:frame="1"/>
          <w:lang w:eastAsia="af-ZA"/>
        </w:rPr>
        <w:br/>
      </w: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53D63"/>
          <w:sz w:val="20"/>
          <w:szCs w:val="20"/>
          <w:lang w:eastAsia="af-ZA"/>
        </w:rPr>
      </w:pPr>
      <w:r w:rsidRPr="004864C0">
        <w:rPr>
          <w:rFonts w:ascii="inherit" w:eastAsia="Times New Roman" w:hAnsi="inherit" w:cs="Arial"/>
          <w:b/>
          <w:bCs/>
          <w:color w:val="053D63"/>
          <w:sz w:val="20"/>
          <w:lang w:eastAsia="af-ZA"/>
        </w:rPr>
        <w:t>Add-ons</w:t>
      </w:r>
    </w:p>
    <w:p w:rsidR="004864C0" w:rsidRPr="004864C0" w:rsidRDefault="004864C0" w:rsidP="004864C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</w:p>
    <w:p w:rsidR="004864C0" w:rsidRPr="004864C0" w:rsidRDefault="004864C0" w:rsidP="004864C0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Built in scaler</w:t>
      </w:r>
    </w:p>
    <w:p w:rsidR="004864C0" w:rsidRPr="004864C0" w:rsidRDefault="004864C0" w:rsidP="004864C0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t>Clean water system</w:t>
      </w:r>
    </w:p>
    <w:p w:rsidR="004864C0" w:rsidRPr="004864C0" w:rsidRDefault="004864C0" w:rsidP="004864C0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af-ZA"/>
        </w:rPr>
      </w:pPr>
      <w:r w:rsidRPr="004864C0">
        <w:rPr>
          <w:rFonts w:ascii="Arial" w:eastAsia="Times New Roman" w:hAnsi="Arial" w:cs="Arial"/>
          <w:color w:val="666666"/>
          <w:sz w:val="20"/>
          <w:szCs w:val="20"/>
          <w:lang w:eastAsia="af-ZA"/>
        </w:rPr>
        <w:br/>
      </w:r>
    </w:p>
    <w:p w:rsidR="00D4661C" w:rsidRDefault="00D4661C"/>
    <w:sectPr w:rsidR="00D4661C" w:rsidSect="00D4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D18"/>
    <w:multiLevelType w:val="multilevel"/>
    <w:tmpl w:val="0C6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63B8D"/>
    <w:multiLevelType w:val="multilevel"/>
    <w:tmpl w:val="C1FA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873B9"/>
    <w:multiLevelType w:val="multilevel"/>
    <w:tmpl w:val="C2E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874AA"/>
    <w:multiLevelType w:val="multilevel"/>
    <w:tmpl w:val="EF8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906A7A"/>
    <w:multiLevelType w:val="multilevel"/>
    <w:tmpl w:val="21D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515DC"/>
    <w:multiLevelType w:val="multilevel"/>
    <w:tmpl w:val="A4D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C65D4A"/>
    <w:multiLevelType w:val="multilevel"/>
    <w:tmpl w:val="3E3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26112A"/>
    <w:multiLevelType w:val="multilevel"/>
    <w:tmpl w:val="57A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A5230F"/>
    <w:multiLevelType w:val="multilevel"/>
    <w:tmpl w:val="55C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4C0"/>
    <w:rsid w:val="004864C0"/>
    <w:rsid w:val="00D4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1C"/>
  </w:style>
  <w:style w:type="paragraph" w:styleId="Heading3">
    <w:name w:val="heading 3"/>
    <w:basedOn w:val="Normal"/>
    <w:link w:val="Heading3Char"/>
    <w:uiPriority w:val="9"/>
    <w:qFormat/>
    <w:rsid w:val="00486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4C0"/>
    <w:rPr>
      <w:rFonts w:ascii="Times New Roman" w:eastAsia="Times New Roman" w:hAnsi="Times New Roman" w:cs="Times New Roman"/>
      <w:b/>
      <w:bCs/>
      <w:sz w:val="27"/>
      <w:szCs w:val="27"/>
      <w:lang w:eastAsia="af-ZA"/>
    </w:rPr>
  </w:style>
  <w:style w:type="character" w:customStyle="1" w:styleId="wz-bold">
    <w:name w:val="wz-bold"/>
    <w:basedOn w:val="DefaultParagraphFont"/>
    <w:rsid w:val="004864C0"/>
  </w:style>
  <w:style w:type="paragraph" w:styleId="NormalWeb">
    <w:name w:val="Normal (Web)"/>
    <w:basedOn w:val="Normal"/>
    <w:uiPriority w:val="99"/>
    <w:semiHidden/>
    <w:unhideWhenUsed/>
    <w:rsid w:val="0048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1083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68978144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9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4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2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6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81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3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7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8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3680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9436648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5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9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9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073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298147174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0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DEWALD</dc:creator>
  <cp:lastModifiedBy>DEWALD</cp:lastModifiedBy>
  <cp:revision>1</cp:revision>
  <dcterms:created xsi:type="dcterms:W3CDTF">2019-05-28T21:47:00Z</dcterms:created>
  <dcterms:modified xsi:type="dcterms:W3CDTF">2019-05-28T21:48:00Z</dcterms:modified>
</cp:coreProperties>
</file>