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2A7" w:rsidRDefault="00B622A7" w:rsidP="00B622A7">
      <w:pPr>
        <w:jc w:val="center"/>
        <w:rPr>
          <w:rFonts w:ascii="Cambria" w:eastAsia="Calibri" w:hAnsi="Cambria" w:cs="Times New Roman"/>
          <w:b/>
          <w:sz w:val="24"/>
          <w:szCs w:val="24"/>
        </w:rPr>
      </w:pPr>
      <w:bookmarkStart w:id="0" w:name="_GoBack"/>
      <w:bookmarkEnd w:id="0"/>
      <w:r w:rsidRPr="00B622A7">
        <w:rPr>
          <w:rFonts w:ascii="Cambria" w:eastAsia="Calibri" w:hAnsi="Cambria" w:cs="Times New Roman"/>
          <w:b/>
          <w:sz w:val="24"/>
          <w:szCs w:val="24"/>
        </w:rPr>
        <w:t>ZAWIADOMIENIE O REGATACH</w:t>
      </w:r>
    </w:p>
    <w:p w:rsidR="00A6044E" w:rsidRPr="00B622A7" w:rsidRDefault="00A6044E" w:rsidP="00B622A7">
      <w:pPr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OMEGA CUP na 40</w:t>
      </w:r>
      <w:r w:rsidR="00B17546">
        <w:rPr>
          <w:rFonts w:ascii="Cambria" w:eastAsia="Calibri" w:hAnsi="Cambria" w:cs="Times New Roman"/>
          <w:b/>
          <w:sz w:val="24"/>
          <w:szCs w:val="24"/>
        </w:rPr>
        <w:t>-</w:t>
      </w:r>
      <w:r>
        <w:rPr>
          <w:rFonts w:ascii="Cambria" w:eastAsia="Calibri" w:hAnsi="Cambria" w:cs="Times New Roman"/>
          <w:b/>
          <w:sz w:val="24"/>
          <w:szCs w:val="24"/>
        </w:rPr>
        <w:t xml:space="preserve"> lecie</w:t>
      </w:r>
    </w:p>
    <w:p w:rsidR="00B622A7" w:rsidRPr="00B622A7" w:rsidRDefault="00B622A7" w:rsidP="00B622A7">
      <w:pPr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b/>
          <w:sz w:val="24"/>
          <w:szCs w:val="24"/>
        </w:rPr>
        <w:t>Organizator:</w:t>
      </w:r>
      <w:r w:rsidRPr="00B622A7">
        <w:rPr>
          <w:rFonts w:ascii="Cambria" w:eastAsia="Calibri" w:hAnsi="Cambria" w:cs="Times New Roman"/>
          <w:sz w:val="24"/>
          <w:szCs w:val="24"/>
        </w:rPr>
        <w:t xml:space="preserve"> PHGT „Pod Omegą", ul. Sienkiewicza 24, 14-200 Iława</w:t>
      </w:r>
    </w:p>
    <w:p w:rsidR="00B622A7" w:rsidRPr="00B622A7" w:rsidRDefault="00B622A7" w:rsidP="00B622A7">
      <w:pPr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b/>
          <w:sz w:val="24"/>
          <w:szCs w:val="24"/>
        </w:rPr>
        <w:t>Kontakt :</w:t>
      </w:r>
      <w:r w:rsidRPr="00B622A7">
        <w:rPr>
          <w:rFonts w:ascii="Cambria" w:eastAsia="Calibri" w:hAnsi="Cambria" w:cs="Times New Roman"/>
          <w:sz w:val="24"/>
          <w:szCs w:val="24"/>
        </w:rPr>
        <w:t xml:space="preserve">  </w:t>
      </w:r>
      <w:hyperlink r:id="rId8" w:history="1">
        <w:r w:rsidRPr="00B622A7">
          <w:rPr>
            <w:rFonts w:ascii="Cambria" w:eastAsia="Calibri" w:hAnsi="Cambria" w:cs="Times New Roman"/>
            <w:color w:val="0000FF"/>
            <w:sz w:val="24"/>
            <w:szCs w:val="24"/>
            <w:u w:val="single"/>
          </w:rPr>
          <w:t>www.podomega.pl</w:t>
        </w:r>
      </w:hyperlink>
      <w:r w:rsidRPr="00B622A7">
        <w:rPr>
          <w:rFonts w:ascii="Cambria" w:eastAsia="Calibri" w:hAnsi="Cambria" w:cs="Times New Roman"/>
          <w:sz w:val="24"/>
          <w:szCs w:val="24"/>
        </w:rPr>
        <w:t xml:space="preserve"> ,  </w:t>
      </w:r>
      <w:hyperlink r:id="rId9" w:history="1">
        <w:r w:rsidRPr="00B622A7">
          <w:rPr>
            <w:rFonts w:ascii="Cambria" w:eastAsia="Calibri" w:hAnsi="Cambria" w:cs="Times New Roman"/>
            <w:color w:val="0000FF"/>
            <w:sz w:val="24"/>
            <w:szCs w:val="24"/>
            <w:u w:val="single"/>
          </w:rPr>
          <w:t>podomega@podomega.pl</w:t>
        </w:r>
      </w:hyperlink>
      <w:r w:rsidRPr="00B622A7">
        <w:rPr>
          <w:rFonts w:ascii="Cambria" w:eastAsia="Calibri" w:hAnsi="Cambria" w:cs="Times New Roman"/>
          <w:sz w:val="24"/>
          <w:szCs w:val="24"/>
        </w:rPr>
        <w:t xml:space="preserve">   </w:t>
      </w:r>
      <w:r w:rsidRPr="00B622A7">
        <w:rPr>
          <w:rFonts w:ascii="Cambria" w:eastAsia="Calibri" w:hAnsi="Cambria" w:cs="Times New Roman"/>
          <w:b/>
          <w:sz w:val="24"/>
          <w:szCs w:val="24"/>
        </w:rPr>
        <w:t>Stanisław Kasprzak</w:t>
      </w:r>
      <w:r w:rsidRPr="00B622A7">
        <w:rPr>
          <w:rFonts w:ascii="Cambria" w:eastAsia="Calibri" w:hAnsi="Cambria" w:cs="Times New Roman"/>
          <w:sz w:val="24"/>
          <w:szCs w:val="24"/>
        </w:rPr>
        <w:t xml:space="preserve"> 601 645 004 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>1. Rega</w:t>
      </w:r>
      <w:r w:rsidR="00A6044E">
        <w:rPr>
          <w:rFonts w:ascii="Cambria" w:eastAsia="Calibri" w:hAnsi="Cambria" w:cs="Times New Roman"/>
          <w:sz w:val="24"/>
          <w:szCs w:val="24"/>
        </w:rPr>
        <w:t>ty zostaną rozegrane w dniach 28.08 - 29.08.2021</w:t>
      </w:r>
      <w:r w:rsidRPr="00B622A7">
        <w:rPr>
          <w:rFonts w:ascii="Cambria" w:eastAsia="Calibri" w:hAnsi="Cambria" w:cs="Times New Roman"/>
          <w:sz w:val="24"/>
          <w:szCs w:val="24"/>
        </w:rPr>
        <w:t xml:space="preserve"> r. na jeziorze Jeziorak,  są zawodami w ramach regat kwalifikacyjnych Pucharu Polski Jachtów Kabinowych o współczynniku </w:t>
      </w:r>
      <w:r w:rsidRPr="00B622A7">
        <w:rPr>
          <w:rFonts w:ascii="Cambria" w:eastAsia="Calibri" w:hAnsi="Cambria" w:cs="Times New Roman"/>
          <w:sz w:val="24"/>
          <w:szCs w:val="24"/>
        </w:rPr>
        <w:br/>
        <w:t>„R” = 1.0</w:t>
      </w:r>
      <w:r w:rsidR="00B17546">
        <w:rPr>
          <w:rFonts w:ascii="Cambria" w:eastAsia="Calibri" w:hAnsi="Cambria" w:cs="Times New Roman"/>
          <w:sz w:val="24"/>
          <w:szCs w:val="24"/>
        </w:rPr>
        <w:t>.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2. Biuro regat: PHGT „Pod Omegą", ul. Sienkiewicza 24, Iława  </w:t>
      </w:r>
      <w:hyperlink r:id="rId10" w:history="1">
        <w:r w:rsidRPr="00B622A7">
          <w:rPr>
            <w:rFonts w:ascii="Cambria" w:eastAsia="Calibri" w:hAnsi="Cambria" w:cs="Times New Roman"/>
            <w:color w:val="0000FF"/>
            <w:sz w:val="24"/>
            <w:szCs w:val="24"/>
            <w:u w:val="single"/>
          </w:rPr>
          <w:t>www.podomega.pl</w:t>
        </w:r>
      </w:hyperlink>
      <w:r w:rsidRPr="00B622A7">
        <w:rPr>
          <w:rFonts w:ascii="Cambria" w:eastAsia="Calibri" w:hAnsi="Cambria" w:cs="Times New Roman"/>
          <w:sz w:val="24"/>
          <w:szCs w:val="24"/>
        </w:rPr>
        <w:t xml:space="preserve">,   </w:t>
      </w:r>
      <w:hyperlink r:id="rId11" w:history="1">
        <w:r w:rsidRPr="00B622A7">
          <w:rPr>
            <w:rFonts w:ascii="Cambria" w:eastAsia="Calibri" w:hAnsi="Cambria" w:cs="Times New Roman"/>
            <w:color w:val="0000FF"/>
            <w:sz w:val="24"/>
            <w:szCs w:val="24"/>
            <w:u w:val="single"/>
          </w:rPr>
          <w:t>podomega@podomega.pl</w:t>
        </w:r>
      </w:hyperlink>
      <w:r w:rsidRPr="00B622A7">
        <w:rPr>
          <w:rFonts w:ascii="Cambria" w:eastAsia="Calibri" w:hAnsi="Cambria" w:cs="Times New Roman"/>
          <w:sz w:val="24"/>
          <w:szCs w:val="24"/>
        </w:rPr>
        <w:t xml:space="preserve"> </w:t>
      </w:r>
      <w:r w:rsidRPr="00B622A7">
        <w:rPr>
          <w:rFonts w:ascii="Cambria" w:eastAsia="Calibri" w:hAnsi="Cambria" w:cs="Times New Roman"/>
          <w:bCs/>
          <w:sz w:val="24"/>
          <w:szCs w:val="24"/>
        </w:rPr>
        <w:t xml:space="preserve"> Zasady uczestnictwa: Zawodnicy</w:t>
      </w:r>
      <w:r w:rsidR="00B17546">
        <w:rPr>
          <w:rFonts w:ascii="Cambria" w:eastAsia="Calibri" w:hAnsi="Cambria" w:cs="Times New Roman"/>
          <w:bCs/>
          <w:sz w:val="24"/>
          <w:szCs w:val="24"/>
        </w:rPr>
        <w:t>,</w:t>
      </w:r>
      <w:r w:rsidRPr="00B622A7">
        <w:rPr>
          <w:rFonts w:ascii="Cambria" w:eastAsia="Calibri" w:hAnsi="Cambria" w:cs="Times New Roman"/>
          <w:bCs/>
          <w:sz w:val="24"/>
          <w:szCs w:val="24"/>
        </w:rPr>
        <w:t xml:space="preserve"> wypełniając druk zgłoszenia do regat, zobowiązują się do przestrzegania wszystkich obowiązujących aktualnie zasad dotyczących przeciwdziałaniu rozprzestrzeniania się pandemii </w:t>
      </w:r>
      <w:proofErr w:type="spellStart"/>
      <w:r w:rsidRPr="00B622A7">
        <w:rPr>
          <w:rFonts w:ascii="Cambria" w:eastAsia="Calibri" w:hAnsi="Cambria" w:cs="Times New Roman"/>
          <w:bCs/>
          <w:sz w:val="24"/>
          <w:szCs w:val="24"/>
        </w:rPr>
        <w:t>koronawirusa</w:t>
      </w:r>
      <w:proofErr w:type="spellEnd"/>
      <w:r w:rsidRPr="00B622A7">
        <w:rPr>
          <w:rFonts w:ascii="Cambria" w:eastAsia="Calibri" w:hAnsi="Cambria" w:cs="Times New Roman"/>
          <w:bCs/>
          <w:sz w:val="24"/>
          <w:szCs w:val="24"/>
        </w:rPr>
        <w:t xml:space="preserve"> COVID-19 wskazanych przez GIS, MZ i MS oraz zaleceń PZŻ jak i poleceń Organizatora </w:t>
      </w:r>
      <w:r w:rsidR="00B17546">
        <w:rPr>
          <w:rFonts w:ascii="Cambria" w:eastAsia="Calibri" w:hAnsi="Cambria" w:cs="Times New Roman"/>
          <w:bCs/>
          <w:sz w:val="24"/>
          <w:szCs w:val="24"/>
        </w:rPr>
        <w:t>.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>3. Port regat: Przystań Żeglarska PHGT „Pod Omegą", ul. Sienkiewicza 24, Iława</w:t>
      </w:r>
      <w:r w:rsidR="00B17546">
        <w:rPr>
          <w:rFonts w:ascii="Cambria" w:eastAsia="Calibri" w:hAnsi="Cambria" w:cs="Times New Roman"/>
          <w:sz w:val="24"/>
          <w:szCs w:val="24"/>
        </w:rPr>
        <w:t>.</w:t>
      </w:r>
      <w:r w:rsidRPr="00B622A7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>4. Regaty zostaną rozegrane zgodnie z Przep</w:t>
      </w:r>
      <w:r w:rsidR="00A6044E">
        <w:rPr>
          <w:rFonts w:ascii="Cambria" w:eastAsia="Calibri" w:hAnsi="Cambria" w:cs="Times New Roman"/>
          <w:sz w:val="24"/>
          <w:szCs w:val="24"/>
        </w:rPr>
        <w:t xml:space="preserve">isami Regatowymi Żeglarstwa 2021 </w:t>
      </w:r>
      <w:r w:rsidR="001A1898">
        <w:rPr>
          <w:rFonts w:ascii="Cambria" w:eastAsia="Calibri" w:hAnsi="Cambria" w:cs="Times New Roman"/>
          <w:sz w:val="24"/>
          <w:szCs w:val="24"/>
        </w:rPr>
        <w:t>:</w:t>
      </w:r>
      <w:r w:rsidR="00A6044E">
        <w:rPr>
          <w:rFonts w:ascii="Cambria" w:eastAsia="Calibri" w:hAnsi="Cambria" w:cs="Times New Roman"/>
          <w:sz w:val="24"/>
          <w:szCs w:val="24"/>
        </w:rPr>
        <w:t>2024</w:t>
      </w:r>
      <w:r w:rsidR="001A1898">
        <w:rPr>
          <w:rFonts w:ascii="Cambria" w:eastAsia="Calibri" w:hAnsi="Cambria" w:cs="Times New Roman"/>
          <w:sz w:val="24"/>
          <w:szCs w:val="24"/>
        </w:rPr>
        <w:t xml:space="preserve">World </w:t>
      </w:r>
      <w:proofErr w:type="spellStart"/>
      <w:r w:rsidR="001A1898">
        <w:rPr>
          <w:rFonts w:ascii="Cambria" w:eastAsia="Calibri" w:hAnsi="Cambria" w:cs="Times New Roman"/>
          <w:sz w:val="24"/>
          <w:szCs w:val="24"/>
        </w:rPr>
        <w:t>Sailing</w:t>
      </w:r>
      <w:proofErr w:type="spellEnd"/>
      <w:r w:rsidR="001A1898">
        <w:rPr>
          <w:rFonts w:ascii="Cambria" w:eastAsia="Calibri" w:hAnsi="Cambria" w:cs="Times New Roman"/>
          <w:sz w:val="24"/>
          <w:szCs w:val="24"/>
        </w:rPr>
        <w:t xml:space="preserve"> </w:t>
      </w:r>
      <w:r w:rsidRPr="00B622A7">
        <w:rPr>
          <w:rFonts w:ascii="Cambria" w:eastAsia="Calibri" w:hAnsi="Cambria" w:cs="Times New Roman"/>
          <w:sz w:val="24"/>
          <w:szCs w:val="24"/>
        </w:rPr>
        <w:t>, zawiadomieniem o regatach cyklu Puchar</w:t>
      </w:r>
      <w:r w:rsidR="00A6044E">
        <w:rPr>
          <w:rFonts w:ascii="Cambria" w:eastAsia="Calibri" w:hAnsi="Cambria" w:cs="Times New Roman"/>
          <w:sz w:val="24"/>
          <w:szCs w:val="24"/>
        </w:rPr>
        <w:t>u Polski Jachtów Kabinowych 2021</w:t>
      </w:r>
      <w:r w:rsidRPr="00B622A7">
        <w:rPr>
          <w:rFonts w:ascii="Cambria" w:eastAsia="Calibri" w:hAnsi="Cambria" w:cs="Times New Roman"/>
          <w:sz w:val="24"/>
          <w:szCs w:val="24"/>
        </w:rPr>
        <w:t>, Przepisami Pomiarowymi Jednokadłubowych Jac</w:t>
      </w:r>
      <w:r w:rsidR="00A6044E">
        <w:rPr>
          <w:rFonts w:ascii="Cambria" w:eastAsia="Calibri" w:hAnsi="Cambria" w:cs="Times New Roman"/>
          <w:sz w:val="24"/>
          <w:szCs w:val="24"/>
        </w:rPr>
        <w:t>htów Kabinowych Formuła PZŻ 2021 - 2024</w:t>
      </w:r>
      <w:r w:rsidRPr="00B622A7">
        <w:rPr>
          <w:rFonts w:ascii="Cambria" w:eastAsia="Calibri" w:hAnsi="Cambria" w:cs="Times New Roman"/>
          <w:sz w:val="24"/>
          <w:szCs w:val="24"/>
        </w:rPr>
        <w:t xml:space="preserve">, przepisami związków lub stowarzyszeń klas uczestniczących w regatach, </w:t>
      </w:r>
      <w:r w:rsidR="001A1898">
        <w:rPr>
          <w:rFonts w:ascii="Cambria" w:eastAsia="Calibri" w:hAnsi="Cambria" w:cs="Times New Roman"/>
          <w:sz w:val="24"/>
          <w:szCs w:val="24"/>
        </w:rPr>
        <w:t>niniejszym zawiadomieniem oraz Instrukcją Ż</w:t>
      </w:r>
      <w:r w:rsidRPr="00B622A7">
        <w:rPr>
          <w:rFonts w:ascii="Cambria" w:eastAsia="Calibri" w:hAnsi="Cambria" w:cs="Times New Roman"/>
          <w:sz w:val="24"/>
          <w:szCs w:val="24"/>
        </w:rPr>
        <w:t>eglugi</w:t>
      </w:r>
      <w:r w:rsidR="001A1898">
        <w:rPr>
          <w:rFonts w:ascii="Cambria" w:eastAsia="Calibri" w:hAnsi="Cambria" w:cs="Times New Roman"/>
          <w:sz w:val="24"/>
          <w:szCs w:val="24"/>
        </w:rPr>
        <w:t xml:space="preserve"> tej eliminacji</w:t>
      </w:r>
      <w:r w:rsidRPr="00B622A7">
        <w:rPr>
          <w:rFonts w:ascii="Cambria" w:eastAsia="Calibri" w:hAnsi="Cambria" w:cs="Times New Roman"/>
          <w:sz w:val="24"/>
          <w:szCs w:val="24"/>
        </w:rPr>
        <w:t xml:space="preserve">. 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5. Regaty posiadają licencję Polskiego Związku Żeglarskiego. 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>6. Regaty zostaną rozegrane w klasach: T-1, T-2, T-3,</w:t>
      </w:r>
      <w:r w:rsidR="001A1898">
        <w:rPr>
          <w:rFonts w:ascii="Cambria" w:eastAsia="Calibri" w:hAnsi="Cambria" w:cs="Times New Roman"/>
          <w:sz w:val="24"/>
          <w:szCs w:val="24"/>
        </w:rPr>
        <w:t xml:space="preserve"> Omega,</w:t>
      </w:r>
      <w:r w:rsidRPr="00B622A7">
        <w:rPr>
          <w:rFonts w:ascii="Cambria" w:eastAsia="Calibri" w:hAnsi="Cambria" w:cs="Times New Roman"/>
          <w:sz w:val="24"/>
          <w:szCs w:val="24"/>
        </w:rPr>
        <w:t xml:space="preserve"> Klasa Open. Limit jachtów </w:t>
      </w:r>
      <w:r w:rsidRPr="00B622A7">
        <w:rPr>
          <w:rFonts w:ascii="Cambria" w:eastAsia="Calibri" w:hAnsi="Cambria" w:cs="Times New Roman"/>
          <w:sz w:val="24"/>
          <w:szCs w:val="24"/>
        </w:rPr>
        <w:br/>
        <w:t>w poszczególnych klasach koniecznych do uznania regat za odbyte ustala się na cztery (4). Regaty zostaną uznane za ważne przy rozegraniu jednego wyścigu. Jest możliwość startu klas niewymienionych  powyżej pod warunkiem</w:t>
      </w:r>
      <w:r w:rsidR="00A6044E">
        <w:rPr>
          <w:rFonts w:ascii="Cambria" w:eastAsia="Calibri" w:hAnsi="Cambria" w:cs="Times New Roman"/>
          <w:sz w:val="24"/>
          <w:szCs w:val="24"/>
        </w:rPr>
        <w:t xml:space="preserve"> zgłoszenia się najpóźniej do 15.08.2021</w:t>
      </w:r>
      <w:r w:rsidRPr="00B622A7">
        <w:rPr>
          <w:rFonts w:ascii="Cambria" w:eastAsia="Calibri" w:hAnsi="Cambria" w:cs="Times New Roman"/>
          <w:sz w:val="24"/>
          <w:szCs w:val="24"/>
        </w:rPr>
        <w:t>r /minimalny limit jachtów – 4/  w Klasie OPEN  prowadzona będzie  klasyfikacja dla łodzi jed</w:t>
      </w:r>
      <w:r w:rsidR="00882F54">
        <w:rPr>
          <w:rFonts w:ascii="Cambria" w:eastAsia="Calibri" w:hAnsi="Cambria" w:cs="Times New Roman"/>
          <w:sz w:val="24"/>
          <w:szCs w:val="24"/>
        </w:rPr>
        <w:t>nokadłubowych</w:t>
      </w:r>
      <w:r w:rsidRPr="00B622A7">
        <w:rPr>
          <w:rFonts w:ascii="Cambria" w:eastAsia="Calibri" w:hAnsi="Cambria" w:cs="Times New Roman"/>
          <w:sz w:val="24"/>
          <w:szCs w:val="24"/>
        </w:rPr>
        <w:t>.</w:t>
      </w:r>
    </w:p>
    <w:p w:rsidR="00B622A7" w:rsidRPr="00B622A7" w:rsidRDefault="00A6044E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7. Zgłoszenia do regat w dniu 27.08.2021</w:t>
      </w:r>
      <w:r w:rsidR="00B622A7" w:rsidRPr="00B622A7">
        <w:rPr>
          <w:rFonts w:ascii="Cambria" w:eastAsia="Calibri" w:hAnsi="Cambria" w:cs="Times New Roman"/>
          <w:sz w:val="24"/>
          <w:szCs w:val="24"/>
        </w:rPr>
        <w:t xml:space="preserve"> r. w god</w:t>
      </w:r>
      <w:r>
        <w:rPr>
          <w:rFonts w:ascii="Cambria" w:eastAsia="Calibri" w:hAnsi="Cambria" w:cs="Times New Roman"/>
          <w:sz w:val="24"/>
          <w:szCs w:val="24"/>
        </w:rPr>
        <w:t>z. od 18:00 do 22:00 i w dniu 28.08.2021</w:t>
      </w:r>
      <w:r w:rsidR="00B622A7" w:rsidRPr="00B622A7">
        <w:rPr>
          <w:rFonts w:ascii="Cambria" w:eastAsia="Calibri" w:hAnsi="Cambria" w:cs="Times New Roman"/>
          <w:sz w:val="24"/>
          <w:szCs w:val="24"/>
        </w:rPr>
        <w:t>r. </w:t>
      </w:r>
      <w:r w:rsidR="00B622A7" w:rsidRPr="00B622A7">
        <w:rPr>
          <w:rFonts w:ascii="Cambria" w:eastAsia="Calibri" w:hAnsi="Cambria" w:cs="Times New Roman"/>
          <w:sz w:val="24"/>
          <w:szCs w:val="24"/>
        </w:rPr>
        <w:br/>
        <w:t xml:space="preserve">w godzinach 7:30- 8:00 na drukach dostarczonych przez organizatora. Istnieje możliwość pobrania druków zgłoszenia na stronie internetowej firmy PHGT „Pod Omegą" </w:t>
      </w:r>
      <w:hyperlink r:id="rId12" w:tgtFrame="_blank" w:history="1">
        <w:r w:rsidR="00B622A7" w:rsidRPr="00B622A7">
          <w:rPr>
            <w:rFonts w:ascii="Cambria" w:eastAsia="Calibri" w:hAnsi="Cambria" w:cs="Times New Roman"/>
            <w:color w:val="0000FF"/>
            <w:sz w:val="24"/>
            <w:szCs w:val="24"/>
            <w:u w:val="single"/>
          </w:rPr>
          <w:t>http://podomega.pl/</w:t>
        </w:r>
      </w:hyperlink>
      <w:r w:rsidR="00B622A7" w:rsidRPr="00B622A7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>8.</w:t>
      </w:r>
      <w:r w:rsidR="00AF6ED9">
        <w:rPr>
          <w:rFonts w:ascii="Cambria" w:eastAsia="Calibri" w:hAnsi="Cambria" w:cs="Times New Roman"/>
          <w:sz w:val="24"/>
          <w:szCs w:val="24"/>
        </w:rPr>
        <w:t xml:space="preserve"> Druki z</w:t>
      </w:r>
      <w:r w:rsidRPr="00B622A7">
        <w:rPr>
          <w:rFonts w:ascii="Cambria" w:eastAsia="Calibri" w:hAnsi="Cambria" w:cs="Times New Roman"/>
          <w:sz w:val="24"/>
          <w:szCs w:val="24"/>
        </w:rPr>
        <w:t>głoszenia</w:t>
      </w:r>
      <w:r w:rsidR="00AF6ED9">
        <w:rPr>
          <w:rFonts w:ascii="Cambria" w:eastAsia="Calibri" w:hAnsi="Cambria" w:cs="Times New Roman"/>
          <w:sz w:val="24"/>
          <w:szCs w:val="24"/>
        </w:rPr>
        <w:t xml:space="preserve"> do regat i Oświadczenia RODO </w:t>
      </w:r>
      <w:r w:rsidRPr="00B622A7">
        <w:rPr>
          <w:rFonts w:ascii="Cambria" w:eastAsia="Calibri" w:hAnsi="Cambria" w:cs="Times New Roman"/>
          <w:sz w:val="24"/>
          <w:szCs w:val="24"/>
        </w:rPr>
        <w:t>będą przyjmowane również drogą  e</w:t>
      </w:r>
      <w:r w:rsidR="00AF6ED9">
        <w:rPr>
          <w:rFonts w:ascii="Cambria" w:eastAsia="Calibri" w:hAnsi="Cambria" w:cs="Times New Roman"/>
          <w:sz w:val="24"/>
          <w:szCs w:val="24"/>
        </w:rPr>
        <w:t xml:space="preserve">lektroniczną </w:t>
      </w:r>
      <w:r w:rsidR="00882F54">
        <w:rPr>
          <w:rFonts w:ascii="Cambria" w:eastAsia="Calibri" w:hAnsi="Cambria" w:cs="Times New Roman"/>
          <w:sz w:val="24"/>
          <w:szCs w:val="24"/>
        </w:rPr>
        <w:t xml:space="preserve">na adres e-mail </w:t>
      </w:r>
      <w:hyperlink r:id="rId13" w:history="1">
        <w:r w:rsidRPr="00B622A7">
          <w:rPr>
            <w:rFonts w:ascii="Cambria" w:eastAsia="Calibri" w:hAnsi="Cambria" w:cs="Times New Roman"/>
            <w:color w:val="0000FF"/>
            <w:sz w:val="24"/>
            <w:szCs w:val="24"/>
            <w:u w:val="single"/>
          </w:rPr>
          <w:t>podomega@podomega.pl</w:t>
        </w:r>
      </w:hyperlink>
      <w:r w:rsidR="00B17546">
        <w:rPr>
          <w:rFonts w:ascii="Cambria" w:eastAsia="Calibri" w:hAnsi="Cambria" w:cs="Times New Roman"/>
          <w:sz w:val="24"/>
          <w:szCs w:val="24"/>
        </w:rPr>
        <w:t>. Z</w:t>
      </w:r>
      <w:r w:rsidRPr="00B622A7">
        <w:rPr>
          <w:rFonts w:ascii="Cambria" w:eastAsia="Calibri" w:hAnsi="Cambria" w:cs="Times New Roman"/>
          <w:sz w:val="24"/>
          <w:szCs w:val="24"/>
        </w:rPr>
        <w:t xml:space="preserve">głoszenia nadesłane droga </w:t>
      </w:r>
      <w:r w:rsidRPr="00B622A7">
        <w:rPr>
          <w:rFonts w:ascii="Cambria" w:eastAsia="Calibri" w:hAnsi="Cambria" w:cs="Times New Roman"/>
          <w:sz w:val="24"/>
          <w:szCs w:val="24"/>
        </w:rPr>
        <w:lastRenderedPageBreak/>
        <w:t>elektroniczną uzyskają status aktywnych z chwilą wniesienia opłaty startowej w biurze regat w godzinach otwarcia biura podanych w punkcie 7 zawiadomienia.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9. Wpisowe do regat wynosi 100 zł od jachtu  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>10. Instrukcja żeglugi będzie dostępna dla zawodników po zgłoszeniu się do regat. Wszystkie inne komunikaty umieszczane będą na tablicy ogłoszeń Komisji Sędziowskiej</w:t>
      </w:r>
      <w:r w:rsidR="00B17546">
        <w:rPr>
          <w:rFonts w:ascii="Cambria" w:eastAsia="Calibri" w:hAnsi="Cambria" w:cs="Times New Roman"/>
          <w:sz w:val="24"/>
          <w:szCs w:val="24"/>
        </w:rPr>
        <w:t>.</w:t>
      </w:r>
      <w:r w:rsidRPr="00B622A7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11. Organizator zapewnia nieodpłatnie </w:t>
      </w:r>
      <w:proofErr w:type="spellStart"/>
      <w:r w:rsidRPr="00B622A7">
        <w:rPr>
          <w:rFonts w:ascii="Cambria" w:eastAsia="Calibri" w:hAnsi="Cambria" w:cs="Times New Roman"/>
          <w:sz w:val="24"/>
          <w:szCs w:val="24"/>
        </w:rPr>
        <w:t>slipowanie</w:t>
      </w:r>
      <w:proofErr w:type="spellEnd"/>
      <w:r w:rsidRPr="00B622A7">
        <w:rPr>
          <w:rFonts w:ascii="Cambria" w:eastAsia="Calibri" w:hAnsi="Cambria" w:cs="Times New Roman"/>
          <w:sz w:val="24"/>
          <w:szCs w:val="24"/>
        </w:rPr>
        <w:t xml:space="preserve"> jachtów, parking dla samochodów, przyc</w:t>
      </w:r>
      <w:r w:rsidR="001A1898">
        <w:rPr>
          <w:rFonts w:ascii="Cambria" w:eastAsia="Calibri" w:hAnsi="Cambria" w:cs="Times New Roman"/>
          <w:sz w:val="24"/>
          <w:szCs w:val="24"/>
        </w:rPr>
        <w:t xml:space="preserve">zep na terenie portu </w:t>
      </w:r>
      <w:r w:rsidRPr="00B622A7">
        <w:rPr>
          <w:rFonts w:ascii="Cambria" w:eastAsia="Calibri" w:hAnsi="Cambria" w:cs="Times New Roman"/>
          <w:sz w:val="24"/>
          <w:szCs w:val="24"/>
        </w:rPr>
        <w:t xml:space="preserve"> </w:t>
      </w:r>
      <w:r w:rsidRPr="00882F54">
        <w:rPr>
          <w:rFonts w:ascii="Cambria" w:eastAsia="Calibri" w:hAnsi="Cambria" w:cs="Times New Roman"/>
          <w:color w:val="FF0000"/>
          <w:sz w:val="24"/>
          <w:szCs w:val="24"/>
          <w:u w:val="single"/>
        </w:rPr>
        <w:t>Związku Gmin Jeziorak, ul. Sienkiewicza 32</w:t>
      </w:r>
      <w:r w:rsidRPr="00882F54">
        <w:rPr>
          <w:rFonts w:ascii="Cambria" w:eastAsia="Calibri" w:hAnsi="Cambria" w:cs="Times New Roman"/>
          <w:color w:val="FF0000"/>
          <w:sz w:val="24"/>
          <w:szCs w:val="24"/>
        </w:rPr>
        <w:t xml:space="preserve"> </w:t>
      </w:r>
      <w:r w:rsidRPr="00B622A7">
        <w:rPr>
          <w:rFonts w:ascii="Cambria" w:eastAsia="Calibri" w:hAnsi="Cambria" w:cs="Times New Roman"/>
          <w:sz w:val="24"/>
          <w:szCs w:val="24"/>
        </w:rPr>
        <w:t>przy pomocy dźwigu, jak i slipu</w:t>
      </w:r>
      <w:r w:rsidR="00A6044E">
        <w:rPr>
          <w:rFonts w:ascii="Cambria" w:eastAsia="Calibri" w:hAnsi="Cambria" w:cs="Times New Roman"/>
          <w:sz w:val="24"/>
          <w:szCs w:val="24"/>
        </w:rPr>
        <w:t xml:space="preserve"> betonowego 27.08.2021</w:t>
      </w:r>
      <w:r w:rsidRPr="00B622A7">
        <w:rPr>
          <w:rFonts w:ascii="Cambria" w:eastAsia="Calibri" w:hAnsi="Cambria" w:cs="Times New Roman"/>
          <w:sz w:val="24"/>
          <w:szCs w:val="24"/>
        </w:rPr>
        <w:t>r. w godzi</w:t>
      </w:r>
      <w:r w:rsidR="00A6044E">
        <w:rPr>
          <w:rFonts w:ascii="Cambria" w:eastAsia="Calibri" w:hAnsi="Cambria" w:cs="Times New Roman"/>
          <w:sz w:val="24"/>
          <w:szCs w:val="24"/>
        </w:rPr>
        <w:t>nach od 16:00 do 22:00 w dniu 28.08.2021</w:t>
      </w:r>
      <w:r w:rsidRPr="00B622A7">
        <w:rPr>
          <w:rFonts w:ascii="Cambria" w:eastAsia="Calibri" w:hAnsi="Cambria" w:cs="Times New Roman"/>
          <w:sz w:val="24"/>
          <w:szCs w:val="24"/>
        </w:rPr>
        <w:t>r. w godzi</w:t>
      </w:r>
      <w:r w:rsidR="00A6044E">
        <w:rPr>
          <w:rFonts w:ascii="Cambria" w:eastAsia="Calibri" w:hAnsi="Cambria" w:cs="Times New Roman"/>
          <w:sz w:val="24"/>
          <w:szCs w:val="24"/>
        </w:rPr>
        <w:t>nach od  7:00 do 8:30  w dniu 29.08.2021</w:t>
      </w:r>
      <w:r w:rsidRPr="00B622A7">
        <w:rPr>
          <w:rFonts w:ascii="Cambria" w:eastAsia="Calibri" w:hAnsi="Cambria" w:cs="Times New Roman"/>
          <w:sz w:val="24"/>
          <w:szCs w:val="24"/>
        </w:rPr>
        <w:t xml:space="preserve">r.  od 16:00  do ostatniego jachtu.  Na terenie portu regat nieodpłatnie miejsce przy kejach, sanitariaty, miejsca na rozbicie namiotów. 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>12. Pomiary jachtów: jest możliwość wykonania pomiarów sprawdzających jachtu i żagli (za częściową odpłatnością w kwocie 30 złotych od jachtu) w godzi</w:t>
      </w:r>
      <w:r w:rsidR="00A6044E">
        <w:rPr>
          <w:rFonts w:ascii="Cambria" w:eastAsia="Calibri" w:hAnsi="Cambria" w:cs="Times New Roman"/>
          <w:sz w:val="24"/>
          <w:szCs w:val="24"/>
        </w:rPr>
        <w:t>nach od 18:00 do 20:00 w dniu 27.08.2021</w:t>
      </w:r>
      <w:r w:rsidRPr="00B622A7">
        <w:rPr>
          <w:rFonts w:ascii="Cambria" w:eastAsia="Calibri" w:hAnsi="Cambria" w:cs="Times New Roman"/>
          <w:sz w:val="24"/>
          <w:szCs w:val="24"/>
        </w:rPr>
        <w:t>r. na terenie bazy wodnej ZG Jeziorak.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>Kontrola sprzętu w zakresie zgodności jachtu z przepisami klasowymi może zostać dokonana w dowolnym czasie podczas regat. Osobami uprawnionymi do przeprowadzenia kontroli wielkości zadeklarowanej przez zawodnika wartości współczynnika V i oraz warunków zabudowy kabiny zgodnie z przepisami Pomiarowymi Jednokadłubowych Jachtów Kabinowych oraz składania raportów na piśmie do Komisji Sędziowskiej jest Kontroler Sprzętu Zbigniew Kacprzak. W przypadku protestu technicznego wymagającego wezwania dźwigu (ważenie jachtu), opłata za dźwig jest po stronie protestującego. W przypadku, gdy protest zostanie rozpatrzony pozytywnie, wówczas opłatę za dźwig ponosi protesto</w:t>
      </w:r>
      <w:r w:rsidR="00882F54">
        <w:rPr>
          <w:rFonts w:ascii="Cambria" w:eastAsia="Calibri" w:hAnsi="Cambria" w:cs="Times New Roman"/>
          <w:sz w:val="24"/>
          <w:szCs w:val="24"/>
        </w:rPr>
        <w:t>wany. Opłata protestowa wynosi 2</w:t>
      </w:r>
      <w:r w:rsidRPr="00B622A7">
        <w:rPr>
          <w:rFonts w:ascii="Cambria" w:eastAsia="Calibri" w:hAnsi="Cambria" w:cs="Times New Roman"/>
          <w:sz w:val="24"/>
          <w:szCs w:val="24"/>
        </w:rPr>
        <w:t>00 zł.</w:t>
      </w:r>
    </w:p>
    <w:p w:rsidR="00B622A7" w:rsidRPr="00B622A7" w:rsidRDefault="00A6044E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13. Otwarcie regat 28.08.2021</w:t>
      </w:r>
      <w:r w:rsidR="00B622A7" w:rsidRPr="00B622A7">
        <w:rPr>
          <w:rFonts w:ascii="Cambria" w:eastAsia="Calibri" w:hAnsi="Cambria" w:cs="Times New Roman"/>
          <w:sz w:val="24"/>
          <w:szCs w:val="24"/>
        </w:rPr>
        <w:t xml:space="preserve">r o godzinie 9:30 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14. Start do I wyścigu– planowany jest na godzinę 11:00. 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>15. Starty do kolejnych wyścigów zgodnie z komunikatem Sędziego Głównego.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>16. Przewiduje się rozegranie 7 wyścigów. W przypadku rozegrania więcej niż 3 wyścigów</w:t>
      </w:r>
      <w:r w:rsidR="00B17546">
        <w:rPr>
          <w:rFonts w:ascii="Cambria" w:eastAsia="Calibri" w:hAnsi="Cambria" w:cs="Times New Roman"/>
          <w:sz w:val="24"/>
          <w:szCs w:val="24"/>
        </w:rPr>
        <w:t xml:space="preserve"> </w:t>
      </w:r>
      <w:r w:rsidRPr="00B622A7">
        <w:rPr>
          <w:rFonts w:ascii="Cambria" w:eastAsia="Calibri" w:hAnsi="Cambria" w:cs="Times New Roman"/>
          <w:sz w:val="24"/>
          <w:szCs w:val="24"/>
        </w:rPr>
        <w:t xml:space="preserve">najgorszy wynik zostanie odrzucony.  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17. W wynikach ostatecznych nie będą klasyfikowani zawodnicy, którzy nie ukończyli żadnego wyścigu. 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>18. Nagrody;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lastRenderedPageBreak/>
        <w:t xml:space="preserve">- zawodnicy sklasyfikowani na miejscach I-III otrzymują statuetki i dyplomy. Nagrody wg. regulaminu (sponsora, organizatora). 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- Ponadto spośród zgłoszonych uczestników zostaną rozlosowane nagrody rzeczowe. 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622A7">
        <w:rPr>
          <w:rFonts w:ascii="Cambria" w:eastAsia="Calibri" w:hAnsi="Cambria" w:cs="Times New Roman"/>
          <w:b/>
          <w:sz w:val="24"/>
          <w:szCs w:val="24"/>
        </w:rPr>
        <w:t xml:space="preserve">Nagrody dodatkowe : 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b/>
          <w:i/>
          <w:sz w:val="24"/>
          <w:szCs w:val="24"/>
        </w:rPr>
      </w:pPr>
      <w:r w:rsidRPr="00B622A7">
        <w:rPr>
          <w:rFonts w:ascii="Cambria" w:eastAsia="Calibri" w:hAnsi="Cambria" w:cs="Times New Roman"/>
          <w:b/>
          <w:i/>
          <w:sz w:val="24"/>
          <w:szCs w:val="24"/>
        </w:rPr>
        <w:t>- Nagroda specjal</w:t>
      </w:r>
      <w:r w:rsidR="00A6044E">
        <w:rPr>
          <w:rFonts w:ascii="Cambria" w:eastAsia="Calibri" w:hAnsi="Cambria" w:cs="Times New Roman"/>
          <w:b/>
          <w:i/>
          <w:sz w:val="24"/>
          <w:szCs w:val="24"/>
        </w:rPr>
        <w:t xml:space="preserve">na Firmy </w:t>
      </w:r>
      <w:proofErr w:type="spellStart"/>
      <w:r w:rsidR="00A6044E">
        <w:rPr>
          <w:rFonts w:ascii="Cambria" w:eastAsia="Calibri" w:hAnsi="Cambria" w:cs="Times New Roman"/>
          <w:b/>
          <w:i/>
          <w:sz w:val="24"/>
          <w:szCs w:val="24"/>
        </w:rPr>
        <w:t>PHGT”Pod</w:t>
      </w:r>
      <w:proofErr w:type="spellEnd"/>
      <w:r w:rsidR="00A6044E">
        <w:rPr>
          <w:rFonts w:ascii="Cambria" w:eastAsia="Calibri" w:hAnsi="Cambria" w:cs="Times New Roman"/>
          <w:b/>
          <w:i/>
          <w:sz w:val="24"/>
          <w:szCs w:val="24"/>
        </w:rPr>
        <w:t xml:space="preserve"> Omegą” za najszybszy jacht regat „OMEGA CUP na 40-lecie”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>19. Kategoria regat „C" uczestnicy są zobowiązani do naklejenia na obu burta</w:t>
      </w:r>
      <w:r w:rsidR="00A6044E">
        <w:rPr>
          <w:rFonts w:ascii="Cambria" w:eastAsia="Calibri" w:hAnsi="Cambria" w:cs="Times New Roman"/>
          <w:sz w:val="24"/>
          <w:szCs w:val="24"/>
        </w:rPr>
        <w:t>ch logo</w:t>
      </w:r>
      <w:r w:rsidR="00001276">
        <w:rPr>
          <w:rFonts w:ascii="Cambria" w:eastAsia="Calibri" w:hAnsi="Cambria" w:cs="Times New Roman"/>
          <w:sz w:val="24"/>
          <w:szCs w:val="24"/>
        </w:rPr>
        <w:t xml:space="preserve"> Głównego Sponsora R</w:t>
      </w:r>
      <w:r w:rsidR="00A6044E">
        <w:rPr>
          <w:rFonts w:ascii="Cambria" w:eastAsia="Calibri" w:hAnsi="Cambria" w:cs="Times New Roman"/>
          <w:sz w:val="24"/>
          <w:szCs w:val="24"/>
        </w:rPr>
        <w:t xml:space="preserve">egat </w:t>
      </w:r>
      <w:r w:rsidR="00001276">
        <w:rPr>
          <w:rFonts w:ascii="Cambria" w:eastAsia="Calibri" w:hAnsi="Cambria" w:cs="Times New Roman"/>
          <w:sz w:val="24"/>
          <w:szCs w:val="24"/>
        </w:rPr>
        <w:t xml:space="preserve"> dostarczonych przez organizatora eliminacji </w:t>
      </w:r>
      <w:r w:rsidR="00A6044E">
        <w:rPr>
          <w:rFonts w:ascii="Cambria" w:eastAsia="Calibri" w:hAnsi="Cambria" w:cs="Times New Roman"/>
          <w:sz w:val="24"/>
          <w:szCs w:val="24"/>
        </w:rPr>
        <w:t>PPJK 2021</w:t>
      </w:r>
      <w:r w:rsidRPr="00B622A7">
        <w:rPr>
          <w:rFonts w:ascii="Cambria" w:eastAsia="Calibri" w:hAnsi="Cambria" w:cs="Times New Roman"/>
          <w:sz w:val="24"/>
          <w:szCs w:val="24"/>
        </w:rPr>
        <w:t xml:space="preserve">. 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20. Sternik jachtu: Osoba zgłoszona jako sternik jachtu zobowiązana jest do osobistego prowadzenia (obsługiwania „urządzenia sterowego") jachtu będącego w wyścigu. 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>21. Załoga jachtu zgłaszająca się do regat wyraża zgodę na bezpłatne wykorzystanie przez Organizatora i sponsorów swego wizerunku, nazwiska i głosu w środkach masowego przekazu oraz  w materiałach dotyczących regat w celu reklamy i promocji regat.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>22. Na jachcie  podczas wyścigu powinna znajdować się taka ilość osób</w:t>
      </w:r>
      <w:r w:rsidR="00B17546">
        <w:rPr>
          <w:rFonts w:ascii="Cambria" w:eastAsia="Calibri" w:hAnsi="Cambria" w:cs="Times New Roman"/>
          <w:sz w:val="24"/>
          <w:szCs w:val="24"/>
        </w:rPr>
        <w:t xml:space="preserve">, </w:t>
      </w:r>
      <w:r w:rsidRPr="00B622A7">
        <w:rPr>
          <w:rFonts w:ascii="Cambria" w:eastAsia="Calibri" w:hAnsi="Cambria" w:cs="Times New Roman"/>
          <w:sz w:val="24"/>
          <w:szCs w:val="24"/>
        </w:rPr>
        <w:t>jaka została zgłoszona do regat. Wniosek (w formie pisemnej) o zamianę członka załogi należy złożyć przed rozpoczęciem wyścigu. Zamiana nie może dotyczyć sternika jachtu. Zamiana może nastąpić tylko z przyczyn losowych, za zgodą Sędziego Głównego.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>23. Jachty startujące w regatach muszą posiadać widoczne oznakowanie identyfikacyjne. </w:t>
      </w:r>
    </w:p>
    <w:p w:rsidR="00B622A7" w:rsidRPr="00B622A7" w:rsidRDefault="00B622A7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>24. Wszyscy uczestnicy b</w:t>
      </w:r>
      <w:r w:rsidR="00204851">
        <w:rPr>
          <w:rFonts w:ascii="Cambria" w:eastAsia="Calibri" w:hAnsi="Cambria" w:cs="Times New Roman"/>
          <w:sz w:val="24"/>
          <w:szCs w:val="24"/>
        </w:rPr>
        <w:t>iorą udział w regatach na własne ryzyko</w:t>
      </w:r>
      <w:r w:rsidRPr="00B622A7">
        <w:rPr>
          <w:rFonts w:ascii="Cambria" w:eastAsia="Calibri" w:hAnsi="Cambria" w:cs="Times New Roman"/>
          <w:sz w:val="24"/>
          <w:szCs w:val="24"/>
        </w:rPr>
        <w:t xml:space="preserve">. Żadna z czynności wykonana lub niewykonana przez Organizatora, nie zwalnia uczestników regat, od ponoszenia odpowiedzialności za jakąkolwiek szkodę spowodowaną przez zawodnika lub jego jacht, wynikającą  z udziału w regatach.  Organizator nie przyjmuje żadnej odpowiedzialności za uszkodzenia sprzętu lub osób albo śmierć wynikłe w związku z regatami, przed ich rozpoczęciem, podczas lub po regatach. </w:t>
      </w:r>
    </w:p>
    <w:p w:rsidR="00B622A7" w:rsidRPr="00B622A7" w:rsidRDefault="00204851" w:rsidP="00B622A7">
      <w:p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25</w:t>
      </w:r>
      <w:r w:rsidR="00B622A7" w:rsidRPr="00B622A7">
        <w:rPr>
          <w:rFonts w:ascii="Cambria" w:eastAsia="Calibri" w:hAnsi="Cambria" w:cs="Times New Roman"/>
          <w:sz w:val="24"/>
          <w:szCs w:val="24"/>
        </w:rPr>
        <w:t>. Ubezpieczenie: sternicy jachtów zgłoszonych do regat muszą posiadać ważną na czas wyścigów polisę OC jachtu w wysokości 50 000,- PLN obejmującą w swym zakresie zdarzenia wynikłe podczas wyścigów. Brak ważnej polisy OC dla jachtu będzie skutkowało odmową przyjęcia zgłoszenia do regat. Organizator z przyczyn od siebie niezależnych, nie zapewnia przed zawodami możliwości dokonania ubezpieczenia na czas regat.</w:t>
      </w:r>
    </w:p>
    <w:p w:rsidR="00B622A7" w:rsidRPr="00B622A7" w:rsidRDefault="00204851" w:rsidP="00B622A7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26</w:t>
      </w:r>
      <w:r w:rsidR="00B622A7" w:rsidRPr="00B622A7">
        <w:rPr>
          <w:rFonts w:ascii="Cambria" w:eastAsia="Calibri" w:hAnsi="Cambria" w:cs="Times New Roman"/>
          <w:sz w:val="24"/>
          <w:szCs w:val="24"/>
        </w:rPr>
        <w:t>. Załogi uczestniczące w regatach mają obowiązek przestrzegania przepisów żeglugowych: </w:t>
      </w:r>
    </w:p>
    <w:p w:rsidR="00B622A7" w:rsidRPr="00B622A7" w:rsidRDefault="00B622A7" w:rsidP="00B622A7">
      <w:pPr>
        <w:numPr>
          <w:ilvl w:val="0"/>
          <w:numId w:val="1"/>
        </w:numPr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lastRenderedPageBreak/>
        <w:t xml:space="preserve">Ustawa z dnia 21 grudnia 2000r. o żegludze śródlądowej (Dz. U. nr 5, poz. 43 z 2001r.) śródlądowej (Dz. U. nr 5, poz. 43 z 2001r). </w:t>
      </w:r>
    </w:p>
    <w:p w:rsidR="00B622A7" w:rsidRPr="00B622A7" w:rsidRDefault="00B622A7" w:rsidP="00B622A7">
      <w:pPr>
        <w:numPr>
          <w:ilvl w:val="0"/>
          <w:numId w:val="1"/>
        </w:numPr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Rozporządzenie Rady Ministrów z dnia 6 maja 1997r. w sprawie określenia warunków bezpieczeństwa osób uprawiających sporty wodne. (Dz. U. nr 57, poz.358 z 1997r.). </w:t>
      </w:r>
    </w:p>
    <w:p w:rsidR="00B622A7" w:rsidRPr="00B622A7" w:rsidRDefault="00B622A7" w:rsidP="00B622A7">
      <w:pPr>
        <w:numPr>
          <w:ilvl w:val="0"/>
          <w:numId w:val="1"/>
        </w:numPr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Rozporządzenie Ministra Infrastruktury z dnia 28 kwietnia 2003 r. w sprawie przepisów żeglugowych na śródlądowych drogach wodnych (Dz. U. nr 212, poz. 2072 z 2003 r.). </w:t>
      </w:r>
    </w:p>
    <w:p w:rsidR="00B622A7" w:rsidRPr="00B622A7" w:rsidRDefault="00B622A7" w:rsidP="00B622A7">
      <w:pPr>
        <w:numPr>
          <w:ilvl w:val="0"/>
          <w:numId w:val="1"/>
        </w:numPr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>Rozporządzenie Ministra Sportu i Turystyki z dnia 9 kwietnia 2013 roku w sprawie uprawiania turystyki wodnej (Dz. u. z 16.04.2013 r. poz. 460).</w:t>
      </w:r>
    </w:p>
    <w:p w:rsidR="00B622A7" w:rsidRPr="00B622A7" w:rsidRDefault="00B622A7" w:rsidP="00B622A7">
      <w:pPr>
        <w:jc w:val="right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Organizator regat:  </w:t>
      </w:r>
    </w:p>
    <w:p w:rsidR="00B622A7" w:rsidRPr="00B622A7" w:rsidRDefault="00B622A7" w:rsidP="00B622A7">
      <w:pPr>
        <w:jc w:val="right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PHGT „Pod   Omegą”  </w:t>
      </w:r>
    </w:p>
    <w:p w:rsidR="00B622A7" w:rsidRPr="00B622A7" w:rsidRDefault="00B622A7" w:rsidP="00B622A7">
      <w:pPr>
        <w:jc w:val="right"/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Stanisław Kasprzak  </w:t>
      </w:r>
    </w:p>
    <w:p w:rsidR="00B622A7" w:rsidRPr="00B622A7" w:rsidRDefault="00B622A7" w:rsidP="00B622A7">
      <w:pPr>
        <w:rPr>
          <w:rFonts w:ascii="Cambria" w:eastAsia="Calibri" w:hAnsi="Cambria" w:cs="Times New Roman"/>
          <w:sz w:val="24"/>
          <w:szCs w:val="24"/>
        </w:rPr>
      </w:pPr>
    </w:p>
    <w:p w:rsidR="00B622A7" w:rsidRPr="00B622A7" w:rsidRDefault="00B622A7" w:rsidP="00B622A7">
      <w:pPr>
        <w:rPr>
          <w:rFonts w:ascii="Cambria" w:eastAsia="Calibri" w:hAnsi="Cambria" w:cs="Times New Roman"/>
          <w:sz w:val="24"/>
          <w:szCs w:val="24"/>
        </w:rPr>
      </w:pPr>
    </w:p>
    <w:p w:rsidR="00B622A7" w:rsidRPr="00B622A7" w:rsidRDefault="00B622A7" w:rsidP="00B622A7">
      <w:pPr>
        <w:rPr>
          <w:rFonts w:ascii="Cambria" w:eastAsia="Calibri" w:hAnsi="Cambria" w:cs="Times New Roman"/>
          <w:b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> </w:t>
      </w:r>
      <w:r w:rsidRPr="00B622A7">
        <w:rPr>
          <w:rFonts w:ascii="Cambria" w:eastAsia="Calibri" w:hAnsi="Cambria" w:cs="Times New Roman"/>
          <w:b/>
          <w:sz w:val="24"/>
          <w:szCs w:val="24"/>
        </w:rPr>
        <w:t>Informacje dodatkowe:</w:t>
      </w:r>
    </w:p>
    <w:p w:rsidR="00B622A7" w:rsidRPr="00B622A7" w:rsidRDefault="00B622A7" w:rsidP="00B622A7">
      <w:pPr>
        <w:numPr>
          <w:ilvl w:val="0"/>
          <w:numId w:val="2"/>
        </w:numPr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Wyżywienie w ramach wpisowego organizator zapewnia ciepły posiłek w sobotę po zakończonych wyścigach. </w:t>
      </w:r>
    </w:p>
    <w:p w:rsidR="00B622A7" w:rsidRPr="00B622A7" w:rsidRDefault="00B622A7" w:rsidP="00B622A7">
      <w:pPr>
        <w:numPr>
          <w:ilvl w:val="0"/>
          <w:numId w:val="2"/>
        </w:numPr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>Wszystkich uczestników regat organizator zaprasza na poczęstunek w trakcie sobotniego wieczoru żeglarskiego „Pożegnanie lata z Omegą .”</w:t>
      </w:r>
    </w:p>
    <w:p w:rsidR="00B622A7" w:rsidRPr="00B622A7" w:rsidRDefault="00B622A7" w:rsidP="00B622A7">
      <w:pPr>
        <w:numPr>
          <w:ilvl w:val="0"/>
          <w:numId w:val="2"/>
        </w:numPr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Śniadania sobota i niedziela ( 20 zł za 1 posiłek  ). </w:t>
      </w:r>
    </w:p>
    <w:p w:rsidR="00B622A7" w:rsidRPr="00B622A7" w:rsidRDefault="00B622A7" w:rsidP="00B622A7">
      <w:pPr>
        <w:numPr>
          <w:ilvl w:val="0"/>
          <w:numId w:val="2"/>
        </w:numPr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Łodzie wodujemy na terenie przystani Związku Gmin Jeziorak ul. Sienkiewicza 32, również tam pozostawiamy wózki </w:t>
      </w:r>
      <w:proofErr w:type="spellStart"/>
      <w:r w:rsidRPr="00B622A7">
        <w:rPr>
          <w:rFonts w:ascii="Cambria" w:eastAsia="Calibri" w:hAnsi="Cambria" w:cs="Times New Roman"/>
          <w:sz w:val="24"/>
          <w:szCs w:val="24"/>
        </w:rPr>
        <w:t>podłodziowe</w:t>
      </w:r>
      <w:proofErr w:type="spellEnd"/>
      <w:r w:rsidR="00B17546">
        <w:rPr>
          <w:rFonts w:ascii="Cambria" w:eastAsia="Calibri" w:hAnsi="Cambria" w:cs="Times New Roman"/>
          <w:sz w:val="24"/>
          <w:szCs w:val="24"/>
        </w:rPr>
        <w:t xml:space="preserve">, </w:t>
      </w:r>
      <w:r w:rsidRPr="00B622A7">
        <w:rPr>
          <w:rFonts w:ascii="Cambria" w:eastAsia="Calibri" w:hAnsi="Cambria" w:cs="Times New Roman"/>
          <w:sz w:val="24"/>
          <w:szCs w:val="24"/>
        </w:rPr>
        <w:t>jak i samochody.</w:t>
      </w:r>
    </w:p>
    <w:p w:rsidR="00B622A7" w:rsidRPr="00B622A7" w:rsidRDefault="00B622A7" w:rsidP="00B622A7">
      <w:pPr>
        <w:numPr>
          <w:ilvl w:val="0"/>
          <w:numId w:val="2"/>
        </w:numPr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>Adresy hoteli, pensjonatów.</w:t>
      </w:r>
    </w:p>
    <w:p w:rsidR="00B622A7" w:rsidRPr="00B622A7" w:rsidRDefault="00B622A7" w:rsidP="00B622A7">
      <w:pPr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-  </w:t>
      </w:r>
      <w:r w:rsidRPr="00B622A7">
        <w:rPr>
          <w:rFonts w:ascii="Cambria" w:eastAsia="Calibri" w:hAnsi="Cambria" w:cs="Times New Roman"/>
          <w:b/>
          <w:sz w:val="24"/>
          <w:szCs w:val="24"/>
        </w:rPr>
        <w:t>na miejscu</w:t>
      </w:r>
      <w:r w:rsidRPr="00B622A7">
        <w:rPr>
          <w:rFonts w:ascii="Cambria" w:eastAsia="Calibri" w:hAnsi="Cambria" w:cs="Times New Roman"/>
          <w:sz w:val="24"/>
          <w:szCs w:val="24"/>
        </w:rPr>
        <w:t xml:space="preserve"> Hotelik Żeglarski Pod Omegą  Tel. 603091509 </w:t>
      </w:r>
    </w:p>
    <w:p w:rsidR="00B622A7" w:rsidRPr="00A6044E" w:rsidRDefault="00B622A7" w:rsidP="00B622A7">
      <w:pPr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-  </w:t>
      </w:r>
      <w:r w:rsidRPr="00B622A7">
        <w:rPr>
          <w:rFonts w:ascii="Cambria" w:eastAsia="Calibri" w:hAnsi="Cambria" w:cs="Times New Roman"/>
          <w:b/>
          <w:sz w:val="24"/>
          <w:szCs w:val="24"/>
        </w:rPr>
        <w:t>w pobliżu przystani</w:t>
      </w:r>
      <w:r w:rsidRPr="00B622A7">
        <w:rPr>
          <w:rFonts w:ascii="Cambria" w:eastAsia="Calibri" w:hAnsi="Cambria" w:cs="Times New Roman"/>
          <w:sz w:val="24"/>
          <w:szCs w:val="24"/>
        </w:rPr>
        <w:t xml:space="preserve"> „Pod Omegą” w Iławie: </w:t>
      </w:r>
    </w:p>
    <w:p w:rsidR="00B622A7" w:rsidRPr="00B622A7" w:rsidRDefault="00B622A7" w:rsidP="00B622A7">
      <w:pPr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   Hotel „Leśna Przystań ”     tel.  691 188 455.  Iława  ul. Sienkiewicza 9</w:t>
      </w:r>
    </w:p>
    <w:p w:rsidR="00B622A7" w:rsidRPr="00B622A7" w:rsidRDefault="00B622A7" w:rsidP="00B622A7">
      <w:pPr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   Hotel Stary Tartak 661 888 555                    Iława ul. Biskupska 5</w:t>
      </w:r>
    </w:p>
    <w:p w:rsidR="00B622A7" w:rsidRPr="00B622A7" w:rsidRDefault="00B622A7" w:rsidP="00B622A7">
      <w:pPr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lastRenderedPageBreak/>
        <w:t xml:space="preserve">   Ośrodek Wypoczynkowy Bosman  604 485 919 wyspa </w:t>
      </w:r>
      <w:r w:rsidR="005D179B">
        <w:rPr>
          <w:rFonts w:ascii="Cambria" w:eastAsia="Calibri" w:hAnsi="Cambria" w:cs="Times New Roman"/>
          <w:sz w:val="24"/>
          <w:szCs w:val="24"/>
        </w:rPr>
        <w:t>W</w:t>
      </w:r>
      <w:r w:rsidRPr="00B622A7">
        <w:rPr>
          <w:rFonts w:ascii="Cambria" w:eastAsia="Calibri" w:hAnsi="Cambria" w:cs="Times New Roman"/>
          <w:sz w:val="24"/>
          <w:szCs w:val="24"/>
        </w:rPr>
        <w:t>ielka Żuława</w:t>
      </w:r>
    </w:p>
    <w:p w:rsidR="00B622A7" w:rsidRPr="00B622A7" w:rsidRDefault="00B622A7" w:rsidP="00B622A7">
      <w:pPr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   Villa Alwa  607 999 850                                Iława ul. Sienkiewicza 18</w:t>
      </w:r>
    </w:p>
    <w:p w:rsidR="00B622A7" w:rsidRPr="00B622A7" w:rsidRDefault="00B622A7" w:rsidP="00B622A7">
      <w:pPr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   Villa Port   512 264 447                                Iława  ul. Sienkiewicza  4</w:t>
      </w:r>
    </w:p>
    <w:p w:rsidR="00B622A7" w:rsidRPr="00B622A7" w:rsidRDefault="00B622A7" w:rsidP="00B622A7">
      <w:pPr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   Apartament Kapitański  tel. 606 628 565     Iława  ul. Chodkiewicza 1</w:t>
      </w:r>
    </w:p>
    <w:p w:rsidR="00B622A7" w:rsidRPr="00B622A7" w:rsidRDefault="005D179B" w:rsidP="00B622A7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Pozostałe miejsca noclegowe  </w:t>
      </w:r>
      <w:hyperlink r:id="rId14" w:history="1">
        <w:r w:rsidRPr="00DD415D">
          <w:rPr>
            <w:rStyle w:val="Hipercze"/>
            <w:rFonts w:ascii="Cambria" w:eastAsia="Calibri" w:hAnsi="Cambria" w:cs="Times New Roman"/>
            <w:sz w:val="24"/>
            <w:szCs w:val="24"/>
          </w:rPr>
          <w:t>www.it.miastoilawa.pl</w:t>
        </w:r>
      </w:hyperlink>
      <w:r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B622A7" w:rsidRPr="00B622A7" w:rsidRDefault="00B622A7" w:rsidP="00B622A7">
      <w:pPr>
        <w:pBdr>
          <w:bottom w:val="single" w:sz="4" w:space="1" w:color="auto"/>
        </w:pBdr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3360" behindDoc="1" locked="0" layoutInCell="1" allowOverlap="1" wp14:anchorId="30D1994C" wp14:editId="73F2C183">
            <wp:simplePos x="0" y="0"/>
            <wp:positionH relativeFrom="column">
              <wp:posOffset>3376930</wp:posOffset>
            </wp:positionH>
            <wp:positionV relativeFrom="paragraph">
              <wp:posOffset>251460</wp:posOffset>
            </wp:positionV>
            <wp:extent cx="1449070" cy="1449070"/>
            <wp:effectExtent l="0" t="0" r="0" b="0"/>
            <wp:wrapNone/>
            <wp:docPr id="13" name="Obraz 1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2A7">
        <w:rPr>
          <w:rFonts w:ascii="Cambria" w:eastAsia="Calibri" w:hAnsi="Cambria" w:cs="Times New Roman"/>
          <w:b/>
          <w:sz w:val="32"/>
          <w:szCs w:val="32"/>
        </w:rPr>
        <w:t xml:space="preserve">Organizatorzy </w:t>
      </w:r>
    </w:p>
    <w:p w:rsidR="00B622A7" w:rsidRPr="00B622A7" w:rsidRDefault="00B622A7" w:rsidP="00B622A7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 wp14:anchorId="42F6B4AD" wp14:editId="0D7E34E1">
            <wp:simplePos x="0" y="0"/>
            <wp:positionH relativeFrom="column">
              <wp:posOffset>-335280</wp:posOffset>
            </wp:positionH>
            <wp:positionV relativeFrom="paragraph">
              <wp:posOffset>11430</wp:posOffset>
            </wp:positionV>
            <wp:extent cx="1337310" cy="1337310"/>
            <wp:effectExtent l="0" t="0" r="0" b="0"/>
            <wp:wrapNone/>
            <wp:docPr id="12" name="Obraz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libri" w:hAnsi="Cambria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3DBF6206" wp14:editId="72204230">
            <wp:simplePos x="0" y="0"/>
            <wp:positionH relativeFrom="column">
              <wp:posOffset>5102860</wp:posOffset>
            </wp:positionH>
            <wp:positionV relativeFrom="paragraph">
              <wp:posOffset>11430</wp:posOffset>
            </wp:positionV>
            <wp:extent cx="1397635" cy="1156970"/>
            <wp:effectExtent l="0" t="0" r="0" b="5080"/>
            <wp:wrapNone/>
            <wp:docPr id="11" name="Obraz 11" descr="icst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icsti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2A7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B622A7" w:rsidRPr="00B622A7" w:rsidRDefault="00B622A7" w:rsidP="00B622A7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 wp14:anchorId="5A982C9D" wp14:editId="1AF46292">
            <wp:simplePos x="0" y="0"/>
            <wp:positionH relativeFrom="column">
              <wp:posOffset>1325880</wp:posOffset>
            </wp:positionH>
            <wp:positionV relativeFrom="paragraph">
              <wp:posOffset>131445</wp:posOffset>
            </wp:positionV>
            <wp:extent cx="2003425" cy="445135"/>
            <wp:effectExtent l="0" t="0" r="0" b="0"/>
            <wp:wrapNone/>
            <wp:docPr id="10" name="Obraz 10" descr="http://www.naviaship.eu/wp-content/uploads/2015/11/vet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ttp://www.naviaship.eu/wp-content/uploads/2015/11/vetus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2A7" w:rsidRPr="00B622A7" w:rsidRDefault="00B622A7" w:rsidP="00B622A7">
      <w:pPr>
        <w:rPr>
          <w:rFonts w:ascii="Cambria" w:eastAsia="Calibri" w:hAnsi="Cambria" w:cs="Times New Roman"/>
          <w:sz w:val="24"/>
          <w:szCs w:val="24"/>
        </w:rPr>
      </w:pPr>
    </w:p>
    <w:p w:rsidR="00B622A7" w:rsidRPr="00B622A7" w:rsidRDefault="00B622A7" w:rsidP="00B622A7">
      <w:pPr>
        <w:rPr>
          <w:rFonts w:ascii="Cambria" w:eastAsia="Calibri" w:hAnsi="Cambria" w:cs="Times New Roman"/>
          <w:sz w:val="24"/>
          <w:szCs w:val="24"/>
        </w:rPr>
      </w:pPr>
    </w:p>
    <w:p w:rsidR="00B622A7" w:rsidRPr="00B622A7" w:rsidRDefault="00B622A7" w:rsidP="00B622A7">
      <w:pPr>
        <w:pBdr>
          <w:bottom w:val="single" w:sz="4" w:space="1" w:color="auto"/>
        </w:pBdr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5408" behindDoc="1" locked="0" layoutInCell="1" allowOverlap="1" wp14:anchorId="2C764538" wp14:editId="504A4870">
            <wp:simplePos x="0" y="0"/>
            <wp:positionH relativeFrom="column">
              <wp:posOffset>4299585</wp:posOffset>
            </wp:positionH>
            <wp:positionV relativeFrom="paragraph">
              <wp:posOffset>281305</wp:posOffset>
            </wp:positionV>
            <wp:extent cx="2099310" cy="763270"/>
            <wp:effectExtent l="0" t="0" r="0" b="0"/>
            <wp:wrapNone/>
            <wp:docPr id="9" name="Obraz 9" descr="logo Boatshow w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Boatshow w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libri" w:hAnsi="Cambria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 wp14:anchorId="4CC9DB63" wp14:editId="76F2319D">
            <wp:simplePos x="0" y="0"/>
            <wp:positionH relativeFrom="column">
              <wp:posOffset>196850</wp:posOffset>
            </wp:positionH>
            <wp:positionV relativeFrom="paragraph">
              <wp:posOffset>426720</wp:posOffset>
            </wp:positionV>
            <wp:extent cx="1605915" cy="349885"/>
            <wp:effectExtent l="0" t="0" r="0" b="0"/>
            <wp:wrapNone/>
            <wp:docPr id="8" name="Obraz 8" descr="JANMO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JANMOR_log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libri" w:hAnsi="Cambria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 wp14:anchorId="44664D45" wp14:editId="23AF2603">
            <wp:simplePos x="0" y="0"/>
            <wp:positionH relativeFrom="column">
              <wp:posOffset>2343785</wp:posOffset>
            </wp:positionH>
            <wp:positionV relativeFrom="paragraph">
              <wp:posOffset>361315</wp:posOffset>
            </wp:positionV>
            <wp:extent cx="1569720" cy="527050"/>
            <wp:effectExtent l="0" t="0" r="0" b="6350"/>
            <wp:wrapNone/>
            <wp:docPr id="7" name="Obraz 7" descr="Logo COFF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COFFEM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2A7">
        <w:rPr>
          <w:rFonts w:ascii="Cambria" w:eastAsia="Calibri" w:hAnsi="Cambria" w:cs="Times New Roman"/>
          <w:b/>
          <w:sz w:val="32"/>
          <w:szCs w:val="32"/>
        </w:rPr>
        <w:t>Współorganizatorzy i przyjaciele regat:</w:t>
      </w:r>
    </w:p>
    <w:p w:rsidR="00B622A7" w:rsidRDefault="00B622A7" w:rsidP="00B622A7">
      <w:pPr>
        <w:rPr>
          <w:rFonts w:ascii="Cambria" w:eastAsia="Calibri" w:hAnsi="Cambria" w:cs="Times New Roman"/>
          <w:sz w:val="24"/>
          <w:szCs w:val="24"/>
        </w:rPr>
      </w:pPr>
      <w:r w:rsidRPr="00B622A7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5D179B" w:rsidRDefault="005D179B" w:rsidP="00B622A7">
      <w:pPr>
        <w:rPr>
          <w:rFonts w:ascii="Cambria" w:eastAsia="Calibri" w:hAnsi="Cambria" w:cs="Times New Roman"/>
          <w:sz w:val="24"/>
          <w:szCs w:val="24"/>
        </w:rPr>
      </w:pPr>
    </w:p>
    <w:p w:rsidR="005D179B" w:rsidRDefault="005D179B" w:rsidP="00B622A7">
      <w:pPr>
        <w:rPr>
          <w:rFonts w:ascii="Cambria" w:eastAsia="Calibri" w:hAnsi="Cambria" w:cs="Times New Roman"/>
          <w:sz w:val="24"/>
          <w:szCs w:val="24"/>
        </w:rPr>
      </w:pPr>
    </w:p>
    <w:p w:rsidR="005D179B" w:rsidRPr="00B622A7" w:rsidRDefault="005D179B" w:rsidP="005D179B">
      <w:pPr>
        <w:jc w:val="center"/>
        <w:rPr>
          <w:rFonts w:ascii="Cambria" w:eastAsia="Calibri" w:hAnsi="Cambria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695700" cy="107035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440" cy="108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2A7" w:rsidRPr="00B622A7" w:rsidRDefault="00B622A7" w:rsidP="00B622A7">
      <w:pPr>
        <w:rPr>
          <w:rFonts w:ascii="Cambria" w:eastAsia="Calibri" w:hAnsi="Cambria" w:cs="Times New Roman"/>
          <w:sz w:val="24"/>
          <w:szCs w:val="24"/>
        </w:rPr>
      </w:pPr>
    </w:p>
    <w:p w:rsidR="00B622A7" w:rsidRPr="00B622A7" w:rsidRDefault="00B622A7" w:rsidP="00B622A7">
      <w:pPr>
        <w:rPr>
          <w:rFonts w:ascii="Cambria" w:eastAsia="Calibri" w:hAnsi="Cambria" w:cs="Times New Roman"/>
          <w:sz w:val="24"/>
          <w:szCs w:val="24"/>
        </w:rPr>
      </w:pPr>
    </w:p>
    <w:p w:rsidR="00B622A7" w:rsidRPr="00B622A7" w:rsidRDefault="00B622A7" w:rsidP="00B622A7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 wp14:anchorId="115201AE" wp14:editId="121739B8">
            <wp:simplePos x="0" y="0"/>
            <wp:positionH relativeFrom="column">
              <wp:posOffset>3913505</wp:posOffset>
            </wp:positionH>
            <wp:positionV relativeFrom="paragraph">
              <wp:posOffset>20320</wp:posOffset>
            </wp:positionV>
            <wp:extent cx="826770" cy="979805"/>
            <wp:effectExtent l="0" t="0" r="0" b="0"/>
            <wp:wrapNone/>
            <wp:docPr id="6" name="Obraz 6" descr="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ree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2A7">
        <w:rPr>
          <w:rFonts w:ascii="Cambria" w:eastAsia="Calibri" w:hAnsi="Cambria" w:cs="Times New Roman"/>
          <w:sz w:val="24"/>
          <w:szCs w:val="24"/>
        </w:rPr>
        <w:t xml:space="preserve">              SUSZ</w:t>
      </w:r>
      <w:r>
        <w:rPr>
          <w:rFonts w:ascii="Cambria" w:eastAsia="Calibri" w:hAnsi="Cambria" w:cs="Times New Roman"/>
          <w:noProof/>
          <w:sz w:val="24"/>
          <w:szCs w:val="24"/>
          <w:lang w:eastAsia="pl-PL"/>
        </w:rPr>
        <w:drawing>
          <wp:inline distT="0" distB="0" distL="0" distR="0" wp14:anchorId="200E0297" wp14:editId="54861DEA">
            <wp:extent cx="723265" cy="946150"/>
            <wp:effectExtent l="0" t="0" r="635" b="6350"/>
            <wp:docPr id="4" name="Obraz 4" descr="220px-POL_Susz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220px-POL_Susz_CO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2A7">
        <w:rPr>
          <w:rFonts w:ascii="Cambria" w:eastAsia="Calibri" w:hAnsi="Cambria" w:cs="Times New Roman"/>
          <w:sz w:val="24"/>
          <w:szCs w:val="24"/>
        </w:rPr>
        <w:t xml:space="preserve">          ZALEWO </w:t>
      </w:r>
      <w:r>
        <w:rPr>
          <w:rFonts w:ascii="Cambria" w:eastAsia="Calibri" w:hAnsi="Cambria" w:cs="Times New Roman"/>
          <w:noProof/>
          <w:sz w:val="24"/>
          <w:szCs w:val="24"/>
          <w:lang w:eastAsia="pl-PL"/>
        </w:rPr>
        <w:drawing>
          <wp:inline distT="0" distB="0" distL="0" distR="0" wp14:anchorId="383689A7" wp14:editId="1F4B97DF">
            <wp:extent cx="659765" cy="914400"/>
            <wp:effectExtent l="0" t="0" r="6985" b="0"/>
            <wp:docPr id="3" name="Obraz 3" descr="510px-POL_Zalew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510px-POL_Zalewo_COA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2A7">
        <w:rPr>
          <w:rFonts w:ascii="Cambria" w:eastAsia="Calibri" w:hAnsi="Cambria" w:cs="Times New Roman"/>
          <w:sz w:val="24"/>
          <w:szCs w:val="24"/>
        </w:rPr>
        <w:t xml:space="preserve">       IŁAWA  </w:t>
      </w:r>
    </w:p>
    <w:p w:rsidR="00B622A7" w:rsidRPr="00B622A7" w:rsidRDefault="00B622A7" w:rsidP="00B622A7">
      <w:pPr>
        <w:rPr>
          <w:rFonts w:ascii="Cambria" w:eastAsia="Calibri" w:hAnsi="Cambria" w:cs="Times New Roman"/>
          <w:sz w:val="24"/>
          <w:szCs w:val="24"/>
        </w:rPr>
      </w:pPr>
    </w:p>
    <w:p w:rsidR="00B622A7" w:rsidRPr="00B622A7" w:rsidRDefault="00B622A7" w:rsidP="00B622A7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320E1570" wp14:editId="615931D7">
            <wp:simplePos x="0" y="0"/>
            <wp:positionH relativeFrom="column">
              <wp:posOffset>3790950</wp:posOffset>
            </wp:positionH>
            <wp:positionV relativeFrom="paragraph">
              <wp:posOffset>150495</wp:posOffset>
            </wp:positionV>
            <wp:extent cx="2170430" cy="564515"/>
            <wp:effectExtent l="0" t="0" r="1270" b="698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2A7">
        <w:rPr>
          <w:rFonts w:ascii="Cambria" w:eastAsia="Calibri" w:hAnsi="Cambria" w:cs="Times New Roman"/>
          <w:sz w:val="24"/>
          <w:szCs w:val="24"/>
        </w:rPr>
        <w:t xml:space="preserve">                        </w:t>
      </w:r>
      <w:r>
        <w:rPr>
          <w:rFonts w:ascii="Cambria" w:eastAsia="Calibri" w:hAnsi="Cambria" w:cs="Times New Roman"/>
          <w:noProof/>
          <w:sz w:val="24"/>
          <w:szCs w:val="24"/>
          <w:lang w:eastAsia="pl-PL"/>
        </w:rPr>
        <w:drawing>
          <wp:inline distT="0" distB="0" distL="0" distR="0" wp14:anchorId="35DA023D" wp14:editId="07949EAD">
            <wp:extent cx="835025" cy="970280"/>
            <wp:effectExtent l="0" t="0" r="3175" b="1270"/>
            <wp:docPr id="2" name="Obraz 2" descr="Pz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Pzż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2A7">
        <w:rPr>
          <w:rFonts w:ascii="Cambria" w:eastAsia="Calibri" w:hAnsi="Cambria" w:cs="Times New Roman"/>
          <w:sz w:val="24"/>
          <w:szCs w:val="24"/>
        </w:rPr>
        <w:t xml:space="preserve">                   </w:t>
      </w:r>
      <w:r>
        <w:rPr>
          <w:rFonts w:ascii="Cambria" w:eastAsia="Calibri" w:hAnsi="Cambria" w:cs="Times New Roman"/>
          <w:noProof/>
          <w:sz w:val="24"/>
          <w:szCs w:val="24"/>
          <w:lang w:eastAsia="pl-PL"/>
        </w:rPr>
        <w:drawing>
          <wp:inline distT="0" distB="0" distL="0" distR="0" wp14:anchorId="6B981562" wp14:editId="447935D4">
            <wp:extent cx="1002030" cy="914400"/>
            <wp:effectExtent l="0" t="0" r="7620" b="0"/>
            <wp:docPr id="1" name="Obraz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image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2A7" w:rsidRPr="00B622A7" w:rsidRDefault="00B622A7" w:rsidP="00B622A7">
      <w:pPr>
        <w:rPr>
          <w:rFonts w:ascii="Cambria" w:eastAsia="Calibri" w:hAnsi="Cambria" w:cs="Times New Roman"/>
          <w:sz w:val="24"/>
          <w:szCs w:val="24"/>
        </w:rPr>
      </w:pPr>
    </w:p>
    <w:p w:rsidR="00B622A7" w:rsidRPr="00B622A7" w:rsidRDefault="00B622A7" w:rsidP="00B622A7">
      <w:pPr>
        <w:jc w:val="center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B622A7">
        <w:rPr>
          <w:rFonts w:ascii="Cambria" w:eastAsia="Calibri" w:hAnsi="Cambria" w:cs="Times New Roman"/>
          <w:b/>
          <w:sz w:val="24"/>
          <w:szCs w:val="24"/>
          <w:u w:val="single"/>
        </w:rPr>
        <w:t>Regaty dofinansowano ze środków budżetu Miasta Iławy</w:t>
      </w:r>
    </w:p>
    <w:p w:rsidR="0068416F" w:rsidRDefault="0068416F"/>
    <w:sectPr w:rsidR="0068416F" w:rsidSect="0038564C">
      <w:headerReference w:type="default" r:id="rId2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C49" w:rsidRDefault="00704C49" w:rsidP="00B622A7">
      <w:pPr>
        <w:spacing w:after="0" w:line="240" w:lineRule="auto"/>
      </w:pPr>
      <w:r>
        <w:separator/>
      </w:r>
    </w:p>
  </w:endnote>
  <w:endnote w:type="continuationSeparator" w:id="0">
    <w:p w:rsidR="00704C49" w:rsidRDefault="00704C49" w:rsidP="00B6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C49" w:rsidRDefault="00704C49" w:rsidP="00B622A7">
      <w:pPr>
        <w:spacing w:after="0" w:line="240" w:lineRule="auto"/>
      </w:pPr>
      <w:r>
        <w:separator/>
      </w:r>
    </w:p>
  </w:footnote>
  <w:footnote w:type="continuationSeparator" w:id="0">
    <w:p w:rsidR="00704C49" w:rsidRDefault="00704C49" w:rsidP="00B6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345" w:rsidRPr="005D179B" w:rsidRDefault="005D179B" w:rsidP="005D179B">
    <w:pPr>
      <w:pStyle w:val="Nagwek"/>
      <w:jc w:val="right"/>
    </w:pPr>
    <w:r>
      <w:rPr>
        <w:noProof/>
      </w:rPr>
      <w:drawing>
        <wp:inline distT="0" distB="0" distL="0" distR="0">
          <wp:extent cx="1379220" cy="135763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1357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516380" cy="1434748"/>
          <wp:effectExtent l="0" t="0" r="762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351" cy="1452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0464"/>
    <w:multiLevelType w:val="hybridMultilevel"/>
    <w:tmpl w:val="8966A3D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20022D9F"/>
    <w:multiLevelType w:val="hybridMultilevel"/>
    <w:tmpl w:val="F13641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2A7"/>
    <w:rsid w:val="00001276"/>
    <w:rsid w:val="001A1898"/>
    <w:rsid w:val="00204851"/>
    <w:rsid w:val="0049675F"/>
    <w:rsid w:val="005664DC"/>
    <w:rsid w:val="005D179B"/>
    <w:rsid w:val="0068416F"/>
    <w:rsid w:val="00704C49"/>
    <w:rsid w:val="0071795E"/>
    <w:rsid w:val="007907FF"/>
    <w:rsid w:val="00882F54"/>
    <w:rsid w:val="00A6044E"/>
    <w:rsid w:val="00A9464A"/>
    <w:rsid w:val="00AF6ED9"/>
    <w:rsid w:val="00B02723"/>
    <w:rsid w:val="00B17546"/>
    <w:rsid w:val="00B622A7"/>
    <w:rsid w:val="00ED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152FE9-69A7-4F6D-9163-5D1CA0C8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2A7"/>
  </w:style>
  <w:style w:type="paragraph" w:styleId="Tekstdymka">
    <w:name w:val="Balloon Text"/>
    <w:basedOn w:val="Normalny"/>
    <w:link w:val="TekstdymkaZnak"/>
    <w:uiPriority w:val="99"/>
    <w:semiHidden/>
    <w:unhideWhenUsed/>
    <w:rsid w:val="00B6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2A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6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2A7"/>
  </w:style>
  <w:style w:type="character" w:styleId="Hipercze">
    <w:name w:val="Hyperlink"/>
    <w:basedOn w:val="Domylnaczcionkaakapitu"/>
    <w:uiPriority w:val="99"/>
    <w:unhideWhenUsed/>
    <w:rsid w:val="005D179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1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omega.pl" TargetMode="External"/><Relationship Id="rId13" Type="http://schemas.openxmlformats.org/officeDocument/2006/relationships/hyperlink" Target="mailto:podomega@podomega.pl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://roni.pl/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domega@podomega.pl" TargetMode="Externa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10" Type="http://schemas.openxmlformats.org/officeDocument/2006/relationships/hyperlink" Target="http://www.podomega.pl" TargetMode="External"/><Relationship Id="rId19" Type="http://schemas.openxmlformats.org/officeDocument/2006/relationships/image" Target="media/image5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odomega@podomega.pl" TargetMode="External"/><Relationship Id="rId14" Type="http://schemas.openxmlformats.org/officeDocument/2006/relationships/hyperlink" Target="http://www.it.miastoilawa.pl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E2EB-4058-4D1B-B39E-F54A6806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1320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Beata Furmanek</cp:lastModifiedBy>
  <cp:revision>9</cp:revision>
  <dcterms:created xsi:type="dcterms:W3CDTF">2021-07-17T11:56:00Z</dcterms:created>
  <dcterms:modified xsi:type="dcterms:W3CDTF">2021-07-26T12:20:00Z</dcterms:modified>
</cp:coreProperties>
</file>