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675E" w14:textId="77777777" w:rsidR="000E780E" w:rsidRPr="00F641C9" w:rsidRDefault="000E780E" w:rsidP="000E780E">
      <w:pPr>
        <w:spacing w:after="0" w:line="240" w:lineRule="auto"/>
        <w:rPr>
          <w:lang w:val="fr-FR"/>
        </w:rPr>
      </w:pPr>
    </w:p>
    <w:p w14:paraId="21476554" w14:textId="77777777" w:rsidR="000E780E" w:rsidRPr="00F641C9" w:rsidRDefault="000E780E" w:rsidP="000E780E">
      <w:pPr>
        <w:spacing w:after="0" w:line="240" w:lineRule="auto"/>
        <w:rPr>
          <w:lang w:val="fr-FR"/>
        </w:rPr>
      </w:pPr>
    </w:p>
    <w:p w14:paraId="5C5CB685" w14:textId="77777777" w:rsidR="000E2140" w:rsidRDefault="000E2140" w:rsidP="00C15CE8">
      <w:pPr>
        <w:rPr>
          <w:rFonts w:ascii="Comic Sans MS" w:hAnsi="Comic Sans MS"/>
          <w:b/>
          <w:bCs/>
          <w:color w:val="333333"/>
          <w:sz w:val="32"/>
          <w:szCs w:val="32"/>
          <w:u w:val="single"/>
          <w:shd w:val="clear" w:color="auto" w:fill="FFFFFF"/>
          <w:lang w:val="fr-FR"/>
        </w:rPr>
      </w:pPr>
    </w:p>
    <w:p w14:paraId="114BABC4" w14:textId="4AB6CF03" w:rsidR="00C15CE8" w:rsidRDefault="00C15CE8" w:rsidP="00C15CE8">
      <w:pPr>
        <w:rPr>
          <w:rFonts w:ascii="Comic Sans MS" w:hAnsi="Comic Sans MS"/>
          <w:b/>
          <w:bCs/>
          <w:color w:val="333333"/>
          <w:sz w:val="32"/>
          <w:szCs w:val="32"/>
          <w:u w:val="single"/>
          <w:shd w:val="clear" w:color="auto" w:fill="FFFFFF"/>
          <w:lang w:val="fr-FR"/>
        </w:rPr>
      </w:pPr>
      <w:r w:rsidRPr="000E2140">
        <w:rPr>
          <w:rFonts w:ascii="Comic Sans MS" w:hAnsi="Comic Sans MS"/>
          <w:b/>
          <w:bCs/>
          <w:color w:val="333333"/>
          <w:sz w:val="32"/>
          <w:szCs w:val="32"/>
          <w:u w:val="single"/>
          <w:shd w:val="clear" w:color="auto" w:fill="FFFFFF"/>
          <w:lang w:val="fr-FR"/>
        </w:rPr>
        <w:t xml:space="preserve">ANNEXE AG LLAD </w:t>
      </w:r>
      <w:r w:rsidR="000042AA">
        <w:rPr>
          <w:rFonts w:ascii="Comic Sans MS" w:hAnsi="Comic Sans MS"/>
          <w:b/>
          <w:bCs/>
          <w:color w:val="333333"/>
          <w:sz w:val="32"/>
          <w:szCs w:val="32"/>
          <w:u w:val="single"/>
          <w:shd w:val="clear" w:color="auto" w:fill="FFFFFF"/>
          <w:lang w:val="fr-FR"/>
        </w:rPr>
        <w:t xml:space="preserve">30 </w:t>
      </w:r>
      <w:r w:rsidR="0066268B">
        <w:rPr>
          <w:rFonts w:ascii="Comic Sans MS" w:hAnsi="Comic Sans MS"/>
          <w:b/>
          <w:bCs/>
          <w:color w:val="333333"/>
          <w:sz w:val="32"/>
          <w:szCs w:val="32"/>
          <w:u w:val="single"/>
          <w:shd w:val="clear" w:color="auto" w:fill="FFFFFF"/>
          <w:lang w:val="fr-FR"/>
        </w:rPr>
        <w:t>Novembre 2019</w:t>
      </w:r>
    </w:p>
    <w:p w14:paraId="324486DC" w14:textId="09F67AF8" w:rsidR="000E2140" w:rsidRDefault="000E2140" w:rsidP="00C15CE8">
      <w:pPr>
        <w:rPr>
          <w:rFonts w:ascii="Comic Sans MS" w:hAnsi="Comic Sans MS"/>
          <w:b/>
          <w:bCs/>
          <w:color w:val="333333"/>
          <w:sz w:val="32"/>
          <w:szCs w:val="32"/>
          <w:u w:val="single"/>
          <w:shd w:val="clear" w:color="auto" w:fill="FFFFFF"/>
          <w:lang w:val="fr-FR"/>
        </w:rPr>
      </w:pPr>
    </w:p>
    <w:p w14:paraId="4FD835CA" w14:textId="13C1836B" w:rsidR="000E2140" w:rsidRDefault="0066268B" w:rsidP="00C15CE8">
      <w:pPr>
        <w:rPr>
          <w:rFonts w:ascii="Comic Sans MS" w:hAnsi="Comic Sans MS"/>
          <w:b/>
          <w:bCs/>
          <w:color w:val="333333"/>
          <w:sz w:val="32"/>
          <w:szCs w:val="32"/>
          <w:u w:val="single"/>
          <w:shd w:val="clear" w:color="auto" w:fill="FFFFFF"/>
          <w:lang w:val="fr-FR"/>
        </w:rPr>
      </w:pPr>
      <w:r>
        <w:rPr>
          <w:rFonts w:ascii="Comic Sans MS" w:hAnsi="Comic Sans MS"/>
          <w:b/>
          <w:bCs/>
          <w:color w:val="333333"/>
          <w:sz w:val="32"/>
          <w:szCs w:val="32"/>
          <w:u w:val="single"/>
          <w:shd w:val="clear" w:color="auto" w:fill="FFFFFF"/>
          <w:lang w:val="fr-FR"/>
        </w:rPr>
        <w:t>Sommaire</w:t>
      </w:r>
    </w:p>
    <w:p w14:paraId="3A73056F" w14:textId="77777777" w:rsidR="000E2140" w:rsidRPr="000E2140" w:rsidRDefault="000E2140" w:rsidP="00C15CE8">
      <w:pPr>
        <w:rPr>
          <w:rFonts w:ascii="Comic Sans MS" w:hAnsi="Comic Sans MS"/>
          <w:b/>
          <w:bCs/>
          <w:color w:val="333333"/>
          <w:sz w:val="32"/>
          <w:szCs w:val="32"/>
          <w:u w:val="single"/>
          <w:shd w:val="clear" w:color="auto" w:fill="FFFFFF"/>
          <w:lang w:val="fr-FR"/>
        </w:rPr>
      </w:pPr>
    </w:p>
    <w:p w14:paraId="5A15C118" w14:textId="5EAD1659" w:rsidR="0066268B" w:rsidRDefault="0066268B"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Sommaire</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1</w:t>
      </w:r>
    </w:p>
    <w:p w14:paraId="29F79604" w14:textId="01DB6DF3" w:rsidR="00C15CE8" w:rsidRDefault="00C15CE8"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Mot du Président</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2</w:t>
      </w:r>
    </w:p>
    <w:p w14:paraId="4DB770C5" w14:textId="751DFA6B" w:rsidR="00C15CE8" w:rsidRDefault="00C15CE8"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PV 2019</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4</w:t>
      </w:r>
    </w:p>
    <w:p w14:paraId="1A1CD05C" w14:textId="5C7AE4F9" w:rsidR="006A5A44" w:rsidRDefault="006A5A44"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Rapport Livres Vagabonds</w:t>
      </w:r>
      <w:r>
        <w:rPr>
          <w:rFonts w:ascii="Comic Sans MS" w:hAnsi="Comic Sans MS"/>
          <w:color w:val="333333"/>
          <w:sz w:val="32"/>
          <w:szCs w:val="32"/>
          <w:shd w:val="clear" w:color="auto" w:fill="FFFFFF"/>
          <w:lang w:val="fr-FR"/>
        </w:rPr>
        <w:tab/>
        <w:t>Page 8</w:t>
      </w:r>
    </w:p>
    <w:p w14:paraId="71AF02A4" w14:textId="6A72701A" w:rsidR="00732B23" w:rsidRDefault="00732B23"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Rapport ZD</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9</w:t>
      </w:r>
    </w:p>
    <w:p w14:paraId="43437C79" w14:textId="0593BE04" w:rsidR="00732B23" w:rsidRDefault="00347C53"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Repair Café</w:t>
      </w:r>
      <w:r w:rsidR="00732B23">
        <w:rPr>
          <w:rFonts w:ascii="Comic Sans MS" w:hAnsi="Comic Sans MS"/>
          <w:color w:val="333333"/>
          <w:sz w:val="32"/>
          <w:szCs w:val="32"/>
          <w:shd w:val="clear" w:color="auto" w:fill="FFFFFF"/>
          <w:lang w:val="fr-FR"/>
        </w:rPr>
        <w:tab/>
      </w:r>
      <w:r w:rsidR="00732B23">
        <w:rPr>
          <w:rFonts w:ascii="Comic Sans MS" w:hAnsi="Comic Sans MS"/>
          <w:color w:val="333333"/>
          <w:sz w:val="32"/>
          <w:szCs w:val="32"/>
          <w:shd w:val="clear" w:color="auto" w:fill="FFFFFF"/>
          <w:lang w:val="fr-FR"/>
        </w:rPr>
        <w:tab/>
      </w:r>
      <w:r w:rsidR="00732B23">
        <w:rPr>
          <w:rFonts w:ascii="Comic Sans MS" w:hAnsi="Comic Sans MS"/>
          <w:color w:val="333333"/>
          <w:sz w:val="32"/>
          <w:szCs w:val="32"/>
          <w:shd w:val="clear" w:color="auto" w:fill="FFFFFF"/>
          <w:lang w:val="fr-FR"/>
        </w:rPr>
        <w:tab/>
      </w:r>
      <w:r w:rsidR="00732B23">
        <w:rPr>
          <w:rFonts w:ascii="Comic Sans MS" w:hAnsi="Comic Sans MS"/>
          <w:color w:val="333333"/>
          <w:sz w:val="32"/>
          <w:szCs w:val="32"/>
          <w:shd w:val="clear" w:color="auto" w:fill="FFFFFF"/>
          <w:lang w:val="fr-FR"/>
        </w:rPr>
        <w:tab/>
        <w:t>Page 11</w:t>
      </w:r>
    </w:p>
    <w:p w14:paraId="0FED4E23" w14:textId="61D3F42F" w:rsidR="00347C53" w:rsidRDefault="00347C53"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Nettoyage des Rives</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11</w:t>
      </w:r>
    </w:p>
    <w:p w14:paraId="1B4B9042" w14:textId="616A5B4F" w:rsidR="00347C53" w:rsidRDefault="00347C53"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Films et conférences</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Page 12</w:t>
      </w:r>
    </w:p>
    <w:p w14:paraId="691840FB" w14:textId="46BEF647" w:rsidR="00C15CE8" w:rsidRDefault="00C15CE8"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Bilan 2019</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 xml:space="preserve">page </w:t>
      </w:r>
      <w:r w:rsidR="004327AF">
        <w:rPr>
          <w:rFonts w:ascii="Comic Sans MS" w:hAnsi="Comic Sans MS"/>
          <w:color w:val="333333"/>
          <w:sz w:val="32"/>
          <w:szCs w:val="32"/>
          <w:shd w:val="clear" w:color="auto" w:fill="FFFFFF"/>
          <w:lang w:val="fr-FR"/>
        </w:rPr>
        <w:t>13</w:t>
      </w:r>
    </w:p>
    <w:p w14:paraId="595367F9" w14:textId="38ACE6A3" w:rsidR="000E2140" w:rsidRDefault="000E2140"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 xml:space="preserve">Budget </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 xml:space="preserve">Page </w:t>
      </w:r>
      <w:r w:rsidR="004327AF">
        <w:rPr>
          <w:rFonts w:ascii="Comic Sans MS" w:hAnsi="Comic Sans MS"/>
          <w:color w:val="333333"/>
          <w:sz w:val="32"/>
          <w:szCs w:val="32"/>
          <w:shd w:val="clear" w:color="auto" w:fill="FFFFFF"/>
          <w:lang w:val="fr-FR"/>
        </w:rPr>
        <w:t>14</w:t>
      </w:r>
    </w:p>
    <w:p w14:paraId="4A04E77E" w14:textId="3DFA17B3" w:rsidR="000E2140" w:rsidRDefault="000E2140"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Rapport vérificateurs</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 xml:space="preserve">Page </w:t>
      </w:r>
      <w:r w:rsidR="004327AF">
        <w:rPr>
          <w:rFonts w:ascii="Comic Sans MS" w:hAnsi="Comic Sans MS"/>
          <w:color w:val="333333"/>
          <w:sz w:val="32"/>
          <w:szCs w:val="32"/>
          <w:shd w:val="clear" w:color="auto" w:fill="FFFFFF"/>
          <w:lang w:val="fr-FR"/>
        </w:rPr>
        <w:t>15</w:t>
      </w:r>
    </w:p>
    <w:p w14:paraId="533B4854" w14:textId="54D124E0" w:rsidR="000E2140" w:rsidRPr="00F641C9" w:rsidRDefault="000E2140" w:rsidP="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t>Agenda 2021</w:t>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r>
      <w:r>
        <w:rPr>
          <w:rFonts w:ascii="Comic Sans MS" w:hAnsi="Comic Sans MS"/>
          <w:color w:val="333333"/>
          <w:sz w:val="32"/>
          <w:szCs w:val="32"/>
          <w:shd w:val="clear" w:color="auto" w:fill="FFFFFF"/>
          <w:lang w:val="fr-FR"/>
        </w:rPr>
        <w:tab/>
        <w:t xml:space="preserve">Page </w:t>
      </w:r>
      <w:r w:rsidR="004327AF">
        <w:rPr>
          <w:rFonts w:ascii="Comic Sans MS" w:hAnsi="Comic Sans MS"/>
          <w:color w:val="333333"/>
          <w:sz w:val="32"/>
          <w:szCs w:val="32"/>
          <w:shd w:val="clear" w:color="auto" w:fill="FFFFFF"/>
          <w:lang w:val="fr-FR"/>
        </w:rPr>
        <w:t>16</w:t>
      </w:r>
    </w:p>
    <w:p w14:paraId="7AD2E3CD" w14:textId="40CA8A8A" w:rsidR="00C15CE8" w:rsidRDefault="00C15CE8">
      <w:pPr>
        <w:rPr>
          <w:rFonts w:ascii="Comic Sans MS" w:hAnsi="Comic Sans MS"/>
          <w:color w:val="333333"/>
          <w:sz w:val="32"/>
          <w:szCs w:val="32"/>
          <w:shd w:val="clear" w:color="auto" w:fill="FFFFFF"/>
          <w:lang w:val="fr-FR"/>
        </w:rPr>
      </w:pPr>
      <w:r>
        <w:rPr>
          <w:rFonts w:ascii="Comic Sans MS" w:hAnsi="Comic Sans MS"/>
          <w:color w:val="333333"/>
          <w:sz w:val="32"/>
          <w:szCs w:val="32"/>
          <w:shd w:val="clear" w:color="auto" w:fill="FFFFFF"/>
          <w:lang w:val="fr-FR"/>
        </w:rPr>
        <w:br w:type="page"/>
      </w:r>
    </w:p>
    <w:p w14:paraId="3531ADC2" w14:textId="77777777" w:rsidR="00C15CE8" w:rsidRDefault="00C15CE8">
      <w:pPr>
        <w:rPr>
          <w:rFonts w:ascii="Comic Sans MS" w:hAnsi="Comic Sans MS"/>
          <w:color w:val="333333"/>
          <w:sz w:val="32"/>
          <w:szCs w:val="32"/>
          <w:shd w:val="clear" w:color="auto" w:fill="FFFFFF"/>
          <w:lang w:val="fr-FR"/>
        </w:rPr>
      </w:pPr>
    </w:p>
    <w:p w14:paraId="6C4EE5F1" w14:textId="77777777" w:rsidR="00452219" w:rsidRPr="00F641C9" w:rsidRDefault="00452219" w:rsidP="00452219">
      <w:pPr>
        <w:spacing w:after="0" w:line="240" w:lineRule="auto"/>
        <w:rPr>
          <w:lang w:val="fr-FR"/>
        </w:rPr>
      </w:pPr>
    </w:p>
    <w:p w14:paraId="29D84C82" w14:textId="77777777" w:rsidR="00452219" w:rsidRPr="00F641C9" w:rsidRDefault="00452219" w:rsidP="00452219">
      <w:pPr>
        <w:jc w:val="center"/>
        <w:rPr>
          <w:rFonts w:ascii="Comic Sans MS" w:hAnsi="Comic Sans MS"/>
          <w:color w:val="333333"/>
          <w:sz w:val="32"/>
          <w:szCs w:val="32"/>
          <w:shd w:val="clear" w:color="auto" w:fill="FFFFFF"/>
          <w:lang w:val="fr-FR"/>
        </w:rPr>
      </w:pPr>
      <w:r w:rsidRPr="00F641C9">
        <w:rPr>
          <w:rFonts w:ascii="Comic Sans MS" w:hAnsi="Comic Sans MS"/>
          <w:color w:val="333333"/>
          <w:sz w:val="32"/>
          <w:szCs w:val="32"/>
          <w:shd w:val="clear" w:color="auto" w:fill="FFFFFF"/>
          <w:lang w:val="fr-FR"/>
        </w:rPr>
        <w:t>AG LLAD 2019</w:t>
      </w:r>
    </w:p>
    <w:p w14:paraId="69FBD7BD" w14:textId="7FD665D8" w:rsidR="00452219" w:rsidRPr="00C77F31" w:rsidRDefault="00452219" w:rsidP="00452219">
      <w:pPr>
        <w:rPr>
          <w:rFonts w:ascii="Comic Sans MS" w:hAnsi="Comic Sans MS"/>
          <w:color w:val="333333"/>
          <w:sz w:val="32"/>
          <w:szCs w:val="32"/>
          <w:shd w:val="clear" w:color="auto" w:fill="FFFFFF"/>
          <w:lang w:val="fr-FR"/>
        </w:rPr>
      </w:pPr>
      <w:r w:rsidRPr="00F641C9">
        <w:rPr>
          <w:rFonts w:ascii="Comic Sans MS" w:hAnsi="Comic Sans MS"/>
          <w:color w:val="333333"/>
          <w:sz w:val="32"/>
          <w:szCs w:val="32"/>
          <w:shd w:val="clear" w:color="auto" w:fill="FFFFFF"/>
          <w:lang w:val="fr-FR"/>
        </w:rPr>
        <w:t>Mot du président</w:t>
      </w:r>
      <w:r w:rsidR="00D7661B">
        <w:rPr>
          <w:rFonts w:ascii="Comic Sans MS" w:hAnsi="Comic Sans MS"/>
          <w:color w:val="333333"/>
          <w:sz w:val="32"/>
          <w:szCs w:val="32"/>
          <w:shd w:val="clear" w:color="auto" w:fill="FFFFFF"/>
          <w:lang w:val="fr-FR"/>
        </w:rPr>
        <w:t xml:space="preserve"> - </w:t>
      </w:r>
      <w:r w:rsidR="00D7661B" w:rsidRPr="00D7661B">
        <w:rPr>
          <w:rFonts w:ascii="Comic Sans MS" w:hAnsi="Comic Sans MS"/>
          <w:color w:val="333333"/>
          <w:sz w:val="32"/>
          <w:szCs w:val="32"/>
          <w:shd w:val="clear" w:color="auto" w:fill="FFFFFF"/>
          <w:lang w:val="fr-FR"/>
        </w:rPr>
        <w:t>Novembre 2020</w:t>
      </w:r>
      <w:r w:rsidRPr="00F641C9">
        <w:rPr>
          <w:rFonts w:ascii="Comic Sans MS" w:hAnsi="Comic Sans MS"/>
          <w:color w:val="333333"/>
          <w:sz w:val="32"/>
          <w:szCs w:val="32"/>
          <w:shd w:val="clear" w:color="auto" w:fill="FFFFFF"/>
          <w:lang w:val="fr-FR"/>
        </w:rPr>
        <w:br/>
      </w:r>
      <w:r w:rsidRPr="00F641C9">
        <w:rPr>
          <w:rFonts w:ascii="Comic Sans MS" w:hAnsi="Comic Sans MS"/>
          <w:color w:val="333333"/>
          <w:sz w:val="25"/>
          <w:szCs w:val="25"/>
          <w:shd w:val="clear" w:color="auto" w:fill="FFFFFF"/>
          <w:lang w:val="fr-FR"/>
        </w:rPr>
        <w:t>Bienvenue à cette réunion inhabituelle due à COVID-19.</w:t>
      </w:r>
    </w:p>
    <w:p w14:paraId="7D90568E"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Nous sommes heureux que vous preniez la peine de "participer" à notre AG 2020. Et nous espérons que, avec cette AG, nous pourrons garder le lien.</w:t>
      </w:r>
    </w:p>
    <w:p w14:paraId="2555912E"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Nous vous soumettrons d’autres informations sur nouveaux projets.</w:t>
      </w:r>
    </w:p>
    <w:p w14:paraId="5EAF5478"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p>
    <w:p w14:paraId="074879BB"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L'année 2019 - donc dès le début officiel de l'ASBL, a été pleine d'activités – suivant le but LLAD : l’intérêt des citoyens pour un Landeron durable, au travers des initiatives éco-responsables.</w:t>
      </w:r>
    </w:p>
    <w:p w14:paraId="0272B143"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Ce fut un réel plaisir de pouvoir faire cela avec vous.</w:t>
      </w:r>
    </w:p>
    <w:p w14:paraId="0506FEE8"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p>
    <w:p w14:paraId="786DBA29"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Le Comité de Gestion (CoG) - composé de 5 personnes, Elisabeth Pin, Catherine Overney, Christophe Bürli, Marc Racine et Peter Hofs se réunit presque toutes les 6 semaines pour discuter des cas en cours, toujours dans une bonne ambiance amicale.</w:t>
      </w:r>
    </w:p>
    <w:p w14:paraId="248BAA5A"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p>
    <w:p w14:paraId="1D1305CE" w14:textId="77777777" w:rsidR="00452219" w:rsidRPr="00F641C9" w:rsidRDefault="00452219" w:rsidP="00452219">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 xml:space="preserve">Activités de l'année dernière : </w:t>
      </w:r>
    </w:p>
    <w:p w14:paraId="7DD271C5"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Permanence chaque lundi de 16h30 à 18h30 – au Feu Rouge</w:t>
      </w:r>
    </w:p>
    <w:p w14:paraId="0D638CC7"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7 fois un CoG</w:t>
      </w:r>
    </w:p>
    <w:p w14:paraId="3F1C6BA9"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4 x un Repair Café</w:t>
      </w:r>
    </w:p>
    <w:p w14:paraId="405B032B"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Diverses réunions de ZD</w:t>
      </w:r>
    </w:p>
    <w:p w14:paraId="7E955B1D"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Coffre ouvert et ateliers ZD</w:t>
      </w:r>
    </w:p>
    <w:p w14:paraId="42D56737"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La gestion des bibliothèques Livres Vagabonds</w:t>
      </w:r>
    </w:p>
    <w:p w14:paraId="0FE5703E"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Ateliers donnés au C2T (changement climatique)</w:t>
      </w:r>
    </w:p>
    <w:p w14:paraId="700FA408" w14:textId="33B0CFAD"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2 conférences organisées (</w:t>
      </w:r>
      <w:r w:rsidR="00D7661B" w:rsidRPr="00F641C9">
        <w:rPr>
          <w:rFonts w:ascii="Comic Sans MS" w:hAnsi="Comic Sans MS"/>
          <w:color w:val="333333"/>
          <w:sz w:val="25"/>
          <w:szCs w:val="25"/>
          <w:shd w:val="clear" w:color="auto" w:fill="FFFFFF"/>
          <w:lang w:val="fr-FR"/>
        </w:rPr>
        <w:t>abeilles, éclairage</w:t>
      </w:r>
      <w:r w:rsidRPr="00F641C9">
        <w:rPr>
          <w:rFonts w:ascii="Comic Sans MS" w:hAnsi="Comic Sans MS"/>
          <w:color w:val="333333"/>
          <w:sz w:val="25"/>
          <w:szCs w:val="25"/>
          <w:shd w:val="clear" w:color="auto" w:fill="FFFFFF"/>
          <w:lang w:val="fr-FR"/>
        </w:rPr>
        <w:t xml:space="preserve"> nocturne)</w:t>
      </w:r>
    </w:p>
    <w:p w14:paraId="2314B8E0" w14:textId="77777777" w:rsidR="00452219" w:rsidRPr="00C77F31"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C77F31">
        <w:rPr>
          <w:rFonts w:ascii="Comic Sans MS" w:hAnsi="Comic Sans MS"/>
          <w:color w:val="333333"/>
          <w:sz w:val="25"/>
          <w:szCs w:val="25"/>
          <w:shd w:val="clear" w:color="auto" w:fill="FFFFFF"/>
          <w:lang w:val="fr-FR"/>
        </w:rPr>
        <w:t xml:space="preserve">Participations à des conférences </w:t>
      </w:r>
    </w:p>
    <w:p w14:paraId="6D05277D"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Une présentation donnée à St- Blaise sur le LLAD et le RC</w:t>
      </w:r>
    </w:p>
    <w:p w14:paraId="79C8D680" w14:textId="03E585CF"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2 x par an l’introduction de LLAD à l’Accueil de Nouveaux Arrivants au Landeron</w:t>
      </w:r>
      <w:r w:rsidR="00D7661B">
        <w:rPr>
          <w:rFonts w:ascii="Comic Sans MS" w:hAnsi="Comic Sans MS"/>
          <w:color w:val="333333"/>
          <w:sz w:val="25"/>
          <w:szCs w:val="25"/>
          <w:shd w:val="clear" w:color="auto" w:fill="FFFFFF"/>
          <w:lang w:val="fr-FR"/>
        </w:rPr>
        <w:t xml:space="preserve"> </w:t>
      </w:r>
      <w:r w:rsidRPr="00F641C9">
        <w:rPr>
          <w:rFonts w:ascii="Comic Sans MS" w:hAnsi="Comic Sans MS"/>
          <w:color w:val="333333"/>
          <w:sz w:val="25"/>
          <w:szCs w:val="25"/>
          <w:shd w:val="clear" w:color="auto" w:fill="FFFFFF"/>
          <w:lang w:val="fr-FR"/>
        </w:rPr>
        <w:t>(ANA)</w:t>
      </w:r>
    </w:p>
    <w:p w14:paraId="28D9E284" w14:textId="77777777" w:rsidR="00452219" w:rsidRPr="00F641C9" w:rsidRDefault="00452219" w:rsidP="00452219">
      <w:pPr>
        <w:pStyle w:val="Paragraphedeliste"/>
        <w:numPr>
          <w:ilvl w:val="0"/>
          <w:numId w:val="1"/>
        </w:num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Animation à la fête villageoise de Noël</w:t>
      </w:r>
    </w:p>
    <w:p w14:paraId="49D398BA" w14:textId="77777777" w:rsidR="00452219" w:rsidRPr="00F641C9" w:rsidRDefault="00452219" w:rsidP="00452219">
      <w:pPr>
        <w:pStyle w:val="Paragraphedeliste"/>
        <w:spacing w:after="0"/>
        <w:jc w:val="both"/>
        <w:rPr>
          <w:rFonts w:ascii="Comic Sans MS" w:hAnsi="Comic Sans MS"/>
          <w:color w:val="333333"/>
          <w:sz w:val="25"/>
          <w:szCs w:val="25"/>
          <w:shd w:val="clear" w:color="auto" w:fill="FFFFFF"/>
          <w:lang w:val="fr-FR"/>
        </w:rPr>
      </w:pPr>
    </w:p>
    <w:p w14:paraId="5596E8F1" w14:textId="77777777" w:rsidR="00452219" w:rsidRDefault="00452219" w:rsidP="00452219">
      <w:pPr>
        <w:jc w:val="both"/>
        <w:rPr>
          <w:rFonts w:ascii="Comic Sans MS" w:hAnsi="Comic Sans MS"/>
          <w:color w:val="333333"/>
          <w:sz w:val="25"/>
          <w:szCs w:val="25"/>
          <w:shd w:val="clear" w:color="auto" w:fill="FFFFFF"/>
          <w:lang w:val="fr-FR"/>
        </w:rPr>
      </w:pPr>
    </w:p>
    <w:p w14:paraId="1973496F" w14:textId="77777777" w:rsidR="00452219" w:rsidRDefault="00452219" w:rsidP="00452219">
      <w:pPr>
        <w:jc w:val="both"/>
        <w:rPr>
          <w:rFonts w:ascii="Comic Sans MS" w:hAnsi="Comic Sans MS"/>
          <w:color w:val="333333"/>
          <w:sz w:val="25"/>
          <w:szCs w:val="25"/>
          <w:shd w:val="clear" w:color="auto" w:fill="FFFFFF"/>
          <w:lang w:val="fr-FR"/>
        </w:rPr>
      </w:pPr>
    </w:p>
    <w:p w14:paraId="76D4DFAB" w14:textId="77777777" w:rsidR="00452219" w:rsidRPr="00F641C9" w:rsidRDefault="00452219" w:rsidP="00452219">
      <w:p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Autres projets</w:t>
      </w:r>
    </w:p>
    <w:p w14:paraId="5F9593BD" w14:textId="77777777" w:rsidR="00452219" w:rsidRPr="00F641C9" w:rsidRDefault="00452219" w:rsidP="00D7661B">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b/>
        <w:t>.</w:t>
      </w:r>
      <w:r>
        <w:rPr>
          <w:rFonts w:ascii="Comic Sans MS" w:hAnsi="Comic Sans MS"/>
          <w:color w:val="333333"/>
          <w:sz w:val="25"/>
          <w:szCs w:val="25"/>
          <w:shd w:val="clear" w:color="auto" w:fill="FFFFFF"/>
          <w:lang w:val="fr-FR"/>
        </w:rPr>
        <w:t xml:space="preserve"> </w:t>
      </w:r>
      <w:r w:rsidRPr="00F641C9">
        <w:rPr>
          <w:rFonts w:ascii="Comic Sans MS" w:hAnsi="Comic Sans MS"/>
          <w:color w:val="333333"/>
          <w:sz w:val="25"/>
          <w:szCs w:val="25"/>
          <w:shd w:val="clear" w:color="auto" w:fill="FFFFFF"/>
          <w:lang w:val="fr-FR"/>
        </w:rPr>
        <w:t>Étude de faisabilité d’implantation de cendriers su</w:t>
      </w:r>
      <w:r>
        <w:rPr>
          <w:rFonts w:ascii="Comic Sans MS" w:hAnsi="Comic Sans MS"/>
          <w:color w:val="333333"/>
          <w:sz w:val="25"/>
          <w:szCs w:val="25"/>
          <w:shd w:val="clear" w:color="auto" w:fill="FFFFFF"/>
          <w:lang w:val="fr-FR"/>
        </w:rPr>
        <w:t>r</w:t>
      </w:r>
      <w:r w:rsidRPr="00F641C9">
        <w:rPr>
          <w:rFonts w:ascii="Comic Sans MS" w:hAnsi="Comic Sans MS"/>
          <w:color w:val="333333"/>
          <w:sz w:val="25"/>
          <w:szCs w:val="25"/>
          <w:shd w:val="clear" w:color="auto" w:fill="FFFFFF"/>
          <w:lang w:val="fr-FR"/>
        </w:rPr>
        <w:t xml:space="preserve"> les rives du lac</w:t>
      </w:r>
    </w:p>
    <w:p w14:paraId="085193CD" w14:textId="77777777" w:rsidR="00452219" w:rsidRPr="00F641C9" w:rsidRDefault="00452219" w:rsidP="00D7661B">
      <w:pPr>
        <w:spacing w:after="0"/>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b/>
        <w:t>.</w:t>
      </w:r>
      <w:r>
        <w:rPr>
          <w:rFonts w:ascii="Comic Sans MS" w:hAnsi="Comic Sans MS"/>
          <w:color w:val="333333"/>
          <w:sz w:val="25"/>
          <w:szCs w:val="25"/>
          <w:shd w:val="clear" w:color="auto" w:fill="FFFFFF"/>
          <w:lang w:val="fr-FR"/>
        </w:rPr>
        <w:t xml:space="preserve"> </w:t>
      </w:r>
      <w:r w:rsidRPr="00F641C9">
        <w:rPr>
          <w:rFonts w:ascii="Comic Sans MS" w:hAnsi="Comic Sans MS"/>
          <w:color w:val="333333"/>
          <w:sz w:val="25"/>
          <w:szCs w:val="25"/>
          <w:shd w:val="clear" w:color="auto" w:fill="FFFFFF"/>
          <w:lang w:val="fr-FR"/>
        </w:rPr>
        <w:t>Étude de manifestations sans vaisselle jetable sur la commune</w:t>
      </w:r>
    </w:p>
    <w:p w14:paraId="3C9FE6A8" w14:textId="77777777" w:rsidR="00452219" w:rsidRPr="00F641C9" w:rsidRDefault="00452219" w:rsidP="00452219">
      <w:p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Autres engagements :</w:t>
      </w:r>
    </w:p>
    <w:p w14:paraId="5D6083EF" w14:textId="77777777" w:rsidR="00452219" w:rsidRPr="00F641C9" w:rsidRDefault="00452219" w:rsidP="00452219">
      <w:pPr>
        <w:pStyle w:val="Paragraphedeliste"/>
        <w:numPr>
          <w:ilvl w:val="0"/>
          <w:numId w:val="2"/>
        </w:num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Organisation de la fête Le Landeron 700 ans en 2025</w:t>
      </w:r>
    </w:p>
    <w:p w14:paraId="5AB25DE9" w14:textId="77777777" w:rsidR="00452219" w:rsidRPr="00F641C9" w:rsidRDefault="00452219" w:rsidP="00452219">
      <w:pPr>
        <w:pStyle w:val="Paragraphedeliste"/>
        <w:numPr>
          <w:ilvl w:val="0"/>
          <w:numId w:val="2"/>
        </w:num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ECOPARC à Neuchâtel</w:t>
      </w:r>
    </w:p>
    <w:p w14:paraId="07C997AD" w14:textId="7107C5DA" w:rsidR="00452219" w:rsidRDefault="00452219" w:rsidP="00452219">
      <w:pPr>
        <w:pStyle w:val="Paragraphedeliste"/>
        <w:numPr>
          <w:ilvl w:val="0"/>
          <w:numId w:val="2"/>
        </w:num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Jardin communautaire La Neuveville 2520</w:t>
      </w:r>
    </w:p>
    <w:p w14:paraId="523E25EB" w14:textId="19E1F1D3" w:rsidR="00D7661B" w:rsidRPr="00D7661B" w:rsidRDefault="00D7661B" w:rsidP="00D7661B">
      <w:pPr>
        <w:jc w:val="both"/>
        <w:rPr>
          <w:rFonts w:ascii="Comic Sans MS" w:hAnsi="Comic Sans MS"/>
          <w:color w:val="333333"/>
          <w:sz w:val="25"/>
          <w:szCs w:val="25"/>
          <w:shd w:val="clear" w:color="auto" w:fill="FFFFFF"/>
          <w:lang w:val="fr-FR"/>
        </w:rPr>
      </w:pPr>
      <w:bookmarkStart w:id="0" w:name="_Hlk56633264"/>
      <w:r w:rsidRPr="00D7661B">
        <w:rPr>
          <w:rFonts w:ascii="Comic Sans MS" w:hAnsi="Comic Sans MS"/>
          <w:color w:val="333333"/>
          <w:sz w:val="25"/>
          <w:szCs w:val="25"/>
          <w:shd w:val="clear" w:color="auto" w:fill="FFFFFF"/>
          <w:lang w:val="fr-FR"/>
        </w:rPr>
        <w:t>Le Jardinage-Bio vous manque dans cette liste ; l'intérêt cette année était trop faible pour planifier des événements. Sur une base individuelle, il y a plusieurs projets sur lesquels nous espérons revenir l'année prochaine.</w:t>
      </w:r>
    </w:p>
    <w:bookmarkEnd w:id="0"/>
    <w:p w14:paraId="5BCC8E21" w14:textId="77777777" w:rsidR="00452219" w:rsidRDefault="00452219" w:rsidP="00452219">
      <w:p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Afin de pouvoir poursuivre à court et long terme nos projets, nous aimerions entrer en contact avec encore plus de personnes qui peuvent investir un peu de temps dans des activités et rendre nos expériences accessibles à tous au Landeron.</w:t>
      </w:r>
      <w:r w:rsidRPr="00C77F31">
        <w:rPr>
          <w:rFonts w:ascii="Comic Sans MS" w:hAnsi="Comic Sans MS"/>
          <w:color w:val="333333"/>
          <w:sz w:val="25"/>
          <w:szCs w:val="25"/>
          <w:shd w:val="clear" w:color="auto" w:fill="FFFFFF"/>
          <w:lang w:val="fr-FR"/>
        </w:rPr>
        <w:t xml:space="preserve"> </w:t>
      </w:r>
    </w:p>
    <w:p w14:paraId="5175705D" w14:textId="77777777" w:rsidR="00452219" w:rsidRPr="00F641C9" w:rsidRDefault="00452219" w:rsidP="00452219">
      <w:p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 xml:space="preserve">Vous lisez cette panoplie d'activités qui nous rend tous très heureux. Particulièrement satisfaits du fait que les actions de LLAD ne sont pas isolées d’autres groupements associatifs de la région ont également les mêmes objectifs. </w:t>
      </w:r>
    </w:p>
    <w:p w14:paraId="21647A9A" w14:textId="77777777" w:rsidR="00452219" w:rsidRPr="00C77F31" w:rsidRDefault="00452219" w:rsidP="00452219">
      <w:pPr>
        <w:jc w:val="both"/>
        <w:rPr>
          <w:rFonts w:ascii="Comic Sans MS" w:hAnsi="Comic Sans MS"/>
          <w:color w:val="333333"/>
          <w:sz w:val="25"/>
          <w:szCs w:val="25"/>
          <w:shd w:val="clear" w:color="auto" w:fill="FFFFFF"/>
          <w:lang w:val="fr-FR"/>
        </w:rPr>
      </w:pPr>
      <w:r w:rsidRPr="00C77F31">
        <w:rPr>
          <w:rFonts w:ascii="Comic Sans MS" w:hAnsi="Comic Sans MS"/>
          <w:color w:val="333333"/>
          <w:sz w:val="25"/>
          <w:szCs w:val="25"/>
          <w:shd w:val="clear" w:color="auto" w:fill="FFFFFF"/>
          <w:lang w:val="fr-FR"/>
        </w:rPr>
        <w:t xml:space="preserve">En 2019, il y avait 29 membres payants (individus et familles), et avec les dons, cela a rapporté un montant de 1'230 CHF pour le fonctionnement du LLAD. </w:t>
      </w:r>
    </w:p>
    <w:p w14:paraId="26C01F1E" w14:textId="77777777" w:rsidR="00452219" w:rsidRPr="00F641C9" w:rsidRDefault="00452219" w:rsidP="00452219">
      <w:pPr>
        <w:jc w:val="both"/>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Un grand merci à tous ceux qui nous soutiennent - c'est formidable que l'initiative soit portée.</w:t>
      </w:r>
    </w:p>
    <w:p w14:paraId="2A75EA1F" w14:textId="695E3592" w:rsidR="00452219" w:rsidRPr="00F641C9" w:rsidRDefault="00452219" w:rsidP="00D7661B">
      <w:pPr>
        <w:rPr>
          <w:rFonts w:ascii="Comic Sans MS" w:hAnsi="Comic Sans MS"/>
          <w:color w:val="333333"/>
          <w:sz w:val="25"/>
          <w:szCs w:val="25"/>
          <w:shd w:val="clear" w:color="auto" w:fill="FFFFFF"/>
          <w:lang w:val="fr-FR"/>
        </w:rPr>
      </w:pPr>
      <w:r w:rsidRPr="00F641C9">
        <w:rPr>
          <w:rFonts w:ascii="Comic Sans MS" w:hAnsi="Comic Sans MS"/>
          <w:color w:val="333333"/>
          <w:sz w:val="25"/>
          <w:szCs w:val="25"/>
          <w:shd w:val="clear" w:color="auto" w:fill="FFFFFF"/>
          <w:lang w:val="fr-FR"/>
        </w:rPr>
        <w:t>Cela permet également de garantir la durabilité des activités entreprises.</w:t>
      </w:r>
      <w:r>
        <w:rPr>
          <w:rFonts w:ascii="Comic Sans MS" w:hAnsi="Comic Sans MS"/>
          <w:color w:val="333333"/>
          <w:sz w:val="25"/>
          <w:szCs w:val="25"/>
          <w:shd w:val="clear" w:color="auto" w:fill="FFFFFF"/>
          <w:lang w:val="fr-FR"/>
        </w:rPr>
        <w:br/>
      </w:r>
      <w:r w:rsidR="00D7661B">
        <w:rPr>
          <w:rFonts w:ascii="Comic Sans MS" w:hAnsi="Comic Sans MS"/>
          <w:color w:val="333333"/>
          <w:sz w:val="25"/>
          <w:szCs w:val="25"/>
          <w:shd w:val="clear" w:color="auto" w:fill="FFFFFF"/>
          <w:lang w:val="fr-FR"/>
        </w:rPr>
        <w:br/>
      </w:r>
      <w:r>
        <w:rPr>
          <w:rFonts w:ascii="Comic Sans MS" w:hAnsi="Comic Sans MS"/>
          <w:color w:val="333333"/>
          <w:sz w:val="25"/>
          <w:szCs w:val="25"/>
          <w:shd w:val="clear" w:color="auto" w:fill="FFFFFF"/>
          <w:lang w:val="fr-FR"/>
        </w:rPr>
        <w:t>Landemainement votre</w:t>
      </w:r>
      <w:r>
        <w:rPr>
          <w:rFonts w:ascii="Comic Sans MS" w:hAnsi="Comic Sans MS"/>
          <w:color w:val="333333"/>
          <w:sz w:val="25"/>
          <w:szCs w:val="25"/>
          <w:shd w:val="clear" w:color="auto" w:fill="FFFFFF"/>
          <w:lang w:val="fr-FR"/>
        </w:rPr>
        <w:br/>
      </w:r>
      <w:r>
        <w:rPr>
          <w:rFonts w:ascii="Comic Sans MS" w:hAnsi="Comic Sans MS"/>
          <w:color w:val="333333"/>
          <w:sz w:val="25"/>
          <w:szCs w:val="25"/>
          <w:shd w:val="clear" w:color="auto" w:fill="FFFFFF"/>
          <w:lang w:val="fr-FR"/>
        </w:rPr>
        <w:br/>
      </w:r>
      <w:r w:rsidRPr="00F641C9">
        <w:rPr>
          <w:rFonts w:ascii="Comic Sans MS" w:hAnsi="Comic Sans MS"/>
          <w:color w:val="333333"/>
          <w:sz w:val="25"/>
          <w:szCs w:val="25"/>
          <w:shd w:val="clear" w:color="auto" w:fill="FFFFFF"/>
          <w:lang w:val="fr-FR"/>
        </w:rPr>
        <w:t>Peter Hofs, Président de LLAD</w:t>
      </w:r>
    </w:p>
    <w:p w14:paraId="6484B16C" w14:textId="77777777" w:rsidR="000E780E" w:rsidRPr="00F641C9" w:rsidRDefault="000E780E" w:rsidP="000E780E">
      <w:pPr>
        <w:tabs>
          <w:tab w:val="left" w:pos="5640"/>
        </w:tabs>
        <w:rPr>
          <w:lang w:val="fr-FR"/>
        </w:rPr>
      </w:pPr>
      <w:r w:rsidRPr="00F641C9">
        <w:rPr>
          <w:lang w:val="fr-FR"/>
        </w:rPr>
        <w:lastRenderedPageBreak/>
        <w:tab/>
      </w:r>
    </w:p>
    <w:p w14:paraId="23CC3F3B" w14:textId="77777777" w:rsidR="000E2140" w:rsidRDefault="000E2140" w:rsidP="009D0566">
      <w:pPr>
        <w:jc w:val="center"/>
        <w:rPr>
          <w:rFonts w:ascii="Comic Sans MS" w:hAnsi="Comic Sans MS"/>
          <w:b/>
          <w:bCs/>
          <w:sz w:val="32"/>
          <w:szCs w:val="32"/>
          <w:u w:val="single"/>
          <w:lang w:val="fr-FR"/>
        </w:rPr>
      </w:pPr>
    </w:p>
    <w:p w14:paraId="02FE6B68" w14:textId="61F58A6C" w:rsidR="009D0566" w:rsidRPr="00804788" w:rsidRDefault="009D0566" w:rsidP="009D0566">
      <w:pPr>
        <w:jc w:val="center"/>
        <w:rPr>
          <w:rFonts w:ascii="Comic Sans MS" w:hAnsi="Comic Sans MS"/>
          <w:sz w:val="32"/>
          <w:szCs w:val="32"/>
          <w:u w:val="single"/>
          <w:lang w:val="fr-FR"/>
        </w:rPr>
      </w:pPr>
      <w:r w:rsidRPr="00804788">
        <w:rPr>
          <w:rFonts w:ascii="Comic Sans MS" w:hAnsi="Comic Sans MS"/>
          <w:sz w:val="32"/>
          <w:szCs w:val="32"/>
          <w:u w:val="single"/>
          <w:lang w:val="fr-FR"/>
        </w:rPr>
        <w:t>LLAD Le Landeron Après Demain</w:t>
      </w:r>
      <w:r w:rsidRPr="00804788">
        <w:rPr>
          <w:rFonts w:ascii="Comic Sans MS" w:hAnsi="Comic Sans MS"/>
          <w:sz w:val="32"/>
          <w:szCs w:val="32"/>
          <w:u w:val="single"/>
          <w:lang w:val="fr-FR"/>
        </w:rPr>
        <w:br/>
        <w:t>procès-verbal de l’Assemblée Générale 2019</w:t>
      </w:r>
    </w:p>
    <w:p w14:paraId="756B3837" w14:textId="77777777" w:rsidR="009D0566" w:rsidRPr="00804788" w:rsidRDefault="009D0566" w:rsidP="009D0566">
      <w:pPr>
        <w:rPr>
          <w:rFonts w:ascii="Comic Sans MS" w:hAnsi="Comic Sans MS"/>
          <w:sz w:val="28"/>
          <w:szCs w:val="28"/>
          <w:u w:val="single"/>
          <w:lang w:val="fr-FR"/>
        </w:rPr>
      </w:pPr>
    </w:p>
    <w:p w14:paraId="2D58821B" w14:textId="77777777" w:rsidR="009D0566" w:rsidRPr="00804788" w:rsidRDefault="009D0566" w:rsidP="009D0566">
      <w:pPr>
        <w:rPr>
          <w:rFonts w:ascii="Comic Sans MS" w:hAnsi="Comic Sans MS"/>
          <w:sz w:val="28"/>
          <w:szCs w:val="28"/>
          <w:lang w:val="fr-FR"/>
        </w:rPr>
      </w:pPr>
      <w:r w:rsidRPr="00804788">
        <w:rPr>
          <w:rFonts w:ascii="Comic Sans MS" w:hAnsi="Comic Sans MS"/>
          <w:sz w:val="28"/>
          <w:szCs w:val="28"/>
          <w:lang w:val="fr-FR"/>
        </w:rPr>
        <w:t>1ere Assemblée générale, le jeudi 16 mai 2019</w:t>
      </w:r>
      <w:r w:rsidRPr="00804788">
        <w:rPr>
          <w:rFonts w:ascii="Cambria Math" w:hAnsi="Cambria Math" w:cs="Cambria Math"/>
          <w:sz w:val="28"/>
          <w:szCs w:val="28"/>
          <w:lang w:val="fr-FR"/>
        </w:rPr>
        <w:t>⋅</w:t>
      </w:r>
      <w:r w:rsidRPr="00804788">
        <w:rPr>
          <w:rFonts w:ascii="Comic Sans MS" w:hAnsi="Comic Sans MS"/>
          <w:sz w:val="28"/>
          <w:szCs w:val="28"/>
          <w:lang w:val="fr-FR"/>
        </w:rPr>
        <w:t xml:space="preserve">de </w:t>
      </w:r>
      <w:proofErr w:type="gramStart"/>
      <w:r w:rsidRPr="00804788">
        <w:rPr>
          <w:rFonts w:ascii="Comic Sans MS" w:hAnsi="Comic Sans MS"/>
          <w:sz w:val="28"/>
          <w:szCs w:val="28"/>
          <w:lang w:val="fr-FR"/>
        </w:rPr>
        <w:t>20:</w:t>
      </w:r>
      <w:proofErr w:type="gramEnd"/>
      <w:r w:rsidRPr="00804788">
        <w:rPr>
          <w:rFonts w:ascii="Comic Sans MS" w:hAnsi="Comic Sans MS"/>
          <w:sz w:val="28"/>
          <w:szCs w:val="28"/>
          <w:lang w:val="fr-FR"/>
        </w:rPr>
        <w:t xml:space="preserve">00 </w:t>
      </w:r>
      <w:r w:rsidRPr="00804788">
        <w:rPr>
          <w:rFonts w:ascii="Comic Sans MS" w:hAnsi="Comic Sans MS" w:cs="Comic Sans MS"/>
          <w:sz w:val="28"/>
          <w:szCs w:val="28"/>
          <w:lang w:val="fr-FR"/>
        </w:rPr>
        <w:t>à</w:t>
      </w:r>
      <w:r w:rsidRPr="00804788">
        <w:rPr>
          <w:rFonts w:ascii="Comic Sans MS" w:hAnsi="Comic Sans MS"/>
          <w:sz w:val="28"/>
          <w:szCs w:val="28"/>
          <w:lang w:val="fr-FR"/>
        </w:rPr>
        <w:t xml:space="preserve"> 22:00 au Centre AgroMécanique Marc Racine</w:t>
      </w:r>
      <w:r w:rsidRPr="00804788">
        <w:rPr>
          <w:rFonts w:ascii="Comic Sans MS" w:hAnsi="Comic Sans MS"/>
          <w:sz w:val="28"/>
          <w:szCs w:val="28"/>
          <w:lang w:val="fr-FR"/>
        </w:rPr>
        <w:br/>
      </w:r>
    </w:p>
    <w:p w14:paraId="37841469" w14:textId="77777777" w:rsidR="009D0566" w:rsidRPr="00804788" w:rsidRDefault="009D0566" w:rsidP="009D0566">
      <w:pPr>
        <w:pStyle w:val="Paragraphedeliste"/>
        <w:numPr>
          <w:ilvl w:val="0"/>
          <w:numId w:val="4"/>
        </w:numPr>
        <w:spacing w:after="0" w:line="240" w:lineRule="auto"/>
        <w:rPr>
          <w:rFonts w:ascii="Comic Sans MS" w:hAnsi="Comic Sans MS"/>
          <w:sz w:val="28"/>
          <w:szCs w:val="28"/>
          <w:lang w:val="fr-FR"/>
        </w:rPr>
      </w:pPr>
      <w:r w:rsidRPr="00804788">
        <w:rPr>
          <w:rFonts w:ascii="Comic Sans MS" w:eastAsia="Calibri" w:hAnsi="Comic Sans MS" w:cs="Calibri"/>
          <w:sz w:val="28"/>
          <w:szCs w:val="28"/>
          <w:u w:val="single"/>
          <w:lang w:eastAsia="fr-CH"/>
        </w:rPr>
        <w:t xml:space="preserve">Présents : </w:t>
      </w:r>
      <w:r w:rsidRPr="00804788">
        <w:rPr>
          <w:rFonts w:ascii="Comic Sans MS" w:eastAsia="Calibri" w:hAnsi="Comic Sans MS" w:cs="Calibri"/>
          <w:sz w:val="28"/>
          <w:szCs w:val="28"/>
          <w:u w:val="single"/>
          <w:lang w:eastAsia="fr-CH"/>
        </w:rPr>
        <w:br/>
      </w:r>
    </w:p>
    <w:p w14:paraId="610FC860" w14:textId="77777777" w:rsidR="009D0566" w:rsidRPr="00804788" w:rsidRDefault="009D0566" w:rsidP="009D0566">
      <w:pPr>
        <w:pStyle w:val="Paragraphedeliste"/>
        <w:numPr>
          <w:ilvl w:val="0"/>
          <w:numId w:val="4"/>
        </w:numPr>
        <w:rPr>
          <w:rFonts w:ascii="Comic Sans MS" w:eastAsiaTheme="minorEastAsia" w:hAnsi="Comic Sans MS"/>
          <w:sz w:val="28"/>
          <w:szCs w:val="28"/>
          <w:lang w:val="fr-FR"/>
        </w:rPr>
      </w:pPr>
      <w:r w:rsidRPr="00804788">
        <w:rPr>
          <w:rFonts w:ascii="Comic Sans MS" w:eastAsia="Calibri" w:hAnsi="Comic Sans MS" w:cs="Calibri"/>
          <w:sz w:val="28"/>
          <w:szCs w:val="28"/>
          <w:u w:val="single"/>
          <w:lang w:eastAsia="fr-CH"/>
        </w:rPr>
        <w:t>Mot de bienvenue du président :</w:t>
      </w:r>
      <w:r w:rsidRPr="00804788">
        <w:rPr>
          <w:rFonts w:ascii="Comic Sans MS" w:eastAsia="Calibri" w:hAnsi="Comic Sans MS" w:cs="Calibri"/>
          <w:sz w:val="28"/>
          <w:szCs w:val="28"/>
          <w:u w:val="single"/>
          <w:lang w:eastAsia="fr-CH"/>
        </w:rPr>
        <w:br/>
      </w:r>
    </w:p>
    <w:p w14:paraId="13968B6E" w14:textId="6995E104" w:rsidR="009D0566" w:rsidRPr="00804788" w:rsidRDefault="009D0566" w:rsidP="009D0566">
      <w:pPr>
        <w:pStyle w:val="Paragraphedeliste"/>
        <w:numPr>
          <w:ilvl w:val="0"/>
          <w:numId w:val="5"/>
        </w:numPr>
        <w:rPr>
          <w:rFonts w:ascii="Comic Sans MS" w:hAnsi="Comic Sans MS"/>
          <w:sz w:val="28"/>
          <w:szCs w:val="28"/>
          <w:lang w:val="fr-FR"/>
        </w:rPr>
      </w:pPr>
      <w:r w:rsidRPr="00804788">
        <w:rPr>
          <w:rFonts w:ascii="Comic Sans MS" w:hAnsi="Comic Sans MS"/>
          <w:sz w:val="28"/>
          <w:szCs w:val="28"/>
          <w:lang w:val="fr-FR"/>
        </w:rPr>
        <w:t>Peter Hofs salue les personnes présentes, il présente LLAD, déjà bien active dans la localité, le but et les animations en cours.</w:t>
      </w:r>
      <w:r w:rsidRPr="00804788">
        <w:rPr>
          <w:rFonts w:ascii="Comic Sans MS" w:hAnsi="Comic Sans MS"/>
          <w:sz w:val="28"/>
          <w:szCs w:val="28"/>
          <w:lang w:val="fr-FR"/>
        </w:rPr>
        <w:br/>
        <w:t>Peter Hofs informe que LLAD s’est constitué en association depuis le 27.02.2019</w:t>
      </w:r>
      <w:r w:rsidRPr="00804788">
        <w:br/>
      </w:r>
    </w:p>
    <w:p w14:paraId="116FBDE0" w14:textId="77777777" w:rsidR="009D0566" w:rsidRPr="00804788" w:rsidRDefault="009D0566" w:rsidP="009D0566">
      <w:pPr>
        <w:pStyle w:val="Paragraphedeliste"/>
        <w:numPr>
          <w:ilvl w:val="0"/>
          <w:numId w:val="4"/>
        </w:numPr>
        <w:rPr>
          <w:rFonts w:eastAsiaTheme="minorEastAsia"/>
          <w:sz w:val="28"/>
          <w:szCs w:val="28"/>
          <w:u w:val="single"/>
          <w:lang w:val="fr-FR"/>
        </w:rPr>
      </w:pPr>
      <w:r w:rsidRPr="00804788">
        <w:rPr>
          <w:rFonts w:ascii="Comic Sans MS" w:hAnsi="Comic Sans MS"/>
          <w:sz w:val="28"/>
          <w:szCs w:val="28"/>
          <w:u w:val="single"/>
          <w:lang w:val="fr-FR"/>
        </w:rPr>
        <w:t>Rapports d’activités :</w:t>
      </w:r>
      <w:r w:rsidRPr="00804788">
        <w:rPr>
          <w:rFonts w:ascii="Comic Sans MS" w:hAnsi="Comic Sans MS"/>
          <w:sz w:val="28"/>
          <w:szCs w:val="28"/>
          <w:u w:val="single"/>
          <w:lang w:val="fr-FR"/>
        </w:rPr>
        <w:br/>
      </w:r>
    </w:p>
    <w:p w14:paraId="06D3F5B9" w14:textId="77777777" w:rsidR="009D0566" w:rsidRPr="00804788" w:rsidRDefault="009D0566" w:rsidP="009D0566">
      <w:pPr>
        <w:pStyle w:val="Paragraphedeliste"/>
        <w:numPr>
          <w:ilvl w:val="0"/>
          <w:numId w:val="5"/>
        </w:numPr>
        <w:rPr>
          <w:rFonts w:ascii="Comic Sans MS" w:hAnsi="Comic Sans MS"/>
          <w:sz w:val="28"/>
          <w:szCs w:val="28"/>
          <w:lang w:val="fr-FR"/>
        </w:rPr>
      </w:pPr>
      <w:r w:rsidRPr="00804788">
        <w:rPr>
          <w:rFonts w:ascii="Comic Sans MS" w:hAnsi="Comic Sans MS"/>
          <w:sz w:val="28"/>
          <w:szCs w:val="28"/>
          <w:u w:val="single"/>
          <w:lang w:val="fr-FR"/>
        </w:rPr>
        <w:t>Zéro déchet :</w:t>
      </w:r>
      <w:r w:rsidRPr="00804788">
        <w:rPr>
          <w:rFonts w:ascii="Comic Sans MS" w:hAnsi="Comic Sans MS"/>
          <w:sz w:val="28"/>
          <w:szCs w:val="28"/>
          <w:lang w:val="fr-FR"/>
        </w:rPr>
        <w:br/>
        <w:t>Claire Doering, responsable de ce groupe constate que les rencontres tous les deux mois, dans une super-ambiance, sont une émulation très positive permettant d'échanger des astuces et de progresser pas à pas en laissant chacun aller à son rythme. Idées et projets sont en cours de progression afin de se rendre plus visible. Des contacts ont été pris.</w:t>
      </w:r>
      <w:r w:rsidRPr="00804788">
        <w:rPr>
          <w:rFonts w:ascii="Comic Sans MS" w:hAnsi="Comic Sans MS"/>
          <w:sz w:val="28"/>
          <w:szCs w:val="28"/>
          <w:lang w:val="fr-FR"/>
        </w:rPr>
        <w:br/>
      </w:r>
    </w:p>
    <w:p w14:paraId="5E8C143D" w14:textId="77777777" w:rsidR="000E2140" w:rsidRPr="00804788" w:rsidRDefault="000E2140" w:rsidP="000E2140">
      <w:pPr>
        <w:pStyle w:val="Paragraphedeliste"/>
        <w:ind w:left="1068"/>
        <w:rPr>
          <w:rFonts w:eastAsiaTheme="minorEastAsia"/>
          <w:sz w:val="28"/>
          <w:szCs w:val="28"/>
          <w:lang w:val="fr-FR"/>
        </w:rPr>
      </w:pPr>
      <w:bookmarkStart w:id="1" w:name="_Hlk56596197"/>
    </w:p>
    <w:p w14:paraId="4B9727FA" w14:textId="77777777" w:rsidR="000E2140" w:rsidRPr="00804788" w:rsidRDefault="000E2140" w:rsidP="000E2140">
      <w:pPr>
        <w:pStyle w:val="Paragraphedeliste"/>
        <w:ind w:left="1068"/>
        <w:rPr>
          <w:rFonts w:eastAsiaTheme="minorEastAsia"/>
          <w:sz w:val="28"/>
          <w:szCs w:val="28"/>
          <w:lang w:val="fr-FR"/>
        </w:rPr>
      </w:pPr>
    </w:p>
    <w:p w14:paraId="0C86684B" w14:textId="3EF156AE" w:rsidR="009D0566" w:rsidRPr="00804788" w:rsidRDefault="009D0566" w:rsidP="009D0566">
      <w:pPr>
        <w:pStyle w:val="Paragraphedeliste"/>
        <w:numPr>
          <w:ilvl w:val="0"/>
          <w:numId w:val="3"/>
        </w:numPr>
        <w:rPr>
          <w:rFonts w:eastAsiaTheme="minorEastAsia"/>
          <w:sz w:val="28"/>
          <w:szCs w:val="28"/>
          <w:lang w:val="fr-FR"/>
        </w:rPr>
      </w:pPr>
      <w:r w:rsidRPr="00804788">
        <w:rPr>
          <w:rFonts w:ascii="Comic Sans MS" w:hAnsi="Comic Sans MS"/>
          <w:sz w:val="28"/>
          <w:szCs w:val="28"/>
          <w:u w:val="single"/>
          <w:lang w:val="fr-FR"/>
        </w:rPr>
        <w:t>Les livres vagabonds :</w:t>
      </w:r>
      <w:r w:rsidRPr="00804788">
        <w:rPr>
          <w:rFonts w:ascii="Comic Sans MS" w:hAnsi="Comic Sans MS"/>
          <w:sz w:val="28"/>
          <w:szCs w:val="28"/>
          <w:lang w:val="fr-FR"/>
        </w:rPr>
        <w:br/>
        <w:t>Dix “gardiens de boites” approvisionnent et entretiennent ces boites. Nicole Rais, responsable du groupe estime que la fréquentation est bonne et que l'on y trouve des livres de tous les genres et de toutes les langues. Même si l'on constate parfois quelques incivilités, les boites ont chacune leur propre vie et en fonction de leur emplacement et il est certain que les livres voyagent.</w:t>
      </w:r>
      <w:bookmarkEnd w:id="1"/>
      <w:r w:rsidRPr="00804788">
        <w:rPr>
          <w:rFonts w:ascii="Comic Sans MS" w:hAnsi="Comic Sans MS"/>
          <w:sz w:val="28"/>
          <w:szCs w:val="28"/>
          <w:lang w:val="fr-FR"/>
        </w:rPr>
        <w:br/>
      </w:r>
    </w:p>
    <w:p w14:paraId="1B5BAD8F" w14:textId="77777777" w:rsidR="009D0566" w:rsidRPr="00804788" w:rsidRDefault="009D0566" w:rsidP="009D0566">
      <w:pPr>
        <w:pStyle w:val="Paragraphedeliste"/>
        <w:numPr>
          <w:ilvl w:val="0"/>
          <w:numId w:val="3"/>
        </w:numPr>
        <w:rPr>
          <w:rFonts w:ascii="Comic Sans MS" w:hAnsi="Comic Sans MS"/>
          <w:sz w:val="28"/>
          <w:szCs w:val="28"/>
          <w:lang w:val="fr-FR"/>
        </w:rPr>
      </w:pPr>
      <w:r w:rsidRPr="00804788">
        <w:rPr>
          <w:rFonts w:ascii="Comic Sans MS" w:hAnsi="Comic Sans MS"/>
          <w:sz w:val="28"/>
          <w:szCs w:val="28"/>
          <w:u w:val="single"/>
          <w:lang w:val="fr-FR"/>
        </w:rPr>
        <w:t>Repair café :</w:t>
      </w:r>
      <w:r w:rsidRPr="00804788">
        <w:rPr>
          <w:rFonts w:ascii="Comic Sans MS" w:hAnsi="Comic Sans MS"/>
          <w:sz w:val="28"/>
          <w:szCs w:val="28"/>
          <w:lang w:val="fr-FR"/>
        </w:rPr>
        <w:t xml:space="preserve"> </w:t>
      </w:r>
      <w:r w:rsidRPr="00804788">
        <w:rPr>
          <w:rFonts w:ascii="Comic Sans MS" w:hAnsi="Comic Sans MS"/>
          <w:sz w:val="28"/>
          <w:szCs w:val="28"/>
          <w:lang w:val="fr-FR"/>
        </w:rPr>
        <w:br/>
        <w:t>Le concept a été créé par une néerlandaise en 2009 et LLAD en a repris l'idée. Quatre fois par année dans les locaux de la Cure du Landeron, les bénévoles de LLAD accueillent toute personne ayant un objet à réparer. Cette activité connaît une certaine réussite. Michel Berny, en charge de cette organisation, est satisfait de l’intérêt rencontré, cela dans une ambiance conviviale avec à la clé, un repas pris en commun.</w:t>
      </w:r>
      <w:r w:rsidRPr="00804788">
        <w:rPr>
          <w:rFonts w:ascii="Comic Sans MS" w:hAnsi="Comic Sans MS"/>
          <w:sz w:val="28"/>
          <w:szCs w:val="28"/>
          <w:lang w:val="fr-FR"/>
        </w:rPr>
        <w:br/>
      </w:r>
    </w:p>
    <w:p w14:paraId="271E1626" w14:textId="77777777" w:rsidR="009D0566" w:rsidRPr="00804788" w:rsidRDefault="009D0566" w:rsidP="009D0566">
      <w:pPr>
        <w:pStyle w:val="Paragraphedeliste"/>
        <w:numPr>
          <w:ilvl w:val="0"/>
          <w:numId w:val="3"/>
        </w:numPr>
        <w:rPr>
          <w:rFonts w:ascii="Comic Sans MS" w:hAnsi="Comic Sans MS"/>
          <w:sz w:val="28"/>
          <w:szCs w:val="28"/>
          <w:lang w:val="fr-FR"/>
        </w:rPr>
      </w:pPr>
      <w:r w:rsidRPr="00804788">
        <w:rPr>
          <w:rFonts w:ascii="Comic Sans MS" w:hAnsi="Comic Sans MS"/>
          <w:sz w:val="28"/>
          <w:szCs w:val="28"/>
          <w:u w:val="single"/>
          <w:lang w:val="fr-FR"/>
        </w:rPr>
        <w:t>Jardinage bio (permaculture) :</w:t>
      </w:r>
      <w:r w:rsidRPr="00804788">
        <w:rPr>
          <w:rFonts w:ascii="Comic Sans MS" w:hAnsi="Comic Sans MS"/>
          <w:sz w:val="28"/>
          <w:szCs w:val="28"/>
          <w:u w:val="single"/>
          <w:lang w:val="fr-FR"/>
        </w:rPr>
        <w:br/>
      </w:r>
      <w:r w:rsidRPr="00804788">
        <w:rPr>
          <w:rFonts w:ascii="Comic Sans MS" w:hAnsi="Comic Sans MS"/>
          <w:sz w:val="28"/>
          <w:szCs w:val="28"/>
          <w:u w:val="single"/>
          <w:lang w:val="fr-FR"/>
        </w:rPr>
        <w:br/>
      </w:r>
      <w:r w:rsidRPr="00804788">
        <w:rPr>
          <w:rFonts w:ascii="Comic Sans MS" w:hAnsi="Comic Sans MS"/>
          <w:sz w:val="28"/>
          <w:szCs w:val="28"/>
          <w:lang w:val="fr-FR"/>
        </w:rPr>
        <w:t>Présent à diverses occasions (atelier sympa, vente de plantons dans le cadre de l'exposition de printemps de la ZAPI), LLAD a quelques projets tels que, faire perdurer ce type de culture ou trouver un terrain et des membres pour mettre sur pied un jardin communautaire.</w:t>
      </w:r>
      <w:r w:rsidRPr="00804788">
        <w:rPr>
          <w:rFonts w:ascii="Comic Sans MS" w:hAnsi="Comic Sans MS"/>
          <w:sz w:val="28"/>
          <w:szCs w:val="28"/>
          <w:lang w:val="fr-FR"/>
        </w:rPr>
        <w:br/>
      </w:r>
    </w:p>
    <w:p w14:paraId="00B9FD91" w14:textId="77777777" w:rsidR="000E2140" w:rsidRPr="00804788" w:rsidRDefault="000E2140">
      <w:pPr>
        <w:rPr>
          <w:rFonts w:ascii="Comic Sans MS" w:hAnsi="Comic Sans MS"/>
          <w:sz w:val="28"/>
          <w:szCs w:val="28"/>
          <w:u w:val="single"/>
          <w:lang w:val="fr-FR"/>
        </w:rPr>
      </w:pPr>
      <w:r w:rsidRPr="00804788">
        <w:rPr>
          <w:rFonts w:ascii="Comic Sans MS" w:hAnsi="Comic Sans MS"/>
          <w:sz w:val="28"/>
          <w:szCs w:val="28"/>
          <w:u w:val="single"/>
          <w:lang w:val="fr-FR"/>
        </w:rPr>
        <w:br w:type="page"/>
      </w:r>
    </w:p>
    <w:p w14:paraId="396E3CAF" w14:textId="77777777" w:rsidR="000E2140" w:rsidRPr="00804788" w:rsidRDefault="000E2140" w:rsidP="000E2140">
      <w:pPr>
        <w:pStyle w:val="Paragraphedeliste"/>
        <w:ind w:left="1068"/>
        <w:rPr>
          <w:rFonts w:ascii="Comic Sans MS" w:hAnsi="Comic Sans MS"/>
          <w:sz w:val="28"/>
          <w:szCs w:val="28"/>
          <w:lang w:val="fr-FR"/>
        </w:rPr>
      </w:pPr>
    </w:p>
    <w:p w14:paraId="7FC95BE8" w14:textId="77777777" w:rsidR="000E2140" w:rsidRPr="00804788" w:rsidRDefault="000E2140" w:rsidP="000E2140">
      <w:pPr>
        <w:pStyle w:val="Paragraphedeliste"/>
        <w:ind w:left="1068"/>
        <w:rPr>
          <w:rFonts w:ascii="Comic Sans MS" w:hAnsi="Comic Sans MS"/>
          <w:sz w:val="28"/>
          <w:szCs w:val="28"/>
          <w:lang w:val="fr-FR"/>
        </w:rPr>
      </w:pPr>
    </w:p>
    <w:p w14:paraId="4844896B" w14:textId="551ACA22" w:rsidR="009D0566" w:rsidRPr="00804788" w:rsidRDefault="009D0566" w:rsidP="009D0566">
      <w:pPr>
        <w:pStyle w:val="Paragraphedeliste"/>
        <w:numPr>
          <w:ilvl w:val="0"/>
          <w:numId w:val="3"/>
        </w:numPr>
        <w:rPr>
          <w:rFonts w:ascii="Comic Sans MS" w:hAnsi="Comic Sans MS"/>
          <w:sz w:val="28"/>
          <w:szCs w:val="28"/>
          <w:lang w:val="fr-FR"/>
        </w:rPr>
      </w:pPr>
      <w:r w:rsidRPr="00804788">
        <w:rPr>
          <w:rFonts w:ascii="Comic Sans MS" w:hAnsi="Comic Sans MS"/>
          <w:sz w:val="28"/>
          <w:szCs w:val="28"/>
          <w:u w:val="single"/>
          <w:lang w:val="fr-FR"/>
        </w:rPr>
        <w:t>Nettoyage des rives :</w:t>
      </w:r>
      <w:r w:rsidRPr="00804788">
        <w:rPr>
          <w:rFonts w:ascii="Comic Sans MS" w:hAnsi="Comic Sans MS"/>
          <w:sz w:val="28"/>
          <w:szCs w:val="28"/>
          <w:u w:val="single"/>
          <w:lang w:val="fr-FR"/>
        </w:rPr>
        <w:br/>
      </w:r>
      <w:r w:rsidRPr="00804788">
        <w:rPr>
          <w:rFonts w:ascii="Comic Sans MS" w:hAnsi="Comic Sans MS"/>
          <w:sz w:val="28"/>
          <w:szCs w:val="28"/>
          <w:u w:val="single"/>
          <w:lang w:val="fr-FR"/>
        </w:rPr>
        <w:br/>
      </w:r>
      <w:r w:rsidRPr="00804788">
        <w:rPr>
          <w:rFonts w:ascii="Comic Sans MS" w:hAnsi="Comic Sans MS"/>
          <w:sz w:val="28"/>
          <w:szCs w:val="28"/>
          <w:lang w:val="fr-FR"/>
        </w:rPr>
        <w:t>Pour la troisième fois LLAD et une quinzaine de bénévoles dont quelques familles avec enfants, ont procédé au nettoyage des rives du lac au Landeron. Déchets en tous genres entre été récoltés cette année et Christophe Bürli constate avec plaisir une certaine baisse quantitative. L'association reconduira ce nettoyage l'année prochaine.</w:t>
      </w:r>
      <w:r w:rsidRPr="00804788">
        <w:rPr>
          <w:rFonts w:ascii="Comic Sans MS" w:hAnsi="Comic Sans MS"/>
          <w:sz w:val="28"/>
          <w:szCs w:val="28"/>
          <w:lang w:val="fr-FR"/>
        </w:rPr>
        <w:br/>
      </w:r>
    </w:p>
    <w:p w14:paraId="0858B101" w14:textId="77777777" w:rsidR="009D0566" w:rsidRPr="00804788" w:rsidRDefault="009D0566" w:rsidP="009D0566">
      <w:pPr>
        <w:pStyle w:val="Paragraphedeliste"/>
        <w:numPr>
          <w:ilvl w:val="0"/>
          <w:numId w:val="3"/>
        </w:numPr>
        <w:rPr>
          <w:rFonts w:ascii="Comic Sans MS" w:hAnsi="Comic Sans MS"/>
          <w:sz w:val="28"/>
          <w:szCs w:val="28"/>
          <w:lang w:val="fr-FR"/>
        </w:rPr>
      </w:pPr>
      <w:r w:rsidRPr="00804788">
        <w:rPr>
          <w:rFonts w:ascii="Comic Sans MS" w:hAnsi="Comic Sans MS"/>
          <w:sz w:val="28"/>
          <w:szCs w:val="28"/>
          <w:u w:val="single"/>
          <w:lang w:val="fr-FR"/>
        </w:rPr>
        <w:t>Activités diverses :</w:t>
      </w:r>
      <w:r w:rsidRPr="00804788">
        <w:rPr>
          <w:rFonts w:ascii="Comic Sans MS" w:hAnsi="Comic Sans MS"/>
          <w:sz w:val="28"/>
          <w:szCs w:val="28"/>
          <w:u w:val="single"/>
          <w:lang w:val="fr-FR"/>
        </w:rPr>
        <w:br/>
      </w:r>
      <w:r w:rsidRPr="00804788">
        <w:rPr>
          <w:rFonts w:ascii="Comic Sans MS" w:hAnsi="Comic Sans MS"/>
          <w:sz w:val="28"/>
          <w:szCs w:val="28"/>
          <w:lang w:val="fr-FR"/>
        </w:rPr>
        <w:t>Catherine Overney souligne que des événements ponctuels, notamment des conférences, des projections de films et débats, ont permis d'attirer l'attention de la population à l'évolution du climat et de ses conséquences. Il est donc important de poursuivre dans cette voie, car chaque petit geste contribue à une amélioration certaine.</w:t>
      </w:r>
      <w:r w:rsidRPr="00804788">
        <w:rPr>
          <w:rFonts w:ascii="Comic Sans MS" w:hAnsi="Comic Sans MS"/>
          <w:sz w:val="28"/>
          <w:szCs w:val="28"/>
          <w:lang w:val="fr-FR"/>
        </w:rPr>
        <w:br/>
        <w:t xml:space="preserve">Les membres remarquent que les diverses activités trouvent un bon écho auprès de la population et que les contacts sociaux se multiplient dans un mouvement citoyen pour mieux vivre ensemble. </w:t>
      </w:r>
      <w:r w:rsidRPr="00804788">
        <w:rPr>
          <w:rFonts w:ascii="Comic Sans MS" w:hAnsi="Comic Sans MS"/>
          <w:sz w:val="28"/>
          <w:szCs w:val="28"/>
          <w:lang w:val="fr-FR"/>
        </w:rPr>
        <w:br/>
      </w:r>
    </w:p>
    <w:p w14:paraId="4D8B32C1" w14:textId="1B4907D7" w:rsidR="009D0566" w:rsidRPr="00804788" w:rsidRDefault="009D0566" w:rsidP="009D0566">
      <w:pPr>
        <w:pStyle w:val="Paragraphedeliste"/>
        <w:numPr>
          <w:ilvl w:val="0"/>
          <w:numId w:val="3"/>
        </w:numPr>
        <w:rPr>
          <w:rFonts w:ascii="Comic Sans MS" w:hAnsi="Comic Sans MS"/>
          <w:sz w:val="28"/>
          <w:szCs w:val="28"/>
          <w:lang w:val="fr-FR"/>
        </w:rPr>
      </w:pPr>
      <w:r w:rsidRPr="00804788">
        <w:rPr>
          <w:rFonts w:ascii="Comic Sans MS" w:hAnsi="Comic Sans MS"/>
          <w:sz w:val="28"/>
          <w:szCs w:val="28"/>
          <w:u w:val="single"/>
          <w:lang w:val="fr-FR"/>
        </w:rPr>
        <w:t>Comptes :</w:t>
      </w:r>
      <w:r w:rsidRPr="00804788">
        <w:rPr>
          <w:rFonts w:ascii="Comic Sans MS" w:hAnsi="Comic Sans MS"/>
          <w:sz w:val="28"/>
          <w:szCs w:val="28"/>
          <w:u w:val="single"/>
          <w:lang w:val="fr-FR"/>
        </w:rPr>
        <w:br/>
      </w:r>
      <w:r w:rsidRPr="00804788">
        <w:rPr>
          <w:rFonts w:ascii="Comic Sans MS" w:hAnsi="Comic Sans MS"/>
          <w:sz w:val="28"/>
          <w:szCs w:val="28"/>
          <w:lang w:val="fr-FR"/>
        </w:rPr>
        <w:t xml:space="preserve">Elisabeth Pin, trésorière, rappelle que le petit capital de l'association est constituée grâce à des dons, qui ont permis d'ouvrir un compte bancaire. Elle détaille ensuite les charges et les produits en poursuivant avec </w:t>
      </w:r>
      <w:proofErr w:type="spellStart"/>
      <w:r w:rsidRPr="00804788">
        <w:rPr>
          <w:rFonts w:ascii="Comic Sans MS" w:hAnsi="Comic Sans MS"/>
          <w:sz w:val="28"/>
          <w:szCs w:val="28"/>
          <w:lang w:val="fr-FR"/>
        </w:rPr>
        <w:t>la</w:t>
      </w:r>
      <w:proofErr w:type="spellEnd"/>
      <w:r w:rsidRPr="00804788">
        <w:rPr>
          <w:rFonts w:ascii="Comic Sans MS" w:hAnsi="Comic Sans MS"/>
          <w:sz w:val="28"/>
          <w:szCs w:val="28"/>
          <w:lang w:val="fr-FR"/>
        </w:rPr>
        <w:t xml:space="preserve"> </w:t>
      </w:r>
      <w:r w:rsidR="000E2140" w:rsidRPr="00804788">
        <w:rPr>
          <w:rFonts w:ascii="Comic Sans MS" w:hAnsi="Comic Sans MS"/>
          <w:sz w:val="28"/>
          <w:szCs w:val="28"/>
          <w:lang w:val="fr-FR"/>
        </w:rPr>
        <w:t>le</w:t>
      </w:r>
      <w:r w:rsidRPr="00804788">
        <w:rPr>
          <w:rFonts w:ascii="Comic Sans MS" w:hAnsi="Comic Sans MS"/>
          <w:sz w:val="28"/>
          <w:szCs w:val="28"/>
          <w:lang w:val="fr-FR"/>
        </w:rPr>
        <w:t xml:space="preserve"> budget. Les comptes et le budget </w:t>
      </w:r>
      <w:r w:rsidR="000E2140" w:rsidRPr="00804788">
        <w:rPr>
          <w:rFonts w:ascii="Comic Sans MS" w:hAnsi="Comic Sans MS"/>
          <w:sz w:val="28"/>
          <w:szCs w:val="28"/>
          <w:lang w:val="fr-FR"/>
        </w:rPr>
        <w:t xml:space="preserve">et </w:t>
      </w:r>
      <w:r w:rsidRPr="00804788">
        <w:rPr>
          <w:rFonts w:ascii="Comic Sans MS" w:hAnsi="Comic Sans MS"/>
          <w:sz w:val="28"/>
          <w:szCs w:val="28"/>
          <w:lang w:val="fr-FR"/>
        </w:rPr>
        <w:t>la fixation des cotisations à 30 francs sont adoptés par l'assemblée.</w:t>
      </w:r>
      <w:r w:rsidRPr="00804788">
        <w:rPr>
          <w:rFonts w:ascii="Comic Sans MS" w:hAnsi="Comic Sans MS"/>
          <w:sz w:val="28"/>
          <w:szCs w:val="28"/>
          <w:lang w:val="fr-FR"/>
        </w:rPr>
        <w:br/>
      </w:r>
    </w:p>
    <w:p w14:paraId="35E357C6" w14:textId="77777777" w:rsidR="000E2140" w:rsidRPr="00804788" w:rsidRDefault="000E2140" w:rsidP="000E2140">
      <w:pPr>
        <w:pStyle w:val="Paragraphedeliste"/>
        <w:rPr>
          <w:rFonts w:ascii="Comic Sans MS" w:hAnsi="Comic Sans MS"/>
          <w:sz w:val="28"/>
          <w:szCs w:val="28"/>
          <w:lang w:val="fr-FR"/>
        </w:rPr>
      </w:pPr>
    </w:p>
    <w:p w14:paraId="5912175E" w14:textId="77777777" w:rsidR="000E2140" w:rsidRPr="00804788" w:rsidRDefault="000E2140" w:rsidP="000E2140">
      <w:pPr>
        <w:pStyle w:val="Paragraphedeliste"/>
        <w:rPr>
          <w:rFonts w:ascii="Comic Sans MS" w:hAnsi="Comic Sans MS"/>
          <w:sz w:val="28"/>
          <w:szCs w:val="28"/>
          <w:lang w:val="fr-FR"/>
        </w:rPr>
      </w:pPr>
    </w:p>
    <w:p w14:paraId="1EE78B4D" w14:textId="6DAB20B1" w:rsidR="009D0566" w:rsidRPr="00804788" w:rsidRDefault="009D0566" w:rsidP="009D0566">
      <w:pPr>
        <w:pStyle w:val="Paragraphedeliste"/>
        <w:numPr>
          <w:ilvl w:val="0"/>
          <w:numId w:val="4"/>
        </w:numPr>
        <w:rPr>
          <w:rFonts w:ascii="Comic Sans MS" w:hAnsi="Comic Sans MS"/>
          <w:sz w:val="28"/>
          <w:szCs w:val="28"/>
          <w:lang w:val="fr-FR"/>
        </w:rPr>
      </w:pPr>
      <w:r w:rsidRPr="00804788">
        <w:rPr>
          <w:rFonts w:ascii="Comic Sans MS" w:hAnsi="Comic Sans MS"/>
          <w:sz w:val="28"/>
          <w:szCs w:val="28"/>
          <w:u w:val="single"/>
          <w:lang w:val="fr-FR"/>
        </w:rPr>
        <w:t>Renouvellement et nomination du comité et des vérificateurs des comptes :</w:t>
      </w:r>
      <w:r w:rsidRPr="00804788">
        <w:rPr>
          <w:rFonts w:ascii="Comic Sans MS" w:hAnsi="Comic Sans MS"/>
          <w:sz w:val="28"/>
          <w:szCs w:val="28"/>
          <w:u w:val="single"/>
          <w:lang w:val="fr-FR"/>
        </w:rPr>
        <w:br/>
      </w:r>
      <w:r w:rsidRPr="00804788">
        <w:rPr>
          <w:rFonts w:ascii="Comic Sans MS" w:hAnsi="Comic Sans MS"/>
          <w:sz w:val="28"/>
          <w:szCs w:val="28"/>
          <w:u w:val="single"/>
          <w:lang w:val="fr-FR"/>
        </w:rPr>
        <w:br/>
      </w:r>
      <w:r w:rsidRPr="00804788">
        <w:rPr>
          <w:rFonts w:ascii="Comic Sans MS" w:hAnsi="Comic Sans MS"/>
          <w:sz w:val="28"/>
          <w:szCs w:val="28"/>
          <w:lang w:val="fr-FR"/>
        </w:rPr>
        <w:t>Par applaudissements, le comité est élu comme suit : Peter Hofs, président, Christophe Bürli, secrétaire, Elisabeth Pin, trésorière, Catherine Overney et Marc Racine, membres.</w:t>
      </w:r>
      <w:r w:rsidRPr="00804788">
        <w:rPr>
          <w:rFonts w:ascii="Comic Sans MS" w:hAnsi="Comic Sans MS"/>
          <w:sz w:val="28"/>
          <w:szCs w:val="28"/>
          <w:lang w:val="fr-FR"/>
        </w:rPr>
        <w:br/>
      </w:r>
      <w:r w:rsidRPr="00804788">
        <w:rPr>
          <w:rFonts w:ascii="Comic Sans MS" w:hAnsi="Comic Sans MS"/>
          <w:sz w:val="28"/>
          <w:szCs w:val="28"/>
          <w:lang w:val="fr-FR"/>
        </w:rPr>
        <w:br/>
        <w:t xml:space="preserve">L'assemblée accepte les vérificateurs des comptes, Christophe Bürli, qui s’engage de demander M Senn de lui assister. L'AG est d'accord avec cette ligne de conduite. </w:t>
      </w:r>
    </w:p>
    <w:p w14:paraId="4676360B" w14:textId="77777777" w:rsidR="009D0566" w:rsidRPr="00804788" w:rsidRDefault="009D0566" w:rsidP="009D0566">
      <w:pPr>
        <w:pStyle w:val="Paragraphedeliste"/>
        <w:rPr>
          <w:rFonts w:ascii="Comic Sans MS" w:hAnsi="Comic Sans MS"/>
          <w:sz w:val="28"/>
          <w:szCs w:val="28"/>
          <w:lang w:val="fr-FR"/>
        </w:rPr>
      </w:pPr>
    </w:p>
    <w:p w14:paraId="33D7C60A" w14:textId="77777777" w:rsidR="009D0566" w:rsidRPr="00804788" w:rsidRDefault="009D0566" w:rsidP="009D0566">
      <w:pPr>
        <w:pStyle w:val="Paragraphedeliste"/>
        <w:numPr>
          <w:ilvl w:val="0"/>
          <w:numId w:val="4"/>
        </w:numPr>
        <w:rPr>
          <w:rFonts w:ascii="Comic Sans MS" w:hAnsi="Comic Sans MS"/>
          <w:sz w:val="28"/>
          <w:szCs w:val="28"/>
          <w:lang w:val="fr-FR"/>
        </w:rPr>
      </w:pPr>
      <w:r w:rsidRPr="00804788">
        <w:rPr>
          <w:rFonts w:ascii="Comic Sans MS" w:hAnsi="Comic Sans MS"/>
          <w:sz w:val="28"/>
          <w:szCs w:val="28"/>
          <w:u w:val="single"/>
          <w:lang w:val="fr-FR"/>
        </w:rPr>
        <w:t>Activités 2019 et divers :</w:t>
      </w:r>
      <w:r w:rsidRPr="00804788">
        <w:rPr>
          <w:rFonts w:ascii="Comic Sans MS" w:hAnsi="Comic Sans MS"/>
          <w:sz w:val="28"/>
          <w:szCs w:val="28"/>
          <w:u w:val="single"/>
          <w:lang w:val="fr-FR"/>
        </w:rPr>
        <w:br/>
      </w:r>
      <w:r w:rsidRPr="00804788">
        <w:rPr>
          <w:rFonts w:ascii="Comic Sans MS" w:hAnsi="Comic Sans MS"/>
          <w:sz w:val="28"/>
          <w:szCs w:val="28"/>
          <w:u w:val="single"/>
          <w:lang w:val="fr-FR"/>
        </w:rPr>
        <w:br/>
      </w:r>
      <w:r w:rsidRPr="00804788">
        <w:rPr>
          <w:rFonts w:ascii="Comic Sans MS" w:hAnsi="Comic Sans MS"/>
          <w:sz w:val="28"/>
          <w:szCs w:val="28"/>
          <w:lang w:val="fr-FR"/>
        </w:rPr>
        <w:t>Chaque groupe va poursuivre ses activités et projets (conférences, Repair Café, nettoyage des rives, visibilité de l'association, partenariat avec le C2T, etc.).</w:t>
      </w:r>
      <w:r w:rsidRPr="00804788">
        <w:rPr>
          <w:rFonts w:ascii="Comic Sans MS" w:hAnsi="Comic Sans MS"/>
          <w:sz w:val="28"/>
          <w:szCs w:val="28"/>
          <w:lang w:val="fr-FR"/>
        </w:rPr>
        <w:br/>
      </w:r>
    </w:p>
    <w:p w14:paraId="77D548E4" w14:textId="4A7746F8" w:rsidR="009D0566" w:rsidRPr="00804788" w:rsidRDefault="009D0566" w:rsidP="009D0566">
      <w:pPr>
        <w:pStyle w:val="Paragraphedeliste"/>
        <w:numPr>
          <w:ilvl w:val="0"/>
          <w:numId w:val="4"/>
        </w:numPr>
        <w:rPr>
          <w:rFonts w:ascii="Comic Sans MS" w:hAnsi="Comic Sans MS"/>
          <w:sz w:val="28"/>
          <w:szCs w:val="28"/>
          <w:lang w:val="fr-FR"/>
        </w:rPr>
      </w:pPr>
      <w:r w:rsidRPr="00804788">
        <w:rPr>
          <w:rFonts w:ascii="Comic Sans MS" w:hAnsi="Comic Sans MS"/>
          <w:sz w:val="28"/>
          <w:szCs w:val="28"/>
          <w:u w:val="single"/>
          <w:lang w:val="fr-FR"/>
        </w:rPr>
        <w:t>Divers :</w:t>
      </w:r>
      <w:r w:rsidRPr="00804788">
        <w:rPr>
          <w:rFonts w:ascii="Comic Sans MS" w:hAnsi="Comic Sans MS"/>
          <w:sz w:val="28"/>
          <w:szCs w:val="28"/>
          <w:lang w:val="fr-FR"/>
        </w:rPr>
        <w:br/>
        <w:t>Quelques idées sont émises, par exemple, la mise sur pied d'un « </w:t>
      </w:r>
      <w:proofErr w:type="spellStart"/>
      <w:r w:rsidRPr="00804788">
        <w:rPr>
          <w:rFonts w:ascii="Comic Sans MS" w:hAnsi="Comic Sans MS"/>
          <w:sz w:val="28"/>
          <w:szCs w:val="28"/>
          <w:lang w:val="fr-FR"/>
        </w:rPr>
        <w:t>putz-day</w:t>
      </w:r>
      <w:proofErr w:type="spellEnd"/>
      <w:r w:rsidRPr="00804788">
        <w:rPr>
          <w:rFonts w:ascii="Comic Sans MS" w:hAnsi="Comic Sans MS"/>
          <w:sz w:val="28"/>
          <w:szCs w:val="28"/>
          <w:lang w:val="fr-FR"/>
        </w:rPr>
        <w:t> », une présence dans les divers événements de la commune, fête de la jeunesse, brocante, contact avec la déchetterie pour récolter ce qui est encore utilisable et le CAP pour des actions avec les jeunes. Tout est encore à faire, l'association et motivé à poursuivre son activité avec enthousiasme.</w:t>
      </w:r>
    </w:p>
    <w:p w14:paraId="5CEA6F16" w14:textId="77777777" w:rsidR="009D0566" w:rsidRPr="00804788" w:rsidRDefault="009D0566">
      <w:pPr>
        <w:rPr>
          <w:rFonts w:ascii="Comic Sans MS" w:hAnsi="Comic Sans MS"/>
          <w:sz w:val="28"/>
          <w:szCs w:val="28"/>
          <w:lang w:val="fr-FR"/>
        </w:rPr>
      </w:pPr>
      <w:r w:rsidRPr="00804788">
        <w:rPr>
          <w:rFonts w:ascii="Comic Sans MS" w:hAnsi="Comic Sans MS"/>
          <w:sz w:val="28"/>
          <w:szCs w:val="28"/>
          <w:lang w:val="fr-FR"/>
        </w:rPr>
        <w:br w:type="page"/>
      </w:r>
    </w:p>
    <w:p w14:paraId="367C31A4" w14:textId="4B45D823" w:rsidR="00C90E80" w:rsidRPr="00804788" w:rsidRDefault="00C90E80" w:rsidP="00C90E80">
      <w:pPr>
        <w:jc w:val="center"/>
        <w:rPr>
          <w:rFonts w:ascii="Comic Sans MS" w:hAnsi="Comic Sans MS"/>
          <w:sz w:val="28"/>
        </w:rPr>
      </w:pPr>
    </w:p>
    <w:p w14:paraId="51819DD1" w14:textId="77777777" w:rsidR="006A5A44" w:rsidRPr="00804788" w:rsidRDefault="006A5A44" w:rsidP="00C90E80">
      <w:pPr>
        <w:jc w:val="center"/>
        <w:rPr>
          <w:rFonts w:ascii="Comic Sans MS" w:hAnsi="Comic Sans MS"/>
          <w:sz w:val="28"/>
        </w:rPr>
      </w:pPr>
    </w:p>
    <w:p w14:paraId="14E97692" w14:textId="47BA25B8" w:rsidR="006A5A44" w:rsidRPr="00804788" w:rsidRDefault="006A5A44" w:rsidP="006A5A44">
      <w:pPr>
        <w:jc w:val="center"/>
        <w:rPr>
          <w:rFonts w:ascii="Comic Sans MS" w:hAnsi="Comic Sans MS"/>
          <w:sz w:val="28"/>
          <w:szCs w:val="28"/>
          <w:u w:val="single"/>
          <w:lang w:val="fr-FR"/>
        </w:rPr>
      </w:pPr>
      <w:r w:rsidRPr="00804788">
        <w:rPr>
          <w:rFonts w:ascii="Comic Sans MS" w:hAnsi="Comic Sans MS"/>
          <w:sz w:val="28"/>
          <w:szCs w:val="28"/>
          <w:u w:val="single"/>
          <w:lang w:val="fr-FR"/>
        </w:rPr>
        <w:t>Les livres vagabonds en 2019</w:t>
      </w:r>
    </w:p>
    <w:p w14:paraId="5B7688B1" w14:textId="77777777" w:rsidR="006A5A44" w:rsidRPr="00804788" w:rsidRDefault="006A5A44" w:rsidP="006A5A44">
      <w:pPr>
        <w:jc w:val="center"/>
        <w:rPr>
          <w:rFonts w:ascii="Comic Sans MS" w:hAnsi="Comic Sans MS"/>
          <w:sz w:val="28"/>
          <w:szCs w:val="28"/>
          <w:u w:val="single"/>
          <w:lang w:val="fr-FR"/>
        </w:rPr>
      </w:pPr>
    </w:p>
    <w:p w14:paraId="6D66DD58"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Cinq gardiennes et un gardien de boite approvisionnent et entretiennent ces boites.</w:t>
      </w:r>
    </w:p>
    <w:p w14:paraId="1E465A27"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 xml:space="preserve">Les boîtes à livres sont très bien </w:t>
      </w:r>
      <w:proofErr w:type="gramStart"/>
      <w:r w:rsidRPr="00804788">
        <w:rPr>
          <w:rFonts w:ascii="Comic Sans MS" w:hAnsi="Comic Sans MS"/>
          <w:sz w:val="28"/>
          <w:szCs w:val="28"/>
          <w:lang w:val="fr-FR"/>
        </w:rPr>
        <w:t>fréquentés</w:t>
      </w:r>
      <w:proofErr w:type="gramEnd"/>
      <w:r w:rsidRPr="00804788">
        <w:rPr>
          <w:rFonts w:ascii="Comic Sans MS" w:hAnsi="Comic Sans MS"/>
          <w:sz w:val="28"/>
          <w:szCs w:val="28"/>
          <w:lang w:val="fr-FR"/>
        </w:rPr>
        <w:t xml:space="preserve"> et, lorsqu'ils sont demandés, très appréciés par les nombre utilisateurs. Tout ça pour dire que l'installation et l'initiative sont très appréciées.</w:t>
      </w:r>
    </w:p>
    <w:p w14:paraId="0BFD5447"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De plus, nous recevons toujours des commentaires positifs sur le design !</w:t>
      </w:r>
    </w:p>
    <w:p w14:paraId="1096CD8F"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 xml:space="preserve">Nicole Rais, responsable du groupe estime que la fréquentation est bonne et que l'on y trouve des livres de tous les genres et de toutes les langues. </w:t>
      </w:r>
    </w:p>
    <w:p w14:paraId="0458AF69"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Même si l'on constate parfois quelques incivilités, les boites ont chacune leur propre vie et en fonction de leur emplacement et il est certain que les livres voyagent.</w:t>
      </w:r>
    </w:p>
    <w:p w14:paraId="594DF50F" w14:textId="77777777" w:rsidR="006A5A44"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Nous planifions un événement spécifique pour les livres vagabonds pour 2020 - Le groupe réfléchira à cette question et vous en serez informés dès que possible.</w:t>
      </w:r>
    </w:p>
    <w:p w14:paraId="1EBF16D8" w14:textId="77777777" w:rsidR="006A5A44" w:rsidRPr="00804788" w:rsidRDefault="006A5A44" w:rsidP="006A5A44">
      <w:pPr>
        <w:rPr>
          <w:rFonts w:ascii="Comic Sans MS" w:hAnsi="Comic Sans MS"/>
          <w:sz w:val="28"/>
          <w:szCs w:val="28"/>
          <w:lang w:val="fr-FR"/>
        </w:rPr>
      </w:pPr>
    </w:p>
    <w:p w14:paraId="23DC2081" w14:textId="544CA04D" w:rsidR="00732B23" w:rsidRPr="00804788" w:rsidRDefault="006A5A44" w:rsidP="006A5A44">
      <w:pPr>
        <w:rPr>
          <w:rFonts w:ascii="Comic Sans MS" w:hAnsi="Comic Sans MS"/>
          <w:sz w:val="28"/>
          <w:szCs w:val="28"/>
          <w:lang w:val="fr-FR"/>
        </w:rPr>
      </w:pPr>
      <w:r w:rsidRPr="00804788">
        <w:rPr>
          <w:rFonts w:ascii="Comic Sans MS" w:hAnsi="Comic Sans MS"/>
          <w:sz w:val="28"/>
          <w:szCs w:val="28"/>
          <w:lang w:val="fr-FR"/>
        </w:rPr>
        <w:t>Alors, à bientôt</w:t>
      </w:r>
    </w:p>
    <w:p w14:paraId="1AAE98CB" w14:textId="77777777" w:rsidR="00732B23" w:rsidRDefault="00732B23">
      <w:pPr>
        <w:rPr>
          <w:rFonts w:ascii="Comic Sans MS" w:hAnsi="Comic Sans MS"/>
          <w:b/>
          <w:bCs/>
          <w:sz w:val="28"/>
          <w:szCs w:val="28"/>
          <w:lang w:val="fr-FR"/>
        </w:rPr>
      </w:pPr>
      <w:r>
        <w:rPr>
          <w:rFonts w:ascii="Comic Sans MS" w:hAnsi="Comic Sans MS"/>
          <w:b/>
          <w:bCs/>
          <w:sz w:val="28"/>
          <w:szCs w:val="28"/>
          <w:lang w:val="fr-FR"/>
        </w:rPr>
        <w:br w:type="page"/>
      </w:r>
    </w:p>
    <w:p w14:paraId="6F50B730" w14:textId="77777777" w:rsidR="00732B23" w:rsidRDefault="00732B23" w:rsidP="00804788">
      <w:pPr>
        <w:spacing w:before="17"/>
        <w:ind w:left="116"/>
        <w:jc w:val="both"/>
        <w:rPr>
          <w:rFonts w:ascii="Comic Sans MS" w:hAnsi="Comic Sans MS"/>
          <w:sz w:val="28"/>
          <w:u w:val="single"/>
        </w:rPr>
      </w:pPr>
    </w:p>
    <w:p w14:paraId="71FA9045" w14:textId="77777777" w:rsidR="00804788" w:rsidRPr="00804788" w:rsidRDefault="00804788" w:rsidP="00804788">
      <w:pPr>
        <w:spacing w:after="0"/>
        <w:jc w:val="both"/>
        <w:rPr>
          <w:rFonts w:ascii="Comic Sans MS" w:hAnsi="Comic Sans MS"/>
        </w:rPr>
      </w:pPr>
      <w:bookmarkStart w:id="2" w:name="_Hlk56605665"/>
      <w:r w:rsidRPr="00804788">
        <w:rPr>
          <w:rFonts w:ascii="Comic Sans MS" w:hAnsi="Comic Sans MS"/>
        </w:rPr>
        <w:t>Compte rendu bilan groupe zéro déchet année 2019.</w:t>
      </w:r>
    </w:p>
    <w:p w14:paraId="347D9C8E" w14:textId="77777777" w:rsidR="00804788" w:rsidRPr="00804788" w:rsidRDefault="00804788" w:rsidP="00804788">
      <w:pPr>
        <w:spacing w:after="0"/>
        <w:jc w:val="both"/>
        <w:rPr>
          <w:rFonts w:ascii="Comic Sans MS" w:hAnsi="Comic Sans MS"/>
        </w:rPr>
      </w:pPr>
    </w:p>
    <w:p w14:paraId="51EBC63B" w14:textId="77777777" w:rsidR="00804788" w:rsidRPr="00804788" w:rsidRDefault="00804788" w:rsidP="00804788">
      <w:pPr>
        <w:spacing w:after="0"/>
        <w:jc w:val="both"/>
        <w:rPr>
          <w:rFonts w:ascii="Comic Sans MS" w:hAnsi="Comic Sans MS"/>
        </w:rPr>
      </w:pPr>
      <w:r w:rsidRPr="00804788">
        <w:rPr>
          <w:rFonts w:ascii="Comic Sans MS" w:hAnsi="Comic Sans MS"/>
        </w:rPr>
        <w:t xml:space="preserve">4 réunions ont été </w:t>
      </w:r>
      <w:proofErr w:type="gramStart"/>
      <w:r w:rsidRPr="00804788">
        <w:rPr>
          <w:rFonts w:ascii="Comic Sans MS" w:hAnsi="Comic Sans MS"/>
        </w:rPr>
        <w:t>organisées:</w:t>
      </w:r>
      <w:proofErr w:type="gramEnd"/>
      <w:r w:rsidRPr="00804788">
        <w:rPr>
          <w:rFonts w:ascii="Comic Sans MS" w:hAnsi="Comic Sans MS"/>
        </w:rPr>
        <w:t xml:space="preserve"> “apéro </w:t>
      </w:r>
      <w:proofErr w:type="spellStart"/>
      <w:r w:rsidRPr="00804788">
        <w:rPr>
          <w:rFonts w:ascii="Comic Sans MS" w:hAnsi="Comic Sans MS"/>
        </w:rPr>
        <w:t>blabla</w:t>
      </w:r>
      <w:proofErr w:type="spellEnd"/>
      <w:r w:rsidRPr="00804788">
        <w:rPr>
          <w:rFonts w:ascii="Comic Sans MS" w:hAnsi="Comic Sans MS"/>
        </w:rPr>
        <w:t xml:space="preserve"> zéro déchet” dont une s'est déroulée au Bar Cal.</w:t>
      </w:r>
    </w:p>
    <w:p w14:paraId="498D9AF4" w14:textId="77777777" w:rsidR="00804788" w:rsidRPr="00804788" w:rsidRDefault="00804788" w:rsidP="00804788">
      <w:pPr>
        <w:spacing w:after="0"/>
        <w:jc w:val="both"/>
        <w:rPr>
          <w:rFonts w:ascii="Comic Sans MS" w:hAnsi="Comic Sans MS"/>
        </w:rPr>
      </w:pPr>
      <w:r w:rsidRPr="00804788">
        <w:rPr>
          <w:rFonts w:ascii="Comic Sans MS" w:hAnsi="Comic Sans MS"/>
        </w:rPr>
        <w:t>Nous nous réunissons de façon informelle autour d'un pique-nique canadien et discutons de divers sujets en cours dans le groupe.</w:t>
      </w:r>
    </w:p>
    <w:p w14:paraId="014D1C44" w14:textId="77777777" w:rsidR="00804788" w:rsidRPr="00804788" w:rsidRDefault="00804788" w:rsidP="00804788">
      <w:pPr>
        <w:spacing w:after="0"/>
        <w:jc w:val="both"/>
        <w:rPr>
          <w:rFonts w:ascii="Comic Sans MS" w:hAnsi="Comic Sans MS"/>
        </w:rPr>
      </w:pPr>
      <w:r w:rsidRPr="00804788">
        <w:rPr>
          <w:rFonts w:ascii="Comic Sans MS" w:hAnsi="Comic Sans MS"/>
        </w:rPr>
        <w:t>Pendant l'année 2019 Nous avons exploré et échangé autour des astuces pour le zéro déchet, des recettes pour l'utilisation des restes, et des recettes faites maison par exemple pour les produits ménager ou le désherbage.</w:t>
      </w:r>
    </w:p>
    <w:p w14:paraId="309B9911" w14:textId="77777777" w:rsidR="00804788" w:rsidRPr="00804788" w:rsidRDefault="00804788" w:rsidP="00804788">
      <w:pPr>
        <w:spacing w:after="0"/>
        <w:jc w:val="both"/>
        <w:rPr>
          <w:rFonts w:ascii="Comic Sans MS" w:hAnsi="Comic Sans MS"/>
        </w:rPr>
      </w:pPr>
      <w:r w:rsidRPr="00804788">
        <w:rPr>
          <w:rFonts w:ascii="Comic Sans MS" w:hAnsi="Comic Sans MS"/>
        </w:rPr>
        <w:t>Un contact a été pris avec l'association des parents du Landeron (APL) afin de réfléchir à un atelier d'initiation au zéro déchet. Notre proposition n'a pas été retenue, cette association n'étant pas intéressée pour le moment.</w:t>
      </w:r>
    </w:p>
    <w:p w14:paraId="6572CF86" w14:textId="77777777" w:rsidR="00804788" w:rsidRPr="00804788" w:rsidRDefault="00804788" w:rsidP="00804788">
      <w:pPr>
        <w:spacing w:after="0"/>
        <w:jc w:val="both"/>
        <w:rPr>
          <w:rFonts w:ascii="Comic Sans MS" w:hAnsi="Comic Sans MS"/>
        </w:rPr>
      </w:pPr>
      <w:r w:rsidRPr="00804788">
        <w:rPr>
          <w:rFonts w:ascii="Comic Sans MS" w:hAnsi="Comic Sans MS"/>
        </w:rPr>
        <w:t>Nous avons mis en place un « coffre ouvert » pour faciliter la vente de vêtements d’occasion. Il a eu lieu en septembre avec un beau succès. Un stand de présentation du groupe Zéro Déchet était organisé sur place ainsi que des échantillons de produits fait maison qui étaient à vendre (mise en</w:t>
      </w:r>
    </w:p>
    <w:p w14:paraId="00903AEC" w14:textId="77777777" w:rsidR="00804788" w:rsidRPr="00804788" w:rsidRDefault="00804788" w:rsidP="00804788">
      <w:pPr>
        <w:spacing w:after="0"/>
        <w:jc w:val="both"/>
        <w:rPr>
          <w:rFonts w:ascii="Comic Sans MS" w:hAnsi="Comic Sans MS"/>
        </w:rPr>
      </w:pPr>
      <w:proofErr w:type="gramStart"/>
      <w:r w:rsidRPr="00804788">
        <w:rPr>
          <w:rFonts w:ascii="Comic Sans MS" w:hAnsi="Comic Sans MS"/>
        </w:rPr>
        <w:t>place</w:t>
      </w:r>
      <w:proofErr w:type="gramEnd"/>
      <w:r w:rsidRPr="00804788">
        <w:rPr>
          <w:rFonts w:ascii="Comic Sans MS" w:hAnsi="Comic Sans MS"/>
        </w:rPr>
        <w:t xml:space="preserve"> d’une soirée de fabrication).</w:t>
      </w:r>
    </w:p>
    <w:p w14:paraId="5237483C" w14:textId="77777777" w:rsidR="00804788" w:rsidRPr="00804788" w:rsidRDefault="00804788" w:rsidP="00804788">
      <w:pPr>
        <w:spacing w:after="0"/>
        <w:jc w:val="both"/>
        <w:rPr>
          <w:rFonts w:ascii="Comic Sans MS" w:hAnsi="Comic Sans MS"/>
        </w:rPr>
      </w:pPr>
      <w:r w:rsidRPr="00804788">
        <w:rPr>
          <w:rFonts w:ascii="Comic Sans MS" w:hAnsi="Comic Sans MS"/>
        </w:rPr>
        <w:t xml:space="preserve">Nous avons proposé aux personnes intéressées du groupe de participer à une balade pour la découverte des plantes sauvages en </w:t>
      </w:r>
      <w:proofErr w:type="gramStart"/>
      <w:r w:rsidRPr="00804788">
        <w:rPr>
          <w:rFonts w:ascii="Comic Sans MS" w:hAnsi="Comic Sans MS"/>
        </w:rPr>
        <w:t>septembre:</w:t>
      </w:r>
      <w:proofErr w:type="gramEnd"/>
      <w:r w:rsidRPr="00804788">
        <w:rPr>
          <w:rFonts w:ascii="Comic Sans MS" w:hAnsi="Comic Sans MS"/>
        </w:rPr>
        <w:t xml:space="preserve"> belle affluence et magnifique rencontre de la nature.</w:t>
      </w:r>
    </w:p>
    <w:p w14:paraId="2DDB0B67" w14:textId="77777777" w:rsidR="00804788" w:rsidRPr="00804788" w:rsidRDefault="00804788" w:rsidP="00804788">
      <w:pPr>
        <w:spacing w:after="0"/>
        <w:jc w:val="both"/>
        <w:rPr>
          <w:rFonts w:ascii="Comic Sans MS" w:hAnsi="Comic Sans MS"/>
        </w:rPr>
      </w:pPr>
    </w:p>
    <w:p w14:paraId="47512D95" w14:textId="77777777" w:rsidR="00804788" w:rsidRPr="00804788" w:rsidRDefault="00804788" w:rsidP="00804788">
      <w:pPr>
        <w:spacing w:after="0"/>
        <w:jc w:val="both"/>
        <w:rPr>
          <w:rFonts w:ascii="Comic Sans MS" w:hAnsi="Comic Sans MS"/>
        </w:rPr>
      </w:pPr>
      <w:r w:rsidRPr="00804788">
        <w:rPr>
          <w:rFonts w:ascii="Comic Sans MS" w:hAnsi="Comic Sans MS"/>
        </w:rPr>
        <w:t>Une réflexion a également été menée toute l'année pour déterminer des manières de réduire les déchets lors des fêtes villageoise. L'apparition d'une réglementation cantonale stricte à ce sujet a permis de stimuler les associations à trouver les options pratiques.</w:t>
      </w:r>
    </w:p>
    <w:p w14:paraId="104E8BB1" w14:textId="77777777" w:rsidR="00804788" w:rsidRPr="00804788" w:rsidRDefault="00804788" w:rsidP="00804788">
      <w:pPr>
        <w:spacing w:after="0"/>
        <w:jc w:val="both"/>
        <w:rPr>
          <w:rFonts w:ascii="Comic Sans MS" w:hAnsi="Comic Sans MS"/>
        </w:rPr>
      </w:pPr>
    </w:p>
    <w:p w14:paraId="3051C19F" w14:textId="77777777" w:rsidR="00804788" w:rsidRPr="00804788" w:rsidRDefault="00804788" w:rsidP="00804788">
      <w:pPr>
        <w:spacing w:after="0"/>
        <w:jc w:val="both"/>
        <w:rPr>
          <w:rFonts w:ascii="Comic Sans MS" w:hAnsi="Comic Sans MS"/>
        </w:rPr>
      </w:pPr>
      <w:r w:rsidRPr="00804788">
        <w:rPr>
          <w:rFonts w:ascii="Comic Sans MS" w:hAnsi="Comic Sans MS"/>
        </w:rPr>
        <w:t>Enfin un atelier zéro déchet à l'attention de la population villageoise a été organisé en novembre dans le cadre du Repair café. Nous avons proposé la fabrication de lingettes démaquillantes et de tissus imprégnés de cire d'abeille. Avec un vif succès.</w:t>
      </w:r>
    </w:p>
    <w:p w14:paraId="4B7DACB4" w14:textId="77777777" w:rsidR="00804788" w:rsidRPr="00804788" w:rsidRDefault="00804788" w:rsidP="00804788">
      <w:pPr>
        <w:spacing w:after="0"/>
        <w:jc w:val="both"/>
        <w:rPr>
          <w:rFonts w:ascii="Comic Sans MS" w:hAnsi="Comic Sans MS"/>
        </w:rPr>
      </w:pPr>
    </w:p>
    <w:p w14:paraId="2F575B38" w14:textId="77777777" w:rsidR="00804788" w:rsidRPr="00804788" w:rsidRDefault="00804788" w:rsidP="00804788">
      <w:pPr>
        <w:spacing w:after="0"/>
        <w:jc w:val="both"/>
        <w:rPr>
          <w:rFonts w:ascii="Comic Sans MS" w:hAnsi="Comic Sans MS"/>
        </w:rPr>
      </w:pPr>
      <w:r w:rsidRPr="00804788">
        <w:rPr>
          <w:rFonts w:ascii="Comic Sans MS" w:hAnsi="Comic Sans MS"/>
        </w:rPr>
        <w:t>Notre dernière réunion a eu lieu dans les locaux du Bar Cal afin d'ouvrir le cercle de notre groupe à la population générale, qui pourrait être intéressée à venir poser des questions. Une seule personne était présente mais nous avons reporté une nouvelle date en janvier sur un samedi pour faire un autre essai.</w:t>
      </w:r>
    </w:p>
    <w:p w14:paraId="4553476A" w14:textId="77777777" w:rsidR="00804788" w:rsidRPr="00804788" w:rsidRDefault="00804788" w:rsidP="00804788">
      <w:pPr>
        <w:spacing w:after="0"/>
        <w:jc w:val="both"/>
        <w:rPr>
          <w:rFonts w:ascii="Comic Sans MS" w:hAnsi="Comic Sans MS"/>
        </w:rPr>
      </w:pPr>
    </w:p>
    <w:p w14:paraId="26E77FB5" w14:textId="77777777" w:rsidR="00804788" w:rsidRPr="00804788" w:rsidRDefault="00804788" w:rsidP="00804788">
      <w:pPr>
        <w:spacing w:after="0"/>
        <w:jc w:val="both"/>
        <w:rPr>
          <w:rFonts w:ascii="Comic Sans MS" w:hAnsi="Comic Sans MS"/>
        </w:rPr>
      </w:pPr>
      <w:r w:rsidRPr="00804788">
        <w:rPr>
          <w:rFonts w:ascii="Comic Sans MS" w:hAnsi="Comic Sans MS"/>
        </w:rPr>
        <w:t>Le site internet (en particulier la partie ZD) a été revisité par un petit groupe afin de le rendre plus lisible, et accessible. En particulier nécessaire en cas de mise en lien sur le site de l’administration communale, cela étant suggéré par la commune.</w:t>
      </w:r>
    </w:p>
    <w:p w14:paraId="1A1B0033" w14:textId="77777777" w:rsidR="00804788" w:rsidRPr="00804788" w:rsidRDefault="00804788" w:rsidP="00804788">
      <w:pPr>
        <w:spacing w:after="0"/>
        <w:jc w:val="both"/>
        <w:rPr>
          <w:rFonts w:ascii="Comic Sans MS" w:hAnsi="Comic Sans MS"/>
        </w:rPr>
      </w:pPr>
    </w:p>
    <w:p w14:paraId="18E355E8" w14:textId="77777777" w:rsidR="00804788" w:rsidRPr="00804788" w:rsidRDefault="00804788" w:rsidP="00804788">
      <w:pPr>
        <w:spacing w:after="0"/>
        <w:jc w:val="both"/>
        <w:rPr>
          <w:rFonts w:ascii="Comic Sans MS" w:hAnsi="Comic Sans MS"/>
        </w:rPr>
      </w:pPr>
    </w:p>
    <w:p w14:paraId="646373A8" w14:textId="77777777" w:rsidR="00804788" w:rsidRPr="00804788" w:rsidRDefault="00804788" w:rsidP="00804788">
      <w:pPr>
        <w:spacing w:after="0"/>
        <w:jc w:val="both"/>
        <w:rPr>
          <w:rFonts w:ascii="Comic Sans MS" w:hAnsi="Comic Sans MS"/>
        </w:rPr>
      </w:pPr>
      <w:r w:rsidRPr="00804788">
        <w:rPr>
          <w:rFonts w:ascii="Comic Sans MS" w:hAnsi="Comic Sans MS"/>
        </w:rPr>
        <w:t>Une année riche du plaisir de se rencontrer et échanger ensemble autour d’un sujet qui nous tient à cœur, avec toujours de la bonne humeur, et le plaisir de faire avancer à petits pas les efforts pour réduire nos déchets.</w:t>
      </w:r>
    </w:p>
    <w:p w14:paraId="5658CDB8" w14:textId="77777777" w:rsidR="00804788" w:rsidRPr="00804788" w:rsidRDefault="00804788" w:rsidP="00804788">
      <w:pPr>
        <w:spacing w:after="0"/>
        <w:jc w:val="both"/>
        <w:rPr>
          <w:rFonts w:ascii="Comic Sans MS" w:hAnsi="Comic Sans MS"/>
        </w:rPr>
      </w:pPr>
    </w:p>
    <w:p w14:paraId="27D8F5F2" w14:textId="77777777" w:rsidR="00804788" w:rsidRPr="00804788" w:rsidRDefault="00804788" w:rsidP="00804788">
      <w:pPr>
        <w:spacing w:after="0"/>
        <w:jc w:val="both"/>
        <w:rPr>
          <w:rFonts w:ascii="Comic Sans MS" w:hAnsi="Comic Sans MS"/>
        </w:rPr>
      </w:pPr>
      <w:r w:rsidRPr="00804788">
        <w:rPr>
          <w:rFonts w:ascii="Comic Sans MS" w:hAnsi="Comic Sans MS"/>
        </w:rPr>
        <w:t>Merci à tous pour votre engagement, Claire D.</w:t>
      </w:r>
      <w:bookmarkEnd w:id="2"/>
    </w:p>
    <w:p w14:paraId="52A2D7CA" w14:textId="10FA6B7F" w:rsidR="00EF48F5" w:rsidRDefault="00732B23" w:rsidP="00732B23">
      <w:pPr>
        <w:pStyle w:val="Corpsdetexte"/>
        <w:spacing w:before="1" w:line="482" w:lineRule="auto"/>
        <w:ind w:left="116" w:right="5718"/>
        <w:rPr>
          <w:rFonts w:ascii="Comic Sans MS" w:hAnsi="Comic Sans MS"/>
        </w:rPr>
      </w:pPr>
      <w:r w:rsidRPr="00732B23">
        <w:rPr>
          <w:rFonts w:ascii="Comic Sans MS" w:hAnsi="Comic Sans MS"/>
        </w:rPr>
        <w:t>.</w:t>
      </w:r>
    </w:p>
    <w:p w14:paraId="36F8431C" w14:textId="77777777" w:rsidR="00EF48F5" w:rsidRDefault="00EF48F5">
      <w:pPr>
        <w:rPr>
          <w:rFonts w:ascii="Comic Sans MS" w:eastAsia="Arial" w:hAnsi="Comic Sans MS" w:cs="Arial"/>
          <w:lang w:val="fr-FR"/>
        </w:rPr>
      </w:pPr>
      <w:r>
        <w:rPr>
          <w:rFonts w:ascii="Comic Sans MS" w:hAnsi="Comic Sans MS"/>
        </w:rPr>
        <w:br w:type="page"/>
      </w:r>
    </w:p>
    <w:p w14:paraId="5C5C6D50" w14:textId="6D334CAE" w:rsidR="00732B23" w:rsidRDefault="00732B23" w:rsidP="00732B23">
      <w:pPr>
        <w:pStyle w:val="Corpsdetexte"/>
        <w:spacing w:before="1" w:line="482" w:lineRule="auto"/>
        <w:ind w:left="116" w:right="5718"/>
        <w:rPr>
          <w:rFonts w:ascii="Comic Sans MS" w:hAnsi="Comic Sans MS"/>
        </w:rPr>
      </w:pPr>
    </w:p>
    <w:p w14:paraId="6411A24D" w14:textId="138C3DD1" w:rsidR="00EF48F5" w:rsidRDefault="00EF48F5" w:rsidP="00732B23">
      <w:pPr>
        <w:pStyle w:val="Corpsdetexte"/>
        <w:spacing w:before="1" w:line="482" w:lineRule="auto"/>
        <w:ind w:left="116" w:right="5718"/>
        <w:rPr>
          <w:rFonts w:ascii="Comic Sans MS" w:hAnsi="Comic Sans MS"/>
        </w:rPr>
      </w:pPr>
    </w:p>
    <w:p w14:paraId="7A4EFD9D" w14:textId="77777777" w:rsidR="00984798" w:rsidRDefault="00984798" w:rsidP="00984798">
      <w:pPr>
        <w:pStyle w:val="Paragraphedeliste"/>
        <w:ind w:left="1068"/>
        <w:rPr>
          <w:rFonts w:ascii="Comic Sans MS" w:hAnsi="Comic Sans MS"/>
          <w:sz w:val="28"/>
          <w:szCs w:val="28"/>
          <w:u w:val="single"/>
          <w:lang w:val="fr-FR"/>
        </w:rPr>
      </w:pPr>
      <w:r>
        <w:rPr>
          <w:rFonts w:ascii="Comic Sans MS" w:hAnsi="Comic Sans MS"/>
          <w:sz w:val="28"/>
          <w:szCs w:val="28"/>
          <w:u w:val="single"/>
          <w:lang w:val="fr-FR"/>
        </w:rPr>
        <w:t>R</w:t>
      </w:r>
      <w:r w:rsidRPr="00804788">
        <w:rPr>
          <w:rFonts w:ascii="Comic Sans MS" w:hAnsi="Comic Sans MS"/>
          <w:sz w:val="28"/>
          <w:szCs w:val="28"/>
          <w:u w:val="single"/>
          <w:lang w:val="fr-FR"/>
        </w:rPr>
        <w:t xml:space="preserve">epair </w:t>
      </w:r>
      <w:proofErr w:type="gramStart"/>
      <w:r w:rsidRPr="00804788">
        <w:rPr>
          <w:rFonts w:ascii="Comic Sans MS" w:hAnsi="Comic Sans MS"/>
          <w:sz w:val="28"/>
          <w:szCs w:val="28"/>
          <w:u w:val="single"/>
          <w:lang w:val="fr-FR"/>
        </w:rPr>
        <w:t>café </w:t>
      </w:r>
      <w:r>
        <w:rPr>
          <w:rFonts w:ascii="Comic Sans MS" w:hAnsi="Comic Sans MS"/>
          <w:sz w:val="28"/>
          <w:szCs w:val="28"/>
          <w:u w:val="single"/>
          <w:lang w:val="fr-FR"/>
        </w:rPr>
        <w:t xml:space="preserve"> -</w:t>
      </w:r>
      <w:proofErr w:type="gramEnd"/>
      <w:r>
        <w:rPr>
          <w:rFonts w:ascii="Comic Sans MS" w:hAnsi="Comic Sans MS"/>
          <w:sz w:val="28"/>
          <w:szCs w:val="28"/>
          <w:u w:val="single"/>
          <w:lang w:val="fr-FR"/>
        </w:rPr>
        <w:t xml:space="preserve"> 4 x en 2019</w:t>
      </w:r>
    </w:p>
    <w:p w14:paraId="43646DFD" w14:textId="77777777" w:rsidR="00984798" w:rsidRDefault="00984798" w:rsidP="00984798">
      <w:pPr>
        <w:pStyle w:val="Paragraphedeliste"/>
        <w:ind w:left="1068"/>
        <w:rPr>
          <w:rFonts w:ascii="Comic Sans MS" w:hAnsi="Comic Sans MS"/>
          <w:sz w:val="28"/>
          <w:szCs w:val="28"/>
          <w:lang w:val="fr-FR"/>
        </w:rPr>
      </w:pPr>
      <w:r w:rsidRPr="00804788">
        <w:rPr>
          <w:rFonts w:ascii="Comic Sans MS" w:hAnsi="Comic Sans MS"/>
          <w:sz w:val="28"/>
          <w:szCs w:val="28"/>
          <w:lang w:val="fr-FR"/>
        </w:rPr>
        <w:t xml:space="preserve"> </w:t>
      </w:r>
      <w:r w:rsidRPr="00804788">
        <w:rPr>
          <w:rFonts w:ascii="Comic Sans MS" w:hAnsi="Comic Sans MS"/>
          <w:sz w:val="28"/>
          <w:szCs w:val="28"/>
          <w:lang w:val="fr-FR"/>
        </w:rPr>
        <w:br/>
      </w:r>
      <w:r w:rsidRPr="00695274">
        <w:rPr>
          <w:rFonts w:ascii="Comic Sans MS" w:hAnsi="Comic Sans MS"/>
          <w:sz w:val="28"/>
          <w:szCs w:val="28"/>
          <w:lang w:val="fr-FR"/>
        </w:rPr>
        <w:t xml:space="preserve">Le concept des éditions précédentes est toujours bien accueilli et le Repair Café peut donc s'attendre à un intérêt croissant. Il reste encore </w:t>
      </w:r>
      <w:r>
        <w:rPr>
          <w:rFonts w:ascii="Comic Sans MS" w:hAnsi="Comic Sans MS"/>
          <w:sz w:val="28"/>
          <w:szCs w:val="28"/>
          <w:lang w:val="fr-FR"/>
        </w:rPr>
        <w:t xml:space="preserve">bien </w:t>
      </w:r>
      <w:r w:rsidRPr="00695274">
        <w:rPr>
          <w:rFonts w:ascii="Comic Sans MS" w:hAnsi="Comic Sans MS"/>
          <w:sz w:val="28"/>
          <w:szCs w:val="28"/>
          <w:lang w:val="fr-FR"/>
        </w:rPr>
        <w:t>gérable, surtout avec le grand groupe de volontaires qui sont en principe prêts à y consacrer leur temps.</w:t>
      </w:r>
      <w:r>
        <w:rPr>
          <w:rFonts w:ascii="Comic Sans MS" w:hAnsi="Comic Sans MS"/>
          <w:sz w:val="28"/>
          <w:szCs w:val="28"/>
          <w:lang w:val="fr-FR"/>
        </w:rPr>
        <w:t xml:space="preserve"> </w:t>
      </w:r>
    </w:p>
    <w:p w14:paraId="7EDC69C8" w14:textId="77777777" w:rsidR="00984798" w:rsidRDefault="00984798" w:rsidP="00984798">
      <w:pPr>
        <w:pStyle w:val="Paragraphedeliste"/>
        <w:ind w:left="1068"/>
        <w:rPr>
          <w:rFonts w:ascii="Comic Sans MS" w:hAnsi="Comic Sans MS"/>
          <w:sz w:val="28"/>
          <w:szCs w:val="28"/>
          <w:lang w:val="fr-FR"/>
        </w:rPr>
      </w:pPr>
      <w:r w:rsidRPr="007B53F5">
        <w:rPr>
          <w:rFonts w:ascii="Comic Sans MS" w:hAnsi="Comic Sans MS"/>
          <w:sz w:val="28"/>
          <w:szCs w:val="28"/>
          <w:lang w:val="fr-FR"/>
        </w:rPr>
        <w:t>Avec un pool de 25 personnes, il y a toujours une équipe compétente pour effectuer les réparations demandées à la hauteur de l'attente.</w:t>
      </w:r>
    </w:p>
    <w:p w14:paraId="68D32CEB" w14:textId="77777777" w:rsidR="00984798" w:rsidRDefault="00984798" w:rsidP="00984798">
      <w:pPr>
        <w:pStyle w:val="Paragraphedeliste"/>
        <w:ind w:left="1068"/>
        <w:rPr>
          <w:rFonts w:ascii="Comic Sans MS" w:hAnsi="Comic Sans MS"/>
          <w:sz w:val="28"/>
          <w:szCs w:val="28"/>
          <w:lang w:val="fr-FR"/>
        </w:rPr>
      </w:pPr>
      <w:r>
        <w:rPr>
          <w:rFonts w:ascii="Comic Sans MS" w:hAnsi="Comic Sans MS"/>
          <w:sz w:val="28"/>
          <w:szCs w:val="28"/>
          <w:lang w:val="fr-FR"/>
        </w:rPr>
        <w:t>Toujours 4</w:t>
      </w:r>
      <w:r w:rsidRPr="00804788">
        <w:rPr>
          <w:rFonts w:ascii="Comic Sans MS" w:hAnsi="Comic Sans MS"/>
          <w:sz w:val="28"/>
          <w:szCs w:val="28"/>
          <w:lang w:val="fr-FR"/>
        </w:rPr>
        <w:t xml:space="preserve"> fois par année dans les locaux de la Cure du Landeron</w:t>
      </w:r>
      <w:r>
        <w:rPr>
          <w:rFonts w:ascii="Comic Sans MS" w:hAnsi="Comic Sans MS"/>
          <w:sz w:val="28"/>
          <w:szCs w:val="28"/>
          <w:lang w:val="fr-FR"/>
        </w:rPr>
        <w:t xml:space="preserve">. </w:t>
      </w:r>
      <w:r w:rsidRPr="00804788">
        <w:rPr>
          <w:rFonts w:ascii="Comic Sans MS" w:hAnsi="Comic Sans MS"/>
          <w:sz w:val="28"/>
          <w:szCs w:val="28"/>
          <w:lang w:val="fr-FR"/>
        </w:rPr>
        <w:t>Michel Berny</w:t>
      </w:r>
      <w:r>
        <w:rPr>
          <w:rFonts w:ascii="Comic Sans MS" w:hAnsi="Comic Sans MS"/>
          <w:sz w:val="28"/>
          <w:szCs w:val="28"/>
          <w:lang w:val="fr-FR"/>
        </w:rPr>
        <w:t xml:space="preserve"> l</w:t>
      </w:r>
      <w:r w:rsidRPr="007B53F5">
        <w:rPr>
          <w:rFonts w:ascii="Comic Sans MS" w:hAnsi="Comic Sans MS"/>
          <w:sz w:val="28"/>
          <w:szCs w:val="28"/>
          <w:lang w:val="fr-FR"/>
        </w:rPr>
        <w:t>a gère toujours, avec plaisir - et il y a même des réparations prévues sur place. Un service supplémentaire du Repair Café Ambulant</w:t>
      </w:r>
      <w:r>
        <w:rPr>
          <w:rFonts w:ascii="Comic Sans MS" w:hAnsi="Comic Sans MS"/>
          <w:sz w:val="28"/>
          <w:szCs w:val="28"/>
          <w:lang w:val="fr-FR"/>
        </w:rPr>
        <w:t> !</w:t>
      </w:r>
    </w:p>
    <w:p w14:paraId="086F189A" w14:textId="77777777" w:rsidR="00984798" w:rsidRDefault="00984798" w:rsidP="00984798">
      <w:pPr>
        <w:pStyle w:val="Paragraphedeliste"/>
        <w:ind w:left="1068"/>
        <w:rPr>
          <w:rFonts w:ascii="Comic Sans MS" w:hAnsi="Comic Sans MS"/>
          <w:sz w:val="28"/>
          <w:szCs w:val="28"/>
          <w:u w:val="single"/>
          <w:lang w:val="fr-FR"/>
        </w:rPr>
      </w:pPr>
    </w:p>
    <w:p w14:paraId="290F8EA2" w14:textId="77777777" w:rsidR="00984798" w:rsidRDefault="00984798" w:rsidP="00984798">
      <w:pPr>
        <w:pStyle w:val="Paragraphedeliste"/>
        <w:ind w:left="1068"/>
        <w:rPr>
          <w:rFonts w:ascii="Comic Sans MS" w:hAnsi="Comic Sans MS"/>
          <w:sz w:val="28"/>
          <w:szCs w:val="28"/>
          <w:u w:val="single"/>
          <w:lang w:val="fr-FR"/>
        </w:rPr>
      </w:pPr>
    </w:p>
    <w:p w14:paraId="54DFA9A7" w14:textId="77777777" w:rsidR="00984798" w:rsidRDefault="00984798" w:rsidP="00984798">
      <w:pPr>
        <w:pStyle w:val="Paragraphedeliste"/>
        <w:ind w:left="1068"/>
        <w:rPr>
          <w:rFonts w:ascii="Comic Sans MS" w:hAnsi="Comic Sans MS"/>
          <w:sz w:val="28"/>
          <w:szCs w:val="28"/>
          <w:lang w:val="fr-FR"/>
        </w:rPr>
      </w:pPr>
      <w:r w:rsidRPr="007B53F5">
        <w:rPr>
          <w:rFonts w:ascii="Comic Sans MS" w:hAnsi="Comic Sans MS"/>
          <w:sz w:val="28"/>
          <w:szCs w:val="28"/>
          <w:u w:val="single"/>
          <w:lang w:val="fr-FR"/>
        </w:rPr>
        <w:t>Nettoyage des rives :</w:t>
      </w:r>
      <w:r w:rsidRPr="007B53F5">
        <w:rPr>
          <w:rFonts w:ascii="Comic Sans MS" w:hAnsi="Comic Sans MS"/>
          <w:sz w:val="28"/>
          <w:szCs w:val="28"/>
          <w:u w:val="single"/>
          <w:lang w:val="fr-FR"/>
        </w:rPr>
        <w:br/>
      </w:r>
      <w:r w:rsidRPr="007B53F5">
        <w:rPr>
          <w:rFonts w:ascii="Comic Sans MS" w:hAnsi="Comic Sans MS"/>
          <w:sz w:val="28"/>
          <w:szCs w:val="28"/>
          <w:u w:val="single"/>
          <w:lang w:val="fr-FR"/>
        </w:rPr>
        <w:br/>
      </w:r>
      <w:r w:rsidRPr="007B53F5">
        <w:rPr>
          <w:rFonts w:ascii="Comic Sans MS" w:hAnsi="Comic Sans MS"/>
          <w:sz w:val="28"/>
          <w:szCs w:val="28"/>
          <w:lang w:val="fr-FR"/>
        </w:rPr>
        <w:t xml:space="preserve">Pour le </w:t>
      </w:r>
      <w:r>
        <w:rPr>
          <w:rFonts w:ascii="Comic Sans MS" w:hAnsi="Comic Sans MS"/>
          <w:sz w:val="28"/>
          <w:szCs w:val="28"/>
          <w:lang w:val="fr-FR"/>
        </w:rPr>
        <w:t>nettoyage des rives</w:t>
      </w:r>
      <w:r w:rsidRPr="007B53F5">
        <w:rPr>
          <w:rFonts w:ascii="Comic Sans MS" w:hAnsi="Comic Sans MS"/>
          <w:sz w:val="28"/>
          <w:szCs w:val="28"/>
          <w:lang w:val="fr-FR"/>
        </w:rPr>
        <w:t xml:space="preserve">, il n'est pas nécessaire d'établir un rapport différent de celui de l'année dernière - </w:t>
      </w:r>
      <w:r>
        <w:rPr>
          <w:rFonts w:ascii="Comic Sans MS" w:hAnsi="Comic Sans MS"/>
          <w:sz w:val="28"/>
          <w:szCs w:val="28"/>
          <w:lang w:val="fr-FR"/>
        </w:rPr>
        <w:t>ça</w:t>
      </w:r>
      <w:r w:rsidRPr="007B53F5">
        <w:rPr>
          <w:rFonts w:ascii="Comic Sans MS" w:hAnsi="Comic Sans MS"/>
          <w:sz w:val="28"/>
          <w:szCs w:val="28"/>
          <w:lang w:val="fr-FR"/>
        </w:rPr>
        <w:t xml:space="preserve"> reste une activité appréciée et justifiée.</w:t>
      </w:r>
      <w:r>
        <w:rPr>
          <w:rFonts w:ascii="Comic Sans MS" w:hAnsi="Comic Sans MS"/>
          <w:sz w:val="28"/>
          <w:szCs w:val="28"/>
          <w:lang w:val="fr-FR"/>
        </w:rPr>
        <w:t xml:space="preserve"> </w:t>
      </w:r>
    </w:p>
    <w:p w14:paraId="237C4C7A" w14:textId="77777777" w:rsidR="00984798" w:rsidRPr="00804788" w:rsidRDefault="00984798" w:rsidP="00984798">
      <w:pPr>
        <w:pStyle w:val="Paragraphedeliste"/>
        <w:ind w:left="1068"/>
        <w:rPr>
          <w:rFonts w:ascii="Comic Sans MS" w:hAnsi="Comic Sans MS"/>
          <w:sz w:val="28"/>
          <w:szCs w:val="28"/>
          <w:lang w:val="fr-FR"/>
        </w:rPr>
      </w:pPr>
      <w:r w:rsidRPr="007B53F5">
        <w:rPr>
          <w:rFonts w:ascii="Comic Sans MS" w:hAnsi="Comic Sans MS"/>
          <w:sz w:val="28"/>
          <w:szCs w:val="28"/>
          <w:lang w:val="fr-FR"/>
        </w:rPr>
        <w:t>Pour la troisième fois LLAD et une quinzaine de bénévoles dont quelques familles avec enfants, ont procédé au nettoyage des rives du lac au Landeron. Déchets en tous genres entre été récoltés cette année et Christophe Bürli constate avec plaisir une certaine baisse quantitative. L'association reconduira ce nettoyage l'année prochaine</w:t>
      </w:r>
      <w:r>
        <w:rPr>
          <w:rFonts w:ascii="Comic Sans MS" w:hAnsi="Comic Sans MS"/>
          <w:sz w:val="28"/>
          <w:szCs w:val="28"/>
          <w:lang w:val="fr-FR"/>
        </w:rPr>
        <w:t>.</w:t>
      </w:r>
      <w:r w:rsidRPr="00804788">
        <w:rPr>
          <w:rFonts w:ascii="Comic Sans MS" w:hAnsi="Comic Sans MS"/>
          <w:sz w:val="28"/>
          <w:szCs w:val="28"/>
          <w:lang w:val="fr-FR"/>
        </w:rPr>
        <w:br/>
      </w:r>
    </w:p>
    <w:p w14:paraId="728EB1DE" w14:textId="77777777" w:rsidR="00984798" w:rsidRPr="007B53F5" w:rsidRDefault="00984798" w:rsidP="00984798">
      <w:pPr>
        <w:rPr>
          <w:rFonts w:ascii="Comic Sans MS" w:hAnsi="Comic Sans MS"/>
          <w:sz w:val="28"/>
          <w:szCs w:val="28"/>
          <w:u w:val="single"/>
          <w:lang w:val="fr-FR"/>
        </w:rPr>
      </w:pPr>
    </w:p>
    <w:p w14:paraId="28D7E92C" w14:textId="77777777" w:rsidR="00EF48F5" w:rsidRDefault="00EF48F5" w:rsidP="00EF48F5"/>
    <w:p w14:paraId="25356D26" w14:textId="70B0B100" w:rsidR="00EF48F5" w:rsidRPr="00EF48F5" w:rsidRDefault="00EF48F5" w:rsidP="00EF48F5">
      <w:pPr>
        <w:rPr>
          <w:rFonts w:ascii="Comic Sans MS" w:hAnsi="Comic Sans MS"/>
          <w:sz w:val="28"/>
          <w:szCs w:val="28"/>
        </w:rPr>
      </w:pPr>
      <w:r w:rsidRPr="00EF48F5">
        <w:rPr>
          <w:rFonts w:ascii="Comic Sans MS" w:hAnsi="Comic Sans MS"/>
          <w:sz w:val="28"/>
          <w:szCs w:val="28"/>
        </w:rPr>
        <w:t>Films et conférences</w:t>
      </w:r>
      <w:r>
        <w:rPr>
          <w:rFonts w:ascii="Comic Sans MS" w:hAnsi="Comic Sans MS"/>
          <w:sz w:val="28"/>
          <w:szCs w:val="28"/>
        </w:rPr>
        <w:t xml:space="preserve"> en 2019</w:t>
      </w:r>
    </w:p>
    <w:p w14:paraId="2940CA09" w14:textId="77777777" w:rsidR="00EF48F5" w:rsidRPr="00EF48F5" w:rsidRDefault="00EF48F5" w:rsidP="00EF48F5">
      <w:pPr>
        <w:pStyle w:val="Paragraphedeliste"/>
        <w:numPr>
          <w:ilvl w:val="0"/>
          <w:numId w:val="6"/>
        </w:numPr>
        <w:spacing w:after="0" w:line="240" w:lineRule="auto"/>
        <w:rPr>
          <w:rFonts w:ascii="Comic Sans MS" w:hAnsi="Comic Sans MS"/>
          <w:sz w:val="28"/>
          <w:szCs w:val="28"/>
        </w:rPr>
      </w:pPr>
      <w:r w:rsidRPr="00EF48F5">
        <w:rPr>
          <w:rFonts w:ascii="Comic Sans MS" w:hAnsi="Comic Sans MS"/>
          <w:sz w:val="28"/>
          <w:szCs w:val="28"/>
        </w:rPr>
        <w:t>L’abeille et l’apiculture</w:t>
      </w:r>
    </w:p>
    <w:p w14:paraId="75541850"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Jeudi 2mai</w:t>
      </w:r>
    </w:p>
    <w:p w14:paraId="43FC5485"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Présentation par un apiculteur spécialiste du Landeron, Laurent Loeffel</w:t>
      </w:r>
    </w:p>
    <w:p w14:paraId="2CCFF50E"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Au cours de la soirée, nous avons pu saisir la complexité de la tâche des abeilles et celle de l’apiculteur pour produire le miel. Une soirée riche en échanges et en apprentissages sur la nécessité d’une nature préservée.</w:t>
      </w:r>
    </w:p>
    <w:p w14:paraId="48602A67" w14:textId="77777777" w:rsidR="00EF48F5" w:rsidRPr="00EF48F5" w:rsidRDefault="00EF48F5" w:rsidP="00EF48F5">
      <w:pPr>
        <w:pStyle w:val="Paragraphedeliste"/>
        <w:numPr>
          <w:ilvl w:val="0"/>
          <w:numId w:val="6"/>
        </w:numPr>
        <w:spacing w:after="0" w:line="240" w:lineRule="auto"/>
        <w:rPr>
          <w:rFonts w:ascii="Comic Sans MS" w:hAnsi="Comic Sans MS"/>
          <w:sz w:val="28"/>
          <w:szCs w:val="28"/>
        </w:rPr>
      </w:pPr>
      <w:r w:rsidRPr="00EF48F5">
        <w:rPr>
          <w:rFonts w:ascii="Comic Sans MS" w:hAnsi="Comic Sans MS"/>
          <w:sz w:val="28"/>
          <w:szCs w:val="28"/>
        </w:rPr>
        <w:t>L’éclairage nocturne, gâche-t-il le clair de lune ?</w:t>
      </w:r>
    </w:p>
    <w:p w14:paraId="529053CC"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Mardi 12 novembre</w:t>
      </w:r>
    </w:p>
    <w:p w14:paraId="3D7C1764" w14:textId="7066B278"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 xml:space="preserve">Présentation par des spécialistes de la question, Laurent Debrot, spécialiste en éclairage public, Thierry </w:t>
      </w:r>
      <w:proofErr w:type="spellStart"/>
      <w:r w:rsidRPr="00EF48F5">
        <w:rPr>
          <w:rFonts w:ascii="Comic Sans MS" w:hAnsi="Comic Sans MS"/>
          <w:sz w:val="28"/>
          <w:szCs w:val="28"/>
        </w:rPr>
        <w:t>Bohnenstengel</w:t>
      </w:r>
      <w:proofErr w:type="spellEnd"/>
      <w:r w:rsidRPr="00EF48F5">
        <w:rPr>
          <w:rFonts w:ascii="Comic Sans MS" w:hAnsi="Comic Sans MS"/>
          <w:sz w:val="28"/>
          <w:szCs w:val="28"/>
        </w:rPr>
        <w:t>, biologiste, et Frédéric Cuche, président de la Maison de la Nature Neuchâteloise</w:t>
      </w:r>
    </w:p>
    <w:p w14:paraId="242EBB58"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Nous avons pu voir que la consommation énergétique de l’éclairage public était une question importante mais que les effets sur la faune et la flore, la santé humaine, la sécurité de l’environnement doivent eux aussi dans la balance des choix d’une société.</w:t>
      </w:r>
    </w:p>
    <w:p w14:paraId="3C558A4A"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Nous avons poursuivi par une balade nocturne dans les rues du Landeron pour se terminer au CAP où l’équipe d’animation nous a préparé thé et biscuits.</w:t>
      </w:r>
    </w:p>
    <w:p w14:paraId="7B2764A7" w14:textId="77777777" w:rsidR="00EF48F5" w:rsidRPr="00EF48F5" w:rsidRDefault="00EF48F5" w:rsidP="00EF48F5">
      <w:pPr>
        <w:ind w:left="708"/>
        <w:rPr>
          <w:rFonts w:ascii="Comic Sans MS" w:hAnsi="Comic Sans MS"/>
          <w:sz w:val="28"/>
          <w:szCs w:val="28"/>
        </w:rPr>
      </w:pPr>
      <w:r w:rsidRPr="00EF48F5">
        <w:rPr>
          <w:rFonts w:ascii="Comic Sans MS" w:hAnsi="Comic Sans MS"/>
          <w:sz w:val="28"/>
          <w:szCs w:val="28"/>
        </w:rPr>
        <w:t>Des moments privilégiés pour s’informer sur le développement durable à l’échelle locale.</w:t>
      </w:r>
    </w:p>
    <w:p w14:paraId="5D2B2D6F" w14:textId="77777777" w:rsidR="00732B23" w:rsidRDefault="00732B23" w:rsidP="00C15CE8">
      <w:pPr>
        <w:jc w:val="center"/>
        <w:rPr>
          <w:rFonts w:ascii="Comic Sans MS" w:hAnsi="Comic Sans MS"/>
          <w:b/>
          <w:sz w:val="28"/>
        </w:rPr>
      </w:pPr>
    </w:p>
    <w:p w14:paraId="150997F7" w14:textId="58411D4A" w:rsidR="00C15CE8" w:rsidRPr="003F5BC5" w:rsidRDefault="00C15CE8" w:rsidP="00C15CE8">
      <w:pPr>
        <w:jc w:val="center"/>
        <w:rPr>
          <w:rFonts w:ascii="Comic Sans MS" w:hAnsi="Comic Sans MS"/>
          <w:b/>
          <w:sz w:val="28"/>
        </w:rPr>
      </w:pPr>
      <w:r w:rsidRPr="003F5BC5">
        <w:rPr>
          <w:rFonts w:ascii="Comic Sans MS" w:hAnsi="Comic Sans MS"/>
          <w:b/>
          <w:sz w:val="28"/>
        </w:rPr>
        <w:t>Le Bilan</w:t>
      </w:r>
      <w:r>
        <w:rPr>
          <w:rFonts w:ascii="Comic Sans MS" w:hAnsi="Comic Sans MS"/>
          <w:b/>
          <w:sz w:val="28"/>
        </w:rPr>
        <w:t xml:space="preserve"> </w:t>
      </w:r>
      <w:r w:rsidR="000042AA">
        <w:rPr>
          <w:rFonts w:ascii="Comic Sans MS" w:hAnsi="Comic Sans MS"/>
          <w:b/>
          <w:sz w:val="28"/>
        </w:rPr>
        <w:t xml:space="preserve">2019 </w:t>
      </w:r>
      <w:r>
        <w:rPr>
          <w:rFonts w:ascii="Comic Sans MS" w:hAnsi="Comic Sans MS"/>
          <w:b/>
          <w:sz w:val="28"/>
        </w:rPr>
        <w:t>(CHF)</w:t>
      </w:r>
    </w:p>
    <w:tbl>
      <w:tblPr>
        <w:tblStyle w:val="Grilledutableau"/>
        <w:tblW w:w="0" w:type="auto"/>
        <w:tblLook w:val="04A0" w:firstRow="1" w:lastRow="0" w:firstColumn="1" w:lastColumn="0" w:noHBand="0" w:noVBand="1"/>
      </w:tblPr>
      <w:tblGrid>
        <w:gridCol w:w="2405"/>
        <w:gridCol w:w="2125"/>
        <w:gridCol w:w="2266"/>
        <w:gridCol w:w="2266"/>
      </w:tblGrid>
      <w:tr w:rsidR="00C15CE8" w:rsidRPr="003111D3" w14:paraId="48C4DFCB" w14:textId="77777777" w:rsidTr="00A87DBC">
        <w:tc>
          <w:tcPr>
            <w:tcW w:w="2405" w:type="dxa"/>
          </w:tcPr>
          <w:p w14:paraId="2C17ABC2" w14:textId="77777777" w:rsidR="00C15CE8" w:rsidRPr="003111D3" w:rsidRDefault="00C15CE8" w:rsidP="00A87DBC">
            <w:pPr>
              <w:jc w:val="center"/>
              <w:rPr>
                <w:rFonts w:ascii="Comic Sans MS" w:hAnsi="Comic Sans MS"/>
                <w:b/>
                <w:szCs w:val="28"/>
              </w:rPr>
            </w:pPr>
            <w:r w:rsidRPr="003111D3">
              <w:rPr>
                <w:rFonts w:ascii="Comic Sans MS" w:hAnsi="Comic Sans MS"/>
                <w:b/>
                <w:szCs w:val="28"/>
              </w:rPr>
              <w:t>Actifs</w:t>
            </w:r>
          </w:p>
        </w:tc>
        <w:tc>
          <w:tcPr>
            <w:tcW w:w="2125" w:type="dxa"/>
          </w:tcPr>
          <w:p w14:paraId="232500D4" w14:textId="77777777" w:rsidR="00C15CE8" w:rsidRPr="003111D3" w:rsidRDefault="00C15CE8" w:rsidP="00A87DBC">
            <w:pPr>
              <w:jc w:val="center"/>
              <w:rPr>
                <w:rFonts w:ascii="Comic Sans MS" w:hAnsi="Comic Sans MS"/>
                <w:b/>
                <w:szCs w:val="28"/>
              </w:rPr>
            </w:pPr>
          </w:p>
        </w:tc>
        <w:tc>
          <w:tcPr>
            <w:tcW w:w="2266" w:type="dxa"/>
          </w:tcPr>
          <w:p w14:paraId="5D9D8634" w14:textId="77777777" w:rsidR="00C15CE8" w:rsidRPr="003111D3" w:rsidRDefault="00C15CE8" w:rsidP="00A87DBC">
            <w:pPr>
              <w:jc w:val="center"/>
              <w:rPr>
                <w:rFonts w:ascii="Comic Sans MS" w:hAnsi="Comic Sans MS"/>
                <w:b/>
                <w:szCs w:val="28"/>
              </w:rPr>
            </w:pPr>
            <w:r w:rsidRPr="003111D3">
              <w:rPr>
                <w:rFonts w:ascii="Comic Sans MS" w:hAnsi="Comic Sans MS"/>
                <w:b/>
                <w:szCs w:val="28"/>
              </w:rPr>
              <w:t>Passifs</w:t>
            </w:r>
          </w:p>
        </w:tc>
        <w:tc>
          <w:tcPr>
            <w:tcW w:w="2266" w:type="dxa"/>
          </w:tcPr>
          <w:p w14:paraId="7F3253C6" w14:textId="77777777" w:rsidR="00C15CE8" w:rsidRPr="003111D3" w:rsidRDefault="00C15CE8" w:rsidP="00A87DBC">
            <w:pPr>
              <w:jc w:val="center"/>
              <w:rPr>
                <w:rFonts w:ascii="Comic Sans MS" w:hAnsi="Comic Sans MS"/>
                <w:b/>
                <w:szCs w:val="28"/>
              </w:rPr>
            </w:pPr>
          </w:p>
        </w:tc>
      </w:tr>
      <w:tr w:rsidR="00C15CE8" w:rsidRPr="003111D3" w14:paraId="353E8EAC" w14:textId="77777777" w:rsidTr="00A87DBC">
        <w:tc>
          <w:tcPr>
            <w:tcW w:w="2405" w:type="dxa"/>
          </w:tcPr>
          <w:p w14:paraId="43CA5B2B" w14:textId="77777777" w:rsidR="00C15CE8" w:rsidRPr="003111D3" w:rsidRDefault="00C15CE8" w:rsidP="00A87DBC">
            <w:pPr>
              <w:rPr>
                <w:rFonts w:ascii="Comic Sans MS" w:hAnsi="Comic Sans MS"/>
                <w:b/>
                <w:szCs w:val="28"/>
              </w:rPr>
            </w:pPr>
          </w:p>
        </w:tc>
        <w:tc>
          <w:tcPr>
            <w:tcW w:w="2125" w:type="dxa"/>
          </w:tcPr>
          <w:p w14:paraId="45185417" w14:textId="77777777" w:rsidR="00C15CE8" w:rsidRPr="003111D3" w:rsidRDefault="00C15CE8" w:rsidP="00A87DBC">
            <w:pPr>
              <w:jc w:val="right"/>
              <w:rPr>
                <w:rFonts w:ascii="Comic Sans MS" w:hAnsi="Comic Sans MS"/>
                <w:b/>
                <w:szCs w:val="28"/>
              </w:rPr>
            </w:pPr>
          </w:p>
        </w:tc>
        <w:tc>
          <w:tcPr>
            <w:tcW w:w="2266" w:type="dxa"/>
          </w:tcPr>
          <w:p w14:paraId="515EDD88" w14:textId="77777777" w:rsidR="00C15CE8" w:rsidRPr="003111D3" w:rsidRDefault="00C15CE8" w:rsidP="00A87DBC">
            <w:pPr>
              <w:rPr>
                <w:rFonts w:ascii="Comic Sans MS" w:hAnsi="Comic Sans MS"/>
                <w:b/>
                <w:szCs w:val="28"/>
              </w:rPr>
            </w:pPr>
            <w:r w:rsidRPr="003111D3">
              <w:rPr>
                <w:rFonts w:ascii="Comic Sans MS" w:hAnsi="Comic Sans MS"/>
                <w:b/>
                <w:szCs w:val="28"/>
              </w:rPr>
              <w:t>Capital</w:t>
            </w:r>
          </w:p>
        </w:tc>
        <w:tc>
          <w:tcPr>
            <w:tcW w:w="2266" w:type="dxa"/>
          </w:tcPr>
          <w:p w14:paraId="3F6588D1"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4'</w:t>
            </w:r>
            <w:r>
              <w:rPr>
                <w:rFonts w:ascii="Comic Sans MS" w:hAnsi="Comic Sans MS"/>
                <w:b/>
                <w:szCs w:val="28"/>
              </w:rPr>
              <w:t>859</w:t>
            </w:r>
          </w:p>
        </w:tc>
      </w:tr>
      <w:tr w:rsidR="00C15CE8" w:rsidRPr="003111D3" w14:paraId="14DCEBD3" w14:textId="77777777" w:rsidTr="00A87DBC">
        <w:tc>
          <w:tcPr>
            <w:tcW w:w="2405" w:type="dxa"/>
          </w:tcPr>
          <w:p w14:paraId="3BF420AB" w14:textId="77777777" w:rsidR="00C15CE8" w:rsidRPr="003111D3" w:rsidRDefault="00C15CE8" w:rsidP="00A87DBC">
            <w:pPr>
              <w:rPr>
                <w:rFonts w:ascii="Comic Sans MS" w:hAnsi="Comic Sans MS"/>
                <w:b/>
                <w:szCs w:val="28"/>
              </w:rPr>
            </w:pPr>
            <w:r w:rsidRPr="003111D3">
              <w:rPr>
                <w:rFonts w:ascii="Comic Sans MS" w:hAnsi="Comic Sans MS"/>
                <w:b/>
                <w:szCs w:val="28"/>
              </w:rPr>
              <w:t>BAS</w:t>
            </w:r>
          </w:p>
        </w:tc>
        <w:tc>
          <w:tcPr>
            <w:tcW w:w="2125" w:type="dxa"/>
          </w:tcPr>
          <w:p w14:paraId="1F962534"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630</w:t>
            </w:r>
          </w:p>
        </w:tc>
        <w:tc>
          <w:tcPr>
            <w:tcW w:w="2266" w:type="dxa"/>
          </w:tcPr>
          <w:p w14:paraId="5E1DF0A3" w14:textId="77777777" w:rsidR="00C15CE8" w:rsidRPr="003111D3" w:rsidRDefault="00C15CE8" w:rsidP="00A87DBC">
            <w:pPr>
              <w:rPr>
                <w:rFonts w:ascii="Comic Sans MS" w:hAnsi="Comic Sans MS"/>
                <w:b/>
                <w:szCs w:val="28"/>
              </w:rPr>
            </w:pPr>
          </w:p>
        </w:tc>
        <w:tc>
          <w:tcPr>
            <w:tcW w:w="2266" w:type="dxa"/>
          </w:tcPr>
          <w:p w14:paraId="3DA5989F" w14:textId="77777777" w:rsidR="00C15CE8" w:rsidRPr="003111D3" w:rsidRDefault="00C15CE8" w:rsidP="00A87DBC">
            <w:pPr>
              <w:jc w:val="center"/>
              <w:rPr>
                <w:rFonts w:ascii="Comic Sans MS" w:hAnsi="Comic Sans MS"/>
                <w:b/>
                <w:szCs w:val="28"/>
              </w:rPr>
            </w:pPr>
          </w:p>
        </w:tc>
      </w:tr>
      <w:tr w:rsidR="00C15CE8" w:rsidRPr="003111D3" w14:paraId="084D4DD0" w14:textId="77777777" w:rsidTr="00A87DBC">
        <w:tc>
          <w:tcPr>
            <w:tcW w:w="2405" w:type="dxa"/>
          </w:tcPr>
          <w:p w14:paraId="7A4FABE1" w14:textId="77777777" w:rsidR="00C15CE8" w:rsidRPr="003111D3" w:rsidRDefault="00C15CE8" w:rsidP="00A87DBC">
            <w:pPr>
              <w:rPr>
                <w:rFonts w:ascii="Comic Sans MS" w:hAnsi="Comic Sans MS"/>
                <w:b/>
                <w:szCs w:val="28"/>
              </w:rPr>
            </w:pPr>
            <w:r w:rsidRPr="003111D3">
              <w:rPr>
                <w:rFonts w:ascii="Comic Sans MS" w:hAnsi="Comic Sans MS"/>
                <w:b/>
                <w:szCs w:val="28"/>
              </w:rPr>
              <w:t xml:space="preserve">Caisse </w:t>
            </w:r>
          </w:p>
        </w:tc>
        <w:tc>
          <w:tcPr>
            <w:tcW w:w="2125" w:type="dxa"/>
          </w:tcPr>
          <w:p w14:paraId="5D81D9B6"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500</w:t>
            </w:r>
          </w:p>
        </w:tc>
        <w:tc>
          <w:tcPr>
            <w:tcW w:w="2266" w:type="dxa"/>
          </w:tcPr>
          <w:p w14:paraId="598A0870" w14:textId="77777777" w:rsidR="00C15CE8" w:rsidRPr="003111D3" w:rsidRDefault="00C15CE8" w:rsidP="00A87DBC">
            <w:pPr>
              <w:rPr>
                <w:rFonts w:ascii="Comic Sans MS" w:hAnsi="Comic Sans MS"/>
                <w:b/>
                <w:szCs w:val="28"/>
              </w:rPr>
            </w:pPr>
            <w:r w:rsidRPr="003111D3">
              <w:rPr>
                <w:rFonts w:ascii="Comic Sans MS" w:hAnsi="Comic Sans MS"/>
                <w:b/>
                <w:szCs w:val="28"/>
              </w:rPr>
              <w:t>Location Aula Commune</w:t>
            </w:r>
          </w:p>
        </w:tc>
        <w:tc>
          <w:tcPr>
            <w:tcW w:w="2266" w:type="dxa"/>
          </w:tcPr>
          <w:p w14:paraId="1F728B0E"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70</w:t>
            </w:r>
          </w:p>
        </w:tc>
      </w:tr>
      <w:tr w:rsidR="00C15CE8" w:rsidRPr="003111D3" w14:paraId="38448083" w14:textId="77777777" w:rsidTr="00A87DBC">
        <w:tc>
          <w:tcPr>
            <w:tcW w:w="2405" w:type="dxa"/>
          </w:tcPr>
          <w:p w14:paraId="18AEE11B" w14:textId="77777777" w:rsidR="00C15CE8" w:rsidRPr="003111D3" w:rsidRDefault="00C15CE8" w:rsidP="00A87DBC">
            <w:pPr>
              <w:rPr>
                <w:rFonts w:ascii="Comic Sans MS" w:hAnsi="Comic Sans MS"/>
                <w:b/>
                <w:szCs w:val="28"/>
              </w:rPr>
            </w:pPr>
            <w:r w:rsidRPr="003111D3">
              <w:rPr>
                <w:rFonts w:ascii="Comic Sans MS" w:hAnsi="Comic Sans MS"/>
                <w:b/>
                <w:szCs w:val="28"/>
              </w:rPr>
              <w:t>Cotisations dues</w:t>
            </w:r>
          </w:p>
        </w:tc>
        <w:tc>
          <w:tcPr>
            <w:tcW w:w="2125" w:type="dxa"/>
          </w:tcPr>
          <w:p w14:paraId="07FE99A9"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150</w:t>
            </w:r>
          </w:p>
        </w:tc>
        <w:tc>
          <w:tcPr>
            <w:tcW w:w="2266" w:type="dxa"/>
          </w:tcPr>
          <w:p w14:paraId="4D599B7F" w14:textId="77777777" w:rsidR="00C15CE8" w:rsidRPr="003111D3" w:rsidRDefault="00C15CE8" w:rsidP="00A87DBC">
            <w:pPr>
              <w:rPr>
                <w:rFonts w:ascii="Comic Sans MS" w:hAnsi="Comic Sans MS"/>
                <w:b/>
                <w:szCs w:val="28"/>
              </w:rPr>
            </w:pPr>
            <w:r w:rsidRPr="003111D3">
              <w:rPr>
                <w:rFonts w:ascii="Comic Sans MS" w:hAnsi="Comic Sans MS"/>
                <w:b/>
                <w:szCs w:val="28"/>
              </w:rPr>
              <w:t>Frais site internet</w:t>
            </w:r>
          </w:p>
        </w:tc>
        <w:tc>
          <w:tcPr>
            <w:tcW w:w="2266" w:type="dxa"/>
          </w:tcPr>
          <w:p w14:paraId="01AF2C56"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120</w:t>
            </w:r>
          </w:p>
        </w:tc>
      </w:tr>
      <w:tr w:rsidR="00C15CE8" w:rsidRPr="003111D3" w14:paraId="7D199567" w14:textId="77777777" w:rsidTr="00A87DBC">
        <w:tc>
          <w:tcPr>
            <w:tcW w:w="2405" w:type="dxa"/>
          </w:tcPr>
          <w:p w14:paraId="3702EDF2" w14:textId="77777777" w:rsidR="00C15CE8" w:rsidRPr="003111D3" w:rsidRDefault="00C15CE8" w:rsidP="00A87DBC">
            <w:pPr>
              <w:rPr>
                <w:rFonts w:ascii="Comic Sans MS" w:hAnsi="Comic Sans MS"/>
                <w:b/>
                <w:szCs w:val="28"/>
              </w:rPr>
            </w:pPr>
            <w:r w:rsidRPr="003111D3">
              <w:rPr>
                <w:rFonts w:ascii="Comic Sans MS" w:hAnsi="Comic Sans MS"/>
                <w:b/>
                <w:szCs w:val="28"/>
              </w:rPr>
              <w:t>Mobilier Repair Café</w:t>
            </w:r>
          </w:p>
        </w:tc>
        <w:tc>
          <w:tcPr>
            <w:tcW w:w="2125" w:type="dxa"/>
          </w:tcPr>
          <w:p w14:paraId="066F2AEB"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1</w:t>
            </w:r>
            <w:r>
              <w:rPr>
                <w:rFonts w:ascii="Comic Sans MS" w:hAnsi="Comic Sans MS"/>
                <w:b/>
                <w:szCs w:val="28"/>
              </w:rPr>
              <w:t>’519</w:t>
            </w:r>
          </w:p>
        </w:tc>
        <w:tc>
          <w:tcPr>
            <w:tcW w:w="2266" w:type="dxa"/>
          </w:tcPr>
          <w:p w14:paraId="71CE3037" w14:textId="77777777" w:rsidR="00C15CE8" w:rsidRPr="003111D3" w:rsidRDefault="00C15CE8" w:rsidP="00A87DBC">
            <w:pPr>
              <w:rPr>
                <w:rFonts w:ascii="Comic Sans MS" w:hAnsi="Comic Sans MS"/>
                <w:b/>
                <w:szCs w:val="28"/>
              </w:rPr>
            </w:pPr>
          </w:p>
        </w:tc>
        <w:tc>
          <w:tcPr>
            <w:tcW w:w="2266" w:type="dxa"/>
          </w:tcPr>
          <w:p w14:paraId="0E1CACB0" w14:textId="77777777" w:rsidR="00C15CE8" w:rsidRPr="003111D3" w:rsidRDefault="00C15CE8" w:rsidP="00A87DBC">
            <w:pPr>
              <w:jc w:val="right"/>
              <w:rPr>
                <w:rFonts w:ascii="Comic Sans MS" w:hAnsi="Comic Sans MS"/>
                <w:b/>
                <w:szCs w:val="28"/>
              </w:rPr>
            </w:pPr>
          </w:p>
        </w:tc>
      </w:tr>
      <w:tr w:rsidR="00C15CE8" w:rsidRPr="003111D3" w14:paraId="7DF6DADF" w14:textId="77777777" w:rsidTr="00A87DBC">
        <w:tc>
          <w:tcPr>
            <w:tcW w:w="2405" w:type="dxa"/>
          </w:tcPr>
          <w:p w14:paraId="59859CD5" w14:textId="77777777" w:rsidR="00C15CE8" w:rsidRPr="003111D3" w:rsidRDefault="00C15CE8" w:rsidP="00A87DBC">
            <w:pPr>
              <w:rPr>
                <w:rFonts w:ascii="Comic Sans MS" w:hAnsi="Comic Sans MS"/>
                <w:b/>
                <w:szCs w:val="28"/>
              </w:rPr>
            </w:pPr>
            <w:r w:rsidRPr="003111D3">
              <w:rPr>
                <w:rFonts w:ascii="Comic Sans MS" w:hAnsi="Comic Sans MS"/>
                <w:b/>
                <w:szCs w:val="28"/>
              </w:rPr>
              <w:t>Boîtes de Livres (6x350)</w:t>
            </w:r>
          </w:p>
        </w:tc>
        <w:tc>
          <w:tcPr>
            <w:tcW w:w="2125" w:type="dxa"/>
          </w:tcPr>
          <w:p w14:paraId="75DE8080"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2</w:t>
            </w:r>
            <w:r>
              <w:rPr>
                <w:rFonts w:ascii="Comic Sans MS" w:hAnsi="Comic Sans MS"/>
                <w:b/>
                <w:szCs w:val="28"/>
              </w:rPr>
              <w:t>’</w:t>
            </w:r>
            <w:r w:rsidRPr="003111D3">
              <w:rPr>
                <w:rFonts w:ascii="Comic Sans MS" w:hAnsi="Comic Sans MS"/>
                <w:b/>
                <w:szCs w:val="28"/>
              </w:rPr>
              <w:t>100</w:t>
            </w:r>
          </w:p>
        </w:tc>
        <w:tc>
          <w:tcPr>
            <w:tcW w:w="2266" w:type="dxa"/>
          </w:tcPr>
          <w:p w14:paraId="73F4A8A1" w14:textId="77777777" w:rsidR="00C15CE8" w:rsidRPr="003111D3" w:rsidRDefault="00C15CE8" w:rsidP="00A87DBC">
            <w:pPr>
              <w:rPr>
                <w:rFonts w:ascii="Comic Sans MS" w:hAnsi="Comic Sans MS"/>
                <w:b/>
                <w:szCs w:val="28"/>
              </w:rPr>
            </w:pPr>
          </w:p>
        </w:tc>
        <w:tc>
          <w:tcPr>
            <w:tcW w:w="2266" w:type="dxa"/>
          </w:tcPr>
          <w:p w14:paraId="0BF62BB1" w14:textId="77777777" w:rsidR="00C15CE8" w:rsidRPr="003111D3" w:rsidRDefault="00C15CE8" w:rsidP="00A87DBC">
            <w:pPr>
              <w:jc w:val="right"/>
              <w:rPr>
                <w:rFonts w:ascii="Comic Sans MS" w:hAnsi="Comic Sans MS"/>
                <w:b/>
                <w:szCs w:val="28"/>
              </w:rPr>
            </w:pPr>
          </w:p>
        </w:tc>
      </w:tr>
      <w:tr w:rsidR="00C15CE8" w:rsidRPr="003111D3" w14:paraId="15913353" w14:textId="77777777" w:rsidTr="00A87DBC">
        <w:tc>
          <w:tcPr>
            <w:tcW w:w="2405" w:type="dxa"/>
          </w:tcPr>
          <w:p w14:paraId="02379859" w14:textId="77777777" w:rsidR="00C15CE8" w:rsidRPr="003111D3" w:rsidRDefault="00C15CE8" w:rsidP="00A87DBC">
            <w:pPr>
              <w:rPr>
                <w:rFonts w:ascii="Comic Sans MS" w:hAnsi="Comic Sans MS"/>
                <w:b/>
                <w:szCs w:val="28"/>
              </w:rPr>
            </w:pPr>
            <w:r w:rsidRPr="003111D3">
              <w:rPr>
                <w:rFonts w:ascii="Comic Sans MS" w:hAnsi="Comic Sans MS"/>
                <w:b/>
                <w:szCs w:val="28"/>
              </w:rPr>
              <w:t>Matériel Jardinage</w:t>
            </w:r>
          </w:p>
        </w:tc>
        <w:tc>
          <w:tcPr>
            <w:tcW w:w="2125" w:type="dxa"/>
          </w:tcPr>
          <w:p w14:paraId="29DC4136"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150</w:t>
            </w:r>
          </w:p>
        </w:tc>
        <w:tc>
          <w:tcPr>
            <w:tcW w:w="2266" w:type="dxa"/>
          </w:tcPr>
          <w:p w14:paraId="01BE74EA" w14:textId="77777777" w:rsidR="00C15CE8" w:rsidRPr="003111D3" w:rsidRDefault="00C15CE8" w:rsidP="00A87DBC">
            <w:pPr>
              <w:rPr>
                <w:rFonts w:ascii="Comic Sans MS" w:hAnsi="Comic Sans MS"/>
                <w:b/>
                <w:szCs w:val="28"/>
              </w:rPr>
            </w:pPr>
          </w:p>
        </w:tc>
        <w:tc>
          <w:tcPr>
            <w:tcW w:w="2266" w:type="dxa"/>
          </w:tcPr>
          <w:p w14:paraId="0297D348" w14:textId="77777777" w:rsidR="00C15CE8" w:rsidRPr="003111D3" w:rsidRDefault="00C15CE8" w:rsidP="00A87DBC">
            <w:pPr>
              <w:jc w:val="right"/>
              <w:rPr>
                <w:rFonts w:ascii="Comic Sans MS" w:hAnsi="Comic Sans MS"/>
                <w:b/>
                <w:szCs w:val="28"/>
              </w:rPr>
            </w:pPr>
          </w:p>
        </w:tc>
      </w:tr>
      <w:tr w:rsidR="00C15CE8" w:rsidRPr="003111D3" w14:paraId="5F6ADDE5" w14:textId="77777777" w:rsidTr="00A87DBC">
        <w:tc>
          <w:tcPr>
            <w:tcW w:w="2405" w:type="dxa"/>
          </w:tcPr>
          <w:p w14:paraId="7E6AAA2C" w14:textId="77777777" w:rsidR="00C15CE8" w:rsidRPr="003111D3" w:rsidRDefault="00C15CE8" w:rsidP="00A87DBC">
            <w:pPr>
              <w:rPr>
                <w:rFonts w:ascii="Comic Sans MS" w:hAnsi="Comic Sans MS"/>
                <w:b/>
                <w:szCs w:val="28"/>
              </w:rPr>
            </w:pPr>
          </w:p>
        </w:tc>
        <w:tc>
          <w:tcPr>
            <w:tcW w:w="2125" w:type="dxa"/>
          </w:tcPr>
          <w:p w14:paraId="5D0F46F3" w14:textId="77777777" w:rsidR="00C15CE8" w:rsidRPr="003111D3" w:rsidRDefault="00C15CE8" w:rsidP="00A87DBC">
            <w:pPr>
              <w:jc w:val="right"/>
              <w:rPr>
                <w:rFonts w:ascii="Comic Sans MS" w:hAnsi="Comic Sans MS"/>
                <w:b/>
                <w:szCs w:val="28"/>
              </w:rPr>
            </w:pPr>
          </w:p>
        </w:tc>
        <w:tc>
          <w:tcPr>
            <w:tcW w:w="2266" w:type="dxa"/>
          </w:tcPr>
          <w:p w14:paraId="2E21AE5F" w14:textId="77777777" w:rsidR="00C15CE8" w:rsidRPr="003111D3" w:rsidRDefault="00C15CE8" w:rsidP="00A87DBC">
            <w:pPr>
              <w:rPr>
                <w:rFonts w:ascii="Comic Sans MS" w:hAnsi="Comic Sans MS"/>
                <w:b/>
                <w:szCs w:val="28"/>
              </w:rPr>
            </w:pPr>
          </w:p>
        </w:tc>
        <w:tc>
          <w:tcPr>
            <w:tcW w:w="2266" w:type="dxa"/>
          </w:tcPr>
          <w:p w14:paraId="5D2B4109" w14:textId="77777777" w:rsidR="00C15CE8" w:rsidRPr="003111D3" w:rsidRDefault="00C15CE8" w:rsidP="00A87DBC">
            <w:pPr>
              <w:jc w:val="right"/>
              <w:rPr>
                <w:rFonts w:ascii="Comic Sans MS" w:hAnsi="Comic Sans MS"/>
                <w:b/>
                <w:szCs w:val="28"/>
              </w:rPr>
            </w:pPr>
          </w:p>
        </w:tc>
      </w:tr>
      <w:tr w:rsidR="00C15CE8" w:rsidRPr="003111D3" w14:paraId="3C9B45B6" w14:textId="77777777" w:rsidTr="00A87DBC">
        <w:tc>
          <w:tcPr>
            <w:tcW w:w="2405" w:type="dxa"/>
          </w:tcPr>
          <w:p w14:paraId="21CF7C0D" w14:textId="77777777" w:rsidR="00C15CE8" w:rsidRPr="003111D3" w:rsidRDefault="00C15CE8" w:rsidP="00A87DBC">
            <w:pPr>
              <w:rPr>
                <w:rFonts w:ascii="Comic Sans MS" w:hAnsi="Comic Sans MS"/>
                <w:b/>
                <w:szCs w:val="28"/>
              </w:rPr>
            </w:pPr>
          </w:p>
        </w:tc>
        <w:tc>
          <w:tcPr>
            <w:tcW w:w="2125" w:type="dxa"/>
          </w:tcPr>
          <w:p w14:paraId="2FD6BABE" w14:textId="77777777" w:rsidR="00C15CE8" w:rsidRPr="003111D3" w:rsidRDefault="00C15CE8" w:rsidP="00A87DBC">
            <w:pPr>
              <w:jc w:val="right"/>
              <w:rPr>
                <w:rFonts w:ascii="Comic Sans MS" w:hAnsi="Comic Sans MS"/>
                <w:b/>
                <w:szCs w:val="28"/>
              </w:rPr>
            </w:pPr>
          </w:p>
        </w:tc>
        <w:tc>
          <w:tcPr>
            <w:tcW w:w="2266" w:type="dxa"/>
          </w:tcPr>
          <w:p w14:paraId="5BC6D174" w14:textId="77777777" w:rsidR="00C15CE8" w:rsidRPr="003111D3" w:rsidRDefault="00C15CE8" w:rsidP="00A87DBC">
            <w:pPr>
              <w:rPr>
                <w:rFonts w:ascii="Comic Sans MS" w:hAnsi="Comic Sans MS"/>
                <w:b/>
                <w:szCs w:val="28"/>
              </w:rPr>
            </w:pPr>
          </w:p>
        </w:tc>
        <w:tc>
          <w:tcPr>
            <w:tcW w:w="2266" w:type="dxa"/>
          </w:tcPr>
          <w:p w14:paraId="755E4573" w14:textId="77777777" w:rsidR="00C15CE8" w:rsidRPr="003111D3" w:rsidRDefault="00C15CE8" w:rsidP="00A87DBC">
            <w:pPr>
              <w:jc w:val="right"/>
              <w:rPr>
                <w:rFonts w:ascii="Comic Sans MS" w:hAnsi="Comic Sans MS"/>
                <w:b/>
                <w:szCs w:val="28"/>
              </w:rPr>
            </w:pPr>
          </w:p>
        </w:tc>
      </w:tr>
      <w:tr w:rsidR="00C15CE8" w:rsidRPr="003111D3" w14:paraId="31C6E231" w14:textId="77777777" w:rsidTr="00A87DBC">
        <w:tc>
          <w:tcPr>
            <w:tcW w:w="2405" w:type="dxa"/>
          </w:tcPr>
          <w:p w14:paraId="2BCE378D" w14:textId="77777777" w:rsidR="00C15CE8" w:rsidRPr="003111D3" w:rsidRDefault="00C15CE8" w:rsidP="00A87DBC">
            <w:pPr>
              <w:rPr>
                <w:rFonts w:ascii="Comic Sans MS" w:hAnsi="Comic Sans MS"/>
                <w:b/>
                <w:szCs w:val="28"/>
              </w:rPr>
            </w:pPr>
          </w:p>
        </w:tc>
        <w:tc>
          <w:tcPr>
            <w:tcW w:w="2125" w:type="dxa"/>
          </w:tcPr>
          <w:p w14:paraId="2135ED4C" w14:textId="77777777" w:rsidR="00C15CE8" w:rsidRPr="003111D3" w:rsidRDefault="00C15CE8" w:rsidP="00A87DBC">
            <w:pPr>
              <w:jc w:val="right"/>
              <w:rPr>
                <w:rFonts w:ascii="Comic Sans MS" w:hAnsi="Comic Sans MS"/>
                <w:b/>
                <w:szCs w:val="28"/>
              </w:rPr>
            </w:pPr>
          </w:p>
        </w:tc>
        <w:tc>
          <w:tcPr>
            <w:tcW w:w="2266" w:type="dxa"/>
          </w:tcPr>
          <w:p w14:paraId="2CDD449E" w14:textId="77777777" w:rsidR="00C15CE8" w:rsidRPr="003111D3" w:rsidRDefault="00C15CE8" w:rsidP="00A87DBC">
            <w:pPr>
              <w:rPr>
                <w:rFonts w:ascii="Comic Sans MS" w:hAnsi="Comic Sans MS"/>
                <w:b/>
                <w:szCs w:val="28"/>
              </w:rPr>
            </w:pPr>
          </w:p>
        </w:tc>
        <w:tc>
          <w:tcPr>
            <w:tcW w:w="2266" w:type="dxa"/>
          </w:tcPr>
          <w:p w14:paraId="3F9E2A3B" w14:textId="77777777" w:rsidR="00C15CE8" w:rsidRPr="003111D3" w:rsidRDefault="00C15CE8" w:rsidP="00A87DBC">
            <w:pPr>
              <w:jc w:val="right"/>
              <w:rPr>
                <w:rFonts w:ascii="Comic Sans MS" w:hAnsi="Comic Sans MS"/>
                <w:b/>
                <w:szCs w:val="28"/>
              </w:rPr>
            </w:pPr>
          </w:p>
        </w:tc>
      </w:tr>
      <w:tr w:rsidR="00C15CE8" w:rsidRPr="003111D3" w14:paraId="31B2FE24" w14:textId="77777777" w:rsidTr="00A87DBC">
        <w:tc>
          <w:tcPr>
            <w:tcW w:w="2405" w:type="dxa"/>
          </w:tcPr>
          <w:p w14:paraId="35E03397"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Total</w:t>
            </w:r>
          </w:p>
        </w:tc>
        <w:tc>
          <w:tcPr>
            <w:tcW w:w="2125" w:type="dxa"/>
          </w:tcPr>
          <w:p w14:paraId="7527EDC3" w14:textId="77777777" w:rsidR="00C15CE8" w:rsidRPr="003111D3" w:rsidRDefault="00C15CE8" w:rsidP="00A87DBC">
            <w:pPr>
              <w:jc w:val="right"/>
              <w:rPr>
                <w:rFonts w:ascii="Comic Sans MS" w:hAnsi="Comic Sans MS"/>
                <w:b/>
                <w:szCs w:val="28"/>
              </w:rPr>
            </w:pPr>
            <w:r>
              <w:rPr>
                <w:rFonts w:ascii="Comic Sans MS" w:hAnsi="Comic Sans MS"/>
                <w:b/>
                <w:szCs w:val="28"/>
              </w:rPr>
              <w:fldChar w:fldCharType="begin"/>
            </w:r>
            <w:r>
              <w:rPr>
                <w:rFonts w:ascii="Comic Sans MS" w:hAnsi="Comic Sans MS"/>
                <w:b/>
                <w:szCs w:val="28"/>
              </w:rPr>
              <w:instrText xml:space="preserve"> =SUM(ABOVE) </w:instrText>
            </w:r>
            <w:r>
              <w:rPr>
                <w:rFonts w:ascii="Comic Sans MS" w:hAnsi="Comic Sans MS"/>
                <w:b/>
                <w:szCs w:val="28"/>
              </w:rPr>
              <w:fldChar w:fldCharType="separate"/>
            </w:r>
            <w:r>
              <w:rPr>
                <w:rFonts w:ascii="Comic Sans MS" w:hAnsi="Comic Sans MS"/>
                <w:b/>
                <w:noProof/>
                <w:szCs w:val="28"/>
              </w:rPr>
              <w:t>5'049</w:t>
            </w:r>
            <w:r>
              <w:rPr>
                <w:rFonts w:ascii="Comic Sans MS" w:hAnsi="Comic Sans MS"/>
                <w:b/>
                <w:szCs w:val="28"/>
              </w:rPr>
              <w:fldChar w:fldCharType="end"/>
            </w:r>
          </w:p>
        </w:tc>
        <w:tc>
          <w:tcPr>
            <w:tcW w:w="2266" w:type="dxa"/>
          </w:tcPr>
          <w:p w14:paraId="17D93DBD" w14:textId="77777777" w:rsidR="00C15CE8" w:rsidRPr="003111D3" w:rsidRDefault="00C15CE8" w:rsidP="00A87DBC">
            <w:pPr>
              <w:jc w:val="right"/>
              <w:rPr>
                <w:rFonts w:ascii="Comic Sans MS" w:hAnsi="Comic Sans MS"/>
                <w:b/>
                <w:szCs w:val="28"/>
              </w:rPr>
            </w:pPr>
            <w:r w:rsidRPr="003111D3">
              <w:rPr>
                <w:rFonts w:ascii="Comic Sans MS" w:hAnsi="Comic Sans MS"/>
                <w:b/>
                <w:szCs w:val="28"/>
              </w:rPr>
              <w:t>Total</w:t>
            </w:r>
          </w:p>
        </w:tc>
        <w:tc>
          <w:tcPr>
            <w:tcW w:w="2266" w:type="dxa"/>
          </w:tcPr>
          <w:p w14:paraId="042244B8" w14:textId="77777777" w:rsidR="00C15CE8" w:rsidRPr="003111D3" w:rsidRDefault="00C15CE8" w:rsidP="00A87DBC">
            <w:pPr>
              <w:jc w:val="right"/>
              <w:rPr>
                <w:rFonts w:ascii="Comic Sans MS" w:hAnsi="Comic Sans MS"/>
                <w:b/>
                <w:szCs w:val="28"/>
              </w:rPr>
            </w:pPr>
            <w:r>
              <w:rPr>
                <w:rFonts w:ascii="Comic Sans MS" w:hAnsi="Comic Sans MS"/>
                <w:b/>
                <w:szCs w:val="28"/>
              </w:rPr>
              <w:t>5’049</w:t>
            </w:r>
          </w:p>
        </w:tc>
      </w:tr>
    </w:tbl>
    <w:p w14:paraId="3ACC86DE" w14:textId="77777777" w:rsidR="00C15CE8" w:rsidRPr="003F5BC5" w:rsidRDefault="00C15CE8" w:rsidP="00C15CE8">
      <w:pPr>
        <w:jc w:val="center"/>
        <w:rPr>
          <w:rFonts w:ascii="Comic Sans MS" w:hAnsi="Comic Sans MS"/>
          <w:b/>
          <w:sz w:val="28"/>
        </w:rPr>
      </w:pPr>
    </w:p>
    <w:p w14:paraId="3AFAC717" w14:textId="77777777" w:rsidR="00C15CE8" w:rsidRDefault="00C15CE8">
      <w:pPr>
        <w:rPr>
          <w:rFonts w:ascii="Comic Sans MS" w:hAnsi="Comic Sans MS"/>
          <w:b/>
          <w:sz w:val="28"/>
        </w:rPr>
      </w:pPr>
      <w:r>
        <w:rPr>
          <w:rFonts w:ascii="Comic Sans MS" w:hAnsi="Comic Sans MS"/>
          <w:b/>
          <w:sz w:val="28"/>
        </w:rPr>
        <w:br w:type="page"/>
      </w:r>
    </w:p>
    <w:p w14:paraId="31FD3F4C" w14:textId="77777777" w:rsidR="00C15CE8" w:rsidRDefault="00C15CE8" w:rsidP="00C90E80">
      <w:pPr>
        <w:jc w:val="center"/>
        <w:rPr>
          <w:rFonts w:ascii="Comic Sans MS" w:hAnsi="Comic Sans MS"/>
          <w:b/>
          <w:sz w:val="28"/>
        </w:rPr>
      </w:pPr>
    </w:p>
    <w:p w14:paraId="558937CB" w14:textId="2B749177" w:rsidR="00C90E80" w:rsidRPr="003F5BC5" w:rsidRDefault="00C90E80" w:rsidP="00C90E80">
      <w:pPr>
        <w:jc w:val="center"/>
        <w:rPr>
          <w:rFonts w:ascii="Comic Sans MS" w:hAnsi="Comic Sans MS"/>
          <w:b/>
          <w:sz w:val="28"/>
        </w:rPr>
      </w:pPr>
      <w:r w:rsidRPr="003F5BC5">
        <w:rPr>
          <w:rFonts w:ascii="Comic Sans MS" w:hAnsi="Comic Sans MS"/>
          <w:b/>
          <w:sz w:val="28"/>
        </w:rPr>
        <w:t>Le Budget</w:t>
      </w:r>
      <w:r>
        <w:rPr>
          <w:rFonts w:ascii="Comic Sans MS" w:hAnsi="Comic Sans MS"/>
          <w:b/>
          <w:sz w:val="28"/>
        </w:rPr>
        <w:t xml:space="preserve"> 2019-2020</w:t>
      </w:r>
    </w:p>
    <w:tbl>
      <w:tblPr>
        <w:tblStyle w:val="Grilledutableau"/>
        <w:tblW w:w="0" w:type="auto"/>
        <w:tblLook w:val="04A0" w:firstRow="1" w:lastRow="0" w:firstColumn="1" w:lastColumn="0" w:noHBand="0" w:noVBand="1"/>
      </w:tblPr>
      <w:tblGrid>
        <w:gridCol w:w="2265"/>
        <w:gridCol w:w="2265"/>
        <w:gridCol w:w="2266"/>
        <w:gridCol w:w="2266"/>
      </w:tblGrid>
      <w:tr w:rsidR="00C90E80" w:rsidRPr="008E5115" w14:paraId="6E410097" w14:textId="77777777" w:rsidTr="00A87DBC">
        <w:tc>
          <w:tcPr>
            <w:tcW w:w="4530" w:type="dxa"/>
            <w:gridSpan w:val="2"/>
          </w:tcPr>
          <w:p w14:paraId="0C2E5113" w14:textId="77777777" w:rsidR="00C90E80" w:rsidRPr="008E5115" w:rsidRDefault="00C90E80" w:rsidP="00A87DBC">
            <w:pPr>
              <w:jc w:val="center"/>
              <w:rPr>
                <w:rFonts w:ascii="Comic Sans MS" w:hAnsi="Comic Sans MS"/>
                <w:b/>
                <w:sz w:val="28"/>
                <w:szCs w:val="28"/>
              </w:rPr>
            </w:pPr>
            <w:r w:rsidRPr="008E5115">
              <w:rPr>
                <w:rFonts w:ascii="Comic Sans MS" w:hAnsi="Comic Sans MS"/>
                <w:b/>
                <w:sz w:val="28"/>
                <w:szCs w:val="28"/>
              </w:rPr>
              <w:t>Charges</w:t>
            </w:r>
          </w:p>
        </w:tc>
        <w:tc>
          <w:tcPr>
            <w:tcW w:w="4532" w:type="dxa"/>
            <w:gridSpan w:val="2"/>
          </w:tcPr>
          <w:p w14:paraId="67E8EFB6" w14:textId="77777777" w:rsidR="00C90E80" w:rsidRPr="008E5115" w:rsidRDefault="00C90E80" w:rsidP="00A87DBC">
            <w:pPr>
              <w:jc w:val="center"/>
              <w:rPr>
                <w:rFonts w:ascii="Comic Sans MS" w:hAnsi="Comic Sans MS"/>
                <w:b/>
                <w:sz w:val="28"/>
                <w:szCs w:val="28"/>
              </w:rPr>
            </w:pPr>
            <w:r w:rsidRPr="008E5115">
              <w:rPr>
                <w:rFonts w:ascii="Comic Sans MS" w:hAnsi="Comic Sans MS"/>
                <w:b/>
                <w:sz w:val="28"/>
                <w:szCs w:val="28"/>
              </w:rPr>
              <w:t>Produits</w:t>
            </w:r>
          </w:p>
        </w:tc>
      </w:tr>
      <w:tr w:rsidR="00C90E80" w:rsidRPr="003F5BC5" w14:paraId="72225ECA" w14:textId="77777777" w:rsidTr="00A87DBC">
        <w:tc>
          <w:tcPr>
            <w:tcW w:w="2265" w:type="dxa"/>
          </w:tcPr>
          <w:p w14:paraId="4EC09B23" w14:textId="77777777" w:rsidR="00C90E80" w:rsidRPr="003F5BC5" w:rsidRDefault="00C90E80" w:rsidP="00A87DBC">
            <w:pPr>
              <w:rPr>
                <w:rFonts w:ascii="Comic Sans MS" w:hAnsi="Comic Sans MS"/>
                <w:b/>
                <w:sz w:val="18"/>
                <w:szCs w:val="28"/>
              </w:rPr>
            </w:pPr>
            <w:r>
              <w:rPr>
                <w:rFonts w:ascii="Comic Sans MS" w:hAnsi="Comic Sans MS"/>
                <w:b/>
                <w:sz w:val="18"/>
                <w:szCs w:val="28"/>
              </w:rPr>
              <w:t>LLAD Général</w:t>
            </w:r>
          </w:p>
        </w:tc>
        <w:tc>
          <w:tcPr>
            <w:tcW w:w="2265" w:type="dxa"/>
          </w:tcPr>
          <w:p w14:paraId="4E0C7856" w14:textId="77777777" w:rsidR="00C90E80" w:rsidRPr="003F5BC5" w:rsidRDefault="00C90E80" w:rsidP="00A87DBC">
            <w:pPr>
              <w:jc w:val="center"/>
              <w:rPr>
                <w:rFonts w:ascii="Comic Sans MS" w:hAnsi="Comic Sans MS"/>
                <w:b/>
                <w:sz w:val="18"/>
                <w:szCs w:val="28"/>
              </w:rPr>
            </w:pPr>
          </w:p>
        </w:tc>
        <w:tc>
          <w:tcPr>
            <w:tcW w:w="2266" w:type="dxa"/>
          </w:tcPr>
          <w:p w14:paraId="4F71674A" w14:textId="77777777" w:rsidR="00C90E80" w:rsidRPr="003F5BC5" w:rsidRDefault="00C90E80" w:rsidP="00A87DBC">
            <w:pPr>
              <w:jc w:val="center"/>
              <w:rPr>
                <w:rFonts w:ascii="Comic Sans MS" w:hAnsi="Comic Sans MS"/>
                <w:b/>
                <w:sz w:val="18"/>
                <w:szCs w:val="28"/>
              </w:rPr>
            </w:pPr>
          </w:p>
        </w:tc>
        <w:tc>
          <w:tcPr>
            <w:tcW w:w="2266" w:type="dxa"/>
          </w:tcPr>
          <w:p w14:paraId="4C9458E0" w14:textId="77777777" w:rsidR="00C90E80" w:rsidRPr="003F5BC5" w:rsidRDefault="00C90E80" w:rsidP="00A87DBC">
            <w:pPr>
              <w:jc w:val="center"/>
              <w:rPr>
                <w:rFonts w:ascii="Comic Sans MS" w:hAnsi="Comic Sans MS"/>
                <w:b/>
                <w:sz w:val="18"/>
                <w:szCs w:val="28"/>
              </w:rPr>
            </w:pPr>
          </w:p>
        </w:tc>
      </w:tr>
      <w:tr w:rsidR="00C90E80" w:rsidRPr="003F5BC5" w14:paraId="022B17A6" w14:textId="77777777" w:rsidTr="00A87DBC">
        <w:tc>
          <w:tcPr>
            <w:tcW w:w="2265" w:type="dxa"/>
          </w:tcPr>
          <w:p w14:paraId="2B9B6E49"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Matériel de bureau</w:t>
            </w:r>
          </w:p>
        </w:tc>
        <w:tc>
          <w:tcPr>
            <w:tcW w:w="2265" w:type="dxa"/>
          </w:tcPr>
          <w:p w14:paraId="04E2A696" w14:textId="77777777" w:rsidR="00C90E80" w:rsidRPr="00DE3511" w:rsidRDefault="00C90E80" w:rsidP="00A87DBC">
            <w:pPr>
              <w:jc w:val="center"/>
              <w:rPr>
                <w:rFonts w:ascii="Comic Sans MS" w:hAnsi="Comic Sans MS"/>
                <w:b/>
              </w:rPr>
            </w:pPr>
            <w:r w:rsidRPr="00DE3511">
              <w:rPr>
                <w:rFonts w:ascii="Comic Sans MS" w:hAnsi="Comic Sans MS"/>
                <w:b/>
              </w:rPr>
              <w:t>200</w:t>
            </w:r>
          </w:p>
        </w:tc>
        <w:tc>
          <w:tcPr>
            <w:tcW w:w="2266" w:type="dxa"/>
          </w:tcPr>
          <w:p w14:paraId="061D8796" w14:textId="77777777" w:rsidR="00C90E80" w:rsidRPr="003F5BC5" w:rsidRDefault="00C90E80" w:rsidP="00A87DBC">
            <w:pPr>
              <w:jc w:val="center"/>
              <w:rPr>
                <w:rFonts w:ascii="Comic Sans MS" w:hAnsi="Comic Sans MS"/>
                <w:b/>
                <w:sz w:val="18"/>
                <w:szCs w:val="28"/>
              </w:rPr>
            </w:pPr>
            <w:r w:rsidRPr="003F5BC5">
              <w:rPr>
                <w:rFonts w:ascii="Comic Sans MS" w:hAnsi="Comic Sans MS"/>
                <w:b/>
                <w:sz w:val="18"/>
                <w:szCs w:val="28"/>
              </w:rPr>
              <w:t>Cotisations</w:t>
            </w:r>
          </w:p>
        </w:tc>
        <w:tc>
          <w:tcPr>
            <w:tcW w:w="2266" w:type="dxa"/>
          </w:tcPr>
          <w:p w14:paraId="35E736B9" w14:textId="77777777" w:rsidR="00C90E80" w:rsidRPr="008E5115" w:rsidRDefault="00C90E80" w:rsidP="00A87DBC">
            <w:pPr>
              <w:jc w:val="center"/>
              <w:rPr>
                <w:rFonts w:ascii="Comic Sans MS" w:hAnsi="Comic Sans MS"/>
                <w:b/>
                <w:szCs w:val="28"/>
              </w:rPr>
            </w:pPr>
            <w:r w:rsidRPr="008E5115">
              <w:rPr>
                <w:rFonts w:ascii="Comic Sans MS" w:hAnsi="Comic Sans MS"/>
                <w:b/>
                <w:szCs w:val="28"/>
              </w:rPr>
              <w:t>1’500</w:t>
            </w:r>
          </w:p>
        </w:tc>
      </w:tr>
      <w:tr w:rsidR="00C90E80" w:rsidRPr="003F5BC5" w14:paraId="588B9043" w14:textId="77777777" w:rsidTr="00A87DBC">
        <w:tc>
          <w:tcPr>
            <w:tcW w:w="2265" w:type="dxa"/>
          </w:tcPr>
          <w:p w14:paraId="4A36F6DF" w14:textId="77777777" w:rsidR="00C90E80" w:rsidRPr="003F5BC5" w:rsidRDefault="00C90E80" w:rsidP="00A87DBC">
            <w:pPr>
              <w:jc w:val="right"/>
              <w:rPr>
                <w:rFonts w:ascii="Comic Sans MS" w:hAnsi="Comic Sans MS"/>
                <w:b/>
                <w:sz w:val="18"/>
                <w:szCs w:val="28"/>
              </w:rPr>
            </w:pPr>
            <w:proofErr w:type="spellStart"/>
            <w:r w:rsidRPr="003F5BC5">
              <w:rPr>
                <w:rFonts w:ascii="Comic Sans MS" w:hAnsi="Comic Sans MS"/>
                <w:b/>
                <w:sz w:val="18"/>
                <w:szCs w:val="28"/>
              </w:rPr>
              <w:t>Press</w:t>
            </w:r>
            <w:proofErr w:type="spellEnd"/>
            <w:r w:rsidRPr="003F5BC5">
              <w:rPr>
                <w:rFonts w:ascii="Comic Sans MS" w:hAnsi="Comic Sans MS"/>
                <w:b/>
                <w:sz w:val="18"/>
                <w:szCs w:val="28"/>
              </w:rPr>
              <w:t xml:space="preserve"> book</w:t>
            </w:r>
          </w:p>
        </w:tc>
        <w:tc>
          <w:tcPr>
            <w:tcW w:w="2265" w:type="dxa"/>
          </w:tcPr>
          <w:p w14:paraId="39A9B25D" w14:textId="77777777" w:rsidR="00C90E80" w:rsidRPr="00DE3511" w:rsidRDefault="00C90E80" w:rsidP="00A87DBC">
            <w:pPr>
              <w:jc w:val="center"/>
              <w:rPr>
                <w:rFonts w:ascii="Comic Sans MS" w:hAnsi="Comic Sans MS"/>
                <w:b/>
              </w:rPr>
            </w:pPr>
            <w:r w:rsidRPr="00DE3511">
              <w:rPr>
                <w:rFonts w:ascii="Comic Sans MS" w:hAnsi="Comic Sans MS"/>
                <w:b/>
              </w:rPr>
              <w:t>100</w:t>
            </w:r>
          </w:p>
        </w:tc>
        <w:tc>
          <w:tcPr>
            <w:tcW w:w="2266" w:type="dxa"/>
          </w:tcPr>
          <w:p w14:paraId="3E2C731A" w14:textId="77777777" w:rsidR="00C90E80" w:rsidRPr="003F5BC5" w:rsidRDefault="00C90E80" w:rsidP="00A87DBC">
            <w:pPr>
              <w:jc w:val="center"/>
              <w:rPr>
                <w:rFonts w:ascii="Comic Sans MS" w:hAnsi="Comic Sans MS"/>
                <w:b/>
                <w:sz w:val="18"/>
                <w:szCs w:val="28"/>
              </w:rPr>
            </w:pPr>
            <w:r w:rsidRPr="003F5BC5">
              <w:rPr>
                <w:rFonts w:ascii="Comic Sans MS" w:hAnsi="Comic Sans MS"/>
                <w:b/>
                <w:sz w:val="18"/>
                <w:szCs w:val="28"/>
              </w:rPr>
              <w:t xml:space="preserve">Dons/Legs/ </w:t>
            </w:r>
            <w:proofErr w:type="spellStart"/>
            <w:r>
              <w:rPr>
                <w:rFonts w:ascii="Comic Sans MS" w:hAnsi="Comic Sans MS"/>
                <w:b/>
                <w:sz w:val="18"/>
                <w:szCs w:val="28"/>
              </w:rPr>
              <w:t>Subvs</w:t>
            </w:r>
            <w:proofErr w:type="spellEnd"/>
            <w:r w:rsidRPr="003F5BC5">
              <w:rPr>
                <w:rFonts w:ascii="Comic Sans MS" w:hAnsi="Comic Sans MS"/>
                <w:b/>
                <w:sz w:val="18"/>
                <w:szCs w:val="28"/>
              </w:rPr>
              <w:t xml:space="preserve"> </w:t>
            </w:r>
          </w:p>
        </w:tc>
        <w:tc>
          <w:tcPr>
            <w:tcW w:w="2266" w:type="dxa"/>
          </w:tcPr>
          <w:p w14:paraId="4A4873B4" w14:textId="77777777" w:rsidR="00C90E80" w:rsidRPr="008E5115" w:rsidRDefault="00C90E80" w:rsidP="00A87DBC">
            <w:pPr>
              <w:jc w:val="center"/>
              <w:rPr>
                <w:rFonts w:ascii="Comic Sans MS" w:hAnsi="Comic Sans MS"/>
                <w:b/>
                <w:szCs w:val="28"/>
              </w:rPr>
            </w:pPr>
            <w:r w:rsidRPr="008E5115">
              <w:rPr>
                <w:rFonts w:ascii="Comic Sans MS" w:hAnsi="Comic Sans MS"/>
                <w:b/>
                <w:szCs w:val="28"/>
              </w:rPr>
              <w:t>2’500</w:t>
            </w:r>
          </w:p>
        </w:tc>
      </w:tr>
      <w:tr w:rsidR="00C90E80" w:rsidRPr="003F5BC5" w14:paraId="0DD64F13" w14:textId="77777777" w:rsidTr="00A87DBC">
        <w:tc>
          <w:tcPr>
            <w:tcW w:w="2265" w:type="dxa"/>
          </w:tcPr>
          <w:p w14:paraId="7D2A4C4D"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Informatique</w:t>
            </w:r>
          </w:p>
        </w:tc>
        <w:tc>
          <w:tcPr>
            <w:tcW w:w="2265" w:type="dxa"/>
          </w:tcPr>
          <w:p w14:paraId="5ABE30BD" w14:textId="77777777" w:rsidR="00C90E80" w:rsidRPr="00DE3511" w:rsidRDefault="00C90E80" w:rsidP="00A87DBC">
            <w:pPr>
              <w:jc w:val="center"/>
              <w:rPr>
                <w:rFonts w:ascii="Comic Sans MS" w:hAnsi="Comic Sans MS"/>
                <w:b/>
              </w:rPr>
            </w:pPr>
            <w:r w:rsidRPr="00DE3511">
              <w:rPr>
                <w:rFonts w:ascii="Comic Sans MS" w:hAnsi="Comic Sans MS"/>
                <w:b/>
              </w:rPr>
              <w:t>250</w:t>
            </w:r>
          </w:p>
        </w:tc>
        <w:tc>
          <w:tcPr>
            <w:tcW w:w="2266" w:type="dxa"/>
          </w:tcPr>
          <w:p w14:paraId="4D60ABC9"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Tirelire Repair Café</w:t>
            </w:r>
          </w:p>
        </w:tc>
        <w:tc>
          <w:tcPr>
            <w:tcW w:w="2266" w:type="dxa"/>
          </w:tcPr>
          <w:p w14:paraId="10AB11CB" w14:textId="77777777" w:rsidR="00C90E80" w:rsidRPr="008E5115" w:rsidRDefault="00C90E80" w:rsidP="00A87DBC">
            <w:pPr>
              <w:jc w:val="center"/>
              <w:rPr>
                <w:rFonts w:ascii="Comic Sans MS" w:hAnsi="Comic Sans MS"/>
                <w:b/>
                <w:szCs w:val="28"/>
              </w:rPr>
            </w:pPr>
            <w:r w:rsidRPr="008E5115">
              <w:rPr>
                <w:rFonts w:ascii="Comic Sans MS" w:hAnsi="Comic Sans MS"/>
                <w:b/>
                <w:szCs w:val="28"/>
              </w:rPr>
              <w:t>800</w:t>
            </w:r>
          </w:p>
        </w:tc>
      </w:tr>
      <w:tr w:rsidR="00C90E80" w:rsidRPr="003F5BC5" w14:paraId="71ACB6E2" w14:textId="77777777" w:rsidTr="00A87DBC">
        <w:tc>
          <w:tcPr>
            <w:tcW w:w="2265" w:type="dxa"/>
          </w:tcPr>
          <w:p w14:paraId="71A43376"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Publicité</w:t>
            </w:r>
          </w:p>
        </w:tc>
        <w:tc>
          <w:tcPr>
            <w:tcW w:w="2265" w:type="dxa"/>
          </w:tcPr>
          <w:p w14:paraId="43573279" w14:textId="77777777" w:rsidR="00C90E80" w:rsidRPr="00DE3511" w:rsidRDefault="00C90E80" w:rsidP="00A87DBC">
            <w:pPr>
              <w:jc w:val="center"/>
              <w:rPr>
                <w:rFonts w:ascii="Comic Sans MS" w:hAnsi="Comic Sans MS"/>
                <w:b/>
              </w:rPr>
            </w:pPr>
            <w:r w:rsidRPr="00DE3511">
              <w:rPr>
                <w:rFonts w:ascii="Comic Sans MS" w:hAnsi="Comic Sans MS"/>
                <w:b/>
              </w:rPr>
              <w:t>250</w:t>
            </w:r>
          </w:p>
        </w:tc>
        <w:tc>
          <w:tcPr>
            <w:tcW w:w="2266" w:type="dxa"/>
          </w:tcPr>
          <w:p w14:paraId="0338287F"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 xml:space="preserve">Dons Repair Café </w:t>
            </w:r>
            <w:proofErr w:type="gramStart"/>
            <w:r>
              <w:rPr>
                <w:rFonts w:ascii="Comic Sans MS" w:hAnsi="Comic Sans MS"/>
                <w:b/>
                <w:sz w:val="18"/>
                <w:szCs w:val="28"/>
              </w:rPr>
              <w:t>-  ambulant</w:t>
            </w:r>
            <w:proofErr w:type="gramEnd"/>
          </w:p>
        </w:tc>
        <w:tc>
          <w:tcPr>
            <w:tcW w:w="2266" w:type="dxa"/>
          </w:tcPr>
          <w:p w14:paraId="1C765021" w14:textId="77777777" w:rsidR="00C90E80" w:rsidRPr="008E5115" w:rsidRDefault="00C90E80" w:rsidP="00A87DBC">
            <w:pPr>
              <w:jc w:val="center"/>
              <w:rPr>
                <w:rFonts w:ascii="Comic Sans MS" w:hAnsi="Comic Sans MS"/>
                <w:b/>
                <w:szCs w:val="28"/>
              </w:rPr>
            </w:pPr>
          </w:p>
          <w:p w14:paraId="01ECBA1E" w14:textId="77777777" w:rsidR="00C90E80" w:rsidRPr="008E5115" w:rsidRDefault="00C90E80" w:rsidP="00A87DBC">
            <w:pPr>
              <w:jc w:val="center"/>
              <w:rPr>
                <w:rFonts w:ascii="Comic Sans MS" w:hAnsi="Comic Sans MS"/>
                <w:b/>
                <w:szCs w:val="28"/>
              </w:rPr>
            </w:pPr>
            <w:r w:rsidRPr="008E5115">
              <w:rPr>
                <w:rFonts w:ascii="Comic Sans MS" w:hAnsi="Comic Sans MS"/>
                <w:b/>
                <w:szCs w:val="28"/>
              </w:rPr>
              <w:t>100</w:t>
            </w:r>
          </w:p>
        </w:tc>
      </w:tr>
      <w:tr w:rsidR="00C90E80" w:rsidRPr="003F5BC5" w14:paraId="63ADB52C" w14:textId="77777777" w:rsidTr="00A87DBC">
        <w:tc>
          <w:tcPr>
            <w:tcW w:w="2265" w:type="dxa"/>
          </w:tcPr>
          <w:p w14:paraId="09F0FFD5"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Site internet</w:t>
            </w:r>
          </w:p>
        </w:tc>
        <w:tc>
          <w:tcPr>
            <w:tcW w:w="2265" w:type="dxa"/>
          </w:tcPr>
          <w:p w14:paraId="7D933F01" w14:textId="77777777" w:rsidR="00C90E80" w:rsidRPr="00DE3511" w:rsidRDefault="00C90E80" w:rsidP="00A87DBC">
            <w:pPr>
              <w:jc w:val="center"/>
              <w:rPr>
                <w:rFonts w:ascii="Comic Sans MS" w:hAnsi="Comic Sans MS"/>
                <w:b/>
              </w:rPr>
            </w:pPr>
            <w:r w:rsidRPr="00DE3511">
              <w:rPr>
                <w:rFonts w:ascii="Comic Sans MS" w:hAnsi="Comic Sans MS"/>
                <w:b/>
              </w:rPr>
              <w:t>150</w:t>
            </w:r>
          </w:p>
        </w:tc>
        <w:tc>
          <w:tcPr>
            <w:tcW w:w="2266" w:type="dxa"/>
          </w:tcPr>
          <w:p w14:paraId="14E50526" w14:textId="77777777" w:rsidR="00C90E80" w:rsidRPr="003F5BC5" w:rsidRDefault="00C90E80" w:rsidP="00A87DBC">
            <w:pPr>
              <w:jc w:val="center"/>
              <w:rPr>
                <w:rFonts w:ascii="Comic Sans MS" w:hAnsi="Comic Sans MS"/>
                <w:b/>
                <w:sz w:val="18"/>
                <w:szCs w:val="28"/>
              </w:rPr>
            </w:pPr>
          </w:p>
        </w:tc>
        <w:tc>
          <w:tcPr>
            <w:tcW w:w="2266" w:type="dxa"/>
          </w:tcPr>
          <w:p w14:paraId="310338FB" w14:textId="77777777" w:rsidR="00C90E80" w:rsidRPr="003F5BC5" w:rsidRDefault="00C90E80" w:rsidP="00A87DBC">
            <w:pPr>
              <w:jc w:val="center"/>
              <w:rPr>
                <w:rFonts w:ascii="Comic Sans MS" w:hAnsi="Comic Sans MS"/>
                <w:b/>
                <w:sz w:val="18"/>
                <w:szCs w:val="28"/>
              </w:rPr>
            </w:pPr>
          </w:p>
        </w:tc>
      </w:tr>
      <w:tr w:rsidR="00C90E80" w:rsidRPr="003F5BC5" w14:paraId="7390DAD6" w14:textId="77777777" w:rsidTr="00A87DBC">
        <w:tc>
          <w:tcPr>
            <w:tcW w:w="2265" w:type="dxa"/>
          </w:tcPr>
          <w:p w14:paraId="1A0C3779"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Cotisation : USLL</w:t>
            </w:r>
          </w:p>
        </w:tc>
        <w:tc>
          <w:tcPr>
            <w:tcW w:w="2265" w:type="dxa"/>
          </w:tcPr>
          <w:p w14:paraId="61B8D24E" w14:textId="77777777" w:rsidR="00C90E80" w:rsidRPr="00DE3511" w:rsidRDefault="00C90E80" w:rsidP="00A87DBC">
            <w:pPr>
              <w:jc w:val="center"/>
              <w:rPr>
                <w:rFonts w:ascii="Comic Sans MS" w:hAnsi="Comic Sans MS"/>
                <w:b/>
              </w:rPr>
            </w:pPr>
            <w:r w:rsidRPr="00DE3511">
              <w:rPr>
                <w:rFonts w:ascii="Comic Sans MS" w:hAnsi="Comic Sans MS"/>
                <w:b/>
              </w:rPr>
              <w:t>30</w:t>
            </w:r>
          </w:p>
        </w:tc>
        <w:tc>
          <w:tcPr>
            <w:tcW w:w="2266" w:type="dxa"/>
          </w:tcPr>
          <w:p w14:paraId="0A68E0C4" w14:textId="77777777" w:rsidR="00C90E80" w:rsidRPr="003F5BC5" w:rsidRDefault="00C90E80" w:rsidP="00A87DBC">
            <w:pPr>
              <w:jc w:val="center"/>
              <w:rPr>
                <w:rFonts w:ascii="Comic Sans MS" w:hAnsi="Comic Sans MS"/>
                <w:b/>
                <w:sz w:val="18"/>
                <w:szCs w:val="28"/>
              </w:rPr>
            </w:pPr>
          </w:p>
        </w:tc>
        <w:tc>
          <w:tcPr>
            <w:tcW w:w="2266" w:type="dxa"/>
          </w:tcPr>
          <w:p w14:paraId="74837E4A" w14:textId="77777777" w:rsidR="00C90E80" w:rsidRPr="003F5BC5" w:rsidRDefault="00C90E80" w:rsidP="00A87DBC">
            <w:pPr>
              <w:jc w:val="center"/>
              <w:rPr>
                <w:rFonts w:ascii="Comic Sans MS" w:hAnsi="Comic Sans MS"/>
                <w:b/>
                <w:sz w:val="18"/>
                <w:szCs w:val="28"/>
              </w:rPr>
            </w:pPr>
          </w:p>
        </w:tc>
      </w:tr>
      <w:tr w:rsidR="00C90E80" w:rsidRPr="003F5BC5" w14:paraId="25BA1AC1" w14:textId="77777777" w:rsidTr="00A87DBC">
        <w:tc>
          <w:tcPr>
            <w:tcW w:w="2265" w:type="dxa"/>
          </w:tcPr>
          <w:p w14:paraId="17282A9F"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LLAD général Total</w:t>
            </w:r>
          </w:p>
        </w:tc>
        <w:tc>
          <w:tcPr>
            <w:tcW w:w="2265" w:type="dxa"/>
          </w:tcPr>
          <w:p w14:paraId="7AF7D85F" w14:textId="77777777" w:rsidR="00C90E80" w:rsidRPr="00630D14" w:rsidRDefault="00C90E80" w:rsidP="00A87DBC">
            <w:pPr>
              <w:jc w:val="center"/>
              <w:rPr>
                <w:rFonts w:ascii="Comic Sans MS" w:hAnsi="Comic Sans MS"/>
                <w:b/>
                <w:szCs w:val="28"/>
              </w:rPr>
            </w:pPr>
            <w:r w:rsidRPr="00DE3511">
              <w:rPr>
                <w:rFonts w:ascii="Comic Sans MS" w:hAnsi="Comic Sans MS"/>
                <w:b/>
                <w:sz w:val="24"/>
                <w:szCs w:val="28"/>
              </w:rPr>
              <w:t>980</w:t>
            </w:r>
          </w:p>
        </w:tc>
        <w:tc>
          <w:tcPr>
            <w:tcW w:w="2266" w:type="dxa"/>
          </w:tcPr>
          <w:p w14:paraId="1134A0B6" w14:textId="77777777" w:rsidR="00C90E80" w:rsidRPr="003F5BC5" w:rsidRDefault="00C90E80" w:rsidP="00A87DBC">
            <w:pPr>
              <w:jc w:val="center"/>
              <w:rPr>
                <w:rFonts w:ascii="Comic Sans MS" w:hAnsi="Comic Sans MS"/>
                <w:b/>
                <w:sz w:val="18"/>
                <w:szCs w:val="28"/>
              </w:rPr>
            </w:pPr>
          </w:p>
        </w:tc>
        <w:tc>
          <w:tcPr>
            <w:tcW w:w="2266" w:type="dxa"/>
          </w:tcPr>
          <w:p w14:paraId="2B0624AF" w14:textId="77777777" w:rsidR="00C90E80" w:rsidRPr="003F5BC5" w:rsidRDefault="00C90E80" w:rsidP="00A87DBC">
            <w:pPr>
              <w:jc w:val="center"/>
              <w:rPr>
                <w:rFonts w:ascii="Comic Sans MS" w:hAnsi="Comic Sans MS"/>
                <w:b/>
                <w:sz w:val="18"/>
                <w:szCs w:val="28"/>
              </w:rPr>
            </w:pPr>
          </w:p>
        </w:tc>
      </w:tr>
      <w:tr w:rsidR="00C90E80" w:rsidRPr="003F5BC5" w14:paraId="682E1EF2" w14:textId="77777777" w:rsidTr="00A87DBC">
        <w:tc>
          <w:tcPr>
            <w:tcW w:w="2265" w:type="dxa"/>
          </w:tcPr>
          <w:p w14:paraId="6FA11508"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Jardinage Bio</w:t>
            </w:r>
          </w:p>
        </w:tc>
        <w:tc>
          <w:tcPr>
            <w:tcW w:w="2265" w:type="dxa"/>
          </w:tcPr>
          <w:p w14:paraId="11B0D995" w14:textId="77777777" w:rsidR="00C90E80" w:rsidRPr="00630D14" w:rsidRDefault="00C90E80" w:rsidP="00A87DBC">
            <w:pPr>
              <w:jc w:val="center"/>
              <w:rPr>
                <w:rFonts w:ascii="Comic Sans MS" w:hAnsi="Comic Sans MS"/>
                <w:b/>
                <w:szCs w:val="28"/>
              </w:rPr>
            </w:pPr>
          </w:p>
        </w:tc>
        <w:tc>
          <w:tcPr>
            <w:tcW w:w="2266" w:type="dxa"/>
          </w:tcPr>
          <w:p w14:paraId="4897DE67" w14:textId="77777777" w:rsidR="00C90E80" w:rsidRPr="003F5BC5" w:rsidRDefault="00C90E80" w:rsidP="00A87DBC">
            <w:pPr>
              <w:jc w:val="center"/>
              <w:rPr>
                <w:rFonts w:ascii="Comic Sans MS" w:hAnsi="Comic Sans MS"/>
                <w:b/>
                <w:sz w:val="18"/>
                <w:szCs w:val="28"/>
              </w:rPr>
            </w:pPr>
          </w:p>
        </w:tc>
        <w:tc>
          <w:tcPr>
            <w:tcW w:w="2266" w:type="dxa"/>
          </w:tcPr>
          <w:p w14:paraId="053BF4E1" w14:textId="77777777" w:rsidR="00C90E80" w:rsidRPr="003F5BC5" w:rsidRDefault="00C90E80" w:rsidP="00A87DBC">
            <w:pPr>
              <w:jc w:val="center"/>
              <w:rPr>
                <w:rFonts w:ascii="Comic Sans MS" w:hAnsi="Comic Sans MS"/>
                <w:b/>
                <w:sz w:val="18"/>
                <w:szCs w:val="28"/>
              </w:rPr>
            </w:pPr>
          </w:p>
        </w:tc>
      </w:tr>
      <w:tr w:rsidR="00C90E80" w:rsidRPr="003F5BC5" w14:paraId="55715146" w14:textId="77777777" w:rsidTr="00A87DBC">
        <w:tc>
          <w:tcPr>
            <w:tcW w:w="2265" w:type="dxa"/>
          </w:tcPr>
          <w:p w14:paraId="4C66277E"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Coordination</w:t>
            </w:r>
          </w:p>
        </w:tc>
        <w:tc>
          <w:tcPr>
            <w:tcW w:w="2265" w:type="dxa"/>
          </w:tcPr>
          <w:p w14:paraId="0605F71A" w14:textId="77777777" w:rsidR="00C90E80" w:rsidRPr="00630D14" w:rsidRDefault="00C90E80" w:rsidP="00A87DBC">
            <w:pPr>
              <w:jc w:val="center"/>
              <w:rPr>
                <w:rFonts w:ascii="Comic Sans MS" w:hAnsi="Comic Sans MS"/>
                <w:b/>
                <w:szCs w:val="28"/>
              </w:rPr>
            </w:pPr>
            <w:r w:rsidRPr="00DE3511">
              <w:rPr>
                <w:rFonts w:ascii="Comic Sans MS" w:hAnsi="Comic Sans MS"/>
                <w:b/>
                <w:sz w:val="24"/>
                <w:szCs w:val="28"/>
              </w:rPr>
              <w:t>50</w:t>
            </w:r>
          </w:p>
        </w:tc>
        <w:tc>
          <w:tcPr>
            <w:tcW w:w="2266" w:type="dxa"/>
          </w:tcPr>
          <w:p w14:paraId="2DE54A42" w14:textId="77777777" w:rsidR="00C90E80" w:rsidRPr="003F5BC5" w:rsidRDefault="00C90E80" w:rsidP="00A87DBC">
            <w:pPr>
              <w:jc w:val="center"/>
              <w:rPr>
                <w:rFonts w:ascii="Comic Sans MS" w:hAnsi="Comic Sans MS"/>
                <w:b/>
                <w:sz w:val="18"/>
                <w:szCs w:val="28"/>
              </w:rPr>
            </w:pPr>
          </w:p>
        </w:tc>
        <w:tc>
          <w:tcPr>
            <w:tcW w:w="2266" w:type="dxa"/>
          </w:tcPr>
          <w:p w14:paraId="505E8717" w14:textId="77777777" w:rsidR="00C90E80" w:rsidRPr="003F5BC5" w:rsidRDefault="00C90E80" w:rsidP="00A87DBC">
            <w:pPr>
              <w:jc w:val="center"/>
              <w:rPr>
                <w:rFonts w:ascii="Comic Sans MS" w:hAnsi="Comic Sans MS"/>
                <w:b/>
                <w:sz w:val="18"/>
                <w:szCs w:val="28"/>
              </w:rPr>
            </w:pPr>
          </w:p>
        </w:tc>
      </w:tr>
      <w:tr w:rsidR="00C90E80" w:rsidRPr="003F5BC5" w14:paraId="2E4C9478" w14:textId="77777777" w:rsidTr="00A87DBC">
        <w:tc>
          <w:tcPr>
            <w:tcW w:w="2265" w:type="dxa"/>
          </w:tcPr>
          <w:p w14:paraId="7747D50D"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Livres Vagabonds</w:t>
            </w:r>
          </w:p>
        </w:tc>
        <w:tc>
          <w:tcPr>
            <w:tcW w:w="2265" w:type="dxa"/>
          </w:tcPr>
          <w:p w14:paraId="19C53FC6" w14:textId="77777777" w:rsidR="00C90E80" w:rsidRPr="003F5BC5" w:rsidRDefault="00C90E80" w:rsidP="00A87DBC">
            <w:pPr>
              <w:jc w:val="center"/>
              <w:rPr>
                <w:rFonts w:ascii="Comic Sans MS" w:hAnsi="Comic Sans MS"/>
                <w:b/>
                <w:sz w:val="18"/>
                <w:szCs w:val="28"/>
              </w:rPr>
            </w:pPr>
          </w:p>
        </w:tc>
        <w:tc>
          <w:tcPr>
            <w:tcW w:w="2266" w:type="dxa"/>
          </w:tcPr>
          <w:p w14:paraId="3F2C3FB5" w14:textId="77777777" w:rsidR="00C90E80" w:rsidRPr="003F5BC5" w:rsidRDefault="00C90E80" w:rsidP="00A87DBC">
            <w:pPr>
              <w:jc w:val="center"/>
              <w:rPr>
                <w:rFonts w:ascii="Comic Sans MS" w:hAnsi="Comic Sans MS"/>
                <w:b/>
                <w:sz w:val="18"/>
                <w:szCs w:val="28"/>
              </w:rPr>
            </w:pPr>
          </w:p>
        </w:tc>
        <w:tc>
          <w:tcPr>
            <w:tcW w:w="2266" w:type="dxa"/>
          </w:tcPr>
          <w:p w14:paraId="1F94E61C" w14:textId="77777777" w:rsidR="00C90E80" w:rsidRPr="003F5BC5" w:rsidRDefault="00C90E80" w:rsidP="00A87DBC">
            <w:pPr>
              <w:jc w:val="center"/>
              <w:rPr>
                <w:rFonts w:ascii="Comic Sans MS" w:hAnsi="Comic Sans MS"/>
                <w:b/>
                <w:sz w:val="18"/>
                <w:szCs w:val="28"/>
              </w:rPr>
            </w:pPr>
          </w:p>
        </w:tc>
      </w:tr>
      <w:tr w:rsidR="00C90E80" w:rsidRPr="003F5BC5" w14:paraId="7EDB66B4" w14:textId="77777777" w:rsidTr="00A87DBC">
        <w:tc>
          <w:tcPr>
            <w:tcW w:w="2265" w:type="dxa"/>
          </w:tcPr>
          <w:p w14:paraId="4AE88055"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Entretien</w:t>
            </w:r>
          </w:p>
        </w:tc>
        <w:tc>
          <w:tcPr>
            <w:tcW w:w="2265" w:type="dxa"/>
          </w:tcPr>
          <w:p w14:paraId="54901452" w14:textId="77777777" w:rsidR="00C90E80" w:rsidRPr="003F5BC5" w:rsidRDefault="00C90E80" w:rsidP="00A87DBC">
            <w:pPr>
              <w:jc w:val="center"/>
              <w:rPr>
                <w:rFonts w:ascii="Comic Sans MS" w:hAnsi="Comic Sans MS"/>
                <w:b/>
                <w:sz w:val="18"/>
                <w:szCs w:val="28"/>
              </w:rPr>
            </w:pPr>
            <w:r w:rsidRPr="003F5BC5">
              <w:rPr>
                <w:rFonts w:ascii="Comic Sans MS" w:hAnsi="Comic Sans MS"/>
                <w:b/>
                <w:sz w:val="18"/>
                <w:szCs w:val="28"/>
              </w:rPr>
              <w:t>250</w:t>
            </w:r>
          </w:p>
        </w:tc>
        <w:tc>
          <w:tcPr>
            <w:tcW w:w="2266" w:type="dxa"/>
          </w:tcPr>
          <w:p w14:paraId="366866A8" w14:textId="77777777" w:rsidR="00C90E80" w:rsidRPr="003F5BC5" w:rsidRDefault="00C90E80" w:rsidP="00A87DBC">
            <w:pPr>
              <w:jc w:val="center"/>
              <w:rPr>
                <w:rFonts w:ascii="Comic Sans MS" w:hAnsi="Comic Sans MS"/>
                <w:b/>
                <w:sz w:val="18"/>
                <w:szCs w:val="28"/>
              </w:rPr>
            </w:pPr>
          </w:p>
        </w:tc>
        <w:tc>
          <w:tcPr>
            <w:tcW w:w="2266" w:type="dxa"/>
          </w:tcPr>
          <w:p w14:paraId="5E36FED7" w14:textId="77777777" w:rsidR="00C90E80" w:rsidRPr="003F5BC5" w:rsidRDefault="00C90E80" w:rsidP="00A87DBC">
            <w:pPr>
              <w:jc w:val="center"/>
              <w:rPr>
                <w:rFonts w:ascii="Comic Sans MS" w:hAnsi="Comic Sans MS"/>
                <w:b/>
                <w:sz w:val="18"/>
                <w:szCs w:val="28"/>
              </w:rPr>
            </w:pPr>
          </w:p>
        </w:tc>
      </w:tr>
      <w:tr w:rsidR="00C90E80" w:rsidRPr="003F5BC5" w14:paraId="557BE4D0" w14:textId="77777777" w:rsidTr="00A87DBC">
        <w:tc>
          <w:tcPr>
            <w:tcW w:w="2265" w:type="dxa"/>
          </w:tcPr>
          <w:p w14:paraId="41FFF71C"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Evénement</w:t>
            </w:r>
          </w:p>
        </w:tc>
        <w:tc>
          <w:tcPr>
            <w:tcW w:w="2265" w:type="dxa"/>
          </w:tcPr>
          <w:p w14:paraId="13B7C06C" w14:textId="77777777" w:rsidR="00C90E80" w:rsidRPr="003F5BC5" w:rsidRDefault="00C90E80" w:rsidP="00A87DBC">
            <w:pPr>
              <w:jc w:val="center"/>
              <w:rPr>
                <w:rFonts w:ascii="Comic Sans MS" w:hAnsi="Comic Sans MS"/>
                <w:b/>
                <w:sz w:val="18"/>
                <w:szCs w:val="28"/>
              </w:rPr>
            </w:pPr>
            <w:r w:rsidRPr="003F5BC5">
              <w:rPr>
                <w:rFonts w:ascii="Comic Sans MS" w:hAnsi="Comic Sans MS"/>
                <w:b/>
                <w:sz w:val="18"/>
                <w:szCs w:val="28"/>
              </w:rPr>
              <w:t>200</w:t>
            </w:r>
          </w:p>
        </w:tc>
        <w:tc>
          <w:tcPr>
            <w:tcW w:w="2266" w:type="dxa"/>
          </w:tcPr>
          <w:p w14:paraId="0B5D9B25" w14:textId="77777777" w:rsidR="00C90E80" w:rsidRPr="003F5BC5" w:rsidRDefault="00C90E80" w:rsidP="00A87DBC">
            <w:pPr>
              <w:jc w:val="center"/>
              <w:rPr>
                <w:rFonts w:ascii="Comic Sans MS" w:hAnsi="Comic Sans MS"/>
                <w:b/>
                <w:sz w:val="18"/>
                <w:szCs w:val="28"/>
              </w:rPr>
            </w:pPr>
          </w:p>
        </w:tc>
        <w:tc>
          <w:tcPr>
            <w:tcW w:w="2266" w:type="dxa"/>
          </w:tcPr>
          <w:p w14:paraId="21159EDA" w14:textId="77777777" w:rsidR="00C90E80" w:rsidRPr="003F5BC5" w:rsidRDefault="00C90E80" w:rsidP="00A87DBC">
            <w:pPr>
              <w:jc w:val="center"/>
              <w:rPr>
                <w:rFonts w:ascii="Comic Sans MS" w:hAnsi="Comic Sans MS"/>
                <w:b/>
                <w:sz w:val="18"/>
                <w:szCs w:val="28"/>
              </w:rPr>
            </w:pPr>
          </w:p>
        </w:tc>
      </w:tr>
      <w:tr w:rsidR="00C90E80" w:rsidRPr="003F5BC5" w14:paraId="11A5771B" w14:textId="77777777" w:rsidTr="00A87DBC">
        <w:tc>
          <w:tcPr>
            <w:tcW w:w="2265" w:type="dxa"/>
          </w:tcPr>
          <w:p w14:paraId="0D05F4AE"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Total</w:t>
            </w:r>
          </w:p>
        </w:tc>
        <w:tc>
          <w:tcPr>
            <w:tcW w:w="2265" w:type="dxa"/>
          </w:tcPr>
          <w:p w14:paraId="38886704" w14:textId="77777777" w:rsidR="00C90E80" w:rsidRPr="003F5BC5" w:rsidRDefault="00C90E80" w:rsidP="00A87DBC">
            <w:pPr>
              <w:jc w:val="center"/>
              <w:rPr>
                <w:rFonts w:ascii="Comic Sans MS" w:hAnsi="Comic Sans MS"/>
                <w:b/>
                <w:sz w:val="18"/>
                <w:szCs w:val="28"/>
              </w:rPr>
            </w:pPr>
            <w:r w:rsidRPr="001C300B">
              <w:rPr>
                <w:rFonts w:ascii="Comic Sans MS" w:hAnsi="Comic Sans MS"/>
                <w:b/>
                <w:sz w:val="24"/>
                <w:szCs w:val="28"/>
              </w:rPr>
              <w:t>450</w:t>
            </w:r>
          </w:p>
        </w:tc>
        <w:tc>
          <w:tcPr>
            <w:tcW w:w="2266" w:type="dxa"/>
          </w:tcPr>
          <w:p w14:paraId="63E4D9F2" w14:textId="77777777" w:rsidR="00C90E80" w:rsidRPr="003F5BC5" w:rsidRDefault="00C90E80" w:rsidP="00A87DBC">
            <w:pPr>
              <w:jc w:val="center"/>
              <w:rPr>
                <w:rFonts w:ascii="Comic Sans MS" w:hAnsi="Comic Sans MS"/>
                <w:b/>
                <w:sz w:val="18"/>
                <w:szCs w:val="28"/>
              </w:rPr>
            </w:pPr>
          </w:p>
        </w:tc>
        <w:tc>
          <w:tcPr>
            <w:tcW w:w="2266" w:type="dxa"/>
          </w:tcPr>
          <w:p w14:paraId="5D89FC6B" w14:textId="77777777" w:rsidR="00C90E80" w:rsidRPr="003F5BC5" w:rsidRDefault="00C90E80" w:rsidP="00A87DBC">
            <w:pPr>
              <w:jc w:val="center"/>
              <w:rPr>
                <w:rFonts w:ascii="Comic Sans MS" w:hAnsi="Comic Sans MS"/>
                <w:b/>
                <w:sz w:val="18"/>
                <w:szCs w:val="28"/>
              </w:rPr>
            </w:pPr>
          </w:p>
        </w:tc>
      </w:tr>
      <w:tr w:rsidR="00C90E80" w:rsidRPr="003F5BC5" w14:paraId="53426104" w14:textId="77777777" w:rsidTr="00A87DBC">
        <w:tc>
          <w:tcPr>
            <w:tcW w:w="2265" w:type="dxa"/>
          </w:tcPr>
          <w:p w14:paraId="13D6FF4F"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Zéro Déchets</w:t>
            </w:r>
          </w:p>
        </w:tc>
        <w:tc>
          <w:tcPr>
            <w:tcW w:w="2265" w:type="dxa"/>
          </w:tcPr>
          <w:p w14:paraId="3A0D2B87" w14:textId="77777777" w:rsidR="00C90E80" w:rsidRPr="00630D14" w:rsidRDefault="00C90E80" w:rsidP="00A87DBC">
            <w:pPr>
              <w:jc w:val="center"/>
              <w:rPr>
                <w:rFonts w:ascii="Comic Sans MS" w:hAnsi="Comic Sans MS"/>
                <w:b/>
                <w:szCs w:val="28"/>
              </w:rPr>
            </w:pPr>
            <w:r w:rsidRPr="00DE3511">
              <w:rPr>
                <w:rFonts w:ascii="Comic Sans MS" w:hAnsi="Comic Sans MS"/>
                <w:b/>
                <w:sz w:val="24"/>
                <w:szCs w:val="28"/>
              </w:rPr>
              <w:t>800</w:t>
            </w:r>
          </w:p>
        </w:tc>
        <w:tc>
          <w:tcPr>
            <w:tcW w:w="2266" w:type="dxa"/>
          </w:tcPr>
          <w:p w14:paraId="264BABDE" w14:textId="77777777" w:rsidR="00C90E80" w:rsidRPr="003F5BC5" w:rsidRDefault="00C90E80" w:rsidP="00A87DBC">
            <w:pPr>
              <w:jc w:val="center"/>
              <w:rPr>
                <w:rFonts w:ascii="Comic Sans MS" w:hAnsi="Comic Sans MS"/>
                <w:b/>
                <w:sz w:val="18"/>
                <w:szCs w:val="28"/>
              </w:rPr>
            </w:pPr>
          </w:p>
        </w:tc>
        <w:tc>
          <w:tcPr>
            <w:tcW w:w="2266" w:type="dxa"/>
          </w:tcPr>
          <w:p w14:paraId="400D249D" w14:textId="77777777" w:rsidR="00C90E80" w:rsidRPr="003F5BC5" w:rsidRDefault="00C90E80" w:rsidP="00A87DBC">
            <w:pPr>
              <w:jc w:val="center"/>
              <w:rPr>
                <w:rFonts w:ascii="Comic Sans MS" w:hAnsi="Comic Sans MS"/>
                <w:b/>
                <w:sz w:val="18"/>
                <w:szCs w:val="28"/>
              </w:rPr>
            </w:pPr>
          </w:p>
        </w:tc>
      </w:tr>
      <w:tr w:rsidR="00C90E80" w:rsidRPr="003F5BC5" w14:paraId="1E1B662D" w14:textId="77777777" w:rsidTr="00A87DBC">
        <w:tc>
          <w:tcPr>
            <w:tcW w:w="2265" w:type="dxa"/>
          </w:tcPr>
          <w:p w14:paraId="3490C952" w14:textId="77777777" w:rsidR="00C90E80" w:rsidRPr="003F5BC5" w:rsidRDefault="00C90E80" w:rsidP="00A87DBC">
            <w:pPr>
              <w:rPr>
                <w:rFonts w:ascii="Comic Sans MS" w:hAnsi="Comic Sans MS"/>
                <w:b/>
                <w:sz w:val="18"/>
                <w:szCs w:val="28"/>
              </w:rPr>
            </w:pPr>
          </w:p>
        </w:tc>
        <w:tc>
          <w:tcPr>
            <w:tcW w:w="2265" w:type="dxa"/>
          </w:tcPr>
          <w:p w14:paraId="318813B9" w14:textId="77777777" w:rsidR="00C90E80" w:rsidRPr="003F5BC5" w:rsidRDefault="00C90E80" w:rsidP="00A87DBC">
            <w:pPr>
              <w:jc w:val="center"/>
              <w:rPr>
                <w:rFonts w:ascii="Comic Sans MS" w:hAnsi="Comic Sans MS"/>
                <w:b/>
                <w:sz w:val="18"/>
                <w:szCs w:val="28"/>
              </w:rPr>
            </w:pPr>
          </w:p>
        </w:tc>
        <w:tc>
          <w:tcPr>
            <w:tcW w:w="2266" w:type="dxa"/>
          </w:tcPr>
          <w:p w14:paraId="4C697E3E" w14:textId="77777777" w:rsidR="00C90E80" w:rsidRPr="003F5BC5" w:rsidRDefault="00C90E80" w:rsidP="00A87DBC">
            <w:pPr>
              <w:jc w:val="center"/>
              <w:rPr>
                <w:rFonts w:ascii="Comic Sans MS" w:hAnsi="Comic Sans MS"/>
                <w:b/>
                <w:sz w:val="18"/>
                <w:szCs w:val="28"/>
              </w:rPr>
            </w:pPr>
          </w:p>
        </w:tc>
        <w:tc>
          <w:tcPr>
            <w:tcW w:w="2266" w:type="dxa"/>
          </w:tcPr>
          <w:p w14:paraId="061CE8CB" w14:textId="77777777" w:rsidR="00C90E80" w:rsidRPr="003F5BC5" w:rsidRDefault="00C90E80" w:rsidP="00A87DBC">
            <w:pPr>
              <w:jc w:val="center"/>
              <w:rPr>
                <w:rFonts w:ascii="Comic Sans MS" w:hAnsi="Comic Sans MS"/>
                <w:b/>
                <w:sz w:val="18"/>
                <w:szCs w:val="28"/>
              </w:rPr>
            </w:pPr>
          </w:p>
        </w:tc>
      </w:tr>
      <w:tr w:rsidR="00C90E80" w:rsidRPr="003F5BC5" w14:paraId="08AEB816" w14:textId="77777777" w:rsidTr="00A87DBC">
        <w:tc>
          <w:tcPr>
            <w:tcW w:w="2265" w:type="dxa"/>
          </w:tcPr>
          <w:p w14:paraId="1C2B8931" w14:textId="77777777" w:rsidR="00C90E80" w:rsidRPr="001C300B" w:rsidRDefault="00C90E80" w:rsidP="00A87DBC">
            <w:pPr>
              <w:rPr>
                <w:rFonts w:ascii="Comic Sans MS" w:hAnsi="Comic Sans MS"/>
                <w:b/>
                <w:sz w:val="18"/>
                <w:szCs w:val="28"/>
              </w:rPr>
            </w:pPr>
            <w:r w:rsidRPr="001C300B">
              <w:rPr>
                <w:rFonts w:ascii="Comic Sans MS" w:hAnsi="Comic Sans MS"/>
                <w:b/>
                <w:sz w:val="18"/>
                <w:szCs w:val="28"/>
              </w:rPr>
              <w:t>Repair Café</w:t>
            </w:r>
          </w:p>
        </w:tc>
        <w:tc>
          <w:tcPr>
            <w:tcW w:w="2265" w:type="dxa"/>
          </w:tcPr>
          <w:p w14:paraId="4D3AE328" w14:textId="77777777" w:rsidR="00C90E80" w:rsidRPr="003F5BC5" w:rsidRDefault="00C90E80" w:rsidP="00A87DBC">
            <w:pPr>
              <w:jc w:val="center"/>
              <w:rPr>
                <w:rFonts w:ascii="Comic Sans MS" w:hAnsi="Comic Sans MS"/>
                <w:b/>
                <w:sz w:val="18"/>
                <w:szCs w:val="28"/>
              </w:rPr>
            </w:pPr>
          </w:p>
        </w:tc>
        <w:tc>
          <w:tcPr>
            <w:tcW w:w="2266" w:type="dxa"/>
          </w:tcPr>
          <w:p w14:paraId="672964DF" w14:textId="77777777" w:rsidR="00C90E80" w:rsidRPr="003F5BC5" w:rsidRDefault="00C90E80" w:rsidP="00A87DBC">
            <w:pPr>
              <w:jc w:val="center"/>
              <w:rPr>
                <w:rFonts w:ascii="Comic Sans MS" w:hAnsi="Comic Sans MS"/>
                <w:b/>
                <w:sz w:val="18"/>
                <w:szCs w:val="28"/>
              </w:rPr>
            </w:pPr>
          </w:p>
        </w:tc>
        <w:tc>
          <w:tcPr>
            <w:tcW w:w="2266" w:type="dxa"/>
          </w:tcPr>
          <w:p w14:paraId="3A0FBC11" w14:textId="77777777" w:rsidR="00C90E80" w:rsidRPr="003F5BC5" w:rsidRDefault="00C90E80" w:rsidP="00A87DBC">
            <w:pPr>
              <w:jc w:val="center"/>
              <w:rPr>
                <w:rFonts w:ascii="Comic Sans MS" w:hAnsi="Comic Sans MS"/>
                <w:b/>
                <w:sz w:val="18"/>
                <w:szCs w:val="28"/>
              </w:rPr>
            </w:pPr>
          </w:p>
        </w:tc>
      </w:tr>
      <w:tr w:rsidR="00C90E80" w:rsidRPr="003F5BC5" w14:paraId="1CE4DE22" w14:textId="77777777" w:rsidTr="00A87DBC">
        <w:tc>
          <w:tcPr>
            <w:tcW w:w="2265" w:type="dxa"/>
          </w:tcPr>
          <w:p w14:paraId="31D8EAA7" w14:textId="77777777" w:rsidR="00C90E80" w:rsidRPr="003F5BC5" w:rsidRDefault="00C90E80" w:rsidP="00A87DBC">
            <w:pPr>
              <w:jc w:val="right"/>
              <w:rPr>
                <w:rFonts w:ascii="Comic Sans MS" w:hAnsi="Comic Sans MS"/>
                <w:b/>
                <w:sz w:val="18"/>
                <w:szCs w:val="28"/>
              </w:rPr>
            </w:pPr>
            <w:r w:rsidRPr="001C300B">
              <w:rPr>
                <w:rFonts w:ascii="Comic Sans MS" w:hAnsi="Comic Sans MS"/>
                <w:b/>
                <w:sz w:val="18"/>
                <w:szCs w:val="28"/>
              </w:rPr>
              <w:t>Banderole</w:t>
            </w:r>
          </w:p>
        </w:tc>
        <w:tc>
          <w:tcPr>
            <w:tcW w:w="2265" w:type="dxa"/>
          </w:tcPr>
          <w:p w14:paraId="69AEC728"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100</w:t>
            </w:r>
          </w:p>
        </w:tc>
        <w:tc>
          <w:tcPr>
            <w:tcW w:w="2266" w:type="dxa"/>
          </w:tcPr>
          <w:p w14:paraId="711B361A" w14:textId="77777777" w:rsidR="00C90E80" w:rsidRPr="003F5BC5" w:rsidRDefault="00C90E80" w:rsidP="00A87DBC">
            <w:pPr>
              <w:jc w:val="center"/>
              <w:rPr>
                <w:rFonts w:ascii="Comic Sans MS" w:hAnsi="Comic Sans MS"/>
                <w:b/>
                <w:sz w:val="18"/>
                <w:szCs w:val="28"/>
              </w:rPr>
            </w:pPr>
          </w:p>
        </w:tc>
        <w:tc>
          <w:tcPr>
            <w:tcW w:w="2266" w:type="dxa"/>
          </w:tcPr>
          <w:p w14:paraId="3BF764DA" w14:textId="77777777" w:rsidR="00C90E80" w:rsidRPr="003F5BC5" w:rsidRDefault="00C90E80" w:rsidP="00A87DBC">
            <w:pPr>
              <w:jc w:val="center"/>
              <w:rPr>
                <w:rFonts w:ascii="Comic Sans MS" w:hAnsi="Comic Sans MS"/>
                <w:b/>
                <w:sz w:val="18"/>
                <w:szCs w:val="28"/>
              </w:rPr>
            </w:pPr>
          </w:p>
        </w:tc>
      </w:tr>
      <w:tr w:rsidR="00C90E80" w:rsidRPr="003F5BC5" w14:paraId="34E343FA" w14:textId="77777777" w:rsidTr="00A87DBC">
        <w:tc>
          <w:tcPr>
            <w:tcW w:w="2265" w:type="dxa"/>
          </w:tcPr>
          <w:p w14:paraId="132A7726" w14:textId="77777777" w:rsidR="00C90E80" w:rsidRPr="003F5BC5" w:rsidRDefault="00C90E80" w:rsidP="00A87DBC">
            <w:pPr>
              <w:jc w:val="right"/>
              <w:rPr>
                <w:rFonts w:ascii="Comic Sans MS" w:hAnsi="Comic Sans MS"/>
                <w:b/>
                <w:sz w:val="18"/>
                <w:szCs w:val="28"/>
              </w:rPr>
            </w:pPr>
            <w:proofErr w:type="spellStart"/>
            <w:r>
              <w:rPr>
                <w:rFonts w:ascii="Comic Sans MS" w:hAnsi="Comic Sans MS"/>
                <w:b/>
                <w:sz w:val="18"/>
                <w:szCs w:val="28"/>
              </w:rPr>
              <w:t>Entret</w:t>
            </w:r>
            <w:proofErr w:type="spellEnd"/>
            <w:r>
              <w:rPr>
                <w:rFonts w:ascii="Comic Sans MS" w:hAnsi="Comic Sans MS"/>
                <w:b/>
                <w:sz w:val="18"/>
                <w:szCs w:val="28"/>
              </w:rPr>
              <w:t xml:space="preserve">. </w:t>
            </w:r>
            <w:proofErr w:type="gramStart"/>
            <w:r>
              <w:rPr>
                <w:rFonts w:ascii="Comic Sans MS" w:hAnsi="Comic Sans MS"/>
                <w:b/>
                <w:sz w:val="18"/>
                <w:szCs w:val="28"/>
              </w:rPr>
              <w:t>matériel</w:t>
            </w:r>
            <w:proofErr w:type="gramEnd"/>
            <w:r>
              <w:rPr>
                <w:rFonts w:ascii="Comic Sans MS" w:hAnsi="Comic Sans MS"/>
                <w:b/>
                <w:sz w:val="18"/>
                <w:szCs w:val="28"/>
              </w:rPr>
              <w:t>- 10%</w:t>
            </w:r>
          </w:p>
        </w:tc>
        <w:tc>
          <w:tcPr>
            <w:tcW w:w="2265" w:type="dxa"/>
          </w:tcPr>
          <w:p w14:paraId="5F29BA81"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150</w:t>
            </w:r>
          </w:p>
        </w:tc>
        <w:tc>
          <w:tcPr>
            <w:tcW w:w="2266" w:type="dxa"/>
          </w:tcPr>
          <w:p w14:paraId="5EE4CE90" w14:textId="77777777" w:rsidR="00C90E80" w:rsidRPr="003F5BC5" w:rsidRDefault="00C90E80" w:rsidP="00A87DBC">
            <w:pPr>
              <w:jc w:val="center"/>
              <w:rPr>
                <w:rFonts w:ascii="Comic Sans MS" w:hAnsi="Comic Sans MS"/>
                <w:b/>
                <w:sz w:val="18"/>
                <w:szCs w:val="28"/>
              </w:rPr>
            </w:pPr>
          </w:p>
        </w:tc>
        <w:tc>
          <w:tcPr>
            <w:tcW w:w="2266" w:type="dxa"/>
          </w:tcPr>
          <w:p w14:paraId="0AD55324" w14:textId="77777777" w:rsidR="00C90E80" w:rsidRPr="003F5BC5" w:rsidRDefault="00C90E80" w:rsidP="00A87DBC">
            <w:pPr>
              <w:jc w:val="center"/>
              <w:rPr>
                <w:rFonts w:ascii="Comic Sans MS" w:hAnsi="Comic Sans MS"/>
                <w:b/>
                <w:sz w:val="18"/>
                <w:szCs w:val="28"/>
              </w:rPr>
            </w:pPr>
          </w:p>
        </w:tc>
      </w:tr>
      <w:tr w:rsidR="00C90E80" w:rsidRPr="003F5BC5" w14:paraId="267F7EF3" w14:textId="77777777" w:rsidTr="00A87DBC">
        <w:tc>
          <w:tcPr>
            <w:tcW w:w="2265" w:type="dxa"/>
          </w:tcPr>
          <w:p w14:paraId="0DB394A2" w14:textId="77777777" w:rsidR="00C90E80" w:rsidRPr="003F5BC5" w:rsidRDefault="00C90E80" w:rsidP="00A87DBC">
            <w:pPr>
              <w:rPr>
                <w:rFonts w:ascii="Comic Sans MS" w:hAnsi="Comic Sans MS"/>
                <w:b/>
                <w:sz w:val="18"/>
                <w:szCs w:val="28"/>
              </w:rPr>
            </w:pPr>
            <w:r>
              <w:rPr>
                <w:rFonts w:ascii="Comic Sans MS" w:hAnsi="Comic Sans MS"/>
                <w:b/>
                <w:sz w:val="18"/>
                <w:szCs w:val="28"/>
              </w:rPr>
              <w:t>Location salle 4 x 120</w:t>
            </w:r>
          </w:p>
        </w:tc>
        <w:tc>
          <w:tcPr>
            <w:tcW w:w="2265" w:type="dxa"/>
          </w:tcPr>
          <w:p w14:paraId="3D59B0EA"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480</w:t>
            </w:r>
          </w:p>
        </w:tc>
        <w:tc>
          <w:tcPr>
            <w:tcW w:w="2266" w:type="dxa"/>
          </w:tcPr>
          <w:p w14:paraId="34E4E556" w14:textId="77777777" w:rsidR="00C90E80" w:rsidRPr="003F5BC5" w:rsidRDefault="00C90E80" w:rsidP="00A87DBC">
            <w:pPr>
              <w:jc w:val="center"/>
              <w:rPr>
                <w:rFonts w:ascii="Comic Sans MS" w:hAnsi="Comic Sans MS"/>
                <w:b/>
                <w:sz w:val="18"/>
                <w:szCs w:val="28"/>
              </w:rPr>
            </w:pPr>
          </w:p>
        </w:tc>
        <w:tc>
          <w:tcPr>
            <w:tcW w:w="2266" w:type="dxa"/>
          </w:tcPr>
          <w:p w14:paraId="4C3EF666" w14:textId="77777777" w:rsidR="00C90E80" w:rsidRPr="003F5BC5" w:rsidRDefault="00C90E80" w:rsidP="00A87DBC">
            <w:pPr>
              <w:jc w:val="center"/>
              <w:rPr>
                <w:rFonts w:ascii="Comic Sans MS" w:hAnsi="Comic Sans MS"/>
                <w:b/>
                <w:sz w:val="18"/>
                <w:szCs w:val="28"/>
              </w:rPr>
            </w:pPr>
          </w:p>
        </w:tc>
      </w:tr>
      <w:tr w:rsidR="00C90E80" w:rsidRPr="003F5BC5" w14:paraId="0A51A972" w14:textId="77777777" w:rsidTr="00A87DBC">
        <w:tc>
          <w:tcPr>
            <w:tcW w:w="2265" w:type="dxa"/>
          </w:tcPr>
          <w:p w14:paraId="0435E63B"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Collation 4 x 100</w:t>
            </w:r>
          </w:p>
        </w:tc>
        <w:tc>
          <w:tcPr>
            <w:tcW w:w="2265" w:type="dxa"/>
          </w:tcPr>
          <w:p w14:paraId="22CE1085"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400</w:t>
            </w:r>
          </w:p>
        </w:tc>
        <w:tc>
          <w:tcPr>
            <w:tcW w:w="2266" w:type="dxa"/>
          </w:tcPr>
          <w:p w14:paraId="565C82CD" w14:textId="77777777" w:rsidR="00C90E80" w:rsidRPr="003F5BC5" w:rsidRDefault="00C90E80" w:rsidP="00A87DBC">
            <w:pPr>
              <w:jc w:val="center"/>
              <w:rPr>
                <w:rFonts w:ascii="Comic Sans MS" w:hAnsi="Comic Sans MS"/>
                <w:b/>
                <w:sz w:val="18"/>
                <w:szCs w:val="28"/>
              </w:rPr>
            </w:pPr>
          </w:p>
        </w:tc>
        <w:tc>
          <w:tcPr>
            <w:tcW w:w="2266" w:type="dxa"/>
          </w:tcPr>
          <w:p w14:paraId="3612CD10" w14:textId="77777777" w:rsidR="00C90E80" w:rsidRPr="003F5BC5" w:rsidRDefault="00C90E80" w:rsidP="00A87DBC">
            <w:pPr>
              <w:jc w:val="center"/>
              <w:rPr>
                <w:rFonts w:ascii="Comic Sans MS" w:hAnsi="Comic Sans MS"/>
                <w:b/>
                <w:sz w:val="18"/>
                <w:szCs w:val="28"/>
              </w:rPr>
            </w:pPr>
          </w:p>
        </w:tc>
      </w:tr>
      <w:tr w:rsidR="00C90E80" w:rsidRPr="003F5BC5" w14:paraId="4A965162" w14:textId="77777777" w:rsidTr="00A87DBC">
        <w:tc>
          <w:tcPr>
            <w:tcW w:w="2265" w:type="dxa"/>
          </w:tcPr>
          <w:p w14:paraId="79DE2A97"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Repair Café Total</w:t>
            </w:r>
          </w:p>
        </w:tc>
        <w:tc>
          <w:tcPr>
            <w:tcW w:w="2265" w:type="dxa"/>
          </w:tcPr>
          <w:p w14:paraId="5B14DB30" w14:textId="77777777" w:rsidR="00C90E80" w:rsidRPr="00630D14" w:rsidRDefault="00C90E80" w:rsidP="00A87DBC">
            <w:pPr>
              <w:jc w:val="center"/>
              <w:rPr>
                <w:rFonts w:ascii="Comic Sans MS" w:hAnsi="Comic Sans MS"/>
                <w:b/>
                <w:szCs w:val="28"/>
              </w:rPr>
            </w:pPr>
            <w:r>
              <w:rPr>
                <w:rFonts w:ascii="Comic Sans MS" w:hAnsi="Comic Sans MS"/>
                <w:b/>
                <w:sz w:val="24"/>
                <w:szCs w:val="28"/>
              </w:rPr>
              <w:t>1’130</w:t>
            </w:r>
          </w:p>
        </w:tc>
        <w:tc>
          <w:tcPr>
            <w:tcW w:w="2266" w:type="dxa"/>
          </w:tcPr>
          <w:p w14:paraId="4A29B5DA" w14:textId="77777777" w:rsidR="00C90E80" w:rsidRPr="003F5BC5" w:rsidRDefault="00C90E80" w:rsidP="00A87DBC">
            <w:pPr>
              <w:jc w:val="center"/>
              <w:rPr>
                <w:rFonts w:ascii="Comic Sans MS" w:hAnsi="Comic Sans MS"/>
                <w:b/>
                <w:sz w:val="18"/>
                <w:szCs w:val="28"/>
              </w:rPr>
            </w:pPr>
          </w:p>
        </w:tc>
        <w:tc>
          <w:tcPr>
            <w:tcW w:w="2266" w:type="dxa"/>
          </w:tcPr>
          <w:p w14:paraId="3D3237E0" w14:textId="77777777" w:rsidR="00C90E80" w:rsidRPr="003F5BC5" w:rsidRDefault="00C90E80" w:rsidP="00A87DBC">
            <w:pPr>
              <w:jc w:val="center"/>
              <w:rPr>
                <w:rFonts w:ascii="Comic Sans MS" w:hAnsi="Comic Sans MS"/>
                <w:b/>
                <w:sz w:val="18"/>
                <w:szCs w:val="28"/>
              </w:rPr>
            </w:pPr>
          </w:p>
        </w:tc>
      </w:tr>
      <w:tr w:rsidR="00C90E80" w:rsidRPr="003F5BC5" w14:paraId="2EFE51EF" w14:textId="77777777" w:rsidTr="00A87DBC">
        <w:tc>
          <w:tcPr>
            <w:tcW w:w="2265" w:type="dxa"/>
          </w:tcPr>
          <w:p w14:paraId="03BD019C" w14:textId="77777777" w:rsidR="00C90E80" w:rsidRPr="003F5BC5" w:rsidRDefault="00C90E80" w:rsidP="00A87DBC">
            <w:pPr>
              <w:rPr>
                <w:rFonts w:ascii="Comic Sans MS" w:hAnsi="Comic Sans MS"/>
                <w:b/>
                <w:sz w:val="18"/>
                <w:szCs w:val="28"/>
              </w:rPr>
            </w:pPr>
            <w:bookmarkStart w:id="3" w:name="_Hlk8724784"/>
            <w:r w:rsidRPr="003F5BC5">
              <w:rPr>
                <w:rFonts w:ascii="Comic Sans MS" w:hAnsi="Comic Sans MS"/>
                <w:b/>
                <w:sz w:val="18"/>
                <w:szCs w:val="28"/>
              </w:rPr>
              <w:t>Conférences</w:t>
            </w:r>
            <w:r>
              <w:rPr>
                <w:rFonts w:ascii="Comic Sans MS" w:hAnsi="Comic Sans MS"/>
                <w:b/>
                <w:sz w:val="18"/>
                <w:szCs w:val="28"/>
              </w:rPr>
              <w:t xml:space="preserve"> (3)</w:t>
            </w:r>
          </w:p>
        </w:tc>
        <w:tc>
          <w:tcPr>
            <w:tcW w:w="2265" w:type="dxa"/>
          </w:tcPr>
          <w:p w14:paraId="04F36B75" w14:textId="77777777" w:rsidR="00C90E80" w:rsidRPr="003F5BC5" w:rsidRDefault="00C90E80" w:rsidP="00A87DBC">
            <w:pPr>
              <w:jc w:val="center"/>
              <w:rPr>
                <w:rFonts w:ascii="Comic Sans MS" w:hAnsi="Comic Sans MS"/>
                <w:b/>
                <w:sz w:val="18"/>
                <w:szCs w:val="28"/>
              </w:rPr>
            </w:pPr>
          </w:p>
        </w:tc>
        <w:tc>
          <w:tcPr>
            <w:tcW w:w="2266" w:type="dxa"/>
          </w:tcPr>
          <w:p w14:paraId="096E1A4F" w14:textId="77777777" w:rsidR="00C90E80" w:rsidRPr="003F5BC5" w:rsidRDefault="00C90E80" w:rsidP="00A87DBC">
            <w:pPr>
              <w:jc w:val="right"/>
              <w:rPr>
                <w:rFonts w:ascii="Comic Sans MS" w:hAnsi="Comic Sans MS"/>
                <w:b/>
                <w:sz w:val="18"/>
                <w:szCs w:val="28"/>
              </w:rPr>
            </w:pPr>
          </w:p>
        </w:tc>
        <w:tc>
          <w:tcPr>
            <w:tcW w:w="2266" w:type="dxa"/>
          </w:tcPr>
          <w:p w14:paraId="5FF40205" w14:textId="77777777" w:rsidR="00C90E80" w:rsidRPr="003F5BC5" w:rsidRDefault="00C90E80" w:rsidP="00A87DBC">
            <w:pPr>
              <w:jc w:val="right"/>
              <w:rPr>
                <w:rFonts w:ascii="Comic Sans MS" w:hAnsi="Comic Sans MS"/>
                <w:b/>
                <w:sz w:val="18"/>
                <w:szCs w:val="28"/>
              </w:rPr>
            </w:pPr>
          </w:p>
        </w:tc>
      </w:tr>
      <w:tr w:rsidR="00C90E80" w:rsidRPr="003F5BC5" w14:paraId="03CB989F" w14:textId="77777777" w:rsidTr="00A87DBC">
        <w:tc>
          <w:tcPr>
            <w:tcW w:w="2265" w:type="dxa"/>
          </w:tcPr>
          <w:p w14:paraId="6D9A08AD" w14:textId="77777777" w:rsidR="00C90E80" w:rsidRPr="003F5BC5" w:rsidRDefault="00C90E80" w:rsidP="00A87DBC">
            <w:pPr>
              <w:jc w:val="right"/>
              <w:rPr>
                <w:rFonts w:ascii="Comic Sans MS" w:hAnsi="Comic Sans MS"/>
                <w:b/>
                <w:sz w:val="18"/>
                <w:szCs w:val="28"/>
              </w:rPr>
            </w:pPr>
            <w:r w:rsidRPr="003F5BC5">
              <w:rPr>
                <w:rFonts w:ascii="Comic Sans MS" w:hAnsi="Comic Sans MS"/>
                <w:b/>
                <w:sz w:val="18"/>
                <w:szCs w:val="28"/>
              </w:rPr>
              <w:t>Prix DVD</w:t>
            </w:r>
          </w:p>
        </w:tc>
        <w:tc>
          <w:tcPr>
            <w:tcW w:w="2265" w:type="dxa"/>
          </w:tcPr>
          <w:p w14:paraId="494BC04B" w14:textId="77777777" w:rsidR="00C90E80" w:rsidRPr="003F5BC5" w:rsidRDefault="00C90E80" w:rsidP="00A87DBC">
            <w:pPr>
              <w:jc w:val="center"/>
              <w:rPr>
                <w:rFonts w:ascii="Comic Sans MS" w:hAnsi="Comic Sans MS"/>
                <w:b/>
                <w:sz w:val="18"/>
                <w:szCs w:val="28"/>
              </w:rPr>
            </w:pPr>
            <w:r w:rsidRPr="003F5BC5">
              <w:rPr>
                <w:rFonts w:ascii="Comic Sans MS" w:hAnsi="Comic Sans MS"/>
                <w:b/>
                <w:sz w:val="18"/>
                <w:szCs w:val="28"/>
              </w:rPr>
              <w:t>50</w:t>
            </w:r>
          </w:p>
        </w:tc>
        <w:tc>
          <w:tcPr>
            <w:tcW w:w="2266" w:type="dxa"/>
          </w:tcPr>
          <w:p w14:paraId="7A1CE95D" w14:textId="77777777" w:rsidR="00C90E80" w:rsidRPr="003F5BC5" w:rsidRDefault="00C90E80" w:rsidP="00A87DBC">
            <w:pPr>
              <w:jc w:val="right"/>
              <w:rPr>
                <w:rFonts w:ascii="Comic Sans MS" w:hAnsi="Comic Sans MS"/>
                <w:b/>
                <w:sz w:val="18"/>
                <w:szCs w:val="28"/>
              </w:rPr>
            </w:pPr>
          </w:p>
        </w:tc>
        <w:tc>
          <w:tcPr>
            <w:tcW w:w="2266" w:type="dxa"/>
          </w:tcPr>
          <w:p w14:paraId="4231991C" w14:textId="77777777" w:rsidR="00C90E80" w:rsidRPr="003F5BC5" w:rsidRDefault="00C90E80" w:rsidP="00A87DBC">
            <w:pPr>
              <w:jc w:val="right"/>
              <w:rPr>
                <w:rFonts w:ascii="Comic Sans MS" w:hAnsi="Comic Sans MS"/>
                <w:b/>
                <w:sz w:val="18"/>
                <w:szCs w:val="28"/>
              </w:rPr>
            </w:pPr>
          </w:p>
        </w:tc>
      </w:tr>
      <w:tr w:rsidR="00C90E80" w:rsidRPr="003F5BC5" w14:paraId="716AF342" w14:textId="77777777" w:rsidTr="00A87DBC">
        <w:tc>
          <w:tcPr>
            <w:tcW w:w="2265" w:type="dxa"/>
          </w:tcPr>
          <w:p w14:paraId="34AAD03F"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Location Salle</w:t>
            </w:r>
          </w:p>
        </w:tc>
        <w:tc>
          <w:tcPr>
            <w:tcW w:w="2265" w:type="dxa"/>
          </w:tcPr>
          <w:p w14:paraId="1803DB7A"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210</w:t>
            </w:r>
          </w:p>
        </w:tc>
        <w:tc>
          <w:tcPr>
            <w:tcW w:w="2266" w:type="dxa"/>
          </w:tcPr>
          <w:p w14:paraId="6707A1F2" w14:textId="77777777" w:rsidR="00C90E80" w:rsidRPr="003F5BC5" w:rsidRDefault="00C90E80" w:rsidP="00A87DBC">
            <w:pPr>
              <w:jc w:val="center"/>
              <w:rPr>
                <w:rFonts w:ascii="Comic Sans MS" w:hAnsi="Comic Sans MS"/>
                <w:b/>
                <w:sz w:val="18"/>
                <w:szCs w:val="28"/>
              </w:rPr>
            </w:pPr>
          </w:p>
        </w:tc>
        <w:tc>
          <w:tcPr>
            <w:tcW w:w="2266" w:type="dxa"/>
          </w:tcPr>
          <w:p w14:paraId="2ADCBDD2" w14:textId="77777777" w:rsidR="00C90E80" w:rsidRPr="003F5BC5" w:rsidRDefault="00C90E80" w:rsidP="00A87DBC">
            <w:pPr>
              <w:jc w:val="center"/>
              <w:rPr>
                <w:rFonts w:ascii="Comic Sans MS" w:hAnsi="Comic Sans MS"/>
                <w:b/>
                <w:sz w:val="18"/>
                <w:szCs w:val="28"/>
              </w:rPr>
            </w:pPr>
          </w:p>
        </w:tc>
      </w:tr>
      <w:bookmarkEnd w:id="3"/>
      <w:tr w:rsidR="00C90E80" w:rsidRPr="003F5BC5" w14:paraId="509B8D95" w14:textId="77777777" w:rsidTr="00A87DBC">
        <w:tc>
          <w:tcPr>
            <w:tcW w:w="2265" w:type="dxa"/>
          </w:tcPr>
          <w:p w14:paraId="2F03203E"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Frais intervenants</w:t>
            </w:r>
          </w:p>
        </w:tc>
        <w:tc>
          <w:tcPr>
            <w:tcW w:w="2265" w:type="dxa"/>
          </w:tcPr>
          <w:p w14:paraId="25F8A857"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150</w:t>
            </w:r>
          </w:p>
        </w:tc>
        <w:tc>
          <w:tcPr>
            <w:tcW w:w="2266" w:type="dxa"/>
          </w:tcPr>
          <w:p w14:paraId="4F5EE5D3" w14:textId="77777777" w:rsidR="00C90E80" w:rsidRPr="003F5BC5" w:rsidRDefault="00C90E80" w:rsidP="00A87DBC">
            <w:pPr>
              <w:jc w:val="center"/>
              <w:rPr>
                <w:rFonts w:ascii="Comic Sans MS" w:hAnsi="Comic Sans MS"/>
                <w:b/>
                <w:sz w:val="18"/>
                <w:szCs w:val="28"/>
              </w:rPr>
            </w:pPr>
          </w:p>
        </w:tc>
        <w:tc>
          <w:tcPr>
            <w:tcW w:w="2266" w:type="dxa"/>
          </w:tcPr>
          <w:p w14:paraId="06A3AFCA" w14:textId="77777777" w:rsidR="00C90E80" w:rsidRPr="003F5BC5" w:rsidRDefault="00C90E80" w:rsidP="00A87DBC">
            <w:pPr>
              <w:jc w:val="center"/>
              <w:rPr>
                <w:rFonts w:ascii="Comic Sans MS" w:hAnsi="Comic Sans MS"/>
                <w:b/>
                <w:sz w:val="18"/>
                <w:szCs w:val="28"/>
              </w:rPr>
            </w:pPr>
          </w:p>
        </w:tc>
      </w:tr>
      <w:tr w:rsidR="00C90E80" w:rsidRPr="003F5BC5" w14:paraId="24CA0287" w14:textId="77777777" w:rsidTr="00A87DBC">
        <w:tc>
          <w:tcPr>
            <w:tcW w:w="2265" w:type="dxa"/>
          </w:tcPr>
          <w:p w14:paraId="7A93659E"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Collation</w:t>
            </w:r>
          </w:p>
        </w:tc>
        <w:tc>
          <w:tcPr>
            <w:tcW w:w="2265" w:type="dxa"/>
          </w:tcPr>
          <w:p w14:paraId="03AE4C19" w14:textId="77777777" w:rsidR="00C90E80" w:rsidRPr="003F5BC5" w:rsidRDefault="00C90E80" w:rsidP="00A87DBC">
            <w:pPr>
              <w:jc w:val="center"/>
              <w:rPr>
                <w:rFonts w:ascii="Comic Sans MS" w:hAnsi="Comic Sans MS"/>
                <w:b/>
                <w:sz w:val="18"/>
                <w:szCs w:val="28"/>
              </w:rPr>
            </w:pPr>
            <w:r>
              <w:rPr>
                <w:rFonts w:ascii="Comic Sans MS" w:hAnsi="Comic Sans MS"/>
                <w:b/>
                <w:sz w:val="18"/>
                <w:szCs w:val="28"/>
              </w:rPr>
              <w:t>150</w:t>
            </w:r>
          </w:p>
        </w:tc>
        <w:tc>
          <w:tcPr>
            <w:tcW w:w="2266" w:type="dxa"/>
          </w:tcPr>
          <w:p w14:paraId="50AA0B8F" w14:textId="77777777" w:rsidR="00C90E80" w:rsidRPr="003F5BC5" w:rsidRDefault="00C90E80" w:rsidP="00A87DBC">
            <w:pPr>
              <w:jc w:val="center"/>
              <w:rPr>
                <w:rFonts w:ascii="Comic Sans MS" w:hAnsi="Comic Sans MS"/>
                <w:b/>
                <w:sz w:val="18"/>
                <w:szCs w:val="28"/>
              </w:rPr>
            </w:pPr>
          </w:p>
        </w:tc>
        <w:tc>
          <w:tcPr>
            <w:tcW w:w="2266" w:type="dxa"/>
          </w:tcPr>
          <w:p w14:paraId="268A5ACC" w14:textId="77777777" w:rsidR="00C90E80" w:rsidRPr="003F5BC5" w:rsidRDefault="00C90E80" w:rsidP="00A87DBC">
            <w:pPr>
              <w:rPr>
                <w:rFonts w:ascii="Comic Sans MS" w:hAnsi="Comic Sans MS"/>
                <w:b/>
                <w:sz w:val="18"/>
                <w:szCs w:val="28"/>
              </w:rPr>
            </w:pPr>
          </w:p>
        </w:tc>
      </w:tr>
      <w:tr w:rsidR="00C90E80" w:rsidRPr="003F5BC5" w14:paraId="54B4E51A" w14:textId="77777777" w:rsidTr="00A87DBC">
        <w:tc>
          <w:tcPr>
            <w:tcW w:w="2265" w:type="dxa"/>
          </w:tcPr>
          <w:p w14:paraId="74CFB448" w14:textId="77777777" w:rsidR="00C90E80" w:rsidRPr="003F5BC5" w:rsidRDefault="00C90E80" w:rsidP="00A87DBC">
            <w:pPr>
              <w:jc w:val="right"/>
              <w:rPr>
                <w:rFonts w:ascii="Comic Sans MS" w:hAnsi="Comic Sans MS"/>
                <w:b/>
                <w:sz w:val="18"/>
                <w:szCs w:val="28"/>
              </w:rPr>
            </w:pPr>
            <w:r>
              <w:rPr>
                <w:rFonts w:ascii="Comic Sans MS" w:hAnsi="Comic Sans MS"/>
                <w:b/>
                <w:sz w:val="18"/>
                <w:szCs w:val="28"/>
              </w:rPr>
              <w:t>Conférences Total</w:t>
            </w:r>
          </w:p>
        </w:tc>
        <w:tc>
          <w:tcPr>
            <w:tcW w:w="2265" w:type="dxa"/>
          </w:tcPr>
          <w:p w14:paraId="5F4413AF" w14:textId="77777777" w:rsidR="00C90E80" w:rsidRPr="00630D14" w:rsidRDefault="00C90E80" w:rsidP="00A87DBC">
            <w:pPr>
              <w:jc w:val="center"/>
              <w:rPr>
                <w:rFonts w:ascii="Comic Sans MS" w:hAnsi="Comic Sans MS"/>
                <w:b/>
                <w:szCs w:val="28"/>
              </w:rPr>
            </w:pPr>
            <w:r>
              <w:rPr>
                <w:rFonts w:ascii="Comic Sans MS" w:hAnsi="Comic Sans MS"/>
                <w:b/>
                <w:sz w:val="24"/>
                <w:szCs w:val="28"/>
              </w:rPr>
              <w:t>560</w:t>
            </w:r>
          </w:p>
        </w:tc>
        <w:tc>
          <w:tcPr>
            <w:tcW w:w="2266" w:type="dxa"/>
          </w:tcPr>
          <w:p w14:paraId="51B3FF35" w14:textId="77777777" w:rsidR="00C90E80" w:rsidRPr="003F5BC5" w:rsidRDefault="00C90E80" w:rsidP="00A87DBC">
            <w:pPr>
              <w:jc w:val="center"/>
              <w:rPr>
                <w:rFonts w:ascii="Comic Sans MS" w:hAnsi="Comic Sans MS"/>
                <w:b/>
                <w:sz w:val="18"/>
                <w:szCs w:val="28"/>
              </w:rPr>
            </w:pPr>
          </w:p>
        </w:tc>
        <w:tc>
          <w:tcPr>
            <w:tcW w:w="2266" w:type="dxa"/>
          </w:tcPr>
          <w:p w14:paraId="01527DE8" w14:textId="77777777" w:rsidR="00C90E80" w:rsidRPr="003F5BC5" w:rsidRDefault="00C90E80" w:rsidP="00A87DBC">
            <w:pPr>
              <w:rPr>
                <w:rFonts w:ascii="Comic Sans MS" w:hAnsi="Comic Sans MS"/>
                <w:b/>
                <w:sz w:val="18"/>
                <w:szCs w:val="28"/>
              </w:rPr>
            </w:pPr>
          </w:p>
        </w:tc>
      </w:tr>
      <w:tr w:rsidR="00C90E80" w:rsidRPr="003F5BC5" w14:paraId="03819835" w14:textId="77777777" w:rsidTr="00A87DBC">
        <w:tc>
          <w:tcPr>
            <w:tcW w:w="2265" w:type="dxa"/>
          </w:tcPr>
          <w:p w14:paraId="3AC5FCA6" w14:textId="77777777" w:rsidR="00C90E80" w:rsidRPr="003F5BC5" w:rsidRDefault="00C90E80" w:rsidP="00A87DBC">
            <w:pPr>
              <w:rPr>
                <w:rFonts w:ascii="Comic Sans MS" w:hAnsi="Comic Sans MS"/>
                <w:b/>
                <w:sz w:val="18"/>
                <w:szCs w:val="28"/>
              </w:rPr>
            </w:pPr>
          </w:p>
        </w:tc>
        <w:tc>
          <w:tcPr>
            <w:tcW w:w="2265" w:type="dxa"/>
          </w:tcPr>
          <w:p w14:paraId="587A4851" w14:textId="77777777" w:rsidR="00C90E80" w:rsidRPr="003F5BC5" w:rsidRDefault="00C90E80" w:rsidP="00A87DBC">
            <w:pPr>
              <w:jc w:val="center"/>
              <w:rPr>
                <w:rFonts w:ascii="Comic Sans MS" w:hAnsi="Comic Sans MS"/>
                <w:b/>
                <w:sz w:val="18"/>
                <w:szCs w:val="28"/>
              </w:rPr>
            </w:pPr>
          </w:p>
        </w:tc>
        <w:tc>
          <w:tcPr>
            <w:tcW w:w="2266" w:type="dxa"/>
          </w:tcPr>
          <w:p w14:paraId="6635275C" w14:textId="77777777" w:rsidR="00C90E80" w:rsidRPr="003F5BC5" w:rsidRDefault="00C90E80" w:rsidP="00A87DBC">
            <w:pPr>
              <w:jc w:val="center"/>
              <w:rPr>
                <w:rFonts w:ascii="Comic Sans MS" w:hAnsi="Comic Sans MS"/>
                <w:b/>
                <w:sz w:val="18"/>
                <w:szCs w:val="28"/>
              </w:rPr>
            </w:pPr>
          </w:p>
        </w:tc>
        <w:tc>
          <w:tcPr>
            <w:tcW w:w="2266" w:type="dxa"/>
          </w:tcPr>
          <w:p w14:paraId="2033EFC2" w14:textId="77777777" w:rsidR="00C90E80" w:rsidRPr="003F5BC5" w:rsidRDefault="00C90E80" w:rsidP="00A87DBC">
            <w:pPr>
              <w:rPr>
                <w:rFonts w:ascii="Comic Sans MS" w:hAnsi="Comic Sans MS"/>
                <w:b/>
                <w:sz w:val="18"/>
                <w:szCs w:val="28"/>
              </w:rPr>
            </w:pPr>
          </w:p>
        </w:tc>
      </w:tr>
      <w:tr w:rsidR="00C90E80" w:rsidRPr="003F5BC5" w14:paraId="5E8321D4" w14:textId="77777777" w:rsidTr="00A87DBC">
        <w:tc>
          <w:tcPr>
            <w:tcW w:w="2265" w:type="dxa"/>
          </w:tcPr>
          <w:p w14:paraId="1DB8DB9C"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Nettoyage des rives</w:t>
            </w:r>
          </w:p>
        </w:tc>
        <w:tc>
          <w:tcPr>
            <w:tcW w:w="2265" w:type="dxa"/>
          </w:tcPr>
          <w:p w14:paraId="57CDA58B" w14:textId="77777777" w:rsidR="00C90E80" w:rsidRPr="00630D14" w:rsidRDefault="00C90E80" w:rsidP="00A87DBC">
            <w:pPr>
              <w:jc w:val="center"/>
              <w:rPr>
                <w:rFonts w:ascii="Comic Sans MS" w:hAnsi="Comic Sans MS"/>
                <w:b/>
                <w:szCs w:val="28"/>
              </w:rPr>
            </w:pPr>
            <w:r w:rsidRPr="00DE3511">
              <w:rPr>
                <w:rFonts w:ascii="Comic Sans MS" w:hAnsi="Comic Sans MS"/>
                <w:b/>
                <w:sz w:val="24"/>
                <w:szCs w:val="28"/>
              </w:rPr>
              <w:t>150</w:t>
            </w:r>
          </w:p>
        </w:tc>
        <w:tc>
          <w:tcPr>
            <w:tcW w:w="2266" w:type="dxa"/>
          </w:tcPr>
          <w:p w14:paraId="0754B658" w14:textId="77777777" w:rsidR="00C90E80" w:rsidRPr="003F5BC5" w:rsidRDefault="00C90E80" w:rsidP="00A87DBC">
            <w:pPr>
              <w:jc w:val="center"/>
              <w:rPr>
                <w:rFonts w:ascii="Comic Sans MS" w:hAnsi="Comic Sans MS"/>
                <w:b/>
                <w:sz w:val="18"/>
                <w:szCs w:val="28"/>
              </w:rPr>
            </w:pPr>
          </w:p>
        </w:tc>
        <w:tc>
          <w:tcPr>
            <w:tcW w:w="2266" w:type="dxa"/>
          </w:tcPr>
          <w:p w14:paraId="57E3F036" w14:textId="77777777" w:rsidR="00C90E80" w:rsidRPr="003F5BC5" w:rsidRDefault="00C90E80" w:rsidP="00A87DBC">
            <w:pPr>
              <w:rPr>
                <w:rFonts w:ascii="Comic Sans MS" w:hAnsi="Comic Sans MS"/>
                <w:b/>
                <w:sz w:val="18"/>
                <w:szCs w:val="28"/>
              </w:rPr>
            </w:pPr>
          </w:p>
        </w:tc>
      </w:tr>
      <w:tr w:rsidR="00C90E80" w:rsidRPr="003F5BC5" w14:paraId="05D928DB" w14:textId="77777777" w:rsidTr="00A87DBC">
        <w:tc>
          <w:tcPr>
            <w:tcW w:w="2265" w:type="dxa"/>
          </w:tcPr>
          <w:p w14:paraId="67B5B687" w14:textId="77777777" w:rsidR="00C90E80" w:rsidRPr="003F5BC5" w:rsidRDefault="00C90E80" w:rsidP="00A87DBC">
            <w:pPr>
              <w:jc w:val="center"/>
              <w:rPr>
                <w:rFonts w:ascii="Comic Sans MS" w:hAnsi="Comic Sans MS"/>
                <w:b/>
                <w:sz w:val="18"/>
                <w:szCs w:val="28"/>
              </w:rPr>
            </w:pPr>
          </w:p>
        </w:tc>
        <w:tc>
          <w:tcPr>
            <w:tcW w:w="2265" w:type="dxa"/>
          </w:tcPr>
          <w:p w14:paraId="41284431" w14:textId="77777777" w:rsidR="00C90E80" w:rsidRPr="003F5BC5" w:rsidRDefault="00C90E80" w:rsidP="00A87DBC">
            <w:pPr>
              <w:jc w:val="center"/>
              <w:rPr>
                <w:rFonts w:ascii="Comic Sans MS" w:hAnsi="Comic Sans MS"/>
                <w:b/>
                <w:sz w:val="18"/>
                <w:szCs w:val="28"/>
              </w:rPr>
            </w:pPr>
          </w:p>
        </w:tc>
        <w:tc>
          <w:tcPr>
            <w:tcW w:w="2266" w:type="dxa"/>
          </w:tcPr>
          <w:p w14:paraId="40CCDBE6" w14:textId="77777777" w:rsidR="00C90E80" w:rsidRPr="003F5BC5" w:rsidRDefault="00C90E80" w:rsidP="00A87DBC">
            <w:pPr>
              <w:jc w:val="center"/>
              <w:rPr>
                <w:rFonts w:ascii="Comic Sans MS" w:hAnsi="Comic Sans MS"/>
                <w:b/>
                <w:sz w:val="18"/>
                <w:szCs w:val="28"/>
              </w:rPr>
            </w:pPr>
          </w:p>
        </w:tc>
        <w:tc>
          <w:tcPr>
            <w:tcW w:w="2266" w:type="dxa"/>
          </w:tcPr>
          <w:p w14:paraId="0E1CE711" w14:textId="77777777" w:rsidR="00C90E80" w:rsidRPr="003F5BC5" w:rsidRDefault="00C90E80" w:rsidP="00A87DBC">
            <w:pPr>
              <w:rPr>
                <w:rFonts w:ascii="Comic Sans MS" w:hAnsi="Comic Sans MS"/>
                <w:b/>
                <w:sz w:val="18"/>
                <w:szCs w:val="28"/>
              </w:rPr>
            </w:pPr>
          </w:p>
        </w:tc>
      </w:tr>
      <w:tr w:rsidR="00C90E80" w:rsidRPr="003F5BC5" w14:paraId="4BED4536" w14:textId="77777777" w:rsidTr="00A87DBC">
        <w:tc>
          <w:tcPr>
            <w:tcW w:w="2265" w:type="dxa"/>
          </w:tcPr>
          <w:p w14:paraId="77011D71"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Matériel Collation</w:t>
            </w:r>
          </w:p>
        </w:tc>
        <w:tc>
          <w:tcPr>
            <w:tcW w:w="2265" w:type="dxa"/>
          </w:tcPr>
          <w:p w14:paraId="00D367A0" w14:textId="77777777" w:rsidR="00C90E80" w:rsidRPr="00DE3511" w:rsidRDefault="00C90E80" w:rsidP="00A87DBC">
            <w:pPr>
              <w:jc w:val="center"/>
              <w:rPr>
                <w:rFonts w:ascii="Comic Sans MS" w:hAnsi="Comic Sans MS"/>
                <w:b/>
                <w:sz w:val="24"/>
                <w:szCs w:val="28"/>
              </w:rPr>
            </w:pPr>
            <w:r w:rsidRPr="00DE3511">
              <w:rPr>
                <w:rFonts w:ascii="Comic Sans MS" w:hAnsi="Comic Sans MS"/>
                <w:b/>
                <w:sz w:val="24"/>
                <w:szCs w:val="28"/>
              </w:rPr>
              <w:t>100</w:t>
            </w:r>
          </w:p>
        </w:tc>
        <w:tc>
          <w:tcPr>
            <w:tcW w:w="2266" w:type="dxa"/>
          </w:tcPr>
          <w:p w14:paraId="493B0412" w14:textId="77777777" w:rsidR="00C90E80" w:rsidRPr="003F5BC5" w:rsidRDefault="00C90E80" w:rsidP="00A87DBC">
            <w:pPr>
              <w:jc w:val="center"/>
              <w:rPr>
                <w:rFonts w:ascii="Comic Sans MS" w:hAnsi="Comic Sans MS"/>
                <w:b/>
                <w:sz w:val="18"/>
                <w:szCs w:val="28"/>
              </w:rPr>
            </w:pPr>
          </w:p>
        </w:tc>
        <w:tc>
          <w:tcPr>
            <w:tcW w:w="2266" w:type="dxa"/>
          </w:tcPr>
          <w:p w14:paraId="7818010D" w14:textId="77777777" w:rsidR="00C90E80" w:rsidRPr="003F5BC5" w:rsidRDefault="00C90E80" w:rsidP="00A87DBC">
            <w:pPr>
              <w:rPr>
                <w:rFonts w:ascii="Comic Sans MS" w:hAnsi="Comic Sans MS"/>
                <w:b/>
                <w:sz w:val="18"/>
                <w:szCs w:val="28"/>
              </w:rPr>
            </w:pPr>
          </w:p>
        </w:tc>
      </w:tr>
      <w:tr w:rsidR="00C90E80" w:rsidRPr="003F5BC5" w14:paraId="7DB79FCA" w14:textId="77777777" w:rsidTr="00A87DBC">
        <w:tc>
          <w:tcPr>
            <w:tcW w:w="2265" w:type="dxa"/>
          </w:tcPr>
          <w:p w14:paraId="6884FB43" w14:textId="77777777" w:rsidR="00C90E80" w:rsidRPr="00DE3511" w:rsidRDefault="00C90E80" w:rsidP="00A87DBC">
            <w:pPr>
              <w:jc w:val="center"/>
              <w:rPr>
                <w:rFonts w:ascii="Comic Sans MS" w:eastAsia="Times New Roman" w:hAnsi="Comic Sans MS" w:cs="Times New Roman"/>
                <w:b/>
                <w:sz w:val="24"/>
                <w:szCs w:val="24"/>
                <w:lang w:eastAsia="fr-CH"/>
              </w:rPr>
            </w:pPr>
            <w:r w:rsidRPr="00DE3511">
              <w:rPr>
                <w:rFonts w:ascii="Comic Sans MS" w:eastAsia="Times New Roman" w:hAnsi="Comic Sans MS" w:cs="Arial"/>
                <w:b/>
                <w:color w:val="1B1E25"/>
                <w:sz w:val="29"/>
                <w:szCs w:val="29"/>
                <w:lang w:eastAsia="fr-CH"/>
              </w:rPr>
              <w:t>Total général</w:t>
            </w:r>
          </w:p>
        </w:tc>
        <w:tc>
          <w:tcPr>
            <w:tcW w:w="2265" w:type="dxa"/>
          </w:tcPr>
          <w:p w14:paraId="50A82097" w14:textId="77777777" w:rsidR="00C90E80" w:rsidRPr="00DE3511" w:rsidRDefault="00C90E80" w:rsidP="00A87DBC">
            <w:pPr>
              <w:jc w:val="center"/>
              <w:rPr>
                <w:rFonts w:ascii="Comic Sans MS" w:hAnsi="Comic Sans MS"/>
                <w:b/>
                <w:sz w:val="24"/>
                <w:szCs w:val="28"/>
              </w:rPr>
            </w:pPr>
            <w:r>
              <w:rPr>
                <w:rFonts w:ascii="Comic Sans MS" w:hAnsi="Comic Sans MS"/>
                <w:b/>
                <w:sz w:val="24"/>
                <w:szCs w:val="28"/>
              </w:rPr>
              <w:t>3’240</w:t>
            </w:r>
          </w:p>
        </w:tc>
        <w:tc>
          <w:tcPr>
            <w:tcW w:w="2266" w:type="dxa"/>
          </w:tcPr>
          <w:p w14:paraId="5CF7263B" w14:textId="77777777" w:rsidR="00C90E80" w:rsidRPr="003F5BC5" w:rsidRDefault="00C90E80" w:rsidP="00A87DBC">
            <w:pPr>
              <w:jc w:val="center"/>
              <w:rPr>
                <w:rFonts w:ascii="Comic Sans MS" w:hAnsi="Comic Sans MS"/>
                <w:b/>
                <w:sz w:val="18"/>
                <w:szCs w:val="28"/>
              </w:rPr>
            </w:pPr>
          </w:p>
        </w:tc>
        <w:tc>
          <w:tcPr>
            <w:tcW w:w="2266" w:type="dxa"/>
          </w:tcPr>
          <w:p w14:paraId="10829C6C" w14:textId="77777777" w:rsidR="00C90E80" w:rsidRPr="00630D14" w:rsidRDefault="00C90E80" w:rsidP="00A87DBC">
            <w:pPr>
              <w:jc w:val="center"/>
              <w:rPr>
                <w:rFonts w:ascii="Comic Sans MS" w:hAnsi="Comic Sans MS"/>
                <w:b/>
                <w:sz w:val="28"/>
                <w:szCs w:val="28"/>
              </w:rPr>
            </w:pPr>
          </w:p>
        </w:tc>
      </w:tr>
      <w:tr w:rsidR="00C90E80" w:rsidRPr="003F5BC5" w14:paraId="4478F292" w14:textId="77777777" w:rsidTr="00A87DBC">
        <w:tc>
          <w:tcPr>
            <w:tcW w:w="2265" w:type="dxa"/>
          </w:tcPr>
          <w:p w14:paraId="087A104E" w14:textId="77777777" w:rsidR="00C90E80" w:rsidRPr="003F5BC5" w:rsidRDefault="00C90E80" w:rsidP="00A87DBC">
            <w:pPr>
              <w:rPr>
                <w:rFonts w:ascii="Comic Sans MS" w:hAnsi="Comic Sans MS"/>
                <w:b/>
                <w:sz w:val="18"/>
                <w:szCs w:val="28"/>
              </w:rPr>
            </w:pPr>
            <w:r w:rsidRPr="003F5BC5">
              <w:rPr>
                <w:rFonts w:ascii="Comic Sans MS" w:hAnsi="Comic Sans MS"/>
                <w:b/>
                <w:sz w:val="18"/>
                <w:szCs w:val="28"/>
              </w:rPr>
              <w:t>Bénéfice</w:t>
            </w:r>
          </w:p>
        </w:tc>
        <w:tc>
          <w:tcPr>
            <w:tcW w:w="2265" w:type="dxa"/>
          </w:tcPr>
          <w:p w14:paraId="4DD046FE" w14:textId="77777777" w:rsidR="00C90E80" w:rsidRDefault="00C90E80" w:rsidP="00A87DBC">
            <w:pPr>
              <w:jc w:val="center"/>
              <w:rPr>
                <w:rFonts w:ascii="Comic Sans MS" w:hAnsi="Comic Sans MS"/>
                <w:b/>
                <w:sz w:val="24"/>
                <w:szCs w:val="28"/>
              </w:rPr>
            </w:pPr>
            <w:r>
              <w:rPr>
                <w:rFonts w:ascii="Comic Sans MS" w:hAnsi="Comic Sans MS"/>
                <w:b/>
                <w:sz w:val="24"/>
                <w:szCs w:val="28"/>
              </w:rPr>
              <w:t>1’660</w:t>
            </w:r>
          </w:p>
        </w:tc>
        <w:tc>
          <w:tcPr>
            <w:tcW w:w="2266" w:type="dxa"/>
          </w:tcPr>
          <w:p w14:paraId="4A406320" w14:textId="77777777" w:rsidR="00C90E80" w:rsidRDefault="00C90E80" w:rsidP="00A87DBC">
            <w:pPr>
              <w:jc w:val="center"/>
              <w:rPr>
                <w:rFonts w:ascii="Comic Sans MS" w:hAnsi="Comic Sans MS"/>
                <w:b/>
                <w:sz w:val="18"/>
                <w:szCs w:val="28"/>
              </w:rPr>
            </w:pPr>
          </w:p>
        </w:tc>
        <w:tc>
          <w:tcPr>
            <w:tcW w:w="2266" w:type="dxa"/>
          </w:tcPr>
          <w:p w14:paraId="2327AF33" w14:textId="77777777" w:rsidR="00C90E80" w:rsidRPr="003F5BC5" w:rsidRDefault="00C90E80" w:rsidP="00A87DBC">
            <w:pPr>
              <w:rPr>
                <w:rFonts w:ascii="Comic Sans MS" w:hAnsi="Comic Sans MS"/>
                <w:b/>
                <w:sz w:val="18"/>
                <w:szCs w:val="28"/>
              </w:rPr>
            </w:pPr>
          </w:p>
        </w:tc>
      </w:tr>
      <w:tr w:rsidR="00C90E80" w:rsidRPr="003F5BC5" w14:paraId="76757A42" w14:textId="77777777" w:rsidTr="00A87DBC">
        <w:tc>
          <w:tcPr>
            <w:tcW w:w="2265" w:type="dxa"/>
          </w:tcPr>
          <w:p w14:paraId="6EFEA9F8" w14:textId="77777777" w:rsidR="00C90E80" w:rsidRPr="003F5BC5" w:rsidRDefault="00C90E80" w:rsidP="00A87DBC">
            <w:pPr>
              <w:rPr>
                <w:rFonts w:ascii="Comic Sans MS" w:hAnsi="Comic Sans MS"/>
                <w:b/>
                <w:sz w:val="18"/>
                <w:szCs w:val="28"/>
              </w:rPr>
            </w:pPr>
          </w:p>
        </w:tc>
        <w:tc>
          <w:tcPr>
            <w:tcW w:w="2265" w:type="dxa"/>
          </w:tcPr>
          <w:p w14:paraId="3ACB949E" w14:textId="77777777" w:rsidR="00C90E80" w:rsidRPr="00DE3511" w:rsidRDefault="00C90E80" w:rsidP="00A87DBC">
            <w:pPr>
              <w:jc w:val="center"/>
              <w:rPr>
                <w:rFonts w:ascii="Comic Sans MS" w:hAnsi="Comic Sans MS"/>
                <w:b/>
                <w:sz w:val="24"/>
                <w:szCs w:val="28"/>
              </w:rPr>
            </w:pPr>
          </w:p>
        </w:tc>
        <w:tc>
          <w:tcPr>
            <w:tcW w:w="2266" w:type="dxa"/>
          </w:tcPr>
          <w:p w14:paraId="2F113F40" w14:textId="77777777" w:rsidR="00C90E80" w:rsidRPr="003F5BC5" w:rsidRDefault="00C90E80" w:rsidP="00A87DBC">
            <w:pPr>
              <w:jc w:val="center"/>
              <w:rPr>
                <w:rFonts w:ascii="Comic Sans MS" w:hAnsi="Comic Sans MS"/>
                <w:b/>
                <w:sz w:val="18"/>
                <w:szCs w:val="28"/>
              </w:rPr>
            </w:pPr>
          </w:p>
        </w:tc>
        <w:tc>
          <w:tcPr>
            <w:tcW w:w="2266" w:type="dxa"/>
          </w:tcPr>
          <w:p w14:paraId="43B44986" w14:textId="77777777" w:rsidR="00C90E80" w:rsidRPr="003F5BC5" w:rsidRDefault="00C90E80" w:rsidP="00A87DBC">
            <w:pPr>
              <w:rPr>
                <w:rFonts w:ascii="Comic Sans MS" w:hAnsi="Comic Sans MS"/>
                <w:b/>
                <w:sz w:val="18"/>
                <w:szCs w:val="28"/>
              </w:rPr>
            </w:pPr>
          </w:p>
        </w:tc>
      </w:tr>
      <w:tr w:rsidR="00C90E80" w:rsidRPr="00DE3511" w14:paraId="064718B8" w14:textId="77777777" w:rsidTr="00A87DBC">
        <w:tc>
          <w:tcPr>
            <w:tcW w:w="2265" w:type="dxa"/>
          </w:tcPr>
          <w:p w14:paraId="13E03B5A" w14:textId="77777777" w:rsidR="00C90E80" w:rsidRPr="00DE3511" w:rsidRDefault="00C90E80" w:rsidP="00A87DBC">
            <w:pPr>
              <w:jc w:val="center"/>
              <w:rPr>
                <w:rFonts w:ascii="Comic Sans MS" w:hAnsi="Comic Sans MS"/>
                <w:b/>
                <w:sz w:val="28"/>
                <w:szCs w:val="28"/>
              </w:rPr>
            </w:pPr>
            <w:r w:rsidRPr="00DE3511">
              <w:rPr>
                <w:rFonts w:ascii="Comic Sans MS" w:hAnsi="Comic Sans MS"/>
                <w:b/>
                <w:sz w:val="28"/>
                <w:szCs w:val="28"/>
              </w:rPr>
              <w:t>Total charges</w:t>
            </w:r>
          </w:p>
        </w:tc>
        <w:tc>
          <w:tcPr>
            <w:tcW w:w="2265" w:type="dxa"/>
          </w:tcPr>
          <w:p w14:paraId="1C51AB76" w14:textId="77777777" w:rsidR="00C90E80" w:rsidRPr="00DE3511" w:rsidRDefault="00C90E80" w:rsidP="00A87DBC">
            <w:pPr>
              <w:jc w:val="center"/>
              <w:rPr>
                <w:rFonts w:ascii="Comic Sans MS" w:hAnsi="Comic Sans MS"/>
                <w:b/>
                <w:sz w:val="28"/>
                <w:szCs w:val="28"/>
              </w:rPr>
            </w:pPr>
            <w:r>
              <w:rPr>
                <w:rFonts w:ascii="Comic Sans MS" w:hAnsi="Comic Sans MS"/>
                <w:b/>
                <w:sz w:val="28"/>
                <w:szCs w:val="28"/>
              </w:rPr>
              <w:t>4’900</w:t>
            </w:r>
          </w:p>
        </w:tc>
        <w:tc>
          <w:tcPr>
            <w:tcW w:w="2266" w:type="dxa"/>
          </w:tcPr>
          <w:p w14:paraId="042B9773" w14:textId="77777777" w:rsidR="00C90E80" w:rsidRPr="00DE3511" w:rsidRDefault="00C90E80" w:rsidP="00A87DBC">
            <w:pPr>
              <w:jc w:val="center"/>
              <w:rPr>
                <w:rFonts w:ascii="Comic Sans MS" w:hAnsi="Comic Sans MS"/>
                <w:b/>
                <w:sz w:val="28"/>
                <w:szCs w:val="28"/>
              </w:rPr>
            </w:pPr>
            <w:r w:rsidRPr="00DE3511">
              <w:rPr>
                <w:rFonts w:ascii="Comic Sans MS" w:hAnsi="Comic Sans MS"/>
                <w:b/>
                <w:sz w:val="28"/>
                <w:szCs w:val="28"/>
              </w:rPr>
              <w:t>Total produits</w:t>
            </w:r>
          </w:p>
        </w:tc>
        <w:tc>
          <w:tcPr>
            <w:tcW w:w="2266" w:type="dxa"/>
          </w:tcPr>
          <w:p w14:paraId="175DD87E" w14:textId="77777777" w:rsidR="00C90E80" w:rsidRPr="00DE3511" w:rsidRDefault="00C90E80" w:rsidP="00A87DBC">
            <w:pPr>
              <w:jc w:val="center"/>
              <w:rPr>
                <w:rFonts w:ascii="Comic Sans MS" w:hAnsi="Comic Sans MS"/>
                <w:b/>
                <w:sz w:val="28"/>
                <w:szCs w:val="28"/>
              </w:rPr>
            </w:pPr>
            <w:r>
              <w:rPr>
                <w:rFonts w:ascii="Comic Sans MS" w:hAnsi="Comic Sans MS"/>
                <w:b/>
                <w:sz w:val="28"/>
                <w:szCs w:val="28"/>
              </w:rPr>
              <w:t>4’900</w:t>
            </w:r>
          </w:p>
        </w:tc>
      </w:tr>
    </w:tbl>
    <w:p w14:paraId="0C9E989C" w14:textId="5B7221DF" w:rsidR="0097572B" w:rsidRDefault="0097572B">
      <w:pPr>
        <w:rPr>
          <w:rFonts w:ascii="Comic Sans MS" w:hAnsi="Comic Sans MS"/>
          <w:lang w:val="fr-FR"/>
        </w:rPr>
      </w:pPr>
    </w:p>
    <w:p w14:paraId="7AD5A35D" w14:textId="1378C7F2" w:rsidR="00952702" w:rsidRDefault="0097572B">
      <w:pPr>
        <w:rPr>
          <w:rFonts w:ascii="Comic Sans MS" w:hAnsi="Comic Sans MS"/>
          <w:lang w:val="fr-FR"/>
        </w:rPr>
      </w:pPr>
      <w:r>
        <w:rPr>
          <w:noProof/>
        </w:rPr>
        <w:lastRenderedPageBreak/>
        <w:drawing>
          <wp:inline distT="0" distB="0" distL="0" distR="0" wp14:anchorId="7900BD7F" wp14:editId="0099DE29">
            <wp:extent cx="5760720" cy="8020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020050"/>
                    </a:xfrm>
                    <a:prstGeom prst="rect">
                      <a:avLst/>
                    </a:prstGeom>
                    <a:noFill/>
                    <a:ln>
                      <a:noFill/>
                    </a:ln>
                  </pic:spPr>
                </pic:pic>
              </a:graphicData>
            </a:graphic>
          </wp:inline>
        </w:drawing>
      </w:r>
    </w:p>
    <w:p w14:paraId="1B9B5AF8" w14:textId="77777777" w:rsidR="00952702" w:rsidRDefault="00952702">
      <w:pPr>
        <w:rPr>
          <w:rFonts w:ascii="Comic Sans MS" w:hAnsi="Comic Sans MS"/>
          <w:lang w:val="fr-FR"/>
        </w:rPr>
      </w:pPr>
      <w:r>
        <w:rPr>
          <w:rFonts w:ascii="Comic Sans MS" w:hAnsi="Comic Sans MS"/>
          <w:lang w:val="fr-FR"/>
        </w:rPr>
        <w:br w:type="page"/>
      </w:r>
    </w:p>
    <w:p w14:paraId="1B9AAC17" w14:textId="77777777" w:rsidR="00C15CE8" w:rsidRDefault="00C15CE8" w:rsidP="00C15CE8">
      <w:pPr>
        <w:jc w:val="center"/>
        <w:rPr>
          <w:rFonts w:ascii="Comic Sans MS" w:hAnsi="Comic Sans MS" w:cstheme="minorHAnsi"/>
          <w:sz w:val="36"/>
          <w:szCs w:val="36"/>
          <w:lang w:val="fr-FR"/>
        </w:rPr>
      </w:pPr>
    </w:p>
    <w:p w14:paraId="3851FF5E" w14:textId="7F9E4CF5" w:rsidR="00C15CE8" w:rsidRPr="00C15CE8" w:rsidRDefault="00C15CE8" w:rsidP="00C15CE8">
      <w:pPr>
        <w:jc w:val="center"/>
        <w:rPr>
          <w:rFonts w:ascii="Comic Sans MS" w:hAnsi="Comic Sans MS" w:cstheme="minorHAnsi"/>
          <w:sz w:val="40"/>
          <w:szCs w:val="40"/>
          <w:lang w:val="fr-FR"/>
        </w:rPr>
      </w:pPr>
      <w:r w:rsidRPr="00C15CE8">
        <w:rPr>
          <w:rFonts w:ascii="Comic Sans MS" w:hAnsi="Comic Sans MS" w:cstheme="minorHAnsi"/>
          <w:sz w:val="40"/>
          <w:szCs w:val="40"/>
          <w:lang w:val="fr-FR"/>
        </w:rPr>
        <w:t xml:space="preserve">Agenda événements LLAD </w:t>
      </w:r>
      <w:r w:rsidRPr="00C15CE8">
        <w:rPr>
          <w:rFonts w:ascii="Comic Sans MS" w:hAnsi="Comic Sans MS" w:cstheme="minorHAnsi"/>
          <w:b/>
          <w:bCs/>
          <w:sz w:val="44"/>
          <w:szCs w:val="44"/>
          <w:lang w:val="fr-FR"/>
        </w:rPr>
        <w:t>2021</w:t>
      </w:r>
    </w:p>
    <w:p w14:paraId="3CBE8CD8" w14:textId="77777777" w:rsidR="00C15CE8" w:rsidRPr="00B13367" w:rsidRDefault="00C15CE8" w:rsidP="00C15CE8">
      <w:pPr>
        <w:jc w:val="center"/>
        <w:rPr>
          <w:rFonts w:ascii="Comic Sans MS" w:hAnsi="Comic Sans MS" w:cstheme="minorHAnsi"/>
          <w:sz w:val="36"/>
          <w:szCs w:val="36"/>
          <w:lang w:val="fr-FR"/>
        </w:rPr>
      </w:pPr>
    </w:p>
    <w:p w14:paraId="752E102F" w14:textId="77777777" w:rsidR="00C15CE8" w:rsidRPr="00B13367" w:rsidRDefault="00C15CE8" w:rsidP="00C15CE8">
      <w:pPr>
        <w:ind w:firstLine="708"/>
        <w:rPr>
          <w:rFonts w:ascii="Comic Sans MS" w:hAnsi="Comic Sans MS" w:cstheme="minorHAnsi"/>
          <w:sz w:val="36"/>
          <w:szCs w:val="36"/>
          <w:lang w:val="fr-FR"/>
        </w:rPr>
      </w:pPr>
      <w:r w:rsidRPr="00B13367">
        <w:rPr>
          <w:rFonts w:ascii="Comic Sans MS" w:hAnsi="Comic Sans MS" w:cstheme="minorHAnsi"/>
          <w:sz w:val="36"/>
          <w:szCs w:val="36"/>
          <w:lang w:val="fr-FR"/>
        </w:rPr>
        <w:t>Repair Café </w:t>
      </w:r>
      <w:r>
        <w:rPr>
          <w:rFonts w:ascii="Comic Sans MS" w:hAnsi="Comic Sans MS" w:cstheme="minorHAnsi"/>
          <w:sz w:val="36"/>
          <w:szCs w:val="36"/>
          <w:lang w:val="fr-FR"/>
        </w:rPr>
        <w:t>(4x</w:t>
      </w:r>
      <w:proofErr w:type="gramStart"/>
      <w:r>
        <w:rPr>
          <w:rFonts w:ascii="Comic Sans MS" w:hAnsi="Comic Sans MS" w:cstheme="minorHAnsi"/>
          <w:sz w:val="36"/>
          <w:szCs w:val="36"/>
          <w:lang w:val="fr-FR"/>
        </w:rPr>
        <w:t>)</w:t>
      </w:r>
      <w:r w:rsidRPr="00B13367">
        <w:rPr>
          <w:rFonts w:ascii="Comic Sans MS" w:hAnsi="Comic Sans MS" w:cstheme="minorHAnsi"/>
          <w:sz w:val="36"/>
          <w:szCs w:val="36"/>
          <w:lang w:val="fr-FR"/>
        </w:rPr>
        <w:t>:</w:t>
      </w:r>
      <w:proofErr w:type="gramEnd"/>
    </w:p>
    <w:p w14:paraId="032FD37D" w14:textId="77777777" w:rsidR="00C15CE8" w:rsidRPr="00B13367" w:rsidRDefault="00C15CE8" w:rsidP="00C15CE8">
      <w:pPr>
        <w:rPr>
          <w:rFonts w:ascii="Comic Sans MS" w:hAnsi="Comic Sans MS" w:cstheme="minorHAnsi"/>
          <w:sz w:val="36"/>
          <w:szCs w:val="36"/>
          <w:lang w:val="fr-FR"/>
        </w:rPr>
      </w:pPr>
      <w:r w:rsidRPr="00B13367">
        <w:rPr>
          <w:rFonts w:ascii="Comic Sans MS" w:hAnsi="Comic Sans MS" w:cstheme="minorHAnsi"/>
          <w:sz w:val="36"/>
          <w:szCs w:val="36"/>
          <w:lang w:val="fr-FR"/>
        </w:rPr>
        <w:tab/>
      </w:r>
      <w:r>
        <w:rPr>
          <w:rFonts w:ascii="Comic Sans MS" w:hAnsi="Comic Sans MS" w:cstheme="minorHAnsi"/>
          <w:sz w:val="36"/>
          <w:szCs w:val="36"/>
          <w:lang w:val="fr-FR"/>
        </w:rPr>
        <w:tab/>
      </w:r>
      <w:r w:rsidRPr="00F43A2B">
        <w:rPr>
          <w:rFonts w:ascii="Comic Sans MS" w:hAnsi="Comic Sans MS" w:cstheme="minorHAnsi"/>
          <w:b/>
          <w:bCs/>
          <w:sz w:val="36"/>
          <w:szCs w:val="36"/>
          <w:lang w:val="fr-FR"/>
        </w:rPr>
        <w:t>7 février</w:t>
      </w:r>
      <w:r w:rsidRPr="00B13367">
        <w:rPr>
          <w:rFonts w:ascii="Comic Sans MS" w:hAnsi="Comic Sans MS" w:cstheme="minorHAnsi"/>
          <w:sz w:val="36"/>
          <w:szCs w:val="36"/>
          <w:lang w:val="fr-FR"/>
        </w:rPr>
        <w:t xml:space="preserve"> </w:t>
      </w:r>
    </w:p>
    <w:p w14:paraId="5CD111FD" w14:textId="77777777" w:rsidR="00C15CE8" w:rsidRPr="00F43A2B" w:rsidRDefault="00C15CE8" w:rsidP="00C15CE8">
      <w:pPr>
        <w:rPr>
          <w:rFonts w:ascii="Comic Sans MS" w:hAnsi="Comic Sans MS" w:cstheme="minorHAnsi"/>
          <w:b/>
          <w:bCs/>
          <w:sz w:val="36"/>
          <w:szCs w:val="36"/>
          <w:lang w:val="fr-FR"/>
        </w:rPr>
      </w:pPr>
      <w:r w:rsidRPr="00B13367">
        <w:rPr>
          <w:rFonts w:ascii="Comic Sans MS" w:hAnsi="Comic Sans MS" w:cstheme="minorHAnsi"/>
          <w:sz w:val="36"/>
          <w:szCs w:val="36"/>
          <w:lang w:val="fr-FR"/>
        </w:rPr>
        <w:tab/>
      </w:r>
      <w:r>
        <w:rPr>
          <w:rFonts w:ascii="Comic Sans MS" w:hAnsi="Comic Sans MS" w:cstheme="minorHAnsi"/>
          <w:sz w:val="36"/>
          <w:szCs w:val="36"/>
          <w:lang w:val="fr-FR"/>
        </w:rPr>
        <w:tab/>
      </w:r>
      <w:r w:rsidRPr="00F43A2B">
        <w:rPr>
          <w:rFonts w:ascii="Comic Sans MS" w:hAnsi="Comic Sans MS" w:cstheme="minorHAnsi"/>
          <w:b/>
          <w:bCs/>
          <w:sz w:val="36"/>
          <w:szCs w:val="36"/>
          <w:lang w:val="fr-FR"/>
        </w:rPr>
        <w:t xml:space="preserve">30 mai </w:t>
      </w:r>
      <w:r w:rsidRPr="00B13367">
        <w:rPr>
          <w:rFonts w:ascii="Comic Sans MS" w:hAnsi="Comic Sans MS" w:cstheme="minorHAnsi"/>
          <w:sz w:val="36"/>
          <w:szCs w:val="36"/>
          <w:lang w:val="fr-FR"/>
        </w:rPr>
        <w:t>+ Coffre ouvert </w:t>
      </w:r>
    </w:p>
    <w:p w14:paraId="5BABFDDD" w14:textId="77777777" w:rsidR="00C15CE8" w:rsidRPr="00B13367" w:rsidRDefault="00C15CE8" w:rsidP="00C15CE8">
      <w:pPr>
        <w:rPr>
          <w:rFonts w:ascii="Comic Sans MS" w:hAnsi="Comic Sans MS" w:cstheme="minorHAnsi"/>
          <w:sz w:val="36"/>
          <w:szCs w:val="36"/>
          <w:lang w:val="fr-FR"/>
        </w:rPr>
      </w:pPr>
      <w:r w:rsidRPr="00B13367">
        <w:rPr>
          <w:rFonts w:ascii="Comic Sans MS" w:hAnsi="Comic Sans MS" w:cstheme="minorHAnsi"/>
          <w:sz w:val="36"/>
          <w:szCs w:val="36"/>
          <w:lang w:val="fr-FR"/>
        </w:rPr>
        <w:tab/>
      </w:r>
      <w:r>
        <w:rPr>
          <w:rFonts w:ascii="Comic Sans MS" w:hAnsi="Comic Sans MS" w:cstheme="minorHAnsi"/>
          <w:sz w:val="36"/>
          <w:szCs w:val="36"/>
          <w:lang w:val="fr-FR"/>
        </w:rPr>
        <w:tab/>
      </w:r>
      <w:r w:rsidRPr="00F43A2B">
        <w:rPr>
          <w:rFonts w:ascii="Comic Sans MS" w:hAnsi="Comic Sans MS" w:cstheme="minorHAnsi"/>
          <w:b/>
          <w:bCs/>
          <w:sz w:val="36"/>
          <w:szCs w:val="36"/>
          <w:lang w:val="fr-FR"/>
        </w:rPr>
        <w:t>12 septembre</w:t>
      </w:r>
      <w:r w:rsidRPr="00B13367">
        <w:rPr>
          <w:rFonts w:ascii="Comic Sans MS" w:hAnsi="Comic Sans MS" w:cstheme="minorHAnsi"/>
          <w:sz w:val="36"/>
          <w:szCs w:val="36"/>
          <w:lang w:val="fr-FR"/>
        </w:rPr>
        <w:t xml:space="preserve"> + Coffre ouvert</w:t>
      </w:r>
    </w:p>
    <w:p w14:paraId="7036E7CA" w14:textId="77777777" w:rsidR="00C15CE8" w:rsidRPr="00F43A2B" w:rsidRDefault="00C15CE8" w:rsidP="00C15CE8">
      <w:pPr>
        <w:rPr>
          <w:rFonts w:ascii="Comic Sans MS" w:hAnsi="Comic Sans MS" w:cstheme="minorHAnsi"/>
          <w:b/>
          <w:bCs/>
          <w:sz w:val="36"/>
          <w:szCs w:val="36"/>
          <w:lang w:val="fr-FR"/>
        </w:rPr>
      </w:pPr>
      <w:r w:rsidRPr="00B13367">
        <w:rPr>
          <w:rFonts w:ascii="Comic Sans MS" w:hAnsi="Comic Sans MS" w:cstheme="minorHAnsi"/>
          <w:sz w:val="36"/>
          <w:szCs w:val="36"/>
          <w:lang w:val="fr-FR"/>
        </w:rPr>
        <w:tab/>
      </w:r>
      <w:r>
        <w:rPr>
          <w:rFonts w:ascii="Comic Sans MS" w:hAnsi="Comic Sans MS" w:cstheme="minorHAnsi"/>
          <w:sz w:val="36"/>
          <w:szCs w:val="36"/>
          <w:lang w:val="fr-FR"/>
        </w:rPr>
        <w:tab/>
      </w:r>
      <w:r w:rsidRPr="00F43A2B">
        <w:rPr>
          <w:rFonts w:ascii="Comic Sans MS" w:hAnsi="Comic Sans MS" w:cstheme="minorHAnsi"/>
          <w:b/>
          <w:bCs/>
          <w:sz w:val="36"/>
          <w:szCs w:val="36"/>
          <w:lang w:val="fr-FR"/>
        </w:rPr>
        <w:t>14 novembre</w:t>
      </w:r>
    </w:p>
    <w:p w14:paraId="05672ECA" w14:textId="77777777" w:rsidR="00C15CE8" w:rsidRPr="00B13367" w:rsidRDefault="00C15CE8" w:rsidP="00C15CE8">
      <w:pPr>
        <w:rPr>
          <w:rFonts w:ascii="Comic Sans MS" w:hAnsi="Comic Sans MS" w:cstheme="minorHAnsi"/>
          <w:sz w:val="36"/>
          <w:szCs w:val="36"/>
          <w:lang w:val="fr-FR"/>
        </w:rPr>
      </w:pPr>
    </w:p>
    <w:p w14:paraId="627ABF57" w14:textId="77777777" w:rsidR="00C15CE8" w:rsidRPr="00B13367" w:rsidRDefault="00C15CE8" w:rsidP="00C15CE8">
      <w:pPr>
        <w:ind w:left="708"/>
        <w:rPr>
          <w:rFonts w:ascii="Comic Sans MS" w:hAnsi="Comic Sans MS" w:cstheme="minorHAnsi"/>
          <w:sz w:val="36"/>
          <w:szCs w:val="36"/>
          <w:lang w:val="fr-FR"/>
        </w:rPr>
      </w:pPr>
      <w:r w:rsidRPr="00F43A2B">
        <w:rPr>
          <w:rFonts w:ascii="Comic Sans MS" w:hAnsi="Comic Sans MS" w:cstheme="minorHAnsi"/>
          <w:b/>
          <w:bCs/>
          <w:sz w:val="36"/>
          <w:szCs w:val="36"/>
          <w:lang w:val="fr-FR"/>
        </w:rPr>
        <w:t>24 avril</w:t>
      </w:r>
      <w:r>
        <w:rPr>
          <w:rFonts w:ascii="Comic Sans MS" w:hAnsi="Comic Sans MS" w:cstheme="minorHAnsi"/>
          <w:sz w:val="36"/>
          <w:szCs w:val="36"/>
          <w:lang w:val="fr-FR"/>
        </w:rPr>
        <w:t xml:space="preserve"> : </w:t>
      </w:r>
      <w:r w:rsidRPr="00B13367">
        <w:rPr>
          <w:rFonts w:ascii="Comic Sans MS" w:hAnsi="Comic Sans MS" w:cstheme="minorHAnsi"/>
          <w:sz w:val="36"/>
          <w:szCs w:val="36"/>
          <w:lang w:val="fr-FR"/>
        </w:rPr>
        <w:t>Nettoyage des Rives</w:t>
      </w:r>
      <w:r>
        <w:rPr>
          <w:rFonts w:ascii="Comic Sans MS" w:hAnsi="Comic Sans MS" w:cstheme="minorHAnsi"/>
          <w:sz w:val="36"/>
          <w:szCs w:val="36"/>
          <w:lang w:val="fr-FR"/>
        </w:rPr>
        <w:t xml:space="preserve"> +</w:t>
      </w:r>
      <w:r w:rsidRPr="00B13367">
        <w:rPr>
          <w:rFonts w:ascii="Comic Sans MS" w:hAnsi="Comic Sans MS" w:cstheme="minorHAnsi"/>
          <w:sz w:val="36"/>
          <w:szCs w:val="36"/>
          <w:lang w:val="fr-FR"/>
        </w:rPr>
        <w:t xml:space="preserve"> </w:t>
      </w:r>
      <w:r w:rsidRPr="00123243">
        <w:rPr>
          <w:rFonts w:ascii="Comic Sans MS" w:hAnsi="Comic Sans MS" w:cstheme="minorHAnsi"/>
          <w:sz w:val="36"/>
          <w:szCs w:val="36"/>
          <w:lang w:val="fr-FR"/>
        </w:rPr>
        <w:t xml:space="preserve">L'éventuelle </w:t>
      </w:r>
      <w:r>
        <w:rPr>
          <w:rFonts w:ascii="Comic Sans MS" w:hAnsi="Comic Sans MS" w:cstheme="minorHAnsi"/>
          <w:sz w:val="36"/>
          <w:szCs w:val="36"/>
          <w:lang w:val="fr-FR"/>
        </w:rPr>
        <w:t>inauguration des cendriers</w:t>
      </w:r>
      <w:r w:rsidRPr="00B13367">
        <w:rPr>
          <w:rFonts w:ascii="Comic Sans MS" w:hAnsi="Comic Sans MS" w:cstheme="minorHAnsi"/>
          <w:sz w:val="36"/>
          <w:szCs w:val="36"/>
          <w:lang w:val="fr-FR"/>
        </w:rPr>
        <w:tab/>
        <w:t xml:space="preserve"> </w:t>
      </w:r>
    </w:p>
    <w:p w14:paraId="1A0B6325" w14:textId="77777777" w:rsidR="00C15CE8" w:rsidRPr="00B13367" w:rsidRDefault="00C15CE8" w:rsidP="00C15CE8">
      <w:pPr>
        <w:ind w:firstLine="708"/>
        <w:rPr>
          <w:rFonts w:ascii="Comic Sans MS" w:hAnsi="Comic Sans MS" w:cstheme="minorHAnsi"/>
          <w:sz w:val="36"/>
          <w:szCs w:val="36"/>
          <w:lang w:val="fr-FR"/>
        </w:rPr>
      </w:pPr>
      <w:r w:rsidRPr="00F43A2B">
        <w:rPr>
          <w:rFonts w:ascii="Comic Sans MS" w:hAnsi="Comic Sans MS" w:cstheme="minorHAnsi"/>
          <w:b/>
          <w:bCs/>
          <w:sz w:val="36"/>
          <w:szCs w:val="36"/>
          <w:lang w:val="fr-FR"/>
        </w:rPr>
        <w:t>4 novembre</w:t>
      </w:r>
      <w:r>
        <w:rPr>
          <w:rFonts w:ascii="Comic Sans MS" w:hAnsi="Comic Sans MS" w:cstheme="minorHAnsi"/>
          <w:sz w:val="36"/>
          <w:szCs w:val="36"/>
          <w:lang w:val="fr-FR"/>
        </w:rPr>
        <w:t xml:space="preserve"> : </w:t>
      </w:r>
      <w:r w:rsidRPr="00B13367">
        <w:rPr>
          <w:rFonts w:ascii="Comic Sans MS" w:hAnsi="Comic Sans MS" w:cstheme="minorHAnsi"/>
          <w:sz w:val="36"/>
          <w:szCs w:val="36"/>
          <w:lang w:val="fr-FR"/>
        </w:rPr>
        <w:t>Assemblée Général</w:t>
      </w:r>
      <w:r>
        <w:rPr>
          <w:rFonts w:ascii="Comic Sans MS" w:hAnsi="Comic Sans MS" w:cstheme="minorHAnsi"/>
          <w:sz w:val="36"/>
          <w:szCs w:val="36"/>
          <w:lang w:val="fr-FR"/>
        </w:rPr>
        <w:t>e</w:t>
      </w:r>
    </w:p>
    <w:p w14:paraId="41E7438E" w14:textId="77777777" w:rsidR="00C15CE8" w:rsidRDefault="00C15CE8" w:rsidP="00C15CE8">
      <w:pPr>
        <w:ind w:firstLine="708"/>
        <w:rPr>
          <w:rFonts w:ascii="Comic Sans MS" w:hAnsi="Comic Sans MS" w:cstheme="minorHAnsi"/>
          <w:sz w:val="36"/>
          <w:szCs w:val="36"/>
          <w:lang w:val="fr-FR"/>
        </w:rPr>
      </w:pPr>
      <w:r w:rsidRPr="00F43A2B">
        <w:rPr>
          <w:rFonts w:ascii="Comic Sans MS" w:hAnsi="Comic Sans MS" w:cstheme="minorHAnsi"/>
          <w:b/>
          <w:bCs/>
          <w:sz w:val="36"/>
          <w:szCs w:val="36"/>
          <w:lang w:val="fr-FR"/>
        </w:rPr>
        <w:t>17 décembre</w:t>
      </w:r>
      <w:r w:rsidRPr="00B13367">
        <w:rPr>
          <w:rFonts w:ascii="Comic Sans MS" w:hAnsi="Comic Sans MS" w:cstheme="minorHAnsi"/>
          <w:sz w:val="36"/>
          <w:szCs w:val="36"/>
          <w:lang w:val="fr-FR"/>
        </w:rPr>
        <w:t xml:space="preserve"> Marché Avent 20</w:t>
      </w:r>
      <w:r>
        <w:rPr>
          <w:rFonts w:ascii="Comic Sans MS" w:hAnsi="Comic Sans MS" w:cstheme="minorHAnsi"/>
          <w:sz w:val="36"/>
          <w:szCs w:val="36"/>
          <w:lang w:val="fr-FR"/>
        </w:rPr>
        <w:t>21</w:t>
      </w:r>
    </w:p>
    <w:p w14:paraId="60177281" w14:textId="77777777" w:rsidR="00C15CE8" w:rsidRDefault="00C15CE8" w:rsidP="00C15CE8">
      <w:pPr>
        <w:ind w:firstLine="708"/>
        <w:rPr>
          <w:rFonts w:ascii="Comic Sans MS" w:hAnsi="Comic Sans MS" w:cstheme="minorHAnsi"/>
          <w:sz w:val="36"/>
          <w:szCs w:val="36"/>
          <w:lang w:val="fr-FR"/>
        </w:rPr>
      </w:pPr>
    </w:p>
    <w:p w14:paraId="7E90A97C" w14:textId="77777777" w:rsidR="00C15CE8" w:rsidRDefault="00C15CE8" w:rsidP="00C15CE8">
      <w:pPr>
        <w:rPr>
          <w:rFonts w:ascii="Comic Sans MS" w:hAnsi="Comic Sans MS" w:cstheme="minorHAnsi"/>
          <w:sz w:val="36"/>
          <w:szCs w:val="36"/>
          <w:lang w:val="fr-FR"/>
        </w:rPr>
      </w:pPr>
      <w:r w:rsidRPr="00A67257">
        <w:rPr>
          <w:rFonts w:ascii="Comic Sans MS" w:hAnsi="Comic Sans MS" w:cstheme="minorHAnsi"/>
          <w:sz w:val="36"/>
          <w:szCs w:val="36"/>
          <w:lang w:val="fr-FR"/>
        </w:rPr>
        <w:t>Des conférences et projection</w:t>
      </w:r>
      <w:r>
        <w:rPr>
          <w:rFonts w:ascii="Comic Sans MS" w:hAnsi="Comic Sans MS" w:cstheme="minorHAnsi"/>
          <w:sz w:val="36"/>
          <w:szCs w:val="36"/>
          <w:lang w:val="fr-FR"/>
        </w:rPr>
        <w:t>s</w:t>
      </w:r>
      <w:r w:rsidRPr="00A67257">
        <w:rPr>
          <w:rFonts w:ascii="Comic Sans MS" w:hAnsi="Comic Sans MS" w:cstheme="minorHAnsi"/>
          <w:sz w:val="36"/>
          <w:szCs w:val="36"/>
          <w:lang w:val="fr-FR"/>
        </w:rPr>
        <w:t xml:space="preserve"> de films seront également organisées - les dates ne seront annoncées que plus tar</w:t>
      </w:r>
      <w:r>
        <w:rPr>
          <w:rFonts w:ascii="Comic Sans MS" w:hAnsi="Comic Sans MS" w:cstheme="minorHAnsi"/>
          <w:sz w:val="36"/>
          <w:szCs w:val="36"/>
          <w:lang w:val="fr-FR"/>
        </w:rPr>
        <w:t>d.</w:t>
      </w:r>
    </w:p>
    <w:p w14:paraId="0EC2E619" w14:textId="77777777" w:rsidR="00C15CE8" w:rsidRDefault="00C15CE8" w:rsidP="00C15CE8">
      <w:pPr>
        <w:ind w:firstLine="708"/>
        <w:rPr>
          <w:rFonts w:ascii="Comic Sans MS" w:hAnsi="Comic Sans MS" w:cstheme="minorHAnsi"/>
          <w:sz w:val="36"/>
          <w:szCs w:val="36"/>
          <w:lang w:val="fr-FR"/>
        </w:rPr>
      </w:pPr>
    </w:p>
    <w:p w14:paraId="254998D4" w14:textId="76FB58BF" w:rsidR="004F6702" w:rsidRPr="00C15CE8" w:rsidRDefault="00C15CE8" w:rsidP="00C15CE8">
      <w:pPr>
        <w:ind w:firstLine="708"/>
        <w:jc w:val="center"/>
        <w:rPr>
          <w:rFonts w:ascii="Comic Sans MS" w:hAnsi="Comic Sans MS" w:cstheme="minorHAnsi"/>
          <w:sz w:val="36"/>
          <w:szCs w:val="36"/>
          <w:lang w:val="fr-FR"/>
        </w:rPr>
      </w:pPr>
      <w:r>
        <w:rPr>
          <w:rFonts w:ascii="Comic Sans MS" w:hAnsi="Comic Sans MS" w:cstheme="minorHAnsi"/>
          <w:sz w:val="36"/>
          <w:szCs w:val="36"/>
          <w:lang w:val="fr-FR"/>
        </w:rPr>
        <w:t>0o0o0o0o0o0o0o0</w:t>
      </w:r>
    </w:p>
    <w:sectPr w:rsidR="004F6702" w:rsidRPr="00C15CE8" w:rsidSect="0085076B">
      <w:headerReference w:type="default" r:id="rId8"/>
      <w:foot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A9E3" w14:textId="77777777" w:rsidR="00F36B28" w:rsidRDefault="00F36B28">
      <w:pPr>
        <w:spacing w:after="0" w:line="240" w:lineRule="auto"/>
      </w:pPr>
      <w:r>
        <w:separator/>
      </w:r>
    </w:p>
  </w:endnote>
  <w:endnote w:type="continuationSeparator" w:id="0">
    <w:p w14:paraId="55ECAF82" w14:textId="77777777" w:rsidR="00F36B28" w:rsidRDefault="00F3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F72B" w14:textId="77777777" w:rsidR="009D5187" w:rsidRPr="009040EE" w:rsidRDefault="00F36B28" w:rsidP="00CA4CAD">
    <w:pPr>
      <w:pStyle w:val="Pieddepage"/>
      <w:tabs>
        <w:tab w:val="clear" w:pos="4536"/>
      </w:tabs>
      <w:jc w:val="center"/>
      <w:rPr>
        <w:rFonts w:ascii="Comic Sans MS" w:hAnsi="Comic Sans MS" w:cs="Arial"/>
        <w:color w:val="333333"/>
        <w:sz w:val="21"/>
        <w:szCs w:val="21"/>
        <w:lang w:val="fr-FR"/>
      </w:rPr>
    </w:pPr>
    <w:hyperlink r:id="rId1" w:history="1">
      <w:r w:rsidR="00D7661B" w:rsidRPr="00B45E47">
        <w:rPr>
          <w:rStyle w:val="Lienhypertexte"/>
          <w:rFonts w:ascii="Comic Sans MS" w:hAnsi="Comic Sans MS"/>
          <w:sz w:val="20"/>
        </w:rPr>
        <w:t>http://www.lelanderonapresdemain.org</w:t>
      </w:r>
    </w:hyperlink>
    <w:r w:rsidR="00D7661B">
      <w:rPr>
        <w:rFonts w:ascii="Comic Sans MS" w:hAnsi="Comic Sans MS"/>
        <w:sz w:val="20"/>
      </w:rPr>
      <w:t xml:space="preserve"> - </w:t>
    </w:r>
    <w:hyperlink r:id="rId2" w:history="1">
      <w:r w:rsidR="00D7661B" w:rsidRPr="00B45E47">
        <w:rPr>
          <w:rStyle w:val="Lienhypertexte"/>
          <w:rFonts w:ascii="Comic Sans MS" w:hAnsi="Comic Sans MS" w:cs="Arial"/>
          <w:sz w:val="21"/>
          <w:szCs w:val="21"/>
          <w:lang w:val="fr-FR"/>
        </w:rPr>
        <w:t>info.lelanderonapresdemain@gmail.com</w:t>
      </w:r>
    </w:hyperlink>
    <w:r w:rsidR="00D7661B">
      <w:rPr>
        <w:rFonts w:ascii="Comic Sans MS" w:hAnsi="Comic Sans MS" w:cs="Arial"/>
        <w:color w:val="333333"/>
        <w:sz w:val="21"/>
        <w:szCs w:val="21"/>
        <w:lang w:val="fr-FR"/>
      </w:rPr>
      <w:t xml:space="preserve"> </w:t>
    </w:r>
  </w:p>
  <w:p w14:paraId="7635ED22" w14:textId="77777777" w:rsidR="00BE69B0" w:rsidRPr="009040EE" w:rsidRDefault="00D7661B" w:rsidP="00CA4CAD">
    <w:pPr>
      <w:pStyle w:val="Pieddepage"/>
      <w:tabs>
        <w:tab w:val="clear" w:pos="4536"/>
      </w:tabs>
      <w:jc w:val="center"/>
      <w:rPr>
        <w:rFonts w:ascii="Comic Sans MS" w:hAnsi="Comic Sans MS"/>
        <w:sz w:val="20"/>
      </w:rPr>
    </w:pPr>
    <w:r w:rsidRPr="007242ED">
      <w:rPr>
        <w:rFonts w:ascii="Comic Sans MS" w:hAnsi="Comic Sans MS"/>
        <w:noProof/>
        <w:lang w:eastAsia="fr-CH"/>
      </w:rPr>
      <w:drawing>
        <wp:inline distT="0" distB="0" distL="0" distR="0" wp14:anchorId="39D6FD1F" wp14:editId="07B95359">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304968_960_720.png"/>
                  <pic:cNvPicPr/>
                </pic:nvPicPr>
                <pic:blipFill>
                  <a:blip r:embed="rId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9040EE">
      <w:rPr>
        <w:rFonts w:ascii="Comic Sans MS" w:hAnsi="Comic Sans MS" w:cs="Arial"/>
        <w:sz w:val="20"/>
        <w:szCs w:val="21"/>
        <w:lang w:val="fr-FR"/>
      </w:rPr>
      <w:t>P</w:t>
    </w:r>
    <w:r>
      <w:rPr>
        <w:rFonts w:ascii="Comic Sans MS" w:hAnsi="Comic Sans MS" w:cs="Arial"/>
        <w:sz w:val="20"/>
        <w:szCs w:val="21"/>
        <w:lang w:val="fr-FR"/>
      </w:rPr>
      <w:t>eter</w:t>
    </w:r>
    <w:r w:rsidRPr="009040EE">
      <w:rPr>
        <w:rFonts w:ascii="Comic Sans MS" w:hAnsi="Comic Sans MS" w:cs="Arial"/>
        <w:sz w:val="20"/>
        <w:szCs w:val="21"/>
        <w:lang w:val="fr-FR"/>
      </w:rPr>
      <w:t xml:space="preserve"> Hofs 079/128 18 31, C</w:t>
    </w:r>
    <w:r>
      <w:rPr>
        <w:rFonts w:ascii="Comic Sans MS" w:hAnsi="Comic Sans MS" w:cs="Arial"/>
        <w:sz w:val="20"/>
        <w:szCs w:val="21"/>
        <w:lang w:val="fr-FR"/>
      </w:rPr>
      <w:t>hristophe</w:t>
    </w:r>
    <w:r w:rsidRPr="009040EE">
      <w:rPr>
        <w:rFonts w:ascii="Comic Sans MS" w:hAnsi="Comic Sans MS" w:cs="Arial"/>
        <w:sz w:val="20"/>
        <w:szCs w:val="21"/>
        <w:lang w:val="fr-FR"/>
      </w:rPr>
      <w:t xml:space="preserve"> Bürli 078/710 55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1B82" w14:textId="77777777" w:rsidR="00F36B28" w:rsidRDefault="00F36B28">
      <w:pPr>
        <w:spacing w:after="0" w:line="240" w:lineRule="auto"/>
      </w:pPr>
      <w:r>
        <w:separator/>
      </w:r>
    </w:p>
  </w:footnote>
  <w:footnote w:type="continuationSeparator" w:id="0">
    <w:p w14:paraId="51C6FAA4" w14:textId="77777777" w:rsidR="00F36B28" w:rsidRDefault="00F3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41EE" w14:textId="77777777" w:rsidR="00BE69B0" w:rsidRDefault="00F36B28">
    <w:pPr>
      <w:pStyle w:val="En-tte"/>
    </w:pPr>
    <w:sdt>
      <w:sdtPr>
        <w:id w:val="-226609744"/>
        <w:docPartObj>
          <w:docPartGallery w:val="Page Numbers (Margins)"/>
          <w:docPartUnique/>
        </w:docPartObj>
      </w:sdtPr>
      <w:sdtEndPr/>
      <w:sdtContent>
        <w:r w:rsidR="00D7661B">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1016EE7B" wp14:editId="5AC7A75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976163" w14:textId="77777777" w:rsidR="006A1611" w:rsidRDefault="00D7661B">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6EE7B" id="Ellipse 3"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N7FiuX6AQAA3gMAAA4AAAAAAAAAAAAAAAAALgIAAGRy&#10;cy9lMm9Eb2MueG1sUEsBAi0AFAAGAAgAAAAhAOywSJ/YAAAAAwEAAA8AAAAAAAAAAAAAAAAAVAQA&#10;AGRycy9kb3ducmV2LnhtbFBLBQYAAAAABAAEAPMAAABZBQAAAAA=&#10;" o:allowincell="f" fillcolor="#9dbb61" stroked="f">
                  <v:textbox inset="0,,0">
                    <w:txbxContent>
                      <w:p w14:paraId="51976163" w14:textId="77777777" w:rsidR="006A1611" w:rsidRDefault="00D7661B">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D7661B">
      <w:rPr>
        <w:noProof/>
        <w:lang w:eastAsia="fr-CH"/>
      </w:rPr>
      <w:drawing>
        <wp:anchor distT="0" distB="0" distL="114300" distR="114300" simplePos="0" relativeHeight="251660288" behindDoc="0" locked="0" layoutInCell="1" allowOverlap="1" wp14:anchorId="386CB450" wp14:editId="3D4E41DF">
          <wp:simplePos x="0" y="0"/>
          <wp:positionH relativeFrom="column">
            <wp:posOffset>5415280</wp:posOffset>
          </wp:positionH>
          <wp:positionV relativeFrom="paragraph">
            <wp:posOffset>-249555</wp:posOffset>
          </wp:positionV>
          <wp:extent cx="1004400" cy="1080000"/>
          <wp:effectExtent l="0" t="0" r="5715" b="6350"/>
          <wp:wrapThrough wrapText="bothSides">
            <wp:wrapPolygon edited="0">
              <wp:start x="12296" y="0"/>
              <wp:lineTo x="0" y="381"/>
              <wp:lineTo x="0" y="20584"/>
              <wp:lineTo x="6558" y="21346"/>
              <wp:lineTo x="10247" y="21346"/>
              <wp:lineTo x="15985" y="21346"/>
              <wp:lineTo x="21313" y="20202"/>
              <wp:lineTo x="21313" y="1906"/>
              <wp:lineTo x="20083" y="762"/>
              <wp:lineTo x="15575" y="0"/>
              <wp:lineTo x="12296"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LAD couleur.gif"/>
                  <pic:cNvPicPr/>
                </pic:nvPicPr>
                <pic:blipFill>
                  <a:blip r:embed="rId1">
                    <a:extLst>
                      <a:ext uri="{28A0092B-C50C-407E-A947-70E740481C1C}">
                        <a14:useLocalDpi xmlns:a14="http://schemas.microsoft.com/office/drawing/2010/main" val="0"/>
                      </a:ext>
                    </a:extLst>
                  </a:blip>
                  <a:stretch>
                    <a:fillRect/>
                  </a:stretch>
                </pic:blipFill>
                <pic:spPr>
                  <a:xfrm>
                    <a:off x="0" y="0"/>
                    <a:ext cx="1004400" cy="1080000"/>
                  </a:xfrm>
                  <a:prstGeom prst="rect">
                    <a:avLst/>
                  </a:prstGeom>
                </pic:spPr>
              </pic:pic>
            </a:graphicData>
          </a:graphic>
          <wp14:sizeRelH relativeFrom="margin">
            <wp14:pctWidth>0</wp14:pctWidth>
          </wp14:sizeRelH>
          <wp14:sizeRelV relativeFrom="margin">
            <wp14:pctHeight>0</wp14:pctHeight>
          </wp14:sizeRelV>
        </wp:anchor>
      </w:drawing>
    </w:r>
    <w:r w:rsidR="00D7661B">
      <w:rPr>
        <w:noProof/>
        <w:lang w:eastAsia="fr-CH"/>
      </w:rPr>
      <mc:AlternateContent>
        <mc:Choice Requires="wps">
          <w:drawing>
            <wp:anchor distT="0" distB="0" distL="118745" distR="118745" simplePos="0" relativeHeight="251659264" behindDoc="0" locked="0" layoutInCell="1" allowOverlap="0" wp14:anchorId="7E41D58F" wp14:editId="3EAACF14">
              <wp:simplePos x="0" y="0"/>
              <wp:positionH relativeFrom="page">
                <wp:align>left</wp:align>
              </wp:positionH>
              <wp:positionV relativeFrom="page">
                <wp:align>top</wp:align>
              </wp:positionV>
              <wp:extent cx="7560945" cy="1450975"/>
              <wp:effectExtent l="0" t="0" r="1905" b="0"/>
              <wp:wrapNone/>
              <wp:docPr id="197" name="Rectangle 197"/>
              <wp:cNvGraphicFramePr/>
              <a:graphic xmlns:a="http://schemas.openxmlformats.org/drawingml/2006/main">
                <a:graphicData uri="http://schemas.microsoft.com/office/word/2010/wordprocessingShape">
                  <wps:wsp>
                    <wps:cNvSpPr/>
                    <wps:spPr>
                      <a:xfrm>
                        <a:off x="0" y="0"/>
                        <a:ext cx="7560945" cy="1450975"/>
                      </a:xfrm>
                      <a:prstGeom prst="rect">
                        <a:avLst/>
                      </a:prstGeom>
                      <a:solidFill>
                        <a:srgbClr val="BFFC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mic Sans MS" w:hAnsi="Comic Sans MS"/>
                              <w:b/>
                              <w:noProof/>
                              <w:color w:val="000000" w:themeColor="text1"/>
                              <w:sz w:val="72"/>
                              <w:szCs w:val="56"/>
                              <w:lang w:eastAsia="fr-CH"/>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re"/>
                            <w:tag w:val=""/>
                            <w:id w:val="-1731070363"/>
                            <w:showingPlcHdr/>
                            <w:dataBinding w:prefixMappings="xmlns:ns0='http://purl.org/dc/elements/1.1/' xmlns:ns1='http://schemas.openxmlformats.org/package/2006/metadata/core-properties' " w:xpath="/ns1:coreProperties[1]/ns0:title[1]" w:storeItemID="{6C3C8BC8-F283-45AE-878A-BAB7291924A1}"/>
                            <w:text/>
                          </w:sdtPr>
                          <w:sdtEndPr/>
                          <w:sdtContent>
                            <w:p w14:paraId="42E89E48" w14:textId="77777777" w:rsidR="005152A0" w:rsidRPr="00CD3E65" w:rsidRDefault="00D7661B" w:rsidP="00CD3E65">
                              <w:pPr>
                                <w:pStyle w:val="En-tte"/>
                                <w:ind w:left="1134"/>
                                <w:rPr>
                                  <w:caps/>
                                  <w:color w:val="FFFFFF" w:themeColor="background1"/>
                                  <w:sz w:val="56"/>
                                  <w:szCs w:val="56"/>
                                </w:rPr>
                              </w:pPr>
                              <w:r>
                                <w:rPr>
                                  <w:rFonts w:ascii="Comic Sans MS" w:hAnsi="Comic Sans MS"/>
                                  <w:b/>
                                  <w:noProof/>
                                  <w:color w:val="000000" w:themeColor="text1"/>
                                  <w:sz w:val="72"/>
                                  <w:szCs w:val="56"/>
                                  <w:lang w:eastAsia="fr-CH"/>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41D58F" id="Rectangle 197" o:spid="_x0000_s1027" style="position:absolute;margin-left:0;margin-top:0;width:595.35pt;height:114.25pt;z-index:251659264;visibility:visible;mso-wrap-style:square;mso-width-percent:0;mso-height-percent:0;mso-wrap-distance-left:9.35pt;mso-wrap-distance-top:0;mso-wrap-distance-right:9.35pt;mso-wrap-distance-bottom:0;mso-position-horizontal:lef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" o:allowoverlap="f" fillcolor="#bffc36" stroked="f" strokeweight="1pt">
              <v:textbox>
                <w:txbxContent>
                  <w:sdt>
                    <w:sdtPr>
                      <w:rPr>
                        <w:rFonts w:ascii="Comic Sans MS" w:hAnsi="Comic Sans MS"/>
                        <w:b/>
                        <w:noProof/>
                        <w:color w:val="000000" w:themeColor="text1"/>
                        <w:sz w:val="72"/>
                        <w:szCs w:val="56"/>
                        <w:lang w:eastAsia="fr-CH"/>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re"/>
                      <w:tag w:val=""/>
                      <w:id w:val="-1731070363"/>
                      <w:showingPlcHdr/>
                      <w:dataBinding w:prefixMappings="xmlns:ns0='http://purl.org/dc/elements/1.1/' xmlns:ns1='http://schemas.openxmlformats.org/package/2006/metadata/core-properties' " w:xpath="/ns1:coreProperties[1]/ns0:title[1]" w:storeItemID="{6C3C8BC8-F283-45AE-878A-BAB7291924A1}"/>
                      <w:text/>
                    </w:sdtPr>
                    <w:sdtEndPr/>
                    <w:sdtContent>
                      <w:p w14:paraId="42E89E48" w14:textId="77777777" w:rsidR="005152A0" w:rsidRPr="00CD3E65" w:rsidRDefault="00D7661B" w:rsidP="00CD3E65">
                        <w:pPr>
                          <w:pStyle w:val="En-tte"/>
                          <w:ind w:left="1134"/>
                          <w:rPr>
                            <w:caps/>
                            <w:color w:val="FFFFFF" w:themeColor="background1"/>
                            <w:sz w:val="56"/>
                            <w:szCs w:val="56"/>
                          </w:rPr>
                        </w:pPr>
                        <w:r>
                          <w:rPr>
                            <w:rFonts w:ascii="Comic Sans MS" w:hAnsi="Comic Sans MS"/>
                            <w:b/>
                            <w:noProof/>
                            <w:color w:val="000000" w:themeColor="text1"/>
                            <w:sz w:val="72"/>
                            <w:szCs w:val="56"/>
                            <w:lang w:eastAsia="fr-CH"/>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DF"/>
    <w:multiLevelType w:val="hybridMultilevel"/>
    <w:tmpl w:val="CC6260FE"/>
    <w:lvl w:ilvl="0" w:tplc="88081A0A">
      <w:start w:val="1"/>
      <w:numFmt w:val="bullet"/>
      <w:lvlText w:val=""/>
      <w:lvlJc w:val="left"/>
      <w:pPr>
        <w:ind w:left="1068" w:hanging="360"/>
      </w:pPr>
      <w:rPr>
        <w:rFonts w:ascii="Symbol" w:hAnsi="Symbol" w:hint="default"/>
      </w:rPr>
    </w:lvl>
    <w:lvl w:ilvl="1" w:tplc="51F6BE80">
      <w:start w:val="1"/>
      <w:numFmt w:val="bullet"/>
      <w:lvlText w:val="o"/>
      <w:lvlJc w:val="left"/>
      <w:pPr>
        <w:ind w:left="1788" w:hanging="360"/>
      </w:pPr>
      <w:rPr>
        <w:rFonts w:ascii="Courier New" w:hAnsi="Courier New" w:hint="default"/>
      </w:rPr>
    </w:lvl>
    <w:lvl w:ilvl="2" w:tplc="E4669D94">
      <w:start w:val="1"/>
      <w:numFmt w:val="bullet"/>
      <w:lvlText w:val=""/>
      <w:lvlJc w:val="left"/>
      <w:pPr>
        <w:ind w:left="2508" w:hanging="360"/>
      </w:pPr>
      <w:rPr>
        <w:rFonts w:ascii="Wingdings" w:hAnsi="Wingdings" w:hint="default"/>
      </w:rPr>
    </w:lvl>
    <w:lvl w:ilvl="3" w:tplc="A9FA910A">
      <w:start w:val="1"/>
      <w:numFmt w:val="bullet"/>
      <w:lvlText w:val=""/>
      <w:lvlJc w:val="left"/>
      <w:pPr>
        <w:ind w:left="3228" w:hanging="360"/>
      </w:pPr>
      <w:rPr>
        <w:rFonts w:ascii="Symbol" w:hAnsi="Symbol" w:hint="default"/>
      </w:rPr>
    </w:lvl>
    <w:lvl w:ilvl="4" w:tplc="9DA41EDA">
      <w:start w:val="1"/>
      <w:numFmt w:val="bullet"/>
      <w:lvlText w:val="o"/>
      <w:lvlJc w:val="left"/>
      <w:pPr>
        <w:ind w:left="3948" w:hanging="360"/>
      </w:pPr>
      <w:rPr>
        <w:rFonts w:ascii="Courier New" w:hAnsi="Courier New" w:hint="default"/>
      </w:rPr>
    </w:lvl>
    <w:lvl w:ilvl="5" w:tplc="E590765C">
      <w:start w:val="1"/>
      <w:numFmt w:val="bullet"/>
      <w:lvlText w:val=""/>
      <w:lvlJc w:val="left"/>
      <w:pPr>
        <w:ind w:left="4668" w:hanging="360"/>
      </w:pPr>
      <w:rPr>
        <w:rFonts w:ascii="Wingdings" w:hAnsi="Wingdings" w:hint="default"/>
      </w:rPr>
    </w:lvl>
    <w:lvl w:ilvl="6" w:tplc="0AE2DAF4">
      <w:start w:val="1"/>
      <w:numFmt w:val="bullet"/>
      <w:lvlText w:val=""/>
      <w:lvlJc w:val="left"/>
      <w:pPr>
        <w:ind w:left="5388" w:hanging="360"/>
      </w:pPr>
      <w:rPr>
        <w:rFonts w:ascii="Symbol" w:hAnsi="Symbol" w:hint="default"/>
      </w:rPr>
    </w:lvl>
    <w:lvl w:ilvl="7" w:tplc="77E065E4">
      <w:start w:val="1"/>
      <w:numFmt w:val="bullet"/>
      <w:lvlText w:val="o"/>
      <w:lvlJc w:val="left"/>
      <w:pPr>
        <w:ind w:left="6108" w:hanging="360"/>
      </w:pPr>
      <w:rPr>
        <w:rFonts w:ascii="Courier New" w:hAnsi="Courier New" w:hint="default"/>
      </w:rPr>
    </w:lvl>
    <w:lvl w:ilvl="8" w:tplc="5F06DF94">
      <w:start w:val="1"/>
      <w:numFmt w:val="bullet"/>
      <w:lvlText w:val=""/>
      <w:lvlJc w:val="left"/>
      <w:pPr>
        <w:ind w:left="6828" w:hanging="360"/>
      </w:pPr>
      <w:rPr>
        <w:rFonts w:ascii="Wingdings" w:hAnsi="Wingdings" w:hint="default"/>
      </w:rPr>
    </w:lvl>
  </w:abstractNum>
  <w:abstractNum w:abstractNumId="1" w15:restartNumberingAfterBreak="0">
    <w:nsid w:val="0C930D37"/>
    <w:multiLevelType w:val="hybridMultilevel"/>
    <w:tmpl w:val="EE66494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3ECF3D8B"/>
    <w:multiLevelType w:val="hybridMultilevel"/>
    <w:tmpl w:val="39562C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6B52266"/>
    <w:multiLevelType w:val="hybridMultilevel"/>
    <w:tmpl w:val="FFFFFFFF"/>
    <w:lvl w:ilvl="0" w:tplc="AC7CC418">
      <w:start w:val="1"/>
      <w:numFmt w:val="decimal"/>
      <w:lvlText w:val="%1."/>
      <w:lvlJc w:val="left"/>
      <w:pPr>
        <w:ind w:left="720" w:hanging="360"/>
      </w:pPr>
    </w:lvl>
    <w:lvl w:ilvl="1" w:tplc="4FB0AC0A">
      <w:start w:val="1"/>
      <w:numFmt w:val="lowerLetter"/>
      <w:lvlText w:val="%2."/>
      <w:lvlJc w:val="left"/>
      <w:pPr>
        <w:ind w:left="1440" w:hanging="360"/>
      </w:pPr>
    </w:lvl>
    <w:lvl w:ilvl="2" w:tplc="8D3EF284">
      <w:start w:val="1"/>
      <w:numFmt w:val="lowerRoman"/>
      <w:lvlText w:val="%3."/>
      <w:lvlJc w:val="right"/>
      <w:pPr>
        <w:ind w:left="2160" w:hanging="180"/>
      </w:pPr>
    </w:lvl>
    <w:lvl w:ilvl="3" w:tplc="51861AEC">
      <w:start w:val="1"/>
      <w:numFmt w:val="decimal"/>
      <w:lvlText w:val="%4."/>
      <w:lvlJc w:val="left"/>
      <w:pPr>
        <w:ind w:left="2880" w:hanging="360"/>
      </w:pPr>
    </w:lvl>
    <w:lvl w:ilvl="4" w:tplc="44CE0784">
      <w:start w:val="1"/>
      <w:numFmt w:val="lowerLetter"/>
      <w:lvlText w:val="%5."/>
      <w:lvlJc w:val="left"/>
      <w:pPr>
        <w:ind w:left="3600" w:hanging="360"/>
      </w:pPr>
    </w:lvl>
    <w:lvl w:ilvl="5" w:tplc="C706C6E2">
      <w:start w:val="1"/>
      <w:numFmt w:val="lowerRoman"/>
      <w:lvlText w:val="%6."/>
      <w:lvlJc w:val="right"/>
      <w:pPr>
        <w:ind w:left="4320" w:hanging="180"/>
      </w:pPr>
    </w:lvl>
    <w:lvl w:ilvl="6" w:tplc="87DEB3E0">
      <w:start w:val="1"/>
      <w:numFmt w:val="decimal"/>
      <w:lvlText w:val="%7."/>
      <w:lvlJc w:val="left"/>
      <w:pPr>
        <w:ind w:left="5040" w:hanging="360"/>
      </w:pPr>
    </w:lvl>
    <w:lvl w:ilvl="7" w:tplc="266A3BA2">
      <w:start w:val="1"/>
      <w:numFmt w:val="lowerLetter"/>
      <w:lvlText w:val="%8."/>
      <w:lvlJc w:val="left"/>
      <w:pPr>
        <w:ind w:left="5760" w:hanging="360"/>
      </w:pPr>
    </w:lvl>
    <w:lvl w:ilvl="8" w:tplc="00D0927E">
      <w:start w:val="1"/>
      <w:numFmt w:val="lowerRoman"/>
      <w:lvlText w:val="%9."/>
      <w:lvlJc w:val="right"/>
      <w:pPr>
        <w:ind w:left="6480" w:hanging="180"/>
      </w:pPr>
    </w:lvl>
  </w:abstractNum>
  <w:abstractNum w:abstractNumId="4" w15:restartNumberingAfterBreak="0">
    <w:nsid w:val="65D13D5C"/>
    <w:multiLevelType w:val="hybridMultilevel"/>
    <w:tmpl w:val="7A9E6A60"/>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A102CF9"/>
    <w:multiLevelType w:val="hybridMultilevel"/>
    <w:tmpl w:val="F29873EE"/>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A7"/>
    <w:rsid w:val="000042AA"/>
    <w:rsid w:val="000E2140"/>
    <w:rsid w:val="000E780E"/>
    <w:rsid w:val="00106896"/>
    <w:rsid w:val="00240CA7"/>
    <w:rsid w:val="00347C53"/>
    <w:rsid w:val="004327AF"/>
    <w:rsid w:val="00452219"/>
    <w:rsid w:val="004F6702"/>
    <w:rsid w:val="0066268B"/>
    <w:rsid w:val="006A5A44"/>
    <w:rsid w:val="00732B23"/>
    <w:rsid w:val="00804788"/>
    <w:rsid w:val="0084568C"/>
    <w:rsid w:val="00952702"/>
    <w:rsid w:val="0097572B"/>
    <w:rsid w:val="00984798"/>
    <w:rsid w:val="009D0566"/>
    <w:rsid w:val="00C15CE8"/>
    <w:rsid w:val="00C30076"/>
    <w:rsid w:val="00C90E80"/>
    <w:rsid w:val="00D7661B"/>
    <w:rsid w:val="00EF48F5"/>
    <w:rsid w:val="00F36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AF92"/>
  <w15:chartTrackingRefBased/>
  <w15:docId w15:val="{5F599C43-E4A9-423E-BDEC-2EA344EA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80E"/>
    <w:pPr>
      <w:tabs>
        <w:tab w:val="center" w:pos="4536"/>
        <w:tab w:val="right" w:pos="9072"/>
      </w:tabs>
      <w:spacing w:after="0" w:line="240" w:lineRule="auto"/>
    </w:pPr>
  </w:style>
  <w:style w:type="character" w:customStyle="1" w:styleId="En-tteCar">
    <w:name w:val="En-tête Car"/>
    <w:basedOn w:val="Policepardfaut"/>
    <w:link w:val="En-tte"/>
    <w:uiPriority w:val="99"/>
    <w:rsid w:val="000E780E"/>
  </w:style>
  <w:style w:type="paragraph" w:styleId="Pieddepage">
    <w:name w:val="footer"/>
    <w:basedOn w:val="Normal"/>
    <w:link w:val="PieddepageCar"/>
    <w:uiPriority w:val="99"/>
    <w:unhideWhenUsed/>
    <w:rsid w:val="000E78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80E"/>
  </w:style>
  <w:style w:type="character" w:styleId="Lienhypertexte">
    <w:name w:val="Hyperlink"/>
    <w:basedOn w:val="Policepardfaut"/>
    <w:uiPriority w:val="99"/>
    <w:unhideWhenUsed/>
    <w:rsid w:val="000E780E"/>
    <w:rPr>
      <w:color w:val="0563C1" w:themeColor="hyperlink"/>
      <w:u w:val="single"/>
    </w:rPr>
  </w:style>
  <w:style w:type="paragraph" w:styleId="Paragraphedeliste">
    <w:name w:val="List Paragraph"/>
    <w:basedOn w:val="Normal"/>
    <w:uiPriority w:val="34"/>
    <w:qFormat/>
    <w:rsid w:val="000E780E"/>
    <w:pPr>
      <w:ind w:left="720"/>
      <w:contextualSpacing/>
    </w:pPr>
  </w:style>
  <w:style w:type="character" w:styleId="Numrodepage">
    <w:name w:val="page number"/>
    <w:basedOn w:val="Policepardfaut"/>
    <w:uiPriority w:val="99"/>
    <w:unhideWhenUsed/>
    <w:rsid w:val="000E780E"/>
  </w:style>
  <w:style w:type="table" w:styleId="Grilledutableau">
    <w:name w:val="Table Grid"/>
    <w:basedOn w:val="TableauNormal"/>
    <w:uiPriority w:val="39"/>
    <w:rsid w:val="00C9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32B23"/>
    <w:pPr>
      <w:widowControl w:val="0"/>
      <w:autoSpaceDE w:val="0"/>
      <w:autoSpaceDN w:val="0"/>
      <w:spacing w:after="0" w:line="240" w:lineRule="auto"/>
    </w:pPr>
    <w:rPr>
      <w:rFonts w:ascii="Arial" w:eastAsia="Arial" w:hAnsi="Arial" w:cs="Arial"/>
      <w:lang w:val="fr-FR"/>
    </w:rPr>
  </w:style>
  <w:style w:type="character" w:customStyle="1" w:styleId="CorpsdetexteCar">
    <w:name w:val="Corps de texte Car"/>
    <w:basedOn w:val="Policepardfaut"/>
    <w:link w:val="Corpsdetexte"/>
    <w:uiPriority w:val="1"/>
    <w:rsid w:val="00732B2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lelanderonapresdemain@gmail.com" TargetMode="External"/><Relationship Id="rId1" Type="http://schemas.openxmlformats.org/officeDocument/2006/relationships/hyperlink" Target="http://www.lelanderonapresdema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16</Pages>
  <Words>2252</Words>
  <Characters>12391</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Hofs</dc:creator>
  <cp:keywords/>
  <dc:description/>
  <cp:lastModifiedBy>Peter Hofs</cp:lastModifiedBy>
  <cp:revision>25</cp:revision>
  <cp:lastPrinted>2020-11-20T08:07:00Z</cp:lastPrinted>
  <dcterms:created xsi:type="dcterms:W3CDTF">2020-11-18T13:23:00Z</dcterms:created>
  <dcterms:modified xsi:type="dcterms:W3CDTF">2020-11-20T08:24:00Z</dcterms:modified>
</cp:coreProperties>
</file>