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29C" w:rsidRPr="00B01755" w:rsidRDefault="0054229C" w:rsidP="00587A57">
      <w:pPr>
        <w:spacing w:after="5760"/>
        <w:ind w:right="1133"/>
        <w:jc w:val="right"/>
        <w:rPr>
          <w:b/>
          <w:sz w:val="52"/>
        </w:rPr>
      </w:pPr>
      <w:r w:rsidRPr="00B01755">
        <w:rPr>
          <w:noProof/>
          <w:lang w:val="sv-SE" w:eastAsia="sv-SE"/>
        </w:rPr>
        <w:drawing>
          <wp:anchor distT="0" distB="0" distL="114935" distR="114935" simplePos="0" relativeHeight="251660288" behindDoc="0" locked="0" layoutInCell="1" allowOverlap="1" wp14:anchorId="70DFA72F" wp14:editId="4F1DA8CA">
            <wp:simplePos x="0" y="0"/>
            <wp:positionH relativeFrom="column">
              <wp:posOffset>-162560</wp:posOffset>
            </wp:positionH>
            <wp:positionV relativeFrom="paragraph">
              <wp:posOffset>3786505</wp:posOffset>
            </wp:positionV>
            <wp:extent cx="812165" cy="346710"/>
            <wp:effectExtent l="0" t="0" r="0" b="0"/>
            <wp:wrapNone/>
            <wp:docPr id="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2165" cy="346710"/>
                    </a:xfrm>
                    <a:prstGeom prst="rect">
                      <a:avLst/>
                    </a:prstGeom>
                    <a:solidFill>
                      <a:srgbClr val="FFFFFF"/>
                    </a:solidFill>
                    <a:ln>
                      <a:noFill/>
                    </a:ln>
                  </pic:spPr>
                </pic:pic>
              </a:graphicData>
            </a:graphic>
          </wp:anchor>
        </w:drawing>
      </w:r>
      <w:r w:rsidRPr="00B01755">
        <w:rPr>
          <w:noProof/>
          <w:lang w:val="sv-SE" w:eastAsia="sv-SE"/>
        </w:rPr>
        <w:drawing>
          <wp:anchor distT="0" distB="0" distL="114935" distR="114935" simplePos="0" relativeHeight="251662336" behindDoc="1" locked="0" layoutInCell="1" allowOverlap="1" wp14:anchorId="3FE12AD2" wp14:editId="3C34812C">
            <wp:simplePos x="0" y="0"/>
            <wp:positionH relativeFrom="page">
              <wp:posOffset>0</wp:posOffset>
            </wp:positionH>
            <wp:positionV relativeFrom="page">
              <wp:posOffset>8900160</wp:posOffset>
            </wp:positionV>
            <wp:extent cx="1438275" cy="1104900"/>
            <wp:effectExtent l="0" t="0" r="0" b="0"/>
            <wp:wrapTight wrapText="bothSides">
              <wp:wrapPolygon edited="0">
                <wp:start x="0" y="0"/>
                <wp:lineTo x="0" y="21228"/>
                <wp:lineTo x="21457" y="21228"/>
                <wp:lineTo x="21457" y="0"/>
                <wp:lineTo x="0" y="0"/>
              </wp:wrapPolygon>
            </wp:wrapTight>
            <wp:docPr id="8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8275" cy="1104900"/>
                    </a:xfrm>
                    <a:prstGeom prst="rect">
                      <a:avLst/>
                    </a:prstGeom>
                    <a:solidFill>
                      <a:srgbClr val="FFFFFF"/>
                    </a:solidFill>
                    <a:ln>
                      <a:noFill/>
                    </a:ln>
                  </pic:spPr>
                </pic:pic>
              </a:graphicData>
            </a:graphic>
          </wp:anchor>
        </w:drawing>
      </w:r>
      <w:r w:rsidRPr="00B01755">
        <w:rPr>
          <w:noProof/>
          <w:lang w:val="sv-SE" w:eastAsia="sv-SE"/>
        </w:rPr>
        <w:drawing>
          <wp:anchor distT="0" distB="0" distL="114935" distR="114935" simplePos="0" relativeHeight="251659264" behindDoc="0" locked="0" layoutInCell="1" allowOverlap="1" wp14:anchorId="454C4861" wp14:editId="1A819173">
            <wp:simplePos x="0" y="0"/>
            <wp:positionH relativeFrom="column">
              <wp:posOffset>-167005</wp:posOffset>
            </wp:positionH>
            <wp:positionV relativeFrom="paragraph">
              <wp:posOffset>31115</wp:posOffset>
            </wp:positionV>
            <wp:extent cx="727710" cy="1099820"/>
            <wp:effectExtent l="0" t="0" r="0" b="0"/>
            <wp:wrapNone/>
            <wp:docPr id="8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7710" cy="1099820"/>
                    </a:xfrm>
                    <a:prstGeom prst="rect">
                      <a:avLst/>
                    </a:prstGeom>
                    <a:solidFill>
                      <a:srgbClr val="FFFFFF"/>
                    </a:solidFill>
                    <a:ln>
                      <a:noFill/>
                    </a:ln>
                  </pic:spPr>
                </pic:pic>
              </a:graphicData>
            </a:graphic>
          </wp:anchor>
        </w:drawing>
      </w:r>
      <w:r w:rsidRPr="00B01755">
        <w:rPr>
          <w:b/>
          <w:sz w:val="52"/>
        </w:rPr>
        <w:t>FAI Sporting Co</w:t>
      </w:r>
      <w:r w:rsidR="009A6060">
        <w:rPr>
          <w:b/>
          <w:sz w:val="52"/>
        </w:rPr>
        <w:t>d</w:t>
      </w:r>
      <w:r w:rsidRPr="00B01755">
        <w:rPr>
          <w:b/>
          <w:sz w:val="52"/>
        </w:rPr>
        <w:t>e</w:t>
      </w:r>
    </w:p>
    <w:p w:rsidR="0054229C" w:rsidRPr="00B01755" w:rsidRDefault="0054229C" w:rsidP="00587A57">
      <w:pPr>
        <w:ind w:right="1133"/>
        <w:jc w:val="right"/>
        <w:rPr>
          <w:b/>
          <w:sz w:val="40"/>
        </w:rPr>
      </w:pPr>
      <w:r w:rsidRPr="00B01755">
        <w:rPr>
          <w:noProof/>
          <w:lang w:val="sv-SE" w:eastAsia="sv-SE"/>
        </w:rPr>
        <mc:AlternateContent>
          <mc:Choice Requires="wps">
            <w:drawing>
              <wp:anchor distT="4294967294" distB="4294967294" distL="114300" distR="114300" simplePos="0" relativeHeight="251661312" behindDoc="0" locked="0" layoutInCell="1" allowOverlap="1" wp14:anchorId="77B5A4F1" wp14:editId="0E85AC49">
                <wp:simplePos x="0" y="0"/>
                <wp:positionH relativeFrom="column">
                  <wp:posOffset>865505</wp:posOffset>
                </wp:positionH>
                <wp:positionV relativeFrom="paragraph">
                  <wp:posOffset>-86996</wp:posOffset>
                </wp:positionV>
                <wp:extent cx="5253990" cy="0"/>
                <wp:effectExtent l="0" t="0" r="29210" b="254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3990" cy="0"/>
                        </a:xfrm>
                        <a:prstGeom prst="line">
                          <a:avLst/>
                        </a:prstGeom>
                        <a:noFill/>
                        <a:ln w="19080">
                          <a:solidFill>
                            <a:srgbClr val="000000"/>
                          </a:solidFill>
                          <a:miter lim="800000"/>
                          <a:headEnd/>
                          <a:tailEnd/>
                        </a:ln>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62A87E3" id="Straight Connector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8.15pt,-6.85pt" to="481.8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QAn1QEAAJADAAAOAAAAZHJzL2Uyb0RvYy54bWysU01v2zAMvQ/YfxB0X+xk6JAYcXpI1126&#10;LUC6H8BIsi1MEgVJjZ1/P0r56LrdhvkgSOTjI/lIr+8na9hRhajRtXw+qzlTTqDUrm/5j+fHD0vO&#10;YgInwaBTLT+pyO8379+tR9+oBQ5opAqMSFxsRt/yISXfVFUUg7IQZ+iVI2eHwUKiZ+grGWAkdmuq&#10;RV1/qkYM0gcUKkayPpydfFP4u06J9L3rokrMtJxqS+UM5Tzks9qsoekD+EGLSxnwD1VY0I6S3qge&#10;IAF7CfovKqtFwIhdmgm0FXadFqr0QN3M6z+62Q/gVemFxIn+JlP8f7Ti23EXmJY0O84cWBrRPgXQ&#10;/ZDYFp0jATGwedZp9LEh+NbtQu5UTG7vn1D8jMzhdgDXq1Lv88kTSYmo3oTkR/SU7TB+RUkYeElY&#10;RJu6YDMlycGmMpvTbTZqSkyQ8W5x93G1ohGKq6+C5hroQ0xfFFqWLy032mXZoIHjU0xUOkGvkGx2&#10;+KiNKaM3jo1U7ape1iUiotEyezMuhv6wNYEdIW9P+bIQxPYGZnWiHTbatnx5A0EzKJCfnSxpEmhz&#10;vlOwcZmcGrsUdxXmLPEB5WkXcppsp7GXhJcVzXv1+7ugXn+kzS8AAAD//wMAUEsDBBQABgAIAAAA&#10;IQCdHWK73gAAAAsBAAAPAAAAZHJzL2Rvd25yZXYueG1sTI9PS8NAEMXvgt9hGcFbu4mBaNNsiggi&#10;9BJsBT1us5M/NTsbstsm+umdgqC3eTOPN7+Xb2bbizOOvnOkIF5GIJAqZzpqFLztnxcPIHzQZHTv&#10;CBV8oYdNcX2V68y4iV7xvAuN4BDymVbQhjBkUvqqRav90g1IfKvdaHVgOTbSjHricNvLuyhKpdUd&#10;8YdWD/jUYvW5O1kF/uO9DNO2NtH3cUq2L1Su4rJW6vZmflyDCDiHPzNc8BkdCmY6uBMZL3rWSZqw&#10;VcEiTu5BsGOVXobD70YWufzfofgBAAD//wMAUEsBAi0AFAAGAAgAAAAhALaDOJL+AAAA4QEAABMA&#10;AAAAAAAAAAAAAAAAAAAAAFtDb250ZW50X1R5cGVzXS54bWxQSwECLQAUAAYACAAAACEAOP0h/9YA&#10;AACUAQAACwAAAAAAAAAAAAAAAAAvAQAAX3JlbHMvLnJlbHNQSwECLQAUAAYACAAAACEACYkAJ9UB&#10;AACQAwAADgAAAAAAAAAAAAAAAAAuAgAAZHJzL2Uyb0RvYy54bWxQSwECLQAUAAYACAAAACEAnR1i&#10;u94AAAALAQAADwAAAAAAAAAAAAAAAAAvBAAAZHJzL2Rvd25yZXYueG1sUEsFBgAAAAAEAAQA8wAA&#10;ADoFAAAAAA==&#10;" strokeweight=".53mm">
                <v:stroke joinstyle="miter"/>
              </v:line>
            </w:pict>
          </mc:Fallback>
        </mc:AlternateContent>
      </w:r>
      <w:r w:rsidRPr="00B01755">
        <w:rPr>
          <w:b/>
          <w:sz w:val="40"/>
        </w:rPr>
        <w:t>Section 7C – Class O</w:t>
      </w:r>
    </w:p>
    <w:p w:rsidR="00EA1569" w:rsidRDefault="00EA1569" w:rsidP="00587A57">
      <w:pPr>
        <w:ind w:right="1133"/>
        <w:jc w:val="right"/>
        <w:rPr>
          <w:b/>
          <w:sz w:val="32"/>
        </w:rPr>
      </w:pPr>
      <w:r>
        <w:rPr>
          <w:rFonts w:cs="Arial"/>
          <w:b/>
          <w:sz w:val="40"/>
        </w:rPr>
        <w:t>Paragliding Accuracy</w:t>
      </w:r>
      <w:r w:rsidRPr="009D4C02">
        <w:rPr>
          <w:rFonts w:cs="Arial"/>
          <w:b/>
          <w:sz w:val="40"/>
        </w:rPr>
        <w:br/>
      </w:r>
      <w:r w:rsidRPr="00367BA4">
        <w:rPr>
          <w:b/>
          <w:sz w:val="32"/>
          <w:szCs w:val="21"/>
        </w:rPr>
        <w:t>Paragliders</w:t>
      </w:r>
      <w:r w:rsidRPr="00940574">
        <w:rPr>
          <w:b/>
          <w:sz w:val="40"/>
        </w:rPr>
        <w:br/>
      </w:r>
      <w:r>
        <w:rPr>
          <w:b/>
          <w:sz w:val="32"/>
        </w:rPr>
        <w:t>Class 3</w:t>
      </w:r>
    </w:p>
    <w:p w:rsidR="00EA1569" w:rsidRPr="000E0EE2" w:rsidRDefault="00EA1569" w:rsidP="00587A57">
      <w:pPr>
        <w:ind w:right="1133"/>
        <w:jc w:val="right"/>
        <w:rPr>
          <w:b/>
          <w:sz w:val="40"/>
        </w:rPr>
      </w:pPr>
    </w:p>
    <w:p w:rsidR="00EA1569" w:rsidRPr="00633F48" w:rsidRDefault="00EA1569" w:rsidP="00587A57">
      <w:pPr>
        <w:ind w:right="1133"/>
        <w:jc w:val="right"/>
        <w:rPr>
          <w:b/>
          <w:sz w:val="24"/>
        </w:rPr>
      </w:pPr>
      <w:r w:rsidRPr="003D3ACB">
        <w:rPr>
          <w:b/>
          <w:color w:val="auto"/>
          <w:sz w:val="24"/>
        </w:rPr>
        <w:t>201</w:t>
      </w:r>
      <w:r w:rsidR="0085665A" w:rsidRPr="003D3ACB">
        <w:rPr>
          <w:b/>
          <w:color w:val="auto"/>
          <w:sz w:val="24"/>
        </w:rPr>
        <w:t>8</w:t>
      </w:r>
      <w:r w:rsidRPr="003D3ACB">
        <w:rPr>
          <w:b/>
          <w:color w:val="auto"/>
          <w:sz w:val="24"/>
        </w:rPr>
        <w:t xml:space="preserve"> </w:t>
      </w:r>
      <w:r w:rsidRPr="00633F48">
        <w:rPr>
          <w:b/>
          <w:sz w:val="24"/>
        </w:rPr>
        <w:t>Edition</w:t>
      </w:r>
    </w:p>
    <w:p w:rsidR="00EA1569" w:rsidRPr="00DB2C85" w:rsidRDefault="00EA1569" w:rsidP="00587A57">
      <w:pPr>
        <w:ind w:right="1133"/>
        <w:jc w:val="right"/>
        <w:rPr>
          <w:b/>
          <w:color w:val="auto"/>
          <w:sz w:val="24"/>
        </w:rPr>
      </w:pPr>
      <w:r w:rsidRPr="00633F48">
        <w:rPr>
          <w:b/>
          <w:sz w:val="24"/>
        </w:rPr>
        <w:t xml:space="preserve">Effective 1st </w:t>
      </w:r>
      <w:r w:rsidR="00E20678" w:rsidRPr="00DB2C85">
        <w:rPr>
          <w:b/>
          <w:color w:val="auto"/>
          <w:sz w:val="24"/>
        </w:rPr>
        <w:t xml:space="preserve">May </w:t>
      </w:r>
      <w:r w:rsidRPr="00DB2C85">
        <w:rPr>
          <w:b/>
          <w:color w:val="auto"/>
          <w:sz w:val="24"/>
        </w:rPr>
        <w:t>201</w:t>
      </w:r>
      <w:r w:rsidR="0085665A" w:rsidRPr="00DB2C85">
        <w:rPr>
          <w:b/>
          <w:color w:val="auto"/>
          <w:sz w:val="24"/>
        </w:rPr>
        <w:t>8</w:t>
      </w:r>
    </w:p>
    <w:p w:rsidR="0054229C" w:rsidRPr="00DB2C85" w:rsidRDefault="0054229C" w:rsidP="0054229C">
      <w:pPr>
        <w:pStyle w:val="Titre4b"/>
        <w:ind w:left="2268" w:right="666"/>
        <w:rPr>
          <w:rFonts w:ascii="Arial" w:hAnsi="Arial"/>
          <w:sz w:val="16"/>
          <w:lang w:val="en-GB"/>
        </w:rPr>
      </w:pPr>
    </w:p>
    <w:p w:rsidR="0054229C" w:rsidRPr="00B01755" w:rsidRDefault="0054229C" w:rsidP="0054229C">
      <w:pPr>
        <w:pStyle w:val="Titre4b"/>
        <w:ind w:left="2268"/>
        <w:rPr>
          <w:rFonts w:ascii="Arial" w:hAnsi="Arial"/>
          <w:sz w:val="16"/>
          <w:lang w:val="en-GB"/>
        </w:rPr>
      </w:pPr>
    </w:p>
    <w:p w:rsidR="0054229C" w:rsidRPr="00BE26BF" w:rsidRDefault="0054229C" w:rsidP="0054229C">
      <w:pPr>
        <w:pStyle w:val="Titre4b"/>
        <w:ind w:left="2268"/>
        <w:rPr>
          <w:rFonts w:ascii="Arial" w:hAnsi="Arial"/>
          <w:sz w:val="16"/>
          <w:lang w:val="en-GB"/>
        </w:rPr>
      </w:pPr>
    </w:p>
    <w:p w:rsidR="0054229C" w:rsidRPr="004E1E2C" w:rsidRDefault="0054229C" w:rsidP="0054229C">
      <w:pPr>
        <w:pStyle w:val="Titre4b"/>
        <w:ind w:left="2268"/>
        <w:rPr>
          <w:rFonts w:ascii="Arial" w:hAnsi="Arial"/>
          <w:color w:val="FF0000"/>
          <w:sz w:val="16"/>
          <w:lang w:val="en-GB"/>
        </w:rPr>
      </w:pPr>
    </w:p>
    <w:p w:rsidR="0054229C" w:rsidRPr="00BE26BF" w:rsidRDefault="0054229C" w:rsidP="0054229C">
      <w:pPr>
        <w:pStyle w:val="Titre4b"/>
        <w:ind w:left="2268"/>
        <w:rPr>
          <w:rFonts w:ascii="Arial" w:hAnsi="Arial"/>
          <w:sz w:val="16"/>
          <w:lang w:val="en-GB"/>
        </w:rPr>
      </w:pPr>
    </w:p>
    <w:p w:rsidR="0054229C" w:rsidRPr="00BE26BF" w:rsidRDefault="0054229C" w:rsidP="0054229C">
      <w:pPr>
        <w:pStyle w:val="Titre4b"/>
        <w:ind w:left="2268"/>
        <w:rPr>
          <w:rFonts w:ascii="Arial" w:hAnsi="Arial"/>
          <w:sz w:val="16"/>
          <w:lang w:val="en-GB"/>
        </w:rPr>
      </w:pPr>
    </w:p>
    <w:p w:rsidR="0054229C" w:rsidRPr="00BE26BF" w:rsidRDefault="0054229C" w:rsidP="0054229C">
      <w:pPr>
        <w:pStyle w:val="Titre4b"/>
        <w:ind w:left="2268"/>
        <w:rPr>
          <w:rFonts w:ascii="Arial" w:hAnsi="Arial"/>
          <w:sz w:val="16"/>
          <w:lang w:val="en-GB"/>
        </w:rPr>
      </w:pPr>
    </w:p>
    <w:p w:rsidR="0054229C" w:rsidRPr="00BE26BF" w:rsidRDefault="0054229C" w:rsidP="0054229C">
      <w:pPr>
        <w:pStyle w:val="Titre4b"/>
        <w:ind w:left="2268"/>
        <w:rPr>
          <w:rFonts w:ascii="Arial" w:hAnsi="Arial"/>
          <w:sz w:val="16"/>
          <w:lang w:val="en-GB"/>
        </w:rPr>
      </w:pPr>
    </w:p>
    <w:p w:rsidR="0054229C" w:rsidRPr="00BE26BF" w:rsidRDefault="0054229C" w:rsidP="0054229C">
      <w:pPr>
        <w:pStyle w:val="Titre4b"/>
        <w:ind w:left="2268"/>
        <w:rPr>
          <w:rFonts w:ascii="Arial" w:hAnsi="Arial"/>
          <w:sz w:val="16"/>
          <w:lang w:val="en-GB"/>
        </w:rPr>
      </w:pPr>
    </w:p>
    <w:p w:rsidR="0054229C" w:rsidRPr="00BE26BF" w:rsidRDefault="0054229C" w:rsidP="0054229C">
      <w:pPr>
        <w:pStyle w:val="Titre4b"/>
        <w:ind w:left="2268"/>
        <w:rPr>
          <w:rFonts w:ascii="Arial" w:hAnsi="Arial"/>
          <w:sz w:val="16"/>
          <w:lang w:val="en-GB"/>
        </w:rPr>
      </w:pPr>
    </w:p>
    <w:p w:rsidR="0054229C" w:rsidRPr="00BE26BF" w:rsidRDefault="00633F48" w:rsidP="00633F48">
      <w:pPr>
        <w:pStyle w:val="Titre4b"/>
        <w:tabs>
          <w:tab w:val="left" w:pos="7004"/>
        </w:tabs>
        <w:ind w:left="2268"/>
        <w:rPr>
          <w:rFonts w:ascii="Arial" w:hAnsi="Arial"/>
          <w:sz w:val="16"/>
          <w:lang w:val="en-GB"/>
        </w:rPr>
      </w:pPr>
      <w:r w:rsidRPr="00BE26BF">
        <w:rPr>
          <w:rFonts w:ascii="Arial" w:hAnsi="Arial"/>
          <w:sz w:val="16"/>
          <w:lang w:val="en-GB"/>
        </w:rPr>
        <w:tab/>
      </w:r>
    </w:p>
    <w:p w:rsidR="0054229C" w:rsidRPr="00BE26BF" w:rsidRDefault="0054229C" w:rsidP="0054229C">
      <w:pPr>
        <w:rPr>
          <w:rFonts w:ascii="Arial" w:hAnsi="Arial"/>
          <w:color w:val="auto"/>
          <w:sz w:val="20"/>
        </w:rPr>
      </w:pPr>
    </w:p>
    <w:p w:rsidR="0054229C" w:rsidRPr="00BE26BF" w:rsidRDefault="0054229C" w:rsidP="0054229C">
      <w:pPr>
        <w:keepLines w:val="0"/>
        <w:suppressAutoHyphens w:val="0"/>
        <w:jc w:val="left"/>
        <w:rPr>
          <w:color w:val="auto"/>
        </w:rPr>
        <w:sectPr w:rsidR="0054229C" w:rsidRPr="00BE26BF" w:rsidSect="00CD1C88">
          <w:headerReference w:type="default" r:id="rId12"/>
          <w:footerReference w:type="default" r:id="rId13"/>
          <w:pgSz w:w="11906" w:h="16838"/>
          <w:pgMar w:top="1081" w:right="567" w:bottom="1081" w:left="1134" w:header="851" w:footer="851" w:gutter="0"/>
          <w:cols w:space="720"/>
          <w:titlePg/>
          <w:docGrid w:linePitch="299"/>
        </w:sectPr>
      </w:pPr>
    </w:p>
    <w:p w:rsidR="00317B5F" w:rsidRPr="00BE26BF" w:rsidRDefault="00317B5F">
      <w:pPr>
        <w:keepLines w:val="0"/>
        <w:suppressAutoHyphens w:val="0"/>
        <w:jc w:val="left"/>
        <w:rPr>
          <w:color w:val="auto"/>
          <w:sz w:val="24"/>
        </w:rPr>
      </w:pPr>
      <w:r w:rsidRPr="00BE26BF">
        <w:rPr>
          <w:color w:val="auto"/>
          <w:sz w:val="24"/>
        </w:rPr>
        <w:lastRenderedPageBreak/>
        <w:br w:type="page"/>
      </w:r>
    </w:p>
    <w:p w:rsidR="00661173" w:rsidRPr="00BE26BF" w:rsidRDefault="00661173" w:rsidP="00661173">
      <w:pPr>
        <w:rPr>
          <w:rFonts w:ascii="Arial" w:hAnsi="Arial" w:cs="Arial"/>
          <w:b/>
          <w:color w:val="auto"/>
          <w:sz w:val="32"/>
        </w:rPr>
      </w:pPr>
    </w:p>
    <w:p w:rsidR="0054229C" w:rsidRPr="00BE26BF" w:rsidRDefault="0054229C" w:rsidP="0054229C">
      <w:pPr>
        <w:rPr>
          <w:rFonts w:ascii="Arial" w:hAnsi="Arial" w:cs="Arial"/>
          <w:b/>
          <w:color w:val="auto"/>
          <w:sz w:val="24"/>
          <w:lang w:val="fr-CH"/>
        </w:rPr>
      </w:pPr>
      <w:r w:rsidRPr="00BE26BF">
        <w:rPr>
          <w:rFonts w:ascii="Arial" w:hAnsi="Arial" w:cs="Arial"/>
          <w:b/>
          <w:color w:val="auto"/>
          <w:sz w:val="24"/>
          <w:lang w:val="fr-CH"/>
        </w:rPr>
        <w:t>FEDERATION AERONAUTIQUE INTERNATIONALE</w:t>
      </w:r>
    </w:p>
    <w:p w:rsidR="0054229C" w:rsidRPr="00BE26BF" w:rsidRDefault="0054229C" w:rsidP="0054229C">
      <w:pPr>
        <w:pBdr>
          <w:bottom w:val="single" w:sz="18" w:space="1" w:color="auto"/>
        </w:pBdr>
        <w:jc w:val="left"/>
        <w:rPr>
          <w:rFonts w:ascii="Arial" w:hAnsi="Arial" w:cs="Arial"/>
          <w:b/>
          <w:color w:val="auto"/>
          <w:sz w:val="24"/>
          <w:lang w:val="fr-CH"/>
        </w:rPr>
      </w:pPr>
      <w:r w:rsidRPr="00BE26BF">
        <w:rPr>
          <w:rFonts w:ascii="Arial" w:hAnsi="Arial" w:cs="Arial"/>
          <w:b/>
          <w:color w:val="auto"/>
          <w:sz w:val="24"/>
          <w:lang w:val="fr-CH"/>
        </w:rPr>
        <w:t>MSI - Avenue de Rhodanie 54 – CH-1007 Lausanne – Switzerland</w:t>
      </w:r>
    </w:p>
    <w:p w:rsidR="0054229C" w:rsidRPr="00BE26BF" w:rsidRDefault="0054229C" w:rsidP="0054229C">
      <w:pPr>
        <w:rPr>
          <w:rFonts w:ascii="Arial" w:hAnsi="Arial" w:cs="Arial"/>
          <w:color w:val="auto"/>
          <w:sz w:val="24"/>
          <w:lang w:val="fr-CH"/>
        </w:rPr>
      </w:pPr>
    </w:p>
    <w:p w:rsidR="0054229C" w:rsidRPr="00BE26BF" w:rsidRDefault="007158CF" w:rsidP="0054229C">
      <w:pPr>
        <w:rPr>
          <w:rFonts w:ascii="Arial" w:hAnsi="Arial" w:cs="Arial"/>
          <w:color w:val="auto"/>
        </w:rPr>
      </w:pPr>
      <w:r w:rsidRPr="00D62D92">
        <w:rPr>
          <w:rFonts w:ascii="Arial" w:hAnsi="Arial" w:cs="Arial"/>
          <w:color w:val="auto"/>
        </w:rPr>
        <w:t>©</w:t>
      </w:r>
      <w:r w:rsidRPr="00D62D92">
        <w:rPr>
          <w:rFonts w:ascii="Arial" w:hAnsi="Arial" w:cs="Arial"/>
          <w:color w:val="FF0000"/>
        </w:rPr>
        <w:t xml:space="preserve"> </w:t>
      </w:r>
      <w:r w:rsidR="0054229C" w:rsidRPr="00D62D92">
        <w:rPr>
          <w:rFonts w:ascii="Arial" w:hAnsi="Arial" w:cs="Arial"/>
          <w:color w:val="auto"/>
        </w:rPr>
        <w:t>Copyr</w:t>
      </w:r>
      <w:r w:rsidR="0054229C" w:rsidRPr="00BE26BF">
        <w:rPr>
          <w:rFonts w:ascii="Arial" w:hAnsi="Arial" w:cs="Arial"/>
          <w:color w:val="auto"/>
        </w:rPr>
        <w:t xml:space="preserve">ight </w:t>
      </w:r>
      <w:r w:rsidR="0085665A" w:rsidRPr="00BE26BF">
        <w:rPr>
          <w:rFonts w:ascii="Arial" w:hAnsi="Arial" w:cs="Arial"/>
          <w:color w:val="auto"/>
        </w:rPr>
        <w:t>2018.</w:t>
      </w:r>
    </w:p>
    <w:p w:rsidR="0054229C" w:rsidRPr="00BE26BF" w:rsidRDefault="0054229C" w:rsidP="0054229C">
      <w:pPr>
        <w:rPr>
          <w:rFonts w:ascii="Arial" w:hAnsi="Arial" w:cs="Arial"/>
          <w:color w:val="auto"/>
        </w:rPr>
      </w:pPr>
    </w:p>
    <w:p w:rsidR="0054229C" w:rsidRPr="00BE26BF" w:rsidRDefault="0054229C" w:rsidP="0054229C">
      <w:pPr>
        <w:rPr>
          <w:rFonts w:ascii="Arial" w:hAnsi="Arial" w:cs="Arial"/>
          <w:color w:val="auto"/>
        </w:rPr>
      </w:pPr>
      <w:r w:rsidRPr="00BE26BF">
        <w:rPr>
          <w:rFonts w:ascii="Arial" w:hAnsi="Arial" w:cs="Arial"/>
          <w:color w:val="auto"/>
        </w:rPr>
        <w:t>All rights reserved. Copyright in this document is owned by the Fédération Aéronautique Internationale (FAI). Any person acting on behalf of the FAI or one of its Members is hereby authorised to copy, print, and distribute this document, subject to the following conditions:</w:t>
      </w:r>
    </w:p>
    <w:p w:rsidR="0054229C" w:rsidRPr="00BE26BF" w:rsidRDefault="0054229C" w:rsidP="0054229C">
      <w:pPr>
        <w:rPr>
          <w:rFonts w:ascii="Arial" w:hAnsi="Arial" w:cs="Arial"/>
          <w:color w:val="auto"/>
        </w:rPr>
      </w:pPr>
    </w:p>
    <w:p w:rsidR="0054229C" w:rsidRPr="00BE26BF" w:rsidRDefault="0054229C" w:rsidP="0054229C">
      <w:pPr>
        <w:tabs>
          <w:tab w:val="left" w:pos="567"/>
        </w:tabs>
        <w:ind w:left="567" w:hanging="567"/>
        <w:rPr>
          <w:rFonts w:ascii="Arial" w:hAnsi="Arial" w:cs="Arial"/>
          <w:b/>
          <w:color w:val="auto"/>
        </w:rPr>
      </w:pPr>
      <w:r w:rsidRPr="00BE26BF">
        <w:rPr>
          <w:rFonts w:ascii="Arial" w:hAnsi="Arial" w:cs="Arial"/>
          <w:b/>
          <w:color w:val="auto"/>
        </w:rPr>
        <w:t>1.</w:t>
      </w:r>
      <w:r w:rsidRPr="00BE26BF">
        <w:rPr>
          <w:rFonts w:ascii="Arial" w:hAnsi="Arial" w:cs="Arial"/>
          <w:b/>
          <w:color w:val="auto"/>
        </w:rPr>
        <w:tab/>
        <w:t>The document may be used for information only and may not be exploited for commercial purposes.</w:t>
      </w:r>
    </w:p>
    <w:p w:rsidR="0054229C" w:rsidRPr="00BE26BF" w:rsidRDefault="0054229C" w:rsidP="0054229C">
      <w:pPr>
        <w:tabs>
          <w:tab w:val="left" w:pos="567"/>
        </w:tabs>
        <w:ind w:left="567" w:hanging="567"/>
        <w:rPr>
          <w:rFonts w:ascii="Arial" w:hAnsi="Arial" w:cs="Arial"/>
          <w:b/>
          <w:color w:val="auto"/>
        </w:rPr>
      </w:pPr>
      <w:r w:rsidRPr="00BE26BF">
        <w:rPr>
          <w:rFonts w:ascii="Arial" w:hAnsi="Arial" w:cs="Arial"/>
          <w:b/>
          <w:color w:val="auto"/>
        </w:rPr>
        <w:t>2.</w:t>
      </w:r>
      <w:r w:rsidRPr="00BE26BF">
        <w:rPr>
          <w:rFonts w:ascii="Arial" w:hAnsi="Arial" w:cs="Arial"/>
          <w:b/>
          <w:color w:val="auto"/>
        </w:rPr>
        <w:tab/>
        <w:t>Any copy of this document or portion thereof must include this copyright notice.</w:t>
      </w:r>
    </w:p>
    <w:p w:rsidR="0054229C" w:rsidRPr="00BE26BF" w:rsidRDefault="0054229C" w:rsidP="0054229C">
      <w:pPr>
        <w:tabs>
          <w:tab w:val="left" w:pos="567"/>
        </w:tabs>
        <w:ind w:left="567" w:hanging="567"/>
        <w:rPr>
          <w:rFonts w:ascii="Arial" w:hAnsi="Arial" w:cs="Arial"/>
          <w:b/>
          <w:color w:val="auto"/>
        </w:rPr>
      </w:pPr>
      <w:r w:rsidRPr="00BE26BF">
        <w:rPr>
          <w:rFonts w:ascii="Arial" w:hAnsi="Arial" w:cs="Arial"/>
          <w:b/>
          <w:color w:val="auto"/>
        </w:rPr>
        <w:t>3.</w:t>
      </w:r>
      <w:r w:rsidRPr="00BE26BF">
        <w:rPr>
          <w:rFonts w:ascii="Arial" w:hAnsi="Arial" w:cs="Arial"/>
          <w:b/>
          <w:color w:val="auto"/>
        </w:rPr>
        <w:tab/>
        <w:t>Regulations applicable to air law, air traffic and control in the respective countries are reserved in any event. They must be observed and, where applicable, take precedence over any sport regulations</w:t>
      </w:r>
      <w:r w:rsidR="00E42660">
        <w:rPr>
          <w:rFonts w:ascii="Arial" w:hAnsi="Arial" w:cs="Arial"/>
          <w:b/>
          <w:color w:val="auto"/>
        </w:rPr>
        <w:t>.</w:t>
      </w:r>
    </w:p>
    <w:p w:rsidR="0054229C" w:rsidRPr="00BE26BF" w:rsidRDefault="0054229C" w:rsidP="0054229C">
      <w:pPr>
        <w:tabs>
          <w:tab w:val="left" w:pos="567"/>
        </w:tabs>
        <w:ind w:left="567" w:hanging="567"/>
        <w:rPr>
          <w:rFonts w:ascii="Arial" w:hAnsi="Arial" w:cs="Arial"/>
          <w:b/>
          <w:color w:val="auto"/>
        </w:rPr>
      </w:pPr>
    </w:p>
    <w:p w:rsidR="0054229C" w:rsidRPr="00BE26BF" w:rsidRDefault="0054229C" w:rsidP="0054229C">
      <w:pPr>
        <w:tabs>
          <w:tab w:val="left" w:pos="567"/>
        </w:tabs>
        <w:rPr>
          <w:rFonts w:ascii="Arial" w:hAnsi="Arial" w:cs="Arial"/>
          <w:b/>
          <w:color w:val="auto"/>
        </w:rPr>
      </w:pPr>
      <w:r w:rsidRPr="00BE26BF">
        <w:rPr>
          <w:rFonts w:ascii="Arial" w:hAnsi="Arial" w:cs="Arial"/>
          <w:color w:val="auto"/>
        </w:rPr>
        <w:t>Note that any product, process or technology described in the document may be the subject of other Intellectual Property rights reserved by the Fédération Aéronautique Internationale or other entities and is not licensed hereunder.</w:t>
      </w:r>
    </w:p>
    <w:p w:rsidR="00661173" w:rsidRPr="00BE26BF" w:rsidRDefault="00661173" w:rsidP="00661173">
      <w:pPr>
        <w:spacing w:after="200" w:line="276" w:lineRule="auto"/>
        <w:jc w:val="left"/>
        <w:rPr>
          <w:rFonts w:ascii="Arial" w:hAnsi="Arial" w:cs="Arial"/>
          <w:b/>
          <w:color w:val="auto"/>
          <w:sz w:val="28"/>
          <w:lang w:eastAsia="en-US"/>
        </w:rPr>
      </w:pPr>
      <w:r w:rsidRPr="00BE26BF">
        <w:rPr>
          <w:rFonts w:ascii="Arial" w:hAnsi="Arial" w:cs="Arial"/>
          <w:b/>
          <w:color w:val="auto"/>
          <w:sz w:val="28"/>
          <w:lang w:eastAsia="en-US"/>
        </w:rPr>
        <w:br w:type="page"/>
      </w:r>
    </w:p>
    <w:p w:rsidR="0054229C" w:rsidRPr="00BE26BF" w:rsidRDefault="0054229C" w:rsidP="0054229C">
      <w:pPr>
        <w:widowControl w:val="0"/>
        <w:spacing w:after="60"/>
        <w:jc w:val="center"/>
        <w:rPr>
          <w:rFonts w:ascii="Arial" w:hAnsi="Arial" w:cs="Arial"/>
          <w:b/>
          <w:color w:val="auto"/>
          <w:sz w:val="28"/>
          <w:lang w:eastAsia="en-US"/>
        </w:rPr>
      </w:pPr>
    </w:p>
    <w:p w:rsidR="0054229C" w:rsidRPr="00BE26BF" w:rsidRDefault="0054229C" w:rsidP="0054229C">
      <w:pPr>
        <w:widowControl w:val="0"/>
        <w:spacing w:after="60"/>
        <w:jc w:val="center"/>
        <w:rPr>
          <w:rFonts w:ascii="Arial" w:hAnsi="Arial" w:cs="Arial"/>
          <w:b/>
          <w:color w:val="auto"/>
          <w:sz w:val="28"/>
          <w:lang w:eastAsia="en-US"/>
        </w:rPr>
      </w:pPr>
      <w:r w:rsidRPr="00BE26BF">
        <w:rPr>
          <w:rFonts w:ascii="Arial" w:hAnsi="Arial" w:cs="Arial"/>
          <w:b/>
          <w:color w:val="auto"/>
          <w:sz w:val="28"/>
          <w:lang w:eastAsia="en-US"/>
        </w:rPr>
        <w:t>RIGHTS TO FAI INTERNATIONAL SPORTING EVENTS</w:t>
      </w:r>
    </w:p>
    <w:p w:rsidR="0054229C" w:rsidRPr="00BE26BF" w:rsidRDefault="0054229C" w:rsidP="0054229C">
      <w:pPr>
        <w:widowControl w:val="0"/>
        <w:spacing w:after="60"/>
        <w:jc w:val="center"/>
        <w:rPr>
          <w:rFonts w:ascii="Arial" w:hAnsi="Arial" w:cs="Arial"/>
          <w:color w:val="auto"/>
          <w:lang w:eastAsia="en-US"/>
        </w:rPr>
      </w:pPr>
    </w:p>
    <w:p w:rsidR="0054229C" w:rsidRPr="00BE26BF" w:rsidRDefault="0054229C" w:rsidP="0054229C">
      <w:pPr>
        <w:widowControl w:val="0"/>
        <w:spacing w:after="60"/>
        <w:jc w:val="center"/>
        <w:rPr>
          <w:rFonts w:ascii="Arial" w:hAnsi="Arial" w:cs="Arial"/>
          <w:color w:val="auto"/>
          <w:lang w:eastAsia="en-US"/>
        </w:rPr>
      </w:pPr>
    </w:p>
    <w:p w:rsidR="0054229C" w:rsidRPr="00BE26BF" w:rsidRDefault="0054229C" w:rsidP="0054229C">
      <w:pPr>
        <w:widowControl w:val="0"/>
        <w:spacing w:after="60"/>
        <w:rPr>
          <w:rFonts w:ascii="Arial" w:hAnsi="Arial" w:cs="Arial"/>
          <w:color w:val="auto"/>
          <w:lang w:eastAsia="en-US"/>
        </w:rPr>
      </w:pPr>
      <w:r w:rsidRPr="00BE26BF">
        <w:rPr>
          <w:rFonts w:ascii="Arial" w:hAnsi="Arial" w:cs="Arial"/>
          <w:color w:val="auto"/>
          <w:lang w:eastAsia="en-US"/>
        </w:rPr>
        <w:t>All international sporting events organised wholly or partly under the rules of the Fédération Aéronautique Internationale (FAI) Sporting Code</w:t>
      </w:r>
      <w:r w:rsidRPr="00BE26BF">
        <w:rPr>
          <w:rFonts w:ascii="Arial" w:hAnsi="Arial" w:cs="Arial"/>
          <w:color w:val="auto"/>
          <w:position w:val="6"/>
          <w:sz w:val="16"/>
          <w:szCs w:val="16"/>
          <w:lang w:eastAsia="en-US"/>
        </w:rPr>
        <w:footnoteReference w:id="1"/>
      </w:r>
      <w:r w:rsidRPr="00BE26BF">
        <w:rPr>
          <w:rFonts w:ascii="Arial" w:hAnsi="Arial" w:cs="Arial"/>
          <w:color w:val="auto"/>
          <w:lang w:eastAsia="en-US"/>
        </w:rPr>
        <w:t xml:space="preserve"> are termed </w:t>
      </w:r>
      <w:r w:rsidRPr="00BE26BF">
        <w:rPr>
          <w:rFonts w:ascii="Arial" w:hAnsi="Arial" w:cs="Arial"/>
          <w:i/>
          <w:color w:val="auto"/>
          <w:lang w:eastAsia="en-US"/>
        </w:rPr>
        <w:t>FAI International Sporting Events</w:t>
      </w:r>
      <w:r w:rsidRPr="00BE26BF">
        <w:rPr>
          <w:rFonts w:ascii="Arial" w:hAnsi="Arial" w:cs="Arial"/>
          <w:color w:val="auto"/>
          <w:position w:val="6"/>
          <w:sz w:val="16"/>
          <w:szCs w:val="16"/>
          <w:lang w:eastAsia="en-US"/>
        </w:rPr>
        <w:footnoteReference w:id="2"/>
      </w:r>
      <w:r w:rsidRPr="00BE26BF">
        <w:rPr>
          <w:rFonts w:ascii="Arial" w:hAnsi="Arial" w:cs="Arial"/>
          <w:color w:val="auto"/>
          <w:sz w:val="18"/>
          <w:szCs w:val="18"/>
          <w:lang w:eastAsia="en-US"/>
        </w:rPr>
        <w:t>.</w:t>
      </w:r>
      <w:r w:rsidRPr="00BE26BF">
        <w:rPr>
          <w:rFonts w:ascii="Arial" w:hAnsi="Arial" w:cs="Arial"/>
          <w:color w:val="auto"/>
          <w:lang w:eastAsia="en-US"/>
        </w:rPr>
        <w:t xml:space="preserve"> Under the FAI Statutes</w:t>
      </w:r>
      <w:r w:rsidRPr="00BE26BF">
        <w:rPr>
          <w:rFonts w:ascii="Arial" w:hAnsi="Arial" w:cs="Arial"/>
          <w:color w:val="auto"/>
          <w:position w:val="6"/>
          <w:sz w:val="16"/>
          <w:szCs w:val="16"/>
          <w:lang w:eastAsia="en-US"/>
        </w:rPr>
        <w:footnoteReference w:id="3"/>
      </w:r>
      <w:r w:rsidRPr="00BE26BF">
        <w:rPr>
          <w:rFonts w:ascii="Arial" w:hAnsi="Arial" w:cs="Arial"/>
          <w:color w:val="auto"/>
          <w:lang w:eastAsia="en-US"/>
        </w:rPr>
        <w:t>, FAI owns and controls all rights relating to FAI International Sporting Events. FAI Members</w:t>
      </w:r>
      <w:r w:rsidRPr="00BE26BF">
        <w:rPr>
          <w:rFonts w:ascii="Arial" w:hAnsi="Arial" w:cs="Arial"/>
          <w:color w:val="auto"/>
          <w:position w:val="6"/>
          <w:sz w:val="16"/>
          <w:szCs w:val="16"/>
          <w:lang w:eastAsia="en-US"/>
        </w:rPr>
        <w:footnoteReference w:id="4"/>
      </w:r>
      <w:r w:rsidRPr="00BE26BF">
        <w:rPr>
          <w:rFonts w:ascii="Arial" w:hAnsi="Arial" w:cs="Arial"/>
          <w:color w:val="auto"/>
          <w:lang w:eastAsia="en-US"/>
        </w:rPr>
        <w:t xml:space="preserve"> shall, within their national territories</w:t>
      </w:r>
      <w:r w:rsidRPr="00BE26BF">
        <w:rPr>
          <w:rFonts w:ascii="Arial" w:hAnsi="Arial" w:cs="Arial"/>
          <w:color w:val="auto"/>
          <w:position w:val="6"/>
          <w:sz w:val="16"/>
          <w:szCs w:val="16"/>
          <w:lang w:eastAsia="en-US"/>
        </w:rPr>
        <w:footnoteReference w:id="5"/>
      </w:r>
      <w:r w:rsidRPr="00BE26BF">
        <w:rPr>
          <w:rFonts w:ascii="Arial" w:hAnsi="Arial" w:cs="Arial"/>
          <w:color w:val="auto"/>
          <w:lang w:eastAsia="en-US"/>
        </w:rPr>
        <w:t>, enforce FAI ownership of FAI International Sporting Events and require them to be registered in the FAI Sporting Calendar</w:t>
      </w:r>
      <w:r w:rsidRPr="00BE26BF">
        <w:rPr>
          <w:rFonts w:ascii="Arial" w:hAnsi="Arial" w:cs="Arial"/>
          <w:color w:val="auto"/>
          <w:position w:val="6"/>
          <w:sz w:val="16"/>
          <w:szCs w:val="16"/>
          <w:lang w:eastAsia="en-US"/>
        </w:rPr>
        <w:footnoteReference w:id="6"/>
      </w:r>
      <w:r w:rsidRPr="00BE26BF">
        <w:rPr>
          <w:rFonts w:ascii="Arial" w:hAnsi="Arial" w:cs="Arial"/>
          <w:color w:val="auto"/>
          <w:lang w:eastAsia="en-US"/>
        </w:rPr>
        <w:t>.</w:t>
      </w:r>
    </w:p>
    <w:p w:rsidR="0054229C" w:rsidRPr="00BE26BF" w:rsidRDefault="0054229C" w:rsidP="0054229C">
      <w:pPr>
        <w:widowControl w:val="0"/>
        <w:spacing w:after="60"/>
        <w:rPr>
          <w:rFonts w:ascii="Arial" w:hAnsi="Arial" w:cs="Arial"/>
          <w:color w:val="auto"/>
          <w:lang w:eastAsia="en-US"/>
        </w:rPr>
      </w:pPr>
    </w:p>
    <w:p w:rsidR="0054229C" w:rsidRPr="00BE26BF" w:rsidRDefault="0054229C" w:rsidP="0054229C">
      <w:pPr>
        <w:widowControl w:val="0"/>
        <w:spacing w:after="60"/>
        <w:rPr>
          <w:rFonts w:ascii="Arial" w:hAnsi="Arial" w:cs="Arial"/>
          <w:color w:val="auto"/>
          <w:lang w:eastAsia="en-US"/>
        </w:rPr>
      </w:pPr>
      <w:r w:rsidRPr="00BE26BF">
        <w:rPr>
          <w:rFonts w:ascii="Arial" w:hAnsi="Arial" w:cs="Arial"/>
          <w:color w:val="auto"/>
          <w:lang w:eastAsia="en-US"/>
        </w:rPr>
        <w:t xml:space="preserve">An event organiser who wishes to exploit rights to any commercial activity at such events shall seek prior agreement with FAI. The rights owned by FAI which may, by agreement, be transferred to event organisers include, but are not limited to advertising at or for FAI events, use of the event name or logo for merchandising purposes and use of any sound, image, program and/or data, whether recorded electronically or otherwise or transmitted in real time. This includes specifically all rights to the use of any material, electronic or other, including </w:t>
      </w:r>
      <w:r w:rsidR="0085665A" w:rsidRPr="00BE26BF">
        <w:rPr>
          <w:rFonts w:ascii="Arial" w:hAnsi="Arial" w:cs="Arial"/>
          <w:color w:val="auto"/>
          <w:lang w:eastAsia="en-US"/>
        </w:rPr>
        <w:t>software that</w:t>
      </w:r>
      <w:r w:rsidRPr="00BE26BF">
        <w:rPr>
          <w:rFonts w:ascii="Arial" w:hAnsi="Arial" w:cs="Arial"/>
          <w:color w:val="auto"/>
          <w:lang w:eastAsia="en-US"/>
        </w:rPr>
        <w:t xml:space="preserve"> forms part of any method or system for judging, scoring, performance evaluation or information utilised in any FAI International Sporting Event</w:t>
      </w:r>
      <w:r w:rsidRPr="00BE26BF">
        <w:rPr>
          <w:rFonts w:ascii="Arial" w:hAnsi="Arial" w:cs="Arial"/>
          <w:color w:val="auto"/>
          <w:position w:val="6"/>
          <w:sz w:val="16"/>
          <w:szCs w:val="16"/>
          <w:lang w:eastAsia="en-US"/>
        </w:rPr>
        <w:footnoteReference w:id="7"/>
      </w:r>
      <w:r w:rsidRPr="00BE26BF">
        <w:rPr>
          <w:rFonts w:ascii="Arial" w:hAnsi="Arial" w:cs="Arial"/>
          <w:color w:val="auto"/>
          <w:lang w:eastAsia="en-US"/>
        </w:rPr>
        <w:t>.</w:t>
      </w:r>
    </w:p>
    <w:p w:rsidR="0054229C" w:rsidRPr="00BE26BF" w:rsidRDefault="0054229C" w:rsidP="0054229C">
      <w:pPr>
        <w:widowControl w:val="0"/>
        <w:spacing w:after="60"/>
        <w:rPr>
          <w:rFonts w:ascii="Arial" w:hAnsi="Arial" w:cs="Arial"/>
          <w:color w:val="auto"/>
          <w:lang w:eastAsia="en-US"/>
        </w:rPr>
      </w:pPr>
    </w:p>
    <w:p w:rsidR="0054229C" w:rsidRPr="00BE26BF" w:rsidRDefault="0054229C" w:rsidP="0054229C">
      <w:pPr>
        <w:widowControl w:val="0"/>
        <w:spacing w:after="60"/>
        <w:rPr>
          <w:rFonts w:ascii="Arial" w:hAnsi="Arial" w:cs="Arial"/>
          <w:color w:val="auto"/>
          <w:lang w:eastAsia="en-US"/>
        </w:rPr>
      </w:pPr>
      <w:r w:rsidRPr="00BE26BF">
        <w:rPr>
          <w:rFonts w:ascii="Arial" w:hAnsi="Arial" w:cs="Arial"/>
          <w:color w:val="auto"/>
          <w:lang w:eastAsia="en-US"/>
        </w:rPr>
        <w:t>Each FAI Air Sport Commission</w:t>
      </w:r>
      <w:r w:rsidRPr="00BE26BF">
        <w:rPr>
          <w:rFonts w:ascii="Arial" w:hAnsi="Arial" w:cs="Arial"/>
          <w:color w:val="auto"/>
          <w:position w:val="6"/>
          <w:sz w:val="16"/>
          <w:szCs w:val="16"/>
          <w:lang w:eastAsia="en-US"/>
        </w:rPr>
        <w:footnoteReference w:id="8"/>
      </w:r>
      <w:r w:rsidRPr="00BE26BF">
        <w:rPr>
          <w:rFonts w:ascii="Arial" w:hAnsi="Arial" w:cs="Arial"/>
          <w:color w:val="auto"/>
          <w:lang w:eastAsia="en-US"/>
        </w:rPr>
        <w:t xml:space="preserve"> may negotiate agreements, with FAI Members or other entities authorised by the appropriate FAI Member, for the transfer of all or parts of the rights to any FAI International Sporting Event (except World Air Games events</w:t>
      </w:r>
      <w:r w:rsidRPr="00BE26BF">
        <w:rPr>
          <w:rFonts w:ascii="Arial" w:hAnsi="Arial" w:cs="Arial"/>
          <w:color w:val="auto"/>
          <w:position w:val="6"/>
          <w:sz w:val="16"/>
          <w:szCs w:val="16"/>
          <w:lang w:eastAsia="en-US"/>
        </w:rPr>
        <w:footnoteReference w:id="9"/>
      </w:r>
      <w:r w:rsidRPr="00BE26BF">
        <w:rPr>
          <w:rFonts w:ascii="Arial" w:hAnsi="Arial" w:cs="Arial"/>
          <w:color w:val="auto"/>
          <w:lang w:eastAsia="en-US"/>
        </w:rPr>
        <w:t>) in the discipline</w:t>
      </w:r>
      <w:r w:rsidRPr="00BE26BF">
        <w:rPr>
          <w:rFonts w:ascii="Arial" w:hAnsi="Arial" w:cs="Arial"/>
          <w:color w:val="auto"/>
          <w:position w:val="6"/>
          <w:sz w:val="16"/>
          <w:szCs w:val="16"/>
          <w:lang w:eastAsia="en-US"/>
        </w:rPr>
        <w:footnoteReference w:id="10"/>
      </w:r>
      <w:r w:rsidRPr="00BE26BF">
        <w:rPr>
          <w:rFonts w:ascii="Arial" w:hAnsi="Arial" w:cs="Arial"/>
          <w:color w:val="auto"/>
          <w:lang w:eastAsia="en-US"/>
        </w:rPr>
        <w:t>, for which it is responsible</w:t>
      </w:r>
      <w:r w:rsidRPr="00BE26BF">
        <w:rPr>
          <w:rFonts w:ascii="Arial" w:hAnsi="Arial" w:cs="Arial"/>
          <w:color w:val="auto"/>
          <w:position w:val="6"/>
          <w:sz w:val="16"/>
          <w:szCs w:val="16"/>
          <w:lang w:eastAsia="en-US"/>
        </w:rPr>
        <w:footnoteReference w:id="11"/>
      </w:r>
      <w:r w:rsidRPr="00BE26BF">
        <w:rPr>
          <w:rFonts w:ascii="Arial" w:hAnsi="Arial" w:cs="Arial"/>
          <w:color w:val="auto"/>
          <w:lang w:eastAsia="en-US"/>
        </w:rPr>
        <w:t xml:space="preserve"> or waive the rights. Any such agreement or waiver, after approval by the appropriate Air Sport Commission President, shall be signed by FAI Officers</w:t>
      </w:r>
      <w:r w:rsidRPr="00BE26BF">
        <w:rPr>
          <w:rFonts w:ascii="Arial" w:hAnsi="Arial" w:cs="Arial"/>
          <w:color w:val="auto"/>
          <w:position w:val="6"/>
          <w:sz w:val="16"/>
          <w:lang w:eastAsia="en-US"/>
        </w:rPr>
        <w:footnoteReference w:id="12"/>
      </w:r>
      <w:r w:rsidRPr="00BE26BF">
        <w:rPr>
          <w:rFonts w:ascii="Arial" w:hAnsi="Arial" w:cs="Arial"/>
          <w:color w:val="auto"/>
          <w:lang w:eastAsia="en-US"/>
        </w:rPr>
        <w:t xml:space="preserve">. </w:t>
      </w:r>
    </w:p>
    <w:p w:rsidR="0054229C" w:rsidRPr="00BE26BF" w:rsidRDefault="0054229C" w:rsidP="0054229C">
      <w:pPr>
        <w:widowControl w:val="0"/>
        <w:spacing w:after="60"/>
        <w:rPr>
          <w:rFonts w:ascii="Arial" w:hAnsi="Arial" w:cs="Arial"/>
          <w:color w:val="auto"/>
          <w:lang w:eastAsia="en-US"/>
        </w:rPr>
      </w:pPr>
    </w:p>
    <w:p w:rsidR="0054229C" w:rsidRPr="00BE26BF" w:rsidRDefault="0054229C" w:rsidP="0054229C">
      <w:pPr>
        <w:widowControl w:val="0"/>
        <w:spacing w:after="60"/>
        <w:rPr>
          <w:rFonts w:ascii="Arial" w:hAnsi="Arial" w:cs="Arial"/>
          <w:color w:val="auto"/>
          <w:lang w:eastAsia="en-US"/>
        </w:rPr>
      </w:pPr>
      <w:r w:rsidRPr="00BE26BF">
        <w:rPr>
          <w:rFonts w:ascii="Arial" w:hAnsi="Arial" w:cs="Arial"/>
          <w:color w:val="auto"/>
          <w:lang w:eastAsia="en-US"/>
        </w:rPr>
        <w:t>Any person or legal entity that accepts responsibility for organising an FAI Sporting Event, whether or not by written agreement, in doing so also accepts the proprietary rights of FAI as stated above. Where no transfer of rights has been agreed in writing, FAI shall retain all rights to the event. Regardless of any agreement or transfer of rights, FAI shall have, free of charge for its own archival and/or promotional use, full access to any sound and/or visual images of any FAI Sporting Event. The FAI also reserves the right to arrange at its own expense for any and all parts of any event to be recorded.</w:t>
      </w:r>
    </w:p>
    <w:p w:rsidR="00661173" w:rsidRPr="00BE26BF" w:rsidRDefault="00661173" w:rsidP="00661173">
      <w:pPr>
        <w:widowControl w:val="0"/>
        <w:spacing w:after="60"/>
        <w:rPr>
          <w:rFonts w:ascii="Arial" w:hAnsi="Arial" w:cs="Arial"/>
          <w:color w:val="auto"/>
          <w:lang w:eastAsia="en-US"/>
        </w:rPr>
      </w:pPr>
    </w:p>
    <w:p w:rsidR="00661173" w:rsidRPr="00BE26BF" w:rsidRDefault="00661173">
      <w:pPr>
        <w:keepLines w:val="0"/>
        <w:suppressAutoHyphens w:val="0"/>
        <w:jc w:val="left"/>
        <w:rPr>
          <w:color w:val="auto"/>
        </w:rPr>
      </w:pPr>
      <w:r w:rsidRPr="00BE26BF">
        <w:rPr>
          <w:color w:val="auto"/>
        </w:rPr>
        <w:br w:type="page"/>
      </w:r>
    </w:p>
    <w:p w:rsidR="003E268E" w:rsidRPr="00BE26BF" w:rsidRDefault="003E268E" w:rsidP="003E268E">
      <w:pPr>
        <w:rPr>
          <w:color w:val="auto"/>
        </w:rPr>
      </w:pPr>
    </w:p>
    <w:p w:rsidR="0090408E" w:rsidRPr="00BE26BF" w:rsidRDefault="0090408E" w:rsidP="0090408E">
      <w:pPr>
        <w:rPr>
          <w:b/>
          <w:color w:val="auto"/>
          <w:sz w:val="24"/>
        </w:rPr>
      </w:pPr>
      <w:r w:rsidRPr="00BE26BF">
        <w:rPr>
          <w:b/>
          <w:color w:val="auto"/>
          <w:sz w:val="24"/>
        </w:rPr>
        <w:t>Editor’s Note:</w:t>
      </w:r>
    </w:p>
    <w:p w:rsidR="0090408E" w:rsidRPr="00BE26BF" w:rsidRDefault="0090408E" w:rsidP="0090408E">
      <w:pPr>
        <w:rPr>
          <w:color w:val="auto"/>
        </w:rPr>
      </w:pPr>
      <w:r w:rsidRPr="00BE26BF">
        <w:rPr>
          <w:color w:val="auto"/>
        </w:rPr>
        <w:t>The FAI Sporting Code for Hang</w:t>
      </w:r>
      <w:r w:rsidR="00CF17A6">
        <w:rPr>
          <w:color w:val="auto"/>
        </w:rPr>
        <w:t>-</w:t>
      </w:r>
      <w:r w:rsidRPr="00BE26BF">
        <w:rPr>
          <w:color w:val="auto"/>
        </w:rPr>
        <w:t xml:space="preserve">Gliding </w:t>
      </w:r>
      <w:r w:rsidR="0014383E" w:rsidRPr="00BE26BF">
        <w:rPr>
          <w:color w:val="auto"/>
        </w:rPr>
        <w:t xml:space="preserve">and Paragliding </w:t>
      </w:r>
      <w:r w:rsidRPr="00BE26BF">
        <w:rPr>
          <w:color w:val="auto"/>
        </w:rPr>
        <w:t>consists of the General Section and Section 7 combined. In cases of doubt, consult the General Section to establish the principles before applying the specific rules which appear in this Section 7.</w:t>
      </w:r>
    </w:p>
    <w:p w:rsidR="0090408E" w:rsidRPr="00BE26BF" w:rsidRDefault="0090408E" w:rsidP="0090408E">
      <w:pPr>
        <w:rPr>
          <w:color w:val="auto"/>
        </w:rPr>
      </w:pPr>
    </w:p>
    <w:p w:rsidR="0090408E" w:rsidRPr="00BE26BF" w:rsidRDefault="0090408E" w:rsidP="0090408E">
      <w:pPr>
        <w:rPr>
          <w:color w:val="auto"/>
        </w:rPr>
      </w:pPr>
      <w:r w:rsidRPr="00BE26BF">
        <w:rPr>
          <w:color w:val="auto"/>
        </w:rPr>
        <w:t>Hang</w:t>
      </w:r>
      <w:r w:rsidR="0014383E" w:rsidRPr="00BE26BF">
        <w:rPr>
          <w:color w:val="auto"/>
        </w:rPr>
        <w:t>-</w:t>
      </w:r>
      <w:r w:rsidRPr="00BE26BF">
        <w:rPr>
          <w:color w:val="auto"/>
        </w:rPr>
        <w:t xml:space="preserve">gliding and </w:t>
      </w:r>
      <w:r w:rsidR="0014383E" w:rsidRPr="00BE26BF">
        <w:rPr>
          <w:color w:val="auto"/>
        </w:rPr>
        <w:t>P</w:t>
      </w:r>
      <w:r w:rsidRPr="00BE26BF">
        <w:rPr>
          <w:color w:val="auto"/>
        </w:rPr>
        <w:t xml:space="preserve">aragliding </w:t>
      </w:r>
      <w:r w:rsidR="0014383E" w:rsidRPr="00BE26BF">
        <w:rPr>
          <w:color w:val="auto"/>
        </w:rPr>
        <w:t xml:space="preserve">are </w:t>
      </w:r>
      <w:r w:rsidRPr="00BE26BF">
        <w:rPr>
          <w:color w:val="auto"/>
        </w:rPr>
        <w:t>sport</w:t>
      </w:r>
      <w:r w:rsidR="0014383E" w:rsidRPr="00BE26BF">
        <w:rPr>
          <w:color w:val="auto"/>
        </w:rPr>
        <w:t>s</w:t>
      </w:r>
      <w:r w:rsidRPr="00BE26BF">
        <w:rPr>
          <w:color w:val="auto"/>
        </w:rPr>
        <w:t xml:space="preserve"> in which both men and women participate. Throughout this document the words "he", "him" or "his" are intended to apply equally to either sex unless it is specifically stated otherwise.</w:t>
      </w:r>
    </w:p>
    <w:p w:rsidR="003E268E" w:rsidRPr="00BE26BF" w:rsidRDefault="003E268E">
      <w:pPr>
        <w:keepLines w:val="0"/>
        <w:suppressAutoHyphens w:val="0"/>
        <w:spacing w:after="200" w:line="276" w:lineRule="auto"/>
        <w:jc w:val="left"/>
        <w:rPr>
          <w:color w:val="auto"/>
        </w:rPr>
      </w:pPr>
      <w:r w:rsidRPr="00BE26BF">
        <w:rPr>
          <w:color w:val="auto"/>
        </w:rPr>
        <w:br w:type="page"/>
      </w:r>
    </w:p>
    <w:p w:rsidR="003E268E" w:rsidRPr="00BE26BF" w:rsidRDefault="003E268E" w:rsidP="003E268E">
      <w:pPr>
        <w:rPr>
          <w:color w:val="auto"/>
        </w:rPr>
      </w:pPr>
    </w:p>
    <w:p w:rsidR="00D57AB7" w:rsidRPr="00BE26BF" w:rsidRDefault="00D57AB7">
      <w:pPr>
        <w:pStyle w:val="Innehll1"/>
        <w:tabs>
          <w:tab w:val="left" w:pos="440"/>
          <w:tab w:val="right" w:leader="dot" w:pos="10456"/>
        </w:tabs>
        <w:rPr>
          <w:color w:val="auto"/>
          <w:sz w:val="32"/>
        </w:rPr>
      </w:pPr>
      <w:r w:rsidRPr="00BE26BF">
        <w:rPr>
          <w:color w:val="auto"/>
          <w:sz w:val="32"/>
        </w:rPr>
        <w:t>Table of Contents</w:t>
      </w:r>
    </w:p>
    <w:p w:rsidR="00692CC8" w:rsidRDefault="00D57AB7">
      <w:pPr>
        <w:pStyle w:val="Innehll1"/>
        <w:tabs>
          <w:tab w:val="left" w:pos="440"/>
          <w:tab w:val="right" w:leader="dot" w:pos="10456"/>
        </w:tabs>
        <w:rPr>
          <w:rFonts w:asciiTheme="minorHAnsi" w:eastAsiaTheme="minorEastAsia" w:hAnsiTheme="minorHAnsi" w:cstheme="minorBidi"/>
          <w:noProof/>
          <w:color w:val="auto"/>
          <w:szCs w:val="22"/>
          <w:lang w:val="sv-SE" w:eastAsia="sv-SE"/>
        </w:rPr>
      </w:pPr>
      <w:r w:rsidRPr="00BE26BF">
        <w:rPr>
          <w:color w:val="auto"/>
          <w:sz w:val="32"/>
        </w:rPr>
        <w:fldChar w:fldCharType="begin"/>
      </w:r>
      <w:r w:rsidRPr="00BE26BF">
        <w:rPr>
          <w:color w:val="auto"/>
          <w:sz w:val="32"/>
        </w:rPr>
        <w:instrText xml:space="preserve"> TOC \o "1-4" \h \z \u </w:instrText>
      </w:r>
      <w:r w:rsidRPr="00BE26BF">
        <w:rPr>
          <w:color w:val="auto"/>
          <w:sz w:val="32"/>
        </w:rPr>
        <w:fldChar w:fldCharType="separate"/>
      </w:r>
      <w:hyperlink w:anchor="_Toc499969864" w:history="1">
        <w:r w:rsidR="00692CC8" w:rsidRPr="0024419F">
          <w:rPr>
            <w:rStyle w:val="Hyperlnk"/>
            <w:noProof/>
          </w:rPr>
          <w:t>1</w:t>
        </w:r>
        <w:r w:rsidR="00692CC8">
          <w:rPr>
            <w:rFonts w:asciiTheme="minorHAnsi" w:eastAsiaTheme="minorEastAsia" w:hAnsiTheme="minorHAnsi" w:cstheme="minorBidi"/>
            <w:noProof/>
            <w:color w:val="auto"/>
            <w:szCs w:val="22"/>
            <w:lang w:val="sv-SE" w:eastAsia="sv-SE"/>
          </w:rPr>
          <w:tab/>
        </w:r>
        <w:r w:rsidR="00692CC8" w:rsidRPr="0024419F">
          <w:rPr>
            <w:rStyle w:val="Hyperlnk"/>
            <w:noProof/>
          </w:rPr>
          <w:t>INTRODUCTION AND FLIGHT DEFINITIONS</w:t>
        </w:r>
        <w:r w:rsidR="00692CC8">
          <w:rPr>
            <w:noProof/>
            <w:webHidden/>
          </w:rPr>
          <w:tab/>
        </w:r>
        <w:r w:rsidR="00692CC8">
          <w:rPr>
            <w:noProof/>
            <w:webHidden/>
          </w:rPr>
          <w:fldChar w:fldCharType="begin"/>
        </w:r>
        <w:r w:rsidR="00692CC8">
          <w:rPr>
            <w:noProof/>
            <w:webHidden/>
          </w:rPr>
          <w:instrText xml:space="preserve"> PAGEREF _Toc499969864 \h </w:instrText>
        </w:r>
        <w:r w:rsidR="00692CC8">
          <w:rPr>
            <w:noProof/>
            <w:webHidden/>
          </w:rPr>
        </w:r>
        <w:r w:rsidR="00692CC8">
          <w:rPr>
            <w:noProof/>
            <w:webHidden/>
          </w:rPr>
          <w:fldChar w:fldCharType="separate"/>
        </w:r>
        <w:r w:rsidR="00692CC8">
          <w:rPr>
            <w:noProof/>
            <w:webHidden/>
          </w:rPr>
          <w:t>9</w:t>
        </w:r>
        <w:r w:rsidR="00692CC8">
          <w:rPr>
            <w:noProof/>
            <w:webHidden/>
          </w:rPr>
          <w:fldChar w:fldCharType="end"/>
        </w:r>
      </w:hyperlink>
    </w:p>
    <w:p w:rsidR="00692CC8" w:rsidRDefault="00DB2C85">
      <w:pPr>
        <w:pStyle w:val="Innehll2"/>
        <w:tabs>
          <w:tab w:val="left" w:pos="880"/>
          <w:tab w:val="right" w:leader="dot" w:pos="10456"/>
        </w:tabs>
        <w:rPr>
          <w:rFonts w:asciiTheme="minorHAnsi" w:eastAsiaTheme="minorEastAsia" w:hAnsiTheme="minorHAnsi" w:cstheme="minorBidi"/>
          <w:noProof/>
          <w:color w:val="auto"/>
          <w:szCs w:val="22"/>
          <w:lang w:val="sv-SE" w:eastAsia="sv-SE"/>
        </w:rPr>
      </w:pPr>
      <w:hyperlink w:anchor="_Toc499969865" w:history="1">
        <w:r w:rsidR="00692CC8" w:rsidRPr="0024419F">
          <w:rPr>
            <w:rStyle w:val="Hyperlnk"/>
            <w:noProof/>
          </w:rPr>
          <w:t>1.1</w:t>
        </w:r>
        <w:r w:rsidR="00692CC8">
          <w:rPr>
            <w:rFonts w:asciiTheme="minorHAnsi" w:eastAsiaTheme="minorEastAsia" w:hAnsiTheme="minorHAnsi" w:cstheme="minorBidi"/>
            <w:noProof/>
            <w:color w:val="auto"/>
            <w:szCs w:val="22"/>
            <w:lang w:val="sv-SE" w:eastAsia="sv-SE"/>
          </w:rPr>
          <w:tab/>
        </w:r>
        <w:r w:rsidR="00692CC8" w:rsidRPr="0024419F">
          <w:rPr>
            <w:rStyle w:val="Hyperlnk"/>
            <w:noProof/>
          </w:rPr>
          <w:t>Flight Definitions</w:t>
        </w:r>
        <w:r w:rsidR="00692CC8">
          <w:rPr>
            <w:noProof/>
            <w:webHidden/>
          </w:rPr>
          <w:tab/>
        </w:r>
        <w:r w:rsidR="00692CC8">
          <w:rPr>
            <w:noProof/>
            <w:webHidden/>
          </w:rPr>
          <w:fldChar w:fldCharType="begin"/>
        </w:r>
        <w:r w:rsidR="00692CC8">
          <w:rPr>
            <w:noProof/>
            <w:webHidden/>
          </w:rPr>
          <w:instrText xml:space="preserve"> PAGEREF _Toc499969865 \h </w:instrText>
        </w:r>
        <w:r w:rsidR="00692CC8">
          <w:rPr>
            <w:noProof/>
            <w:webHidden/>
          </w:rPr>
        </w:r>
        <w:r w:rsidR="00692CC8">
          <w:rPr>
            <w:noProof/>
            <w:webHidden/>
          </w:rPr>
          <w:fldChar w:fldCharType="separate"/>
        </w:r>
        <w:r w:rsidR="00692CC8">
          <w:rPr>
            <w:noProof/>
            <w:webHidden/>
          </w:rPr>
          <w:t>9</w:t>
        </w:r>
        <w:r w:rsidR="00692CC8">
          <w:rPr>
            <w:noProof/>
            <w:webHidden/>
          </w:rPr>
          <w:fldChar w:fldCharType="end"/>
        </w:r>
      </w:hyperlink>
    </w:p>
    <w:p w:rsidR="00692CC8" w:rsidRDefault="00DB2C85">
      <w:pPr>
        <w:pStyle w:val="Innehll3"/>
        <w:tabs>
          <w:tab w:val="left" w:pos="1320"/>
          <w:tab w:val="right" w:leader="dot" w:pos="10456"/>
        </w:tabs>
        <w:rPr>
          <w:rFonts w:asciiTheme="minorHAnsi" w:eastAsiaTheme="minorEastAsia" w:hAnsiTheme="minorHAnsi" w:cstheme="minorBidi"/>
          <w:noProof/>
          <w:color w:val="auto"/>
          <w:szCs w:val="22"/>
          <w:lang w:val="sv-SE" w:eastAsia="sv-SE"/>
        </w:rPr>
      </w:pPr>
      <w:hyperlink w:anchor="_Toc499969866" w:history="1">
        <w:r w:rsidR="00692CC8" w:rsidRPr="0024419F">
          <w:rPr>
            <w:rStyle w:val="Hyperlnk"/>
            <w:noProof/>
          </w:rPr>
          <w:t>1.1.1</w:t>
        </w:r>
        <w:r w:rsidR="00692CC8">
          <w:rPr>
            <w:rFonts w:asciiTheme="minorHAnsi" w:eastAsiaTheme="minorEastAsia" w:hAnsiTheme="minorHAnsi" w:cstheme="minorBidi"/>
            <w:noProof/>
            <w:color w:val="auto"/>
            <w:szCs w:val="22"/>
            <w:lang w:val="sv-SE" w:eastAsia="sv-SE"/>
          </w:rPr>
          <w:tab/>
        </w:r>
        <w:r w:rsidR="00692CC8" w:rsidRPr="0024419F">
          <w:rPr>
            <w:rStyle w:val="Hyperlnk"/>
            <w:noProof/>
          </w:rPr>
          <w:t>Launch/Take-off</w:t>
        </w:r>
        <w:r w:rsidR="00692CC8">
          <w:rPr>
            <w:noProof/>
            <w:webHidden/>
          </w:rPr>
          <w:tab/>
        </w:r>
        <w:r w:rsidR="00692CC8">
          <w:rPr>
            <w:noProof/>
            <w:webHidden/>
          </w:rPr>
          <w:fldChar w:fldCharType="begin"/>
        </w:r>
        <w:r w:rsidR="00692CC8">
          <w:rPr>
            <w:noProof/>
            <w:webHidden/>
          </w:rPr>
          <w:instrText xml:space="preserve"> PAGEREF _Toc499969866 \h </w:instrText>
        </w:r>
        <w:r w:rsidR="00692CC8">
          <w:rPr>
            <w:noProof/>
            <w:webHidden/>
          </w:rPr>
        </w:r>
        <w:r w:rsidR="00692CC8">
          <w:rPr>
            <w:noProof/>
            <w:webHidden/>
          </w:rPr>
          <w:fldChar w:fldCharType="separate"/>
        </w:r>
        <w:r w:rsidR="00692CC8">
          <w:rPr>
            <w:noProof/>
            <w:webHidden/>
          </w:rPr>
          <w:t>9</w:t>
        </w:r>
        <w:r w:rsidR="00692CC8">
          <w:rPr>
            <w:noProof/>
            <w:webHidden/>
          </w:rPr>
          <w:fldChar w:fldCharType="end"/>
        </w:r>
      </w:hyperlink>
    </w:p>
    <w:p w:rsidR="00692CC8" w:rsidRDefault="00DB2C85">
      <w:pPr>
        <w:pStyle w:val="Innehll3"/>
        <w:tabs>
          <w:tab w:val="left" w:pos="1320"/>
          <w:tab w:val="right" w:leader="dot" w:pos="10456"/>
        </w:tabs>
        <w:rPr>
          <w:rFonts w:asciiTheme="minorHAnsi" w:eastAsiaTheme="minorEastAsia" w:hAnsiTheme="minorHAnsi" w:cstheme="minorBidi"/>
          <w:noProof/>
          <w:color w:val="auto"/>
          <w:szCs w:val="22"/>
          <w:lang w:val="sv-SE" w:eastAsia="sv-SE"/>
        </w:rPr>
      </w:pPr>
      <w:hyperlink w:anchor="_Toc499969867" w:history="1">
        <w:r w:rsidR="00692CC8" w:rsidRPr="0024419F">
          <w:rPr>
            <w:rStyle w:val="Hyperlnk"/>
            <w:noProof/>
          </w:rPr>
          <w:t>1.1.2</w:t>
        </w:r>
        <w:r w:rsidR="00692CC8">
          <w:rPr>
            <w:rFonts w:asciiTheme="minorHAnsi" w:eastAsiaTheme="minorEastAsia" w:hAnsiTheme="minorHAnsi" w:cstheme="minorBidi"/>
            <w:noProof/>
            <w:color w:val="auto"/>
            <w:szCs w:val="22"/>
            <w:lang w:val="sv-SE" w:eastAsia="sv-SE"/>
          </w:rPr>
          <w:tab/>
        </w:r>
        <w:r w:rsidR="00692CC8" w:rsidRPr="0024419F">
          <w:rPr>
            <w:rStyle w:val="Hyperlnk"/>
            <w:noProof/>
          </w:rPr>
          <w:t>A Flight</w:t>
        </w:r>
        <w:r w:rsidR="00692CC8">
          <w:rPr>
            <w:noProof/>
            <w:webHidden/>
          </w:rPr>
          <w:tab/>
        </w:r>
        <w:r w:rsidR="00692CC8">
          <w:rPr>
            <w:noProof/>
            <w:webHidden/>
          </w:rPr>
          <w:fldChar w:fldCharType="begin"/>
        </w:r>
        <w:r w:rsidR="00692CC8">
          <w:rPr>
            <w:noProof/>
            <w:webHidden/>
          </w:rPr>
          <w:instrText xml:space="preserve"> PAGEREF _Toc499969867 \h </w:instrText>
        </w:r>
        <w:r w:rsidR="00692CC8">
          <w:rPr>
            <w:noProof/>
            <w:webHidden/>
          </w:rPr>
        </w:r>
        <w:r w:rsidR="00692CC8">
          <w:rPr>
            <w:noProof/>
            <w:webHidden/>
          </w:rPr>
          <w:fldChar w:fldCharType="separate"/>
        </w:r>
        <w:r w:rsidR="00692CC8">
          <w:rPr>
            <w:noProof/>
            <w:webHidden/>
          </w:rPr>
          <w:t>9</w:t>
        </w:r>
        <w:r w:rsidR="00692CC8">
          <w:rPr>
            <w:noProof/>
            <w:webHidden/>
          </w:rPr>
          <w:fldChar w:fldCharType="end"/>
        </w:r>
      </w:hyperlink>
    </w:p>
    <w:p w:rsidR="00692CC8" w:rsidRDefault="00DB2C85">
      <w:pPr>
        <w:pStyle w:val="Innehll3"/>
        <w:tabs>
          <w:tab w:val="left" w:pos="1320"/>
          <w:tab w:val="right" w:leader="dot" w:pos="10456"/>
        </w:tabs>
        <w:rPr>
          <w:rFonts w:asciiTheme="minorHAnsi" w:eastAsiaTheme="minorEastAsia" w:hAnsiTheme="minorHAnsi" w:cstheme="minorBidi"/>
          <w:noProof/>
          <w:color w:val="auto"/>
          <w:szCs w:val="22"/>
          <w:lang w:val="sv-SE" w:eastAsia="sv-SE"/>
        </w:rPr>
      </w:pPr>
      <w:hyperlink w:anchor="_Toc499969868" w:history="1">
        <w:r w:rsidR="00692CC8" w:rsidRPr="0024419F">
          <w:rPr>
            <w:rStyle w:val="Hyperlnk"/>
            <w:noProof/>
          </w:rPr>
          <w:t>1.1.3</w:t>
        </w:r>
        <w:r w:rsidR="00692CC8">
          <w:rPr>
            <w:rFonts w:asciiTheme="minorHAnsi" w:eastAsiaTheme="minorEastAsia" w:hAnsiTheme="minorHAnsi" w:cstheme="minorBidi"/>
            <w:noProof/>
            <w:color w:val="auto"/>
            <w:szCs w:val="22"/>
            <w:lang w:val="sv-SE" w:eastAsia="sv-SE"/>
          </w:rPr>
          <w:tab/>
        </w:r>
        <w:r w:rsidR="00692CC8" w:rsidRPr="0024419F">
          <w:rPr>
            <w:rStyle w:val="Hyperlnk"/>
            <w:noProof/>
          </w:rPr>
          <w:t>Free Flight</w:t>
        </w:r>
        <w:r w:rsidR="00692CC8">
          <w:rPr>
            <w:noProof/>
            <w:webHidden/>
          </w:rPr>
          <w:tab/>
        </w:r>
        <w:r w:rsidR="00692CC8">
          <w:rPr>
            <w:noProof/>
            <w:webHidden/>
          </w:rPr>
          <w:fldChar w:fldCharType="begin"/>
        </w:r>
        <w:r w:rsidR="00692CC8">
          <w:rPr>
            <w:noProof/>
            <w:webHidden/>
          </w:rPr>
          <w:instrText xml:space="preserve"> PAGEREF _Toc499969868 \h </w:instrText>
        </w:r>
        <w:r w:rsidR="00692CC8">
          <w:rPr>
            <w:noProof/>
            <w:webHidden/>
          </w:rPr>
        </w:r>
        <w:r w:rsidR="00692CC8">
          <w:rPr>
            <w:noProof/>
            <w:webHidden/>
          </w:rPr>
          <w:fldChar w:fldCharType="separate"/>
        </w:r>
        <w:r w:rsidR="00692CC8">
          <w:rPr>
            <w:noProof/>
            <w:webHidden/>
          </w:rPr>
          <w:t>9</w:t>
        </w:r>
        <w:r w:rsidR="00692CC8">
          <w:rPr>
            <w:noProof/>
            <w:webHidden/>
          </w:rPr>
          <w:fldChar w:fldCharType="end"/>
        </w:r>
      </w:hyperlink>
    </w:p>
    <w:p w:rsidR="00692CC8" w:rsidRDefault="00DB2C85">
      <w:pPr>
        <w:pStyle w:val="Innehll3"/>
        <w:tabs>
          <w:tab w:val="left" w:pos="1320"/>
          <w:tab w:val="right" w:leader="dot" w:pos="10456"/>
        </w:tabs>
        <w:rPr>
          <w:rFonts w:asciiTheme="minorHAnsi" w:eastAsiaTheme="minorEastAsia" w:hAnsiTheme="minorHAnsi" w:cstheme="minorBidi"/>
          <w:noProof/>
          <w:color w:val="auto"/>
          <w:szCs w:val="22"/>
          <w:lang w:val="sv-SE" w:eastAsia="sv-SE"/>
        </w:rPr>
      </w:pPr>
      <w:hyperlink w:anchor="_Toc499969869" w:history="1">
        <w:r w:rsidR="00692CC8" w:rsidRPr="0024419F">
          <w:rPr>
            <w:rStyle w:val="Hyperlnk"/>
            <w:noProof/>
          </w:rPr>
          <w:t>1.1.4</w:t>
        </w:r>
        <w:r w:rsidR="00692CC8">
          <w:rPr>
            <w:rFonts w:asciiTheme="minorHAnsi" w:eastAsiaTheme="minorEastAsia" w:hAnsiTheme="minorHAnsi" w:cstheme="minorBidi"/>
            <w:noProof/>
            <w:color w:val="auto"/>
            <w:szCs w:val="22"/>
            <w:lang w:val="sv-SE" w:eastAsia="sv-SE"/>
          </w:rPr>
          <w:tab/>
        </w:r>
        <w:r w:rsidR="00692CC8" w:rsidRPr="0024419F">
          <w:rPr>
            <w:rStyle w:val="Hyperlnk"/>
            <w:noProof/>
          </w:rPr>
          <w:t>Landing</w:t>
        </w:r>
        <w:r w:rsidR="00692CC8">
          <w:rPr>
            <w:noProof/>
            <w:webHidden/>
          </w:rPr>
          <w:tab/>
        </w:r>
        <w:r w:rsidR="00692CC8">
          <w:rPr>
            <w:noProof/>
            <w:webHidden/>
          </w:rPr>
          <w:fldChar w:fldCharType="begin"/>
        </w:r>
        <w:r w:rsidR="00692CC8">
          <w:rPr>
            <w:noProof/>
            <w:webHidden/>
          </w:rPr>
          <w:instrText xml:space="preserve"> PAGEREF _Toc499969869 \h </w:instrText>
        </w:r>
        <w:r w:rsidR="00692CC8">
          <w:rPr>
            <w:noProof/>
            <w:webHidden/>
          </w:rPr>
        </w:r>
        <w:r w:rsidR="00692CC8">
          <w:rPr>
            <w:noProof/>
            <w:webHidden/>
          </w:rPr>
          <w:fldChar w:fldCharType="separate"/>
        </w:r>
        <w:r w:rsidR="00692CC8">
          <w:rPr>
            <w:noProof/>
            <w:webHidden/>
          </w:rPr>
          <w:t>9</w:t>
        </w:r>
        <w:r w:rsidR="00692CC8">
          <w:rPr>
            <w:noProof/>
            <w:webHidden/>
          </w:rPr>
          <w:fldChar w:fldCharType="end"/>
        </w:r>
      </w:hyperlink>
    </w:p>
    <w:p w:rsidR="00692CC8" w:rsidRDefault="00DB2C85">
      <w:pPr>
        <w:pStyle w:val="Innehll4"/>
        <w:tabs>
          <w:tab w:val="left" w:pos="1540"/>
          <w:tab w:val="right" w:leader="dot" w:pos="10456"/>
        </w:tabs>
        <w:rPr>
          <w:rFonts w:asciiTheme="minorHAnsi" w:eastAsiaTheme="minorEastAsia" w:hAnsiTheme="minorHAnsi" w:cstheme="minorBidi"/>
          <w:noProof/>
          <w:lang w:val="sv-SE" w:eastAsia="sv-SE"/>
        </w:rPr>
      </w:pPr>
      <w:hyperlink w:anchor="_Toc499969870" w:history="1">
        <w:r w:rsidR="00692CC8" w:rsidRPr="0024419F">
          <w:rPr>
            <w:rStyle w:val="Hyperlnk"/>
            <w:noProof/>
          </w:rPr>
          <w:t>1.1.4.1</w:t>
        </w:r>
        <w:r w:rsidR="00692CC8">
          <w:rPr>
            <w:rFonts w:asciiTheme="minorHAnsi" w:eastAsiaTheme="minorEastAsia" w:hAnsiTheme="minorHAnsi" w:cstheme="minorBidi"/>
            <w:noProof/>
            <w:lang w:val="sv-SE" w:eastAsia="sv-SE"/>
          </w:rPr>
          <w:tab/>
        </w:r>
        <w:r w:rsidR="00692CC8" w:rsidRPr="0024419F">
          <w:rPr>
            <w:rStyle w:val="Hyperlnk"/>
            <w:noProof/>
          </w:rPr>
          <w:t>Landing</w:t>
        </w:r>
        <w:r w:rsidR="00692CC8">
          <w:rPr>
            <w:noProof/>
            <w:webHidden/>
          </w:rPr>
          <w:tab/>
        </w:r>
        <w:r w:rsidR="00692CC8">
          <w:rPr>
            <w:noProof/>
            <w:webHidden/>
          </w:rPr>
          <w:fldChar w:fldCharType="begin"/>
        </w:r>
        <w:r w:rsidR="00692CC8">
          <w:rPr>
            <w:noProof/>
            <w:webHidden/>
          </w:rPr>
          <w:instrText xml:space="preserve"> PAGEREF _Toc499969870 \h </w:instrText>
        </w:r>
        <w:r w:rsidR="00692CC8">
          <w:rPr>
            <w:noProof/>
            <w:webHidden/>
          </w:rPr>
        </w:r>
        <w:r w:rsidR="00692CC8">
          <w:rPr>
            <w:noProof/>
            <w:webHidden/>
          </w:rPr>
          <w:fldChar w:fldCharType="separate"/>
        </w:r>
        <w:r w:rsidR="00692CC8">
          <w:rPr>
            <w:noProof/>
            <w:webHidden/>
          </w:rPr>
          <w:t>9</w:t>
        </w:r>
        <w:r w:rsidR="00692CC8">
          <w:rPr>
            <w:noProof/>
            <w:webHidden/>
          </w:rPr>
          <w:fldChar w:fldCharType="end"/>
        </w:r>
      </w:hyperlink>
    </w:p>
    <w:p w:rsidR="00692CC8" w:rsidRDefault="00DB2C85">
      <w:pPr>
        <w:pStyle w:val="Innehll4"/>
        <w:tabs>
          <w:tab w:val="left" w:pos="1540"/>
          <w:tab w:val="right" w:leader="dot" w:pos="10456"/>
        </w:tabs>
        <w:rPr>
          <w:rFonts w:asciiTheme="minorHAnsi" w:eastAsiaTheme="minorEastAsia" w:hAnsiTheme="minorHAnsi" w:cstheme="minorBidi"/>
          <w:noProof/>
          <w:lang w:val="sv-SE" w:eastAsia="sv-SE"/>
        </w:rPr>
      </w:pPr>
      <w:hyperlink w:anchor="_Toc499969871" w:history="1">
        <w:r w:rsidR="00692CC8" w:rsidRPr="0024419F">
          <w:rPr>
            <w:rStyle w:val="Hyperlnk"/>
            <w:noProof/>
          </w:rPr>
          <w:t>1.1.4.2</w:t>
        </w:r>
        <w:r w:rsidR="00692CC8">
          <w:rPr>
            <w:rFonts w:asciiTheme="minorHAnsi" w:eastAsiaTheme="minorEastAsia" w:hAnsiTheme="minorHAnsi" w:cstheme="minorBidi"/>
            <w:noProof/>
            <w:lang w:val="sv-SE" w:eastAsia="sv-SE"/>
          </w:rPr>
          <w:tab/>
        </w:r>
        <w:r w:rsidR="00692CC8" w:rsidRPr="0024419F">
          <w:rPr>
            <w:rStyle w:val="Hyperlnk"/>
            <w:noProof/>
          </w:rPr>
          <w:t>Landing Point</w:t>
        </w:r>
        <w:r w:rsidR="00692CC8">
          <w:rPr>
            <w:noProof/>
            <w:webHidden/>
          </w:rPr>
          <w:tab/>
        </w:r>
        <w:r w:rsidR="00692CC8">
          <w:rPr>
            <w:noProof/>
            <w:webHidden/>
          </w:rPr>
          <w:fldChar w:fldCharType="begin"/>
        </w:r>
        <w:r w:rsidR="00692CC8">
          <w:rPr>
            <w:noProof/>
            <w:webHidden/>
          </w:rPr>
          <w:instrText xml:space="preserve"> PAGEREF _Toc499969871 \h </w:instrText>
        </w:r>
        <w:r w:rsidR="00692CC8">
          <w:rPr>
            <w:noProof/>
            <w:webHidden/>
          </w:rPr>
        </w:r>
        <w:r w:rsidR="00692CC8">
          <w:rPr>
            <w:noProof/>
            <w:webHidden/>
          </w:rPr>
          <w:fldChar w:fldCharType="separate"/>
        </w:r>
        <w:r w:rsidR="00692CC8">
          <w:rPr>
            <w:noProof/>
            <w:webHidden/>
          </w:rPr>
          <w:t>9</w:t>
        </w:r>
        <w:r w:rsidR="00692CC8">
          <w:rPr>
            <w:noProof/>
            <w:webHidden/>
          </w:rPr>
          <w:fldChar w:fldCharType="end"/>
        </w:r>
      </w:hyperlink>
    </w:p>
    <w:p w:rsidR="00692CC8" w:rsidRDefault="00DB2C85">
      <w:pPr>
        <w:pStyle w:val="Innehll4"/>
        <w:tabs>
          <w:tab w:val="left" w:pos="1540"/>
          <w:tab w:val="right" w:leader="dot" w:pos="10456"/>
        </w:tabs>
        <w:rPr>
          <w:rFonts w:asciiTheme="minorHAnsi" w:eastAsiaTheme="minorEastAsia" w:hAnsiTheme="minorHAnsi" w:cstheme="minorBidi"/>
          <w:noProof/>
          <w:lang w:val="sv-SE" w:eastAsia="sv-SE"/>
        </w:rPr>
      </w:pPr>
      <w:hyperlink w:anchor="_Toc499969872" w:history="1">
        <w:r w:rsidR="00692CC8" w:rsidRPr="0024419F">
          <w:rPr>
            <w:rStyle w:val="Hyperlnk"/>
            <w:noProof/>
          </w:rPr>
          <w:t>1.1.4.3</w:t>
        </w:r>
        <w:r w:rsidR="00692CC8">
          <w:rPr>
            <w:rFonts w:asciiTheme="minorHAnsi" w:eastAsiaTheme="minorEastAsia" w:hAnsiTheme="minorHAnsi" w:cstheme="minorBidi"/>
            <w:noProof/>
            <w:lang w:val="sv-SE" w:eastAsia="sv-SE"/>
          </w:rPr>
          <w:tab/>
        </w:r>
        <w:r w:rsidR="00692CC8" w:rsidRPr="0024419F">
          <w:rPr>
            <w:rStyle w:val="Hyperlnk"/>
            <w:noProof/>
          </w:rPr>
          <w:t>Fall</w:t>
        </w:r>
        <w:r w:rsidR="00692CC8">
          <w:rPr>
            <w:noProof/>
            <w:webHidden/>
          </w:rPr>
          <w:tab/>
        </w:r>
        <w:r w:rsidR="00692CC8">
          <w:rPr>
            <w:noProof/>
            <w:webHidden/>
          </w:rPr>
          <w:fldChar w:fldCharType="begin"/>
        </w:r>
        <w:r w:rsidR="00692CC8">
          <w:rPr>
            <w:noProof/>
            <w:webHidden/>
          </w:rPr>
          <w:instrText xml:space="preserve"> PAGEREF _Toc499969872 \h </w:instrText>
        </w:r>
        <w:r w:rsidR="00692CC8">
          <w:rPr>
            <w:noProof/>
            <w:webHidden/>
          </w:rPr>
        </w:r>
        <w:r w:rsidR="00692CC8">
          <w:rPr>
            <w:noProof/>
            <w:webHidden/>
          </w:rPr>
          <w:fldChar w:fldCharType="separate"/>
        </w:r>
        <w:r w:rsidR="00692CC8">
          <w:rPr>
            <w:noProof/>
            <w:webHidden/>
          </w:rPr>
          <w:t>9</w:t>
        </w:r>
        <w:r w:rsidR="00692CC8">
          <w:rPr>
            <w:noProof/>
            <w:webHidden/>
          </w:rPr>
          <w:fldChar w:fldCharType="end"/>
        </w:r>
      </w:hyperlink>
    </w:p>
    <w:p w:rsidR="00692CC8" w:rsidRDefault="00DB2C85">
      <w:pPr>
        <w:pStyle w:val="Innehll4"/>
        <w:tabs>
          <w:tab w:val="left" w:pos="1540"/>
          <w:tab w:val="right" w:leader="dot" w:pos="10456"/>
        </w:tabs>
        <w:rPr>
          <w:rFonts w:asciiTheme="minorHAnsi" w:eastAsiaTheme="minorEastAsia" w:hAnsiTheme="minorHAnsi" w:cstheme="minorBidi"/>
          <w:noProof/>
          <w:lang w:val="sv-SE" w:eastAsia="sv-SE"/>
        </w:rPr>
      </w:pPr>
      <w:hyperlink w:anchor="_Toc499969873" w:history="1">
        <w:r w:rsidR="00692CC8" w:rsidRPr="0024419F">
          <w:rPr>
            <w:rStyle w:val="Hyperlnk"/>
            <w:noProof/>
          </w:rPr>
          <w:t>1.1.4.4</w:t>
        </w:r>
        <w:r w:rsidR="00692CC8">
          <w:rPr>
            <w:rFonts w:asciiTheme="minorHAnsi" w:eastAsiaTheme="minorEastAsia" w:hAnsiTheme="minorHAnsi" w:cstheme="minorBidi"/>
            <w:noProof/>
            <w:lang w:val="sv-SE" w:eastAsia="sv-SE"/>
          </w:rPr>
          <w:tab/>
        </w:r>
        <w:r w:rsidR="00692CC8" w:rsidRPr="0024419F">
          <w:rPr>
            <w:rStyle w:val="Hyperlnk"/>
            <w:noProof/>
          </w:rPr>
          <w:t>Target</w:t>
        </w:r>
        <w:r w:rsidR="00692CC8">
          <w:rPr>
            <w:noProof/>
            <w:webHidden/>
          </w:rPr>
          <w:tab/>
        </w:r>
        <w:r w:rsidR="00692CC8">
          <w:rPr>
            <w:noProof/>
            <w:webHidden/>
          </w:rPr>
          <w:fldChar w:fldCharType="begin"/>
        </w:r>
        <w:r w:rsidR="00692CC8">
          <w:rPr>
            <w:noProof/>
            <w:webHidden/>
          </w:rPr>
          <w:instrText xml:space="preserve"> PAGEREF _Toc499969873 \h </w:instrText>
        </w:r>
        <w:r w:rsidR="00692CC8">
          <w:rPr>
            <w:noProof/>
            <w:webHidden/>
          </w:rPr>
        </w:r>
        <w:r w:rsidR="00692CC8">
          <w:rPr>
            <w:noProof/>
            <w:webHidden/>
          </w:rPr>
          <w:fldChar w:fldCharType="separate"/>
        </w:r>
        <w:r w:rsidR="00692CC8">
          <w:rPr>
            <w:noProof/>
            <w:webHidden/>
          </w:rPr>
          <w:t>9</w:t>
        </w:r>
        <w:r w:rsidR="00692CC8">
          <w:rPr>
            <w:noProof/>
            <w:webHidden/>
          </w:rPr>
          <w:fldChar w:fldCharType="end"/>
        </w:r>
      </w:hyperlink>
    </w:p>
    <w:p w:rsidR="00692CC8" w:rsidRDefault="00DB2C85">
      <w:pPr>
        <w:pStyle w:val="Innehll4"/>
        <w:tabs>
          <w:tab w:val="left" w:pos="1540"/>
          <w:tab w:val="right" w:leader="dot" w:pos="10456"/>
        </w:tabs>
        <w:rPr>
          <w:rFonts w:asciiTheme="minorHAnsi" w:eastAsiaTheme="minorEastAsia" w:hAnsiTheme="minorHAnsi" w:cstheme="minorBidi"/>
          <w:noProof/>
          <w:lang w:val="sv-SE" w:eastAsia="sv-SE"/>
        </w:rPr>
      </w:pPr>
      <w:hyperlink w:anchor="_Toc499969874" w:history="1">
        <w:r w:rsidR="00692CC8" w:rsidRPr="0024419F">
          <w:rPr>
            <w:rStyle w:val="Hyperlnk"/>
            <w:noProof/>
          </w:rPr>
          <w:t>1.1.4.5</w:t>
        </w:r>
        <w:r w:rsidR="00692CC8">
          <w:rPr>
            <w:rFonts w:asciiTheme="minorHAnsi" w:eastAsiaTheme="minorEastAsia" w:hAnsiTheme="minorHAnsi" w:cstheme="minorBidi"/>
            <w:noProof/>
            <w:lang w:val="sv-SE" w:eastAsia="sv-SE"/>
          </w:rPr>
          <w:tab/>
        </w:r>
        <w:r w:rsidR="00692CC8" w:rsidRPr="0024419F">
          <w:rPr>
            <w:rStyle w:val="Hyperlnk"/>
            <w:noProof/>
          </w:rPr>
          <w:t>Automatic Measuring Device</w:t>
        </w:r>
        <w:r w:rsidR="00692CC8">
          <w:rPr>
            <w:noProof/>
            <w:webHidden/>
          </w:rPr>
          <w:tab/>
        </w:r>
        <w:r w:rsidR="00692CC8">
          <w:rPr>
            <w:noProof/>
            <w:webHidden/>
          </w:rPr>
          <w:fldChar w:fldCharType="begin"/>
        </w:r>
        <w:r w:rsidR="00692CC8">
          <w:rPr>
            <w:noProof/>
            <w:webHidden/>
          </w:rPr>
          <w:instrText xml:space="preserve"> PAGEREF _Toc499969874 \h </w:instrText>
        </w:r>
        <w:r w:rsidR="00692CC8">
          <w:rPr>
            <w:noProof/>
            <w:webHidden/>
          </w:rPr>
        </w:r>
        <w:r w:rsidR="00692CC8">
          <w:rPr>
            <w:noProof/>
            <w:webHidden/>
          </w:rPr>
          <w:fldChar w:fldCharType="separate"/>
        </w:r>
        <w:r w:rsidR="00692CC8">
          <w:rPr>
            <w:noProof/>
            <w:webHidden/>
          </w:rPr>
          <w:t>10</w:t>
        </w:r>
        <w:r w:rsidR="00692CC8">
          <w:rPr>
            <w:noProof/>
            <w:webHidden/>
          </w:rPr>
          <w:fldChar w:fldCharType="end"/>
        </w:r>
      </w:hyperlink>
    </w:p>
    <w:p w:rsidR="00692CC8" w:rsidRDefault="00DB2C85">
      <w:pPr>
        <w:pStyle w:val="Innehll4"/>
        <w:tabs>
          <w:tab w:val="left" w:pos="1540"/>
          <w:tab w:val="right" w:leader="dot" w:pos="10456"/>
        </w:tabs>
        <w:rPr>
          <w:rFonts w:asciiTheme="minorHAnsi" w:eastAsiaTheme="minorEastAsia" w:hAnsiTheme="minorHAnsi" w:cstheme="minorBidi"/>
          <w:noProof/>
          <w:lang w:val="sv-SE" w:eastAsia="sv-SE"/>
        </w:rPr>
      </w:pPr>
      <w:hyperlink w:anchor="_Toc499969875" w:history="1">
        <w:r w:rsidR="00692CC8" w:rsidRPr="0024419F">
          <w:rPr>
            <w:rStyle w:val="Hyperlnk"/>
            <w:noProof/>
          </w:rPr>
          <w:t>1.1.4.6</w:t>
        </w:r>
        <w:r w:rsidR="00692CC8">
          <w:rPr>
            <w:rFonts w:asciiTheme="minorHAnsi" w:eastAsiaTheme="minorEastAsia" w:hAnsiTheme="minorHAnsi" w:cstheme="minorBidi"/>
            <w:noProof/>
            <w:lang w:val="sv-SE" w:eastAsia="sv-SE"/>
          </w:rPr>
          <w:tab/>
        </w:r>
        <w:r w:rsidR="00692CC8" w:rsidRPr="0024419F">
          <w:rPr>
            <w:rStyle w:val="Hyperlnk"/>
            <w:noProof/>
          </w:rPr>
          <w:t>Target Area</w:t>
        </w:r>
        <w:r w:rsidR="00692CC8">
          <w:rPr>
            <w:noProof/>
            <w:webHidden/>
          </w:rPr>
          <w:tab/>
        </w:r>
        <w:r w:rsidR="00692CC8">
          <w:rPr>
            <w:noProof/>
            <w:webHidden/>
          </w:rPr>
          <w:fldChar w:fldCharType="begin"/>
        </w:r>
        <w:r w:rsidR="00692CC8">
          <w:rPr>
            <w:noProof/>
            <w:webHidden/>
          </w:rPr>
          <w:instrText xml:space="preserve"> PAGEREF _Toc499969875 \h </w:instrText>
        </w:r>
        <w:r w:rsidR="00692CC8">
          <w:rPr>
            <w:noProof/>
            <w:webHidden/>
          </w:rPr>
        </w:r>
        <w:r w:rsidR="00692CC8">
          <w:rPr>
            <w:noProof/>
            <w:webHidden/>
          </w:rPr>
          <w:fldChar w:fldCharType="separate"/>
        </w:r>
        <w:r w:rsidR="00692CC8">
          <w:rPr>
            <w:noProof/>
            <w:webHidden/>
          </w:rPr>
          <w:t>10</w:t>
        </w:r>
        <w:r w:rsidR="00692CC8">
          <w:rPr>
            <w:noProof/>
            <w:webHidden/>
          </w:rPr>
          <w:fldChar w:fldCharType="end"/>
        </w:r>
      </w:hyperlink>
    </w:p>
    <w:p w:rsidR="00692CC8" w:rsidRDefault="00DB2C85">
      <w:pPr>
        <w:pStyle w:val="Innehll1"/>
        <w:tabs>
          <w:tab w:val="left" w:pos="440"/>
          <w:tab w:val="right" w:leader="dot" w:pos="10456"/>
        </w:tabs>
        <w:rPr>
          <w:rFonts w:asciiTheme="minorHAnsi" w:eastAsiaTheme="minorEastAsia" w:hAnsiTheme="minorHAnsi" w:cstheme="minorBidi"/>
          <w:noProof/>
          <w:color w:val="auto"/>
          <w:szCs w:val="22"/>
          <w:lang w:val="sv-SE" w:eastAsia="sv-SE"/>
        </w:rPr>
      </w:pPr>
      <w:hyperlink w:anchor="_Toc499969876" w:history="1">
        <w:r w:rsidR="00692CC8" w:rsidRPr="0024419F">
          <w:rPr>
            <w:rStyle w:val="Hyperlnk"/>
            <w:noProof/>
          </w:rPr>
          <w:t>2</w:t>
        </w:r>
        <w:r w:rsidR="00692CC8">
          <w:rPr>
            <w:rFonts w:asciiTheme="minorHAnsi" w:eastAsiaTheme="minorEastAsia" w:hAnsiTheme="minorHAnsi" w:cstheme="minorBidi"/>
            <w:noProof/>
            <w:color w:val="auto"/>
            <w:szCs w:val="22"/>
            <w:lang w:val="sv-SE" w:eastAsia="sv-SE"/>
          </w:rPr>
          <w:tab/>
        </w:r>
        <w:r w:rsidR="00692CC8" w:rsidRPr="0024419F">
          <w:rPr>
            <w:rStyle w:val="Hyperlnk"/>
            <w:noProof/>
          </w:rPr>
          <w:t>ENTRY AND REGISTRATION</w:t>
        </w:r>
        <w:r w:rsidR="00692CC8">
          <w:rPr>
            <w:noProof/>
            <w:webHidden/>
          </w:rPr>
          <w:tab/>
        </w:r>
        <w:r w:rsidR="00692CC8">
          <w:rPr>
            <w:noProof/>
            <w:webHidden/>
          </w:rPr>
          <w:fldChar w:fldCharType="begin"/>
        </w:r>
        <w:r w:rsidR="00692CC8">
          <w:rPr>
            <w:noProof/>
            <w:webHidden/>
          </w:rPr>
          <w:instrText xml:space="preserve"> PAGEREF _Toc499969876 \h </w:instrText>
        </w:r>
        <w:r w:rsidR="00692CC8">
          <w:rPr>
            <w:noProof/>
            <w:webHidden/>
          </w:rPr>
        </w:r>
        <w:r w:rsidR="00692CC8">
          <w:rPr>
            <w:noProof/>
            <w:webHidden/>
          </w:rPr>
          <w:fldChar w:fldCharType="separate"/>
        </w:r>
        <w:r w:rsidR="00692CC8">
          <w:rPr>
            <w:noProof/>
            <w:webHidden/>
          </w:rPr>
          <w:t>11</w:t>
        </w:r>
        <w:r w:rsidR="00692CC8">
          <w:rPr>
            <w:noProof/>
            <w:webHidden/>
          </w:rPr>
          <w:fldChar w:fldCharType="end"/>
        </w:r>
      </w:hyperlink>
    </w:p>
    <w:p w:rsidR="00692CC8" w:rsidRDefault="00DB2C85">
      <w:pPr>
        <w:pStyle w:val="Innehll2"/>
        <w:tabs>
          <w:tab w:val="left" w:pos="880"/>
          <w:tab w:val="right" w:leader="dot" w:pos="10456"/>
        </w:tabs>
        <w:rPr>
          <w:rFonts w:asciiTheme="minorHAnsi" w:eastAsiaTheme="minorEastAsia" w:hAnsiTheme="minorHAnsi" w:cstheme="minorBidi"/>
          <w:noProof/>
          <w:color w:val="auto"/>
          <w:szCs w:val="22"/>
          <w:lang w:val="sv-SE" w:eastAsia="sv-SE"/>
        </w:rPr>
      </w:pPr>
      <w:hyperlink w:anchor="_Toc499969877" w:history="1">
        <w:r w:rsidR="00692CC8" w:rsidRPr="0024419F">
          <w:rPr>
            <w:rStyle w:val="Hyperlnk"/>
            <w:noProof/>
          </w:rPr>
          <w:t>2.1</w:t>
        </w:r>
        <w:r w:rsidR="00692CC8">
          <w:rPr>
            <w:rFonts w:asciiTheme="minorHAnsi" w:eastAsiaTheme="minorEastAsia" w:hAnsiTheme="minorHAnsi" w:cstheme="minorBidi"/>
            <w:noProof/>
            <w:color w:val="auto"/>
            <w:szCs w:val="22"/>
            <w:lang w:val="sv-SE" w:eastAsia="sv-SE"/>
          </w:rPr>
          <w:tab/>
        </w:r>
        <w:r w:rsidR="00692CC8" w:rsidRPr="0024419F">
          <w:rPr>
            <w:rStyle w:val="Hyperlnk"/>
            <w:noProof/>
          </w:rPr>
          <w:t>Entry</w:t>
        </w:r>
        <w:r w:rsidR="00692CC8">
          <w:rPr>
            <w:noProof/>
            <w:webHidden/>
          </w:rPr>
          <w:tab/>
        </w:r>
        <w:r w:rsidR="00692CC8">
          <w:rPr>
            <w:noProof/>
            <w:webHidden/>
          </w:rPr>
          <w:fldChar w:fldCharType="begin"/>
        </w:r>
        <w:r w:rsidR="00692CC8">
          <w:rPr>
            <w:noProof/>
            <w:webHidden/>
          </w:rPr>
          <w:instrText xml:space="preserve"> PAGEREF _Toc499969877 \h </w:instrText>
        </w:r>
        <w:r w:rsidR="00692CC8">
          <w:rPr>
            <w:noProof/>
            <w:webHidden/>
          </w:rPr>
        </w:r>
        <w:r w:rsidR="00692CC8">
          <w:rPr>
            <w:noProof/>
            <w:webHidden/>
          </w:rPr>
          <w:fldChar w:fldCharType="separate"/>
        </w:r>
        <w:r w:rsidR="00692CC8">
          <w:rPr>
            <w:noProof/>
            <w:webHidden/>
          </w:rPr>
          <w:t>11</w:t>
        </w:r>
        <w:r w:rsidR="00692CC8">
          <w:rPr>
            <w:noProof/>
            <w:webHidden/>
          </w:rPr>
          <w:fldChar w:fldCharType="end"/>
        </w:r>
      </w:hyperlink>
    </w:p>
    <w:p w:rsidR="00692CC8" w:rsidRDefault="00DB2C85">
      <w:pPr>
        <w:pStyle w:val="Innehll3"/>
        <w:tabs>
          <w:tab w:val="left" w:pos="1320"/>
          <w:tab w:val="right" w:leader="dot" w:pos="10456"/>
        </w:tabs>
        <w:rPr>
          <w:rFonts w:asciiTheme="minorHAnsi" w:eastAsiaTheme="minorEastAsia" w:hAnsiTheme="minorHAnsi" w:cstheme="minorBidi"/>
          <w:noProof/>
          <w:color w:val="auto"/>
          <w:szCs w:val="22"/>
          <w:lang w:val="sv-SE" w:eastAsia="sv-SE"/>
        </w:rPr>
      </w:pPr>
      <w:hyperlink w:anchor="_Toc499969878" w:history="1">
        <w:r w:rsidR="00692CC8" w:rsidRPr="0024419F">
          <w:rPr>
            <w:rStyle w:val="Hyperlnk"/>
            <w:noProof/>
          </w:rPr>
          <w:t>2.1.1</w:t>
        </w:r>
        <w:r w:rsidR="00692CC8">
          <w:rPr>
            <w:rFonts w:asciiTheme="minorHAnsi" w:eastAsiaTheme="minorEastAsia" w:hAnsiTheme="minorHAnsi" w:cstheme="minorBidi"/>
            <w:noProof/>
            <w:color w:val="auto"/>
            <w:szCs w:val="22"/>
            <w:lang w:val="sv-SE" w:eastAsia="sv-SE"/>
          </w:rPr>
          <w:tab/>
        </w:r>
        <w:r w:rsidR="00692CC8" w:rsidRPr="0024419F">
          <w:rPr>
            <w:rStyle w:val="Hyperlnk"/>
            <w:noProof/>
          </w:rPr>
          <w:t>Mixed Championships</w:t>
        </w:r>
        <w:r w:rsidR="00692CC8">
          <w:rPr>
            <w:noProof/>
            <w:webHidden/>
          </w:rPr>
          <w:tab/>
        </w:r>
        <w:r w:rsidR="00692CC8">
          <w:rPr>
            <w:noProof/>
            <w:webHidden/>
          </w:rPr>
          <w:fldChar w:fldCharType="begin"/>
        </w:r>
        <w:r w:rsidR="00692CC8">
          <w:rPr>
            <w:noProof/>
            <w:webHidden/>
          </w:rPr>
          <w:instrText xml:space="preserve"> PAGEREF _Toc499969878 \h </w:instrText>
        </w:r>
        <w:r w:rsidR="00692CC8">
          <w:rPr>
            <w:noProof/>
            <w:webHidden/>
          </w:rPr>
        </w:r>
        <w:r w:rsidR="00692CC8">
          <w:rPr>
            <w:noProof/>
            <w:webHidden/>
          </w:rPr>
          <w:fldChar w:fldCharType="separate"/>
        </w:r>
        <w:r w:rsidR="00692CC8">
          <w:rPr>
            <w:noProof/>
            <w:webHidden/>
          </w:rPr>
          <w:t>11</w:t>
        </w:r>
        <w:r w:rsidR="00692CC8">
          <w:rPr>
            <w:noProof/>
            <w:webHidden/>
          </w:rPr>
          <w:fldChar w:fldCharType="end"/>
        </w:r>
      </w:hyperlink>
    </w:p>
    <w:p w:rsidR="00692CC8" w:rsidRDefault="00DB2C85">
      <w:pPr>
        <w:pStyle w:val="Innehll3"/>
        <w:tabs>
          <w:tab w:val="left" w:pos="1320"/>
          <w:tab w:val="right" w:leader="dot" w:pos="10456"/>
        </w:tabs>
        <w:rPr>
          <w:rFonts w:asciiTheme="minorHAnsi" w:eastAsiaTheme="minorEastAsia" w:hAnsiTheme="minorHAnsi" w:cstheme="minorBidi"/>
          <w:noProof/>
          <w:color w:val="auto"/>
          <w:szCs w:val="22"/>
          <w:lang w:val="sv-SE" w:eastAsia="sv-SE"/>
        </w:rPr>
      </w:pPr>
      <w:hyperlink w:anchor="_Toc499969879" w:history="1">
        <w:r w:rsidR="00692CC8" w:rsidRPr="0024419F">
          <w:rPr>
            <w:rStyle w:val="Hyperlnk"/>
            <w:noProof/>
          </w:rPr>
          <w:t>2.1.2</w:t>
        </w:r>
        <w:r w:rsidR="00692CC8">
          <w:rPr>
            <w:rFonts w:asciiTheme="minorHAnsi" w:eastAsiaTheme="minorEastAsia" w:hAnsiTheme="minorHAnsi" w:cstheme="minorBidi"/>
            <w:noProof/>
            <w:color w:val="auto"/>
            <w:szCs w:val="22"/>
            <w:lang w:val="sv-SE" w:eastAsia="sv-SE"/>
          </w:rPr>
          <w:tab/>
        </w:r>
        <w:r w:rsidR="00692CC8" w:rsidRPr="0024419F">
          <w:rPr>
            <w:rStyle w:val="Hyperlnk"/>
            <w:noProof/>
          </w:rPr>
          <w:t>Host Nation</w:t>
        </w:r>
        <w:r w:rsidR="00692CC8">
          <w:rPr>
            <w:noProof/>
            <w:webHidden/>
          </w:rPr>
          <w:tab/>
        </w:r>
        <w:r w:rsidR="00692CC8">
          <w:rPr>
            <w:noProof/>
            <w:webHidden/>
          </w:rPr>
          <w:fldChar w:fldCharType="begin"/>
        </w:r>
        <w:r w:rsidR="00692CC8">
          <w:rPr>
            <w:noProof/>
            <w:webHidden/>
          </w:rPr>
          <w:instrText xml:space="preserve"> PAGEREF _Toc499969879 \h </w:instrText>
        </w:r>
        <w:r w:rsidR="00692CC8">
          <w:rPr>
            <w:noProof/>
            <w:webHidden/>
          </w:rPr>
        </w:r>
        <w:r w:rsidR="00692CC8">
          <w:rPr>
            <w:noProof/>
            <w:webHidden/>
          </w:rPr>
          <w:fldChar w:fldCharType="separate"/>
        </w:r>
        <w:r w:rsidR="00692CC8">
          <w:rPr>
            <w:noProof/>
            <w:webHidden/>
          </w:rPr>
          <w:t>11</w:t>
        </w:r>
        <w:r w:rsidR="00692CC8">
          <w:rPr>
            <w:noProof/>
            <w:webHidden/>
          </w:rPr>
          <w:fldChar w:fldCharType="end"/>
        </w:r>
      </w:hyperlink>
    </w:p>
    <w:p w:rsidR="00692CC8" w:rsidRDefault="00DB2C85">
      <w:pPr>
        <w:pStyle w:val="Innehll2"/>
        <w:tabs>
          <w:tab w:val="left" w:pos="880"/>
          <w:tab w:val="right" w:leader="dot" w:pos="10456"/>
        </w:tabs>
        <w:rPr>
          <w:rFonts w:asciiTheme="minorHAnsi" w:eastAsiaTheme="minorEastAsia" w:hAnsiTheme="minorHAnsi" w:cstheme="minorBidi"/>
          <w:noProof/>
          <w:color w:val="auto"/>
          <w:szCs w:val="22"/>
          <w:lang w:val="sv-SE" w:eastAsia="sv-SE"/>
        </w:rPr>
      </w:pPr>
      <w:hyperlink w:anchor="_Toc499969880" w:history="1">
        <w:r w:rsidR="00692CC8" w:rsidRPr="0024419F">
          <w:rPr>
            <w:rStyle w:val="Hyperlnk"/>
            <w:noProof/>
          </w:rPr>
          <w:t>2.2</w:t>
        </w:r>
        <w:r w:rsidR="00692CC8">
          <w:rPr>
            <w:rFonts w:asciiTheme="minorHAnsi" w:eastAsiaTheme="minorEastAsia" w:hAnsiTheme="minorHAnsi" w:cstheme="minorBidi"/>
            <w:noProof/>
            <w:color w:val="auto"/>
            <w:szCs w:val="22"/>
            <w:lang w:val="sv-SE" w:eastAsia="sv-SE"/>
          </w:rPr>
          <w:tab/>
        </w:r>
        <w:r w:rsidR="00692CC8" w:rsidRPr="0024419F">
          <w:rPr>
            <w:rStyle w:val="Hyperlnk"/>
            <w:noProof/>
          </w:rPr>
          <w:t>Eligibility to Compete</w:t>
        </w:r>
        <w:r w:rsidR="00692CC8">
          <w:rPr>
            <w:noProof/>
            <w:webHidden/>
          </w:rPr>
          <w:tab/>
        </w:r>
        <w:r w:rsidR="00692CC8">
          <w:rPr>
            <w:noProof/>
            <w:webHidden/>
          </w:rPr>
          <w:fldChar w:fldCharType="begin"/>
        </w:r>
        <w:r w:rsidR="00692CC8">
          <w:rPr>
            <w:noProof/>
            <w:webHidden/>
          </w:rPr>
          <w:instrText xml:space="preserve"> PAGEREF _Toc499969880 \h </w:instrText>
        </w:r>
        <w:r w:rsidR="00692CC8">
          <w:rPr>
            <w:noProof/>
            <w:webHidden/>
          </w:rPr>
        </w:r>
        <w:r w:rsidR="00692CC8">
          <w:rPr>
            <w:noProof/>
            <w:webHidden/>
          </w:rPr>
          <w:fldChar w:fldCharType="separate"/>
        </w:r>
        <w:r w:rsidR="00692CC8">
          <w:rPr>
            <w:noProof/>
            <w:webHidden/>
          </w:rPr>
          <w:t>11</w:t>
        </w:r>
        <w:r w:rsidR="00692CC8">
          <w:rPr>
            <w:noProof/>
            <w:webHidden/>
          </w:rPr>
          <w:fldChar w:fldCharType="end"/>
        </w:r>
      </w:hyperlink>
    </w:p>
    <w:p w:rsidR="00692CC8" w:rsidRDefault="00DB2C85">
      <w:pPr>
        <w:pStyle w:val="Innehll3"/>
        <w:tabs>
          <w:tab w:val="left" w:pos="1320"/>
          <w:tab w:val="right" w:leader="dot" w:pos="10456"/>
        </w:tabs>
        <w:rPr>
          <w:rFonts w:asciiTheme="minorHAnsi" w:eastAsiaTheme="minorEastAsia" w:hAnsiTheme="minorHAnsi" w:cstheme="minorBidi"/>
          <w:noProof/>
          <w:color w:val="auto"/>
          <w:szCs w:val="22"/>
          <w:lang w:val="sv-SE" w:eastAsia="sv-SE"/>
        </w:rPr>
      </w:pPr>
      <w:hyperlink w:anchor="_Toc499969881" w:history="1">
        <w:r w:rsidR="00692CC8" w:rsidRPr="0024419F">
          <w:rPr>
            <w:rStyle w:val="Hyperlnk"/>
            <w:noProof/>
          </w:rPr>
          <w:t>2.2.1</w:t>
        </w:r>
        <w:r w:rsidR="00692CC8">
          <w:rPr>
            <w:rFonts w:asciiTheme="minorHAnsi" w:eastAsiaTheme="minorEastAsia" w:hAnsiTheme="minorHAnsi" w:cstheme="minorBidi"/>
            <w:noProof/>
            <w:color w:val="auto"/>
            <w:szCs w:val="22"/>
            <w:lang w:val="sv-SE" w:eastAsia="sv-SE"/>
          </w:rPr>
          <w:tab/>
        </w:r>
        <w:r w:rsidR="00692CC8" w:rsidRPr="0024419F">
          <w:rPr>
            <w:rStyle w:val="Hyperlnk"/>
            <w:noProof/>
          </w:rPr>
          <w:t>Qualifications</w:t>
        </w:r>
        <w:r w:rsidR="00692CC8">
          <w:rPr>
            <w:noProof/>
            <w:webHidden/>
          </w:rPr>
          <w:tab/>
        </w:r>
        <w:r w:rsidR="00692CC8">
          <w:rPr>
            <w:noProof/>
            <w:webHidden/>
          </w:rPr>
          <w:fldChar w:fldCharType="begin"/>
        </w:r>
        <w:r w:rsidR="00692CC8">
          <w:rPr>
            <w:noProof/>
            <w:webHidden/>
          </w:rPr>
          <w:instrText xml:space="preserve"> PAGEREF _Toc499969881 \h </w:instrText>
        </w:r>
        <w:r w:rsidR="00692CC8">
          <w:rPr>
            <w:noProof/>
            <w:webHidden/>
          </w:rPr>
        </w:r>
        <w:r w:rsidR="00692CC8">
          <w:rPr>
            <w:noProof/>
            <w:webHidden/>
          </w:rPr>
          <w:fldChar w:fldCharType="separate"/>
        </w:r>
        <w:r w:rsidR="00692CC8">
          <w:rPr>
            <w:noProof/>
            <w:webHidden/>
          </w:rPr>
          <w:t>11</w:t>
        </w:r>
        <w:r w:rsidR="00692CC8">
          <w:rPr>
            <w:noProof/>
            <w:webHidden/>
          </w:rPr>
          <w:fldChar w:fldCharType="end"/>
        </w:r>
      </w:hyperlink>
    </w:p>
    <w:p w:rsidR="00692CC8" w:rsidRDefault="00DB2C85">
      <w:pPr>
        <w:pStyle w:val="Innehll2"/>
        <w:tabs>
          <w:tab w:val="left" w:pos="880"/>
          <w:tab w:val="right" w:leader="dot" w:pos="10456"/>
        </w:tabs>
        <w:rPr>
          <w:rFonts w:asciiTheme="minorHAnsi" w:eastAsiaTheme="minorEastAsia" w:hAnsiTheme="minorHAnsi" w:cstheme="minorBidi"/>
          <w:noProof/>
          <w:color w:val="auto"/>
          <w:szCs w:val="22"/>
          <w:lang w:val="sv-SE" w:eastAsia="sv-SE"/>
        </w:rPr>
      </w:pPr>
      <w:hyperlink w:anchor="_Toc499969882" w:history="1">
        <w:r w:rsidR="00692CC8" w:rsidRPr="0024419F">
          <w:rPr>
            <w:rStyle w:val="Hyperlnk"/>
            <w:noProof/>
          </w:rPr>
          <w:t>2.3</w:t>
        </w:r>
        <w:r w:rsidR="00692CC8">
          <w:rPr>
            <w:rFonts w:asciiTheme="minorHAnsi" w:eastAsiaTheme="minorEastAsia" w:hAnsiTheme="minorHAnsi" w:cstheme="minorBidi"/>
            <w:noProof/>
            <w:color w:val="auto"/>
            <w:szCs w:val="22"/>
            <w:lang w:val="sv-SE" w:eastAsia="sv-SE"/>
          </w:rPr>
          <w:tab/>
        </w:r>
        <w:r w:rsidR="00692CC8" w:rsidRPr="0024419F">
          <w:rPr>
            <w:rStyle w:val="Hyperlnk"/>
            <w:noProof/>
          </w:rPr>
          <w:t>National Team size</w:t>
        </w:r>
        <w:r w:rsidR="00692CC8">
          <w:rPr>
            <w:noProof/>
            <w:webHidden/>
          </w:rPr>
          <w:tab/>
        </w:r>
        <w:r w:rsidR="00692CC8">
          <w:rPr>
            <w:noProof/>
            <w:webHidden/>
          </w:rPr>
          <w:fldChar w:fldCharType="begin"/>
        </w:r>
        <w:r w:rsidR="00692CC8">
          <w:rPr>
            <w:noProof/>
            <w:webHidden/>
          </w:rPr>
          <w:instrText xml:space="preserve"> PAGEREF _Toc499969882 \h </w:instrText>
        </w:r>
        <w:r w:rsidR="00692CC8">
          <w:rPr>
            <w:noProof/>
            <w:webHidden/>
          </w:rPr>
        </w:r>
        <w:r w:rsidR="00692CC8">
          <w:rPr>
            <w:noProof/>
            <w:webHidden/>
          </w:rPr>
          <w:fldChar w:fldCharType="separate"/>
        </w:r>
        <w:r w:rsidR="00692CC8">
          <w:rPr>
            <w:noProof/>
            <w:webHidden/>
          </w:rPr>
          <w:t>11</w:t>
        </w:r>
        <w:r w:rsidR="00692CC8">
          <w:rPr>
            <w:noProof/>
            <w:webHidden/>
          </w:rPr>
          <w:fldChar w:fldCharType="end"/>
        </w:r>
      </w:hyperlink>
    </w:p>
    <w:p w:rsidR="00692CC8" w:rsidRDefault="00DB2C85">
      <w:pPr>
        <w:pStyle w:val="Innehll2"/>
        <w:tabs>
          <w:tab w:val="left" w:pos="880"/>
          <w:tab w:val="right" w:leader="dot" w:pos="10456"/>
        </w:tabs>
        <w:rPr>
          <w:rFonts w:asciiTheme="minorHAnsi" w:eastAsiaTheme="minorEastAsia" w:hAnsiTheme="minorHAnsi" w:cstheme="minorBidi"/>
          <w:noProof/>
          <w:color w:val="auto"/>
          <w:szCs w:val="22"/>
          <w:lang w:val="sv-SE" w:eastAsia="sv-SE"/>
        </w:rPr>
      </w:pPr>
      <w:hyperlink w:anchor="_Toc499969883" w:history="1">
        <w:r w:rsidR="00692CC8" w:rsidRPr="0024419F">
          <w:rPr>
            <w:rStyle w:val="Hyperlnk"/>
            <w:noProof/>
          </w:rPr>
          <w:t>2.4</w:t>
        </w:r>
        <w:r w:rsidR="00692CC8">
          <w:rPr>
            <w:rFonts w:asciiTheme="minorHAnsi" w:eastAsiaTheme="minorEastAsia" w:hAnsiTheme="minorHAnsi" w:cstheme="minorBidi"/>
            <w:noProof/>
            <w:color w:val="auto"/>
            <w:szCs w:val="22"/>
            <w:lang w:val="sv-SE" w:eastAsia="sv-SE"/>
          </w:rPr>
          <w:tab/>
        </w:r>
        <w:r w:rsidR="00692CC8" w:rsidRPr="0024419F">
          <w:rPr>
            <w:rStyle w:val="Hyperlnk"/>
            <w:noProof/>
          </w:rPr>
          <w:t>Allocation</w:t>
        </w:r>
        <w:r w:rsidR="00692CC8">
          <w:rPr>
            <w:noProof/>
            <w:webHidden/>
          </w:rPr>
          <w:tab/>
        </w:r>
        <w:r w:rsidR="00692CC8">
          <w:rPr>
            <w:noProof/>
            <w:webHidden/>
          </w:rPr>
          <w:fldChar w:fldCharType="begin"/>
        </w:r>
        <w:r w:rsidR="00692CC8">
          <w:rPr>
            <w:noProof/>
            <w:webHidden/>
          </w:rPr>
          <w:instrText xml:space="preserve"> PAGEREF _Toc499969883 \h </w:instrText>
        </w:r>
        <w:r w:rsidR="00692CC8">
          <w:rPr>
            <w:noProof/>
            <w:webHidden/>
          </w:rPr>
        </w:r>
        <w:r w:rsidR="00692CC8">
          <w:rPr>
            <w:noProof/>
            <w:webHidden/>
          </w:rPr>
          <w:fldChar w:fldCharType="separate"/>
        </w:r>
        <w:r w:rsidR="00692CC8">
          <w:rPr>
            <w:noProof/>
            <w:webHidden/>
          </w:rPr>
          <w:t>12</w:t>
        </w:r>
        <w:r w:rsidR="00692CC8">
          <w:rPr>
            <w:noProof/>
            <w:webHidden/>
          </w:rPr>
          <w:fldChar w:fldCharType="end"/>
        </w:r>
      </w:hyperlink>
    </w:p>
    <w:p w:rsidR="00692CC8" w:rsidRDefault="00DB2C85">
      <w:pPr>
        <w:pStyle w:val="Innehll2"/>
        <w:tabs>
          <w:tab w:val="left" w:pos="880"/>
          <w:tab w:val="right" w:leader="dot" w:pos="10456"/>
        </w:tabs>
        <w:rPr>
          <w:rFonts w:asciiTheme="minorHAnsi" w:eastAsiaTheme="minorEastAsia" w:hAnsiTheme="minorHAnsi" w:cstheme="minorBidi"/>
          <w:noProof/>
          <w:color w:val="auto"/>
          <w:szCs w:val="22"/>
          <w:lang w:val="sv-SE" w:eastAsia="sv-SE"/>
        </w:rPr>
      </w:pPr>
      <w:hyperlink w:anchor="_Toc499969884" w:history="1">
        <w:r w:rsidR="00692CC8" w:rsidRPr="0024419F">
          <w:rPr>
            <w:rStyle w:val="Hyperlnk"/>
            <w:noProof/>
          </w:rPr>
          <w:t>2.5</w:t>
        </w:r>
        <w:r w:rsidR="00692CC8">
          <w:rPr>
            <w:rFonts w:asciiTheme="minorHAnsi" w:eastAsiaTheme="minorEastAsia" w:hAnsiTheme="minorHAnsi" w:cstheme="minorBidi"/>
            <w:noProof/>
            <w:color w:val="auto"/>
            <w:szCs w:val="22"/>
            <w:lang w:val="sv-SE" w:eastAsia="sv-SE"/>
          </w:rPr>
          <w:tab/>
        </w:r>
        <w:r w:rsidR="00692CC8" w:rsidRPr="0024419F">
          <w:rPr>
            <w:rStyle w:val="Hyperlnk"/>
            <w:noProof/>
          </w:rPr>
          <w:t>Registration</w:t>
        </w:r>
        <w:r w:rsidR="00692CC8">
          <w:rPr>
            <w:noProof/>
            <w:webHidden/>
          </w:rPr>
          <w:tab/>
        </w:r>
        <w:r w:rsidR="00692CC8">
          <w:rPr>
            <w:noProof/>
            <w:webHidden/>
          </w:rPr>
          <w:fldChar w:fldCharType="begin"/>
        </w:r>
        <w:r w:rsidR="00692CC8">
          <w:rPr>
            <w:noProof/>
            <w:webHidden/>
          </w:rPr>
          <w:instrText xml:space="preserve"> PAGEREF _Toc499969884 \h </w:instrText>
        </w:r>
        <w:r w:rsidR="00692CC8">
          <w:rPr>
            <w:noProof/>
            <w:webHidden/>
          </w:rPr>
        </w:r>
        <w:r w:rsidR="00692CC8">
          <w:rPr>
            <w:noProof/>
            <w:webHidden/>
          </w:rPr>
          <w:fldChar w:fldCharType="separate"/>
        </w:r>
        <w:r w:rsidR="00692CC8">
          <w:rPr>
            <w:noProof/>
            <w:webHidden/>
          </w:rPr>
          <w:t>12</w:t>
        </w:r>
        <w:r w:rsidR="00692CC8">
          <w:rPr>
            <w:noProof/>
            <w:webHidden/>
          </w:rPr>
          <w:fldChar w:fldCharType="end"/>
        </w:r>
      </w:hyperlink>
    </w:p>
    <w:p w:rsidR="00692CC8" w:rsidRDefault="00DB2C85">
      <w:pPr>
        <w:pStyle w:val="Innehll1"/>
        <w:tabs>
          <w:tab w:val="left" w:pos="440"/>
          <w:tab w:val="right" w:leader="dot" w:pos="10456"/>
        </w:tabs>
        <w:rPr>
          <w:rFonts w:asciiTheme="minorHAnsi" w:eastAsiaTheme="minorEastAsia" w:hAnsiTheme="minorHAnsi" w:cstheme="minorBidi"/>
          <w:noProof/>
          <w:color w:val="auto"/>
          <w:szCs w:val="22"/>
          <w:lang w:val="sv-SE" w:eastAsia="sv-SE"/>
        </w:rPr>
      </w:pPr>
      <w:hyperlink w:anchor="_Toc499969885" w:history="1">
        <w:r w:rsidR="00692CC8" w:rsidRPr="0024419F">
          <w:rPr>
            <w:rStyle w:val="Hyperlnk"/>
            <w:noProof/>
          </w:rPr>
          <w:t>3</w:t>
        </w:r>
        <w:r w:rsidR="00692CC8">
          <w:rPr>
            <w:rFonts w:asciiTheme="minorHAnsi" w:eastAsiaTheme="minorEastAsia" w:hAnsiTheme="minorHAnsi" w:cstheme="minorBidi"/>
            <w:noProof/>
            <w:color w:val="auto"/>
            <w:szCs w:val="22"/>
            <w:lang w:val="sv-SE" w:eastAsia="sv-SE"/>
          </w:rPr>
          <w:tab/>
        </w:r>
        <w:r w:rsidR="00692CC8" w:rsidRPr="0024419F">
          <w:rPr>
            <w:rStyle w:val="Hyperlnk"/>
            <w:noProof/>
          </w:rPr>
          <w:t>ROUNDS</w:t>
        </w:r>
        <w:r w:rsidR="00692CC8">
          <w:rPr>
            <w:noProof/>
            <w:webHidden/>
          </w:rPr>
          <w:tab/>
        </w:r>
        <w:r w:rsidR="00692CC8">
          <w:rPr>
            <w:noProof/>
            <w:webHidden/>
          </w:rPr>
          <w:fldChar w:fldCharType="begin"/>
        </w:r>
        <w:r w:rsidR="00692CC8">
          <w:rPr>
            <w:noProof/>
            <w:webHidden/>
          </w:rPr>
          <w:instrText xml:space="preserve"> PAGEREF _Toc499969885 \h </w:instrText>
        </w:r>
        <w:r w:rsidR="00692CC8">
          <w:rPr>
            <w:noProof/>
            <w:webHidden/>
          </w:rPr>
        </w:r>
        <w:r w:rsidR="00692CC8">
          <w:rPr>
            <w:noProof/>
            <w:webHidden/>
          </w:rPr>
          <w:fldChar w:fldCharType="separate"/>
        </w:r>
        <w:r w:rsidR="00692CC8">
          <w:rPr>
            <w:noProof/>
            <w:webHidden/>
          </w:rPr>
          <w:t>13</w:t>
        </w:r>
        <w:r w:rsidR="00692CC8">
          <w:rPr>
            <w:noProof/>
            <w:webHidden/>
          </w:rPr>
          <w:fldChar w:fldCharType="end"/>
        </w:r>
      </w:hyperlink>
    </w:p>
    <w:p w:rsidR="00692CC8" w:rsidRDefault="00DB2C85">
      <w:pPr>
        <w:pStyle w:val="Innehll2"/>
        <w:tabs>
          <w:tab w:val="left" w:pos="880"/>
          <w:tab w:val="right" w:leader="dot" w:pos="10456"/>
        </w:tabs>
        <w:rPr>
          <w:rFonts w:asciiTheme="minorHAnsi" w:eastAsiaTheme="minorEastAsia" w:hAnsiTheme="minorHAnsi" w:cstheme="minorBidi"/>
          <w:noProof/>
          <w:color w:val="auto"/>
          <w:szCs w:val="22"/>
          <w:lang w:val="sv-SE" w:eastAsia="sv-SE"/>
        </w:rPr>
      </w:pPr>
      <w:hyperlink w:anchor="_Toc499969886" w:history="1">
        <w:r w:rsidR="00692CC8" w:rsidRPr="0024419F">
          <w:rPr>
            <w:rStyle w:val="Hyperlnk"/>
            <w:noProof/>
          </w:rPr>
          <w:t>3.1</w:t>
        </w:r>
        <w:r w:rsidR="00692CC8">
          <w:rPr>
            <w:rFonts w:asciiTheme="minorHAnsi" w:eastAsiaTheme="minorEastAsia" w:hAnsiTheme="minorHAnsi" w:cstheme="minorBidi"/>
            <w:noProof/>
            <w:color w:val="auto"/>
            <w:szCs w:val="22"/>
            <w:lang w:val="sv-SE" w:eastAsia="sv-SE"/>
          </w:rPr>
          <w:tab/>
        </w:r>
        <w:r w:rsidR="00692CC8" w:rsidRPr="0024419F">
          <w:rPr>
            <w:rStyle w:val="Hyperlnk"/>
            <w:noProof/>
          </w:rPr>
          <w:t>Take-off and Landing areas</w:t>
        </w:r>
        <w:r w:rsidR="00692CC8">
          <w:rPr>
            <w:noProof/>
            <w:webHidden/>
          </w:rPr>
          <w:tab/>
        </w:r>
        <w:r w:rsidR="00692CC8">
          <w:rPr>
            <w:noProof/>
            <w:webHidden/>
          </w:rPr>
          <w:fldChar w:fldCharType="begin"/>
        </w:r>
        <w:r w:rsidR="00692CC8">
          <w:rPr>
            <w:noProof/>
            <w:webHidden/>
          </w:rPr>
          <w:instrText xml:space="preserve"> PAGEREF _Toc499969886 \h </w:instrText>
        </w:r>
        <w:r w:rsidR="00692CC8">
          <w:rPr>
            <w:noProof/>
            <w:webHidden/>
          </w:rPr>
        </w:r>
        <w:r w:rsidR="00692CC8">
          <w:rPr>
            <w:noProof/>
            <w:webHidden/>
          </w:rPr>
          <w:fldChar w:fldCharType="separate"/>
        </w:r>
        <w:r w:rsidR="00692CC8">
          <w:rPr>
            <w:noProof/>
            <w:webHidden/>
          </w:rPr>
          <w:t>13</w:t>
        </w:r>
        <w:r w:rsidR="00692CC8">
          <w:rPr>
            <w:noProof/>
            <w:webHidden/>
          </w:rPr>
          <w:fldChar w:fldCharType="end"/>
        </w:r>
      </w:hyperlink>
    </w:p>
    <w:p w:rsidR="00692CC8" w:rsidRDefault="00DB2C85">
      <w:pPr>
        <w:pStyle w:val="Innehll2"/>
        <w:tabs>
          <w:tab w:val="left" w:pos="880"/>
          <w:tab w:val="right" w:leader="dot" w:pos="10456"/>
        </w:tabs>
        <w:rPr>
          <w:rFonts w:asciiTheme="minorHAnsi" w:eastAsiaTheme="minorEastAsia" w:hAnsiTheme="minorHAnsi" w:cstheme="minorBidi"/>
          <w:noProof/>
          <w:color w:val="auto"/>
          <w:szCs w:val="22"/>
          <w:lang w:val="sv-SE" w:eastAsia="sv-SE"/>
        </w:rPr>
      </w:pPr>
      <w:hyperlink w:anchor="_Toc499969887" w:history="1">
        <w:r w:rsidR="00692CC8" w:rsidRPr="0024419F">
          <w:rPr>
            <w:rStyle w:val="Hyperlnk"/>
            <w:noProof/>
          </w:rPr>
          <w:t>3.2</w:t>
        </w:r>
        <w:r w:rsidR="00692CC8">
          <w:rPr>
            <w:rFonts w:asciiTheme="minorHAnsi" w:eastAsiaTheme="minorEastAsia" w:hAnsiTheme="minorHAnsi" w:cstheme="minorBidi"/>
            <w:noProof/>
            <w:color w:val="auto"/>
            <w:szCs w:val="22"/>
            <w:lang w:val="sv-SE" w:eastAsia="sv-SE"/>
          </w:rPr>
          <w:tab/>
        </w:r>
        <w:r w:rsidR="00692CC8" w:rsidRPr="0024419F">
          <w:rPr>
            <w:rStyle w:val="Hyperlnk"/>
            <w:noProof/>
          </w:rPr>
          <w:t>Start of a Round</w:t>
        </w:r>
        <w:r w:rsidR="00692CC8">
          <w:rPr>
            <w:noProof/>
            <w:webHidden/>
          </w:rPr>
          <w:tab/>
        </w:r>
        <w:r w:rsidR="00692CC8">
          <w:rPr>
            <w:noProof/>
            <w:webHidden/>
          </w:rPr>
          <w:fldChar w:fldCharType="begin"/>
        </w:r>
        <w:r w:rsidR="00692CC8">
          <w:rPr>
            <w:noProof/>
            <w:webHidden/>
          </w:rPr>
          <w:instrText xml:space="preserve"> PAGEREF _Toc499969887 \h </w:instrText>
        </w:r>
        <w:r w:rsidR="00692CC8">
          <w:rPr>
            <w:noProof/>
            <w:webHidden/>
          </w:rPr>
        </w:r>
        <w:r w:rsidR="00692CC8">
          <w:rPr>
            <w:noProof/>
            <w:webHidden/>
          </w:rPr>
          <w:fldChar w:fldCharType="separate"/>
        </w:r>
        <w:r w:rsidR="00692CC8">
          <w:rPr>
            <w:noProof/>
            <w:webHidden/>
          </w:rPr>
          <w:t>13</w:t>
        </w:r>
        <w:r w:rsidR="00692CC8">
          <w:rPr>
            <w:noProof/>
            <w:webHidden/>
          </w:rPr>
          <w:fldChar w:fldCharType="end"/>
        </w:r>
      </w:hyperlink>
    </w:p>
    <w:p w:rsidR="00692CC8" w:rsidRDefault="00DB2C85">
      <w:pPr>
        <w:pStyle w:val="Innehll3"/>
        <w:tabs>
          <w:tab w:val="left" w:pos="1320"/>
          <w:tab w:val="right" w:leader="dot" w:pos="10456"/>
        </w:tabs>
        <w:rPr>
          <w:rFonts w:asciiTheme="minorHAnsi" w:eastAsiaTheme="minorEastAsia" w:hAnsiTheme="minorHAnsi" w:cstheme="minorBidi"/>
          <w:noProof/>
          <w:color w:val="auto"/>
          <w:szCs w:val="22"/>
          <w:lang w:val="sv-SE" w:eastAsia="sv-SE"/>
        </w:rPr>
      </w:pPr>
      <w:hyperlink w:anchor="_Toc499969888" w:history="1">
        <w:r w:rsidR="00692CC8" w:rsidRPr="0024419F">
          <w:rPr>
            <w:rStyle w:val="Hyperlnk"/>
            <w:noProof/>
          </w:rPr>
          <w:t>3.2.1</w:t>
        </w:r>
        <w:r w:rsidR="00692CC8">
          <w:rPr>
            <w:rFonts w:asciiTheme="minorHAnsi" w:eastAsiaTheme="minorEastAsia" w:hAnsiTheme="minorHAnsi" w:cstheme="minorBidi"/>
            <w:noProof/>
            <w:color w:val="auto"/>
            <w:szCs w:val="22"/>
            <w:lang w:val="sv-SE" w:eastAsia="sv-SE"/>
          </w:rPr>
          <w:tab/>
        </w:r>
        <w:r w:rsidR="00692CC8" w:rsidRPr="0024419F">
          <w:rPr>
            <w:rStyle w:val="Hyperlnk"/>
            <w:noProof/>
          </w:rPr>
          <w:t>Launch Intervals</w:t>
        </w:r>
        <w:r w:rsidR="00692CC8">
          <w:rPr>
            <w:noProof/>
            <w:webHidden/>
          </w:rPr>
          <w:tab/>
        </w:r>
        <w:r w:rsidR="00692CC8">
          <w:rPr>
            <w:noProof/>
            <w:webHidden/>
          </w:rPr>
          <w:fldChar w:fldCharType="begin"/>
        </w:r>
        <w:r w:rsidR="00692CC8">
          <w:rPr>
            <w:noProof/>
            <w:webHidden/>
          </w:rPr>
          <w:instrText xml:space="preserve"> PAGEREF _Toc499969888 \h </w:instrText>
        </w:r>
        <w:r w:rsidR="00692CC8">
          <w:rPr>
            <w:noProof/>
            <w:webHidden/>
          </w:rPr>
        </w:r>
        <w:r w:rsidR="00692CC8">
          <w:rPr>
            <w:noProof/>
            <w:webHidden/>
          </w:rPr>
          <w:fldChar w:fldCharType="separate"/>
        </w:r>
        <w:r w:rsidR="00692CC8">
          <w:rPr>
            <w:noProof/>
            <w:webHidden/>
          </w:rPr>
          <w:t>13</w:t>
        </w:r>
        <w:r w:rsidR="00692CC8">
          <w:rPr>
            <w:noProof/>
            <w:webHidden/>
          </w:rPr>
          <w:fldChar w:fldCharType="end"/>
        </w:r>
      </w:hyperlink>
    </w:p>
    <w:p w:rsidR="00692CC8" w:rsidRDefault="00DB2C85">
      <w:pPr>
        <w:pStyle w:val="Innehll3"/>
        <w:tabs>
          <w:tab w:val="left" w:pos="1320"/>
          <w:tab w:val="right" w:leader="dot" w:pos="10456"/>
        </w:tabs>
        <w:rPr>
          <w:rFonts w:asciiTheme="minorHAnsi" w:eastAsiaTheme="minorEastAsia" w:hAnsiTheme="minorHAnsi" w:cstheme="minorBidi"/>
          <w:noProof/>
          <w:color w:val="auto"/>
          <w:szCs w:val="22"/>
          <w:lang w:val="sv-SE" w:eastAsia="sv-SE"/>
        </w:rPr>
      </w:pPr>
      <w:hyperlink w:anchor="_Toc499969889" w:history="1">
        <w:r w:rsidR="00692CC8" w:rsidRPr="0024419F">
          <w:rPr>
            <w:rStyle w:val="Hyperlnk"/>
            <w:noProof/>
          </w:rPr>
          <w:t>3.2.2</w:t>
        </w:r>
        <w:r w:rsidR="00692CC8">
          <w:rPr>
            <w:rFonts w:asciiTheme="minorHAnsi" w:eastAsiaTheme="minorEastAsia" w:hAnsiTheme="minorHAnsi" w:cstheme="minorBidi"/>
            <w:noProof/>
            <w:color w:val="auto"/>
            <w:szCs w:val="22"/>
            <w:lang w:val="sv-SE" w:eastAsia="sv-SE"/>
          </w:rPr>
          <w:tab/>
        </w:r>
        <w:r w:rsidR="00692CC8" w:rsidRPr="0024419F">
          <w:rPr>
            <w:rStyle w:val="Hyperlnk"/>
            <w:noProof/>
          </w:rPr>
          <w:t>Flying Order</w:t>
        </w:r>
        <w:r w:rsidR="00692CC8">
          <w:rPr>
            <w:noProof/>
            <w:webHidden/>
          </w:rPr>
          <w:tab/>
        </w:r>
        <w:r w:rsidR="00692CC8">
          <w:rPr>
            <w:noProof/>
            <w:webHidden/>
          </w:rPr>
          <w:fldChar w:fldCharType="begin"/>
        </w:r>
        <w:r w:rsidR="00692CC8">
          <w:rPr>
            <w:noProof/>
            <w:webHidden/>
          </w:rPr>
          <w:instrText xml:space="preserve"> PAGEREF _Toc499969889 \h </w:instrText>
        </w:r>
        <w:r w:rsidR="00692CC8">
          <w:rPr>
            <w:noProof/>
            <w:webHidden/>
          </w:rPr>
        </w:r>
        <w:r w:rsidR="00692CC8">
          <w:rPr>
            <w:noProof/>
            <w:webHidden/>
          </w:rPr>
          <w:fldChar w:fldCharType="separate"/>
        </w:r>
        <w:r w:rsidR="00692CC8">
          <w:rPr>
            <w:noProof/>
            <w:webHidden/>
          </w:rPr>
          <w:t>13</w:t>
        </w:r>
        <w:r w:rsidR="00692CC8">
          <w:rPr>
            <w:noProof/>
            <w:webHidden/>
          </w:rPr>
          <w:fldChar w:fldCharType="end"/>
        </w:r>
      </w:hyperlink>
    </w:p>
    <w:p w:rsidR="00692CC8" w:rsidRDefault="00DB2C85">
      <w:pPr>
        <w:pStyle w:val="Innehll4"/>
        <w:tabs>
          <w:tab w:val="left" w:pos="1540"/>
          <w:tab w:val="right" w:leader="dot" w:pos="10456"/>
        </w:tabs>
        <w:rPr>
          <w:rFonts w:asciiTheme="minorHAnsi" w:eastAsiaTheme="minorEastAsia" w:hAnsiTheme="minorHAnsi" w:cstheme="minorBidi"/>
          <w:noProof/>
          <w:lang w:val="sv-SE" w:eastAsia="sv-SE"/>
        </w:rPr>
      </w:pPr>
      <w:hyperlink w:anchor="_Toc499969890" w:history="1">
        <w:r w:rsidR="00692CC8" w:rsidRPr="0024419F">
          <w:rPr>
            <w:rStyle w:val="Hyperlnk"/>
            <w:noProof/>
          </w:rPr>
          <w:t>3.2.2.1</w:t>
        </w:r>
        <w:r w:rsidR="00692CC8">
          <w:rPr>
            <w:rFonts w:asciiTheme="minorHAnsi" w:eastAsiaTheme="minorEastAsia" w:hAnsiTheme="minorHAnsi" w:cstheme="minorBidi"/>
            <w:noProof/>
            <w:lang w:val="sv-SE" w:eastAsia="sv-SE"/>
          </w:rPr>
          <w:tab/>
        </w:r>
        <w:r w:rsidR="00692CC8" w:rsidRPr="0024419F">
          <w:rPr>
            <w:rStyle w:val="Hyperlnk"/>
            <w:noProof/>
          </w:rPr>
          <w:t>Allocation of Flying Order</w:t>
        </w:r>
        <w:r w:rsidR="00692CC8">
          <w:rPr>
            <w:noProof/>
            <w:webHidden/>
          </w:rPr>
          <w:tab/>
        </w:r>
        <w:r w:rsidR="00692CC8">
          <w:rPr>
            <w:noProof/>
            <w:webHidden/>
          </w:rPr>
          <w:fldChar w:fldCharType="begin"/>
        </w:r>
        <w:r w:rsidR="00692CC8">
          <w:rPr>
            <w:noProof/>
            <w:webHidden/>
          </w:rPr>
          <w:instrText xml:space="preserve"> PAGEREF _Toc499969890 \h </w:instrText>
        </w:r>
        <w:r w:rsidR="00692CC8">
          <w:rPr>
            <w:noProof/>
            <w:webHidden/>
          </w:rPr>
        </w:r>
        <w:r w:rsidR="00692CC8">
          <w:rPr>
            <w:noProof/>
            <w:webHidden/>
          </w:rPr>
          <w:fldChar w:fldCharType="separate"/>
        </w:r>
        <w:r w:rsidR="00692CC8">
          <w:rPr>
            <w:noProof/>
            <w:webHidden/>
          </w:rPr>
          <w:t>13</w:t>
        </w:r>
        <w:r w:rsidR="00692CC8">
          <w:rPr>
            <w:noProof/>
            <w:webHidden/>
          </w:rPr>
          <w:fldChar w:fldCharType="end"/>
        </w:r>
      </w:hyperlink>
    </w:p>
    <w:p w:rsidR="00692CC8" w:rsidRDefault="00DB2C85">
      <w:pPr>
        <w:pStyle w:val="Innehll4"/>
        <w:tabs>
          <w:tab w:val="left" w:pos="1540"/>
          <w:tab w:val="right" w:leader="dot" w:pos="10456"/>
        </w:tabs>
        <w:rPr>
          <w:rFonts w:asciiTheme="minorHAnsi" w:eastAsiaTheme="minorEastAsia" w:hAnsiTheme="minorHAnsi" w:cstheme="minorBidi"/>
          <w:noProof/>
          <w:lang w:val="sv-SE" w:eastAsia="sv-SE"/>
        </w:rPr>
      </w:pPr>
      <w:hyperlink w:anchor="_Toc499969891" w:history="1">
        <w:r w:rsidR="00692CC8" w:rsidRPr="0024419F">
          <w:rPr>
            <w:rStyle w:val="Hyperlnk"/>
            <w:noProof/>
          </w:rPr>
          <w:t>3.2.2.2</w:t>
        </w:r>
        <w:r w:rsidR="00692CC8">
          <w:rPr>
            <w:rFonts w:asciiTheme="minorHAnsi" w:eastAsiaTheme="minorEastAsia" w:hAnsiTheme="minorHAnsi" w:cstheme="minorBidi"/>
            <w:noProof/>
            <w:lang w:val="sv-SE" w:eastAsia="sv-SE"/>
          </w:rPr>
          <w:tab/>
        </w:r>
        <w:r w:rsidR="00692CC8" w:rsidRPr="0024419F">
          <w:rPr>
            <w:rStyle w:val="Hyperlnk"/>
            <w:noProof/>
          </w:rPr>
          <w:t>Reverse Order</w:t>
        </w:r>
        <w:r w:rsidR="00692CC8">
          <w:rPr>
            <w:noProof/>
            <w:webHidden/>
          </w:rPr>
          <w:tab/>
        </w:r>
        <w:r w:rsidR="00692CC8">
          <w:rPr>
            <w:noProof/>
            <w:webHidden/>
          </w:rPr>
          <w:fldChar w:fldCharType="begin"/>
        </w:r>
        <w:r w:rsidR="00692CC8">
          <w:rPr>
            <w:noProof/>
            <w:webHidden/>
          </w:rPr>
          <w:instrText xml:space="preserve"> PAGEREF _Toc499969891 \h </w:instrText>
        </w:r>
        <w:r w:rsidR="00692CC8">
          <w:rPr>
            <w:noProof/>
            <w:webHidden/>
          </w:rPr>
        </w:r>
        <w:r w:rsidR="00692CC8">
          <w:rPr>
            <w:noProof/>
            <w:webHidden/>
          </w:rPr>
          <w:fldChar w:fldCharType="separate"/>
        </w:r>
        <w:r w:rsidR="00692CC8">
          <w:rPr>
            <w:noProof/>
            <w:webHidden/>
          </w:rPr>
          <w:t>13</w:t>
        </w:r>
        <w:r w:rsidR="00692CC8">
          <w:rPr>
            <w:noProof/>
            <w:webHidden/>
          </w:rPr>
          <w:fldChar w:fldCharType="end"/>
        </w:r>
      </w:hyperlink>
    </w:p>
    <w:p w:rsidR="00692CC8" w:rsidRDefault="00DB2C85">
      <w:pPr>
        <w:pStyle w:val="Innehll4"/>
        <w:tabs>
          <w:tab w:val="left" w:pos="1540"/>
          <w:tab w:val="right" w:leader="dot" w:pos="10456"/>
        </w:tabs>
        <w:rPr>
          <w:rFonts w:asciiTheme="minorHAnsi" w:eastAsiaTheme="minorEastAsia" w:hAnsiTheme="minorHAnsi" w:cstheme="minorBidi"/>
          <w:noProof/>
          <w:lang w:val="sv-SE" w:eastAsia="sv-SE"/>
        </w:rPr>
      </w:pPr>
      <w:hyperlink w:anchor="_Toc499969892" w:history="1">
        <w:r w:rsidR="00692CC8" w:rsidRPr="0024419F">
          <w:rPr>
            <w:rStyle w:val="Hyperlnk"/>
            <w:noProof/>
          </w:rPr>
          <w:t>3.2.2.3</w:t>
        </w:r>
        <w:r w:rsidR="00692CC8">
          <w:rPr>
            <w:rFonts w:asciiTheme="minorHAnsi" w:eastAsiaTheme="minorEastAsia" w:hAnsiTheme="minorHAnsi" w:cstheme="minorBidi"/>
            <w:noProof/>
            <w:lang w:val="sv-SE" w:eastAsia="sv-SE"/>
          </w:rPr>
          <w:tab/>
        </w:r>
        <w:r w:rsidR="00692CC8" w:rsidRPr="0024419F">
          <w:rPr>
            <w:rStyle w:val="Hyperlnk"/>
            <w:noProof/>
          </w:rPr>
          <w:t>Final Round</w:t>
        </w:r>
        <w:r w:rsidR="00692CC8">
          <w:rPr>
            <w:noProof/>
            <w:webHidden/>
          </w:rPr>
          <w:tab/>
        </w:r>
        <w:r w:rsidR="00692CC8">
          <w:rPr>
            <w:noProof/>
            <w:webHidden/>
          </w:rPr>
          <w:fldChar w:fldCharType="begin"/>
        </w:r>
        <w:r w:rsidR="00692CC8">
          <w:rPr>
            <w:noProof/>
            <w:webHidden/>
          </w:rPr>
          <w:instrText xml:space="preserve"> PAGEREF _Toc499969892 \h </w:instrText>
        </w:r>
        <w:r w:rsidR="00692CC8">
          <w:rPr>
            <w:noProof/>
            <w:webHidden/>
          </w:rPr>
        </w:r>
        <w:r w:rsidR="00692CC8">
          <w:rPr>
            <w:noProof/>
            <w:webHidden/>
          </w:rPr>
          <w:fldChar w:fldCharType="separate"/>
        </w:r>
        <w:r w:rsidR="00692CC8">
          <w:rPr>
            <w:noProof/>
            <w:webHidden/>
          </w:rPr>
          <w:t>13</w:t>
        </w:r>
        <w:r w:rsidR="00692CC8">
          <w:rPr>
            <w:noProof/>
            <w:webHidden/>
          </w:rPr>
          <w:fldChar w:fldCharType="end"/>
        </w:r>
      </w:hyperlink>
    </w:p>
    <w:p w:rsidR="00692CC8" w:rsidRDefault="00DB2C85">
      <w:pPr>
        <w:pStyle w:val="Innehll3"/>
        <w:tabs>
          <w:tab w:val="left" w:pos="1320"/>
          <w:tab w:val="right" w:leader="dot" w:pos="10456"/>
        </w:tabs>
        <w:rPr>
          <w:rFonts w:asciiTheme="minorHAnsi" w:eastAsiaTheme="minorEastAsia" w:hAnsiTheme="minorHAnsi" w:cstheme="minorBidi"/>
          <w:noProof/>
          <w:color w:val="auto"/>
          <w:szCs w:val="22"/>
          <w:lang w:val="sv-SE" w:eastAsia="sv-SE"/>
        </w:rPr>
      </w:pPr>
      <w:hyperlink w:anchor="_Toc499969893" w:history="1">
        <w:r w:rsidR="00692CC8" w:rsidRPr="0024419F">
          <w:rPr>
            <w:rStyle w:val="Hyperlnk"/>
            <w:noProof/>
          </w:rPr>
          <w:t>3.2.3</w:t>
        </w:r>
        <w:r w:rsidR="00692CC8">
          <w:rPr>
            <w:rFonts w:asciiTheme="minorHAnsi" w:eastAsiaTheme="minorEastAsia" w:hAnsiTheme="minorHAnsi" w:cstheme="minorBidi"/>
            <w:noProof/>
            <w:color w:val="auto"/>
            <w:szCs w:val="22"/>
            <w:lang w:val="sv-SE" w:eastAsia="sv-SE"/>
          </w:rPr>
          <w:tab/>
        </w:r>
        <w:r w:rsidR="00692CC8" w:rsidRPr="0024419F">
          <w:rPr>
            <w:rStyle w:val="Hyperlnk"/>
            <w:noProof/>
          </w:rPr>
          <w:t>Maximising Flights</w:t>
        </w:r>
        <w:r w:rsidR="00692CC8">
          <w:rPr>
            <w:noProof/>
            <w:webHidden/>
          </w:rPr>
          <w:tab/>
        </w:r>
        <w:r w:rsidR="00692CC8">
          <w:rPr>
            <w:noProof/>
            <w:webHidden/>
          </w:rPr>
          <w:fldChar w:fldCharType="begin"/>
        </w:r>
        <w:r w:rsidR="00692CC8">
          <w:rPr>
            <w:noProof/>
            <w:webHidden/>
          </w:rPr>
          <w:instrText xml:space="preserve"> PAGEREF _Toc499969893 \h </w:instrText>
        </w:r>
        <w:r w:rsidR="00692CC8">
          <w:rPr>
            <w:noProof/>
            <w:webHidden/>
          </w:rPr>
        </w:r>
        <w:r w:rsidR="00692CC8">
          <w:rPr>
            <w:noProof/>
            <w:webHidden/>
          </w:rPr>
          <w:fldChar w:fldCharType="separate"/>
        </w:r>
        <w:r w:rsidR="00692CC8">
          <w:rPr>
            <w:noProof/>
            <w:webHidden/>
          </w:rPr>
          <w:t>13</w:t>
        </w:r>
        <w:r w:rsidR="00692CC8">
          <w:rPr>
            <w:noProof/>
            <w:webHidden/>
          </w:rPr>
          <w:fldChar w:fldCharType="end"/>
        </w:r>
      </w:hyperlink>
    </w:p>
    <w:p w:rsidR="00692CC8" w:rsidRDefault="00DB2C85">
      <w:pPr>
        <w:pStyle w:val="Innehll3"/>
        <w:tabs>
          <w:tab w:val="left" w:pos="1320"/>
          <w:tab w:val="right" w:leader="dot" w:pos="10456"/>
        </w:tabs>
        <w:rPr>
          <w:rFonts w:asciiTheme="minorHAnsi" w:eastAsiaTheme="minorEastAsia" w:hAnsiTheme="minorHAnsi" w:cstheme="minorBidi"/>
          <w:noProof/>
          <w:color w:val="auto"/>
          <w:szCs w:val="22"/>
          <w:lang w:val="sv-SE" w:eastAsia="sv-SE"/>
        </w:rPr>
      </w:pPr>
      <w:hyperlink w:anchor="_Toc499969894" w:history="1">
        <w:r w:rsidR="00692CC8" w:rsidRPr="0024419F">
          <w:rPr>
            <w:rStyle w:val="Hyperlnk"/>
            <w:noProof/>
          </w:rPr>
          <w:t>3.2.4</w:t>
        </w:r>
        <w:r w:rsidR="00692CC8">
          <w:rPr>
            <w:rFonts w:asciiTheme="minorHAnsi" w:eastAsiaTheme="minorEastAsia" w:hAnsiTheme="minorHAnsi" w:cstheme="minorBidi"/>
            <w:noProof/>
            <w:color w:val="auto"/>
            <w:szCs w:val="22"/>
            <w:lang w:val="sv-SE" w:eastAsia="sv-SE"/>
          </w:rPr>
          <w:tab/>
        </w:r>
        <w:r w:rsidR="00692CC8" w:rsidRPr="0024419F">
          <w:rPr>
            <w:rStyle w:val="Hyperlnk"/>
            <w:noProof/>
          </w:rPr>
          <w:t>Round Validity</w:t>
        </w:r>
        <w:r w:rsidR="00692CC8">
          <w:rPr>
            <w:noProof/>
            <w:webHidden/>
          </w:rPr>
          <w:tab/>
        </w:r>
        <w:r w:rsidR="00692CC8">
          <w:rPr>
            <w:noProof/>
            <w:webHidden/>
          </w:rPr>
          <w:fldChar w:fldCharType="begin"/>
        </w:r>
        <w:r w:rsidR="00692CC8">
          <w:rPr>
            <w:noProof/>
            <w:webHidden/>
          </w:rPr>
          <w:instrText xml:space="preserve"> PAGEREF _Toc499969894 \h </w:instrText>
        </w:r>
        <w:r w:rsidR="00692CC8">
          <w:rPr>
            <w:noProof/>
            <w:webHidden/>
          </w:rPr>
        </w:r>
        <w:r w:rsidR="00692CC8">
          <w:rPr>
            <w:noProof/>
            <w:webHidden/>
          </w:rPr>
          <w:fldChar w:fldCharType="separate"/>
        </w:r>
        <w:r w:rsidR="00692CC8">
          <w:rPr>
            <w:noProof/>
            <w:webHidden/>
          </w:rPr>
          <w:t>14</w:t>
        </w:r>
        <w:r w:rsidR="00692CC8">
          <w:rPr>
            <w:noProof/>
            <w:webHidden/>
          </w:rPr>
          <w:fldChar w:fldCharType="end"/>
        </w:r>
      </w:hyperlink>
    </w:p>
    <w:p w:rsidR="00692CC8" w:rsidRDefault="00DB2C85">
      <w:pPr>
        <w:pStyle w:val="Innehll3"/>
        <w:tabs>
          <w:tab w:val="left" w:pos="1320"/>
          <w:tab w:val="right" w:leader="dot" w:pos="10456"/>
        </w:tabs>
        <w:rPr>
          <w:rFonts w:asciiTheme="minorHAnsi" w:eastAsiaTheme="minorEastAsia" w:hAnsiTheme="minorHAnsi" w:cstheme="minorBidi"/>
          <w:noProof/>
          <w:color w:val="auto"/>
          <w:szCs w:val="22"/>
          <w:lang w:val="sv-SE" w:eastAsia="sv-SE"/>
        </w:rPr>
      </w:pPr>
      <w:hyperlink w:anchor="_Toc499969895" w:history="1">
        <w:r w:rsidR="00692CC8" w:rsidRPr="0024419F">
          <w:rPr>
            <w:rStyle w:val="Hyperlnk"/>
            <w:noProof/>
          </w:rPr>
          <w:t>3.2.5</w:t>
        </w:r>
        <w:r w:rsidR="00692CC8">
          <w:rPr>
            <w:rFonts w:asciiTheme="minorHAnsi" w:eastAsiaTheme="minorEastAsia" w:hAnsiTheme="minorHAnsi" w:cstheme="minorBidi"/>
            <w:noProof/>
            <w:color w:val="auto"/>
            <w:szCs w:val="22"/>
            <w:lang w:val="sv-SE" w:eastAsia="sv-SE"/>
          </w:rPr>
          <w:tab/>
        </w:r>
        <w:r w:rsidR="00692CC8" w:rsidRPr="0024419F">
          <w:rPr>
            <w:rStyle w:val="Hyperlnk"/>
            <w:noProof/>
          </w:rPr>
          <w:t>Other Start System Proposal</w:t>
        </w:r>
        <w:r w:rsidR="00692CC8">
          <w:rPr>
            <w:noProof/>
            <w:webHidden/>
          </w:rPr>
          <w:tab/>
        </w:r>
        <w:r w:rsidR="00692CC8">
          <w:rPr>
            <w:noProof/>
            <w:webHidden/>
          </w:rPr>
          <w:fldChar w:fldCharType="begin"/>
        </w:r>
        <w:r w:rsidR="00692CC8">
          <w:rPr>
            <w:noProof/>
            <w:webHidden/>
          </w:rPr>
          <w:instrText xml:space="preserve"> PAGEREF _Toc499969895 \h </w:instrText>
        </w:r>
        <w:r w:rsidR="00692CC8">
          <w:rPr>
            <w:noProof/>
            <w:webHidden/>
          </w:rPr>
        </w:r>
        <w:r w:rsidR="00692CC8">
          <w:rPr>
            <w:noProof/>
            <w:webHidden/>
          </w:rPr>
          <w:fldChar w:fldCharType="separate"/>
        </w:r>
        <w:r w:rsidR="00692CC8">
          <w:rPr>
            <w:noProof/>
            <w:webHidden/>
          </w:rPr>
          <w:t>14</w:t>
        </w:r>
        <w:r w:rsidR="00692CC8">
          <w:rPr>
            <w:noProof/>
            <w:webHidden/>
          </w:rPr>
          <w:fldChar w:fldCharType="end"/>
        </w:r>
      </w:hyperlink>
    </w:p>
    <w:p w:rsidR="00692CC8" w:rsidRDefault="00DB2C85">
      <w:pPr>
        <w:pStyle w:val="Innehll2"/>
        <w:tabs>
          <w:tab w:val="left" w:pos="880"/>
          <w:tab w:val="right" w:leader="dot" w:pos="10456"/>
        </w:tabs>
        <w:rPr>
          <w:rFonts w:asciiTheme="minorHAnsi" w:eastAsiaTheme="minorEastAsia" w:hAnsiTheme="minorHAnsi" w:cstheme="minorBidi"/>
          <w:noProof/>
          <w:color w:val="auto"/>
          <w:szCs w:val="22"/>
          <w:lang w:val="sv-SE" w:eastAsia="sv-SE"/>
        </w:rPr>
      </w:pPr>
      <w:hyperlink w:anchor="_Toc499969896" w:history="1">
        <w:r w:rsidR="00692CC8" w:rsidRPr="0024419F">
          <w:rPr>
            <w:rStyle w:val="Hyperlnk"/>
            <w:noProof/>
          </w:rPr>
          <w:t>3.3</w:t>
        </w:r>
        <w:r w:rsidR="00692CC8">
          <w:rPr>
            <w:rFonts w:asciiTheme="minorHAnsi" w:eastAsiaTheme="minorEastAsia" w:hAnsiTheme="minorHAnsi" w:cstheme="minorBidi"/>
            <w:noProof/>
            <w:color w:val="auto"/>
            <w:szCs w:val="22"/>
            <w:lang w:val="sv-SE" w:eastAsia="sv-SE"/>
          </w:rPr>
          <w:tab/>
        </w:r>
        <w:r w:rsidR="00692CC8" w:rsidRPr="0024419F">
          <w:rPr>
            <w:rStyle w:val="Hyperlnk"/>
            <w:noProof/>
          </w:rPr>
          <w:t>Flying the Round</w:t>
        </w:r>
        <w:r w:rsidR="00692CC8">
          <w:rPr>
            <w:noProof/>
            <w:webHidden/>
          </w:rPr>
          <w:tab/>
        </w:r>
        <w:r w:rsidR="00692CC8">
          <w:rPr>
            <w:noProof/>
            <w:webHidden/>
          </w:rPr>
          <w:fldChar w:fldCharType="begin"/>
        </w:r>
        <w:r w:rsidR="00692CC8">
          <w:rPr>
            <w:noProof/>
            <w:webHidden/>
          </w:rPr>
          <w:instrText xml:space="preserve"> PAGEREF _Toc499969896 \h </w:instrText>
        </w:r>
        <w:r w:rsidR="00692CC8">
          <w:rPr>
            <w:noProof/>
            <w:webHidden/>
          </w:rPr>
        </w:r>
        <w:r w:rsidR="00692CC8">
          <w:rPr>
            <w:noProof/>
            <w:webHidden/>
          </w:rPr>
          <w:fldChar w:fldCharType="separate"/>
        </w:r>
        <w:r w:rsidR="00692CC8">
          <w:rPr>
            <w:noProof/>
            <w:webHidden/>
          </w:rPr>
          <w:t>14</w:t>
        </w:r>
        <w:r w:rsidR="00692CC8">
          <w:rPr>
            <w:noProof/>
            <w:webHidden/>
          </w:rPr>
          <w:fldChar w:fldCharType="end"/>
        </w:r>
      </w:hyperlink>
    </w:p>
    <w:p w:rsidR="00692CC8" w:rsidRDefault="00DB2C85">
      <w:pPr>
        <w:pStyle w:val="Innehll3"/>
        <w:tabs>
          <w:tab w:val="left" w:pos="1320"/>
          <w:tab w:val="right" w:leader="dot" w:pos="10456"/>
        </w:tabs>
        <w:rPr>
          <w:rFonts w:asciiTheme="minorHAnsi" w:eastAsiaTheme="minorEastAsia" w:hAnsiTheme="minorHAnsi" w:cstheme="minorBidi"/>
          <w:noProof/>
          <w:color w:val="auto"/>
          <w:szCs w:val="22"/>
          <w:lang w:val="sv-SE" w:eastAsia="sv-SE"/>
        </w:rPr>
      </w:pPr>
      <w:hyperlink w:anchor="_Toc499969897" w:history="1">
        <w:r w:rsidR="00692CC8" w:rsidRPr="0024419F">
          <w:rPr>
            <w:rStyle w:val="Hyperlnk"/>
            <w:noProof/>
          </w:rPr>
          <w:t>3.3.1</w:t>
        </w:r>
        <w:r w:rsidR="00692CC8">
          <w:rPr>
            <w:rFonts w:asciiTheme="minorHAnsi" w:eastAsiaTheme="minorEastAsia" w:hAnsiTheme="minorHAnsi" w:cstheme="minorBidi"/>
            <w:noProof/>
            <w:color w:val="auto"/>
            <w:szCs w:val="22"/>
            <w:lang w:val="sv-SE" w:eastAsia="sv-SE"/>
          </w:rPr>
          <w:tab/>
        </w:r>
        <w:r w:rsidR="00692CC8" w:rsidRPr="0024419F">
          <w:rPr>
            <w:rStyle w:val="Hyperlnk"/>
            <w:noProof/>
          </w:rPr>
          <w:t>Pre-flights</w:t>
        </w:r>
        <w:r w:rsidR="00692CC8">
          <w:rPr>
            <w:noProof/>
            <w:webHidden/>
          </w:rPr>
          <w:tab/>
        </w:r>
        <w:r w:rsidR="00692CC8">
          <w:rPr>
            <w:noProof/>
            <w:webHidden/>
          </w:rPr>
          <w:fldChar w:fldCharType="begin"/>
        </w:r>
        <w:r w:rsidR="00692CC8">
          <w:rPr>
            <w:noProof/>
            <w:webHidden/>
          </w:rPr>
          <w:instrText xml:space="preserve"> PAGEREF _Toc499969897 \h </w:instrText>
        </w:r>
        <w:r w:rsidR="00692CC8">
          <w:rPr>
            <w:noProof/>
            <w:webHidden/>
          </w:rPr>
        </w:r>
        <w:r w:rsidR="00692CC8">
          <w:rPr>
            <w:noProof/>
            <w:webHidden/>
          </w:rPr>
          <w:fldChar w:fldCharType="separate"/>
        </w:r>
        <w:r w:rsidR="00692CC8">
          <w:rPr>
            <w:noProof/>
            <w:webHidden/>
          </w:rPr>
          <w:t>14</w:t>
        </w:r>
        <w:r w:rsidR="00692CC8">
          <w:rPr>
            <w:noProof/>
            <w:webHidden/>
          </w:rPr>
          <w:fldChar w:fldCharType="end"/>
        </w:r>
      </w:hyperlink>
    </w:p>
    <w:p w:rsidR="00692CC8" w:rsidRDefault="00DB2C85">
      <w:pPr>
        <w:pStyle w:val="Innehll3"/>
        <w:tabs>
          <w:tab w:val="left" w:pos="1320"/>
          <w:tab w:val="right" w:leader="dot" w:pos="10456"/>
        </w:tabs>
        <w:rPr>
          <w:rFonts w:asciiTheme="minorHAnsi" w:eastAsiaTheme="minorEastAsia" w:hAnsiTheme="minorHAnsi" w:cstheme="minorBidi"/>
          <w:noProof/>
          <w:color w:val="auto"/>
          <w:szCs w:val="22"/>
          <w:lang w:val="sv-SE" w:eastAsia="sv-SE"/>
        </w:rPr>
      </w:pPr>
      <w:hyperlink w:anchor="_Toc499969898" w:history="1">
        <w:r w:rsidR="00692CC8" w:rsidRPr="0024419F">
          <w:rPr>
            <w:rStyle w:val="Hyperlnk"/>
            <w:noProof/>
          </w:rPr>
          <w:t>3.3.2</w:t>
        </w:r>
        <w:r w:rsidR="00692CC8">
          <w:rPr>
            <w:rFonts w:asciiTheme="minorHAnsi" w:eastAsiaTheme="minorEastAsia" w:hAnsiTheme="minorHAnsi" w:cstheme="minorBidi"/>
            <w:noProof/>
            <w:color w:val="auto"/>
            <w:szCs w:val="22"/>
            <w:lang w:val="sv-SE" w:eastAsia="sv-SE"/>
          </w:rPr>
          <w:tab/>
        </w:r>
        <w:r w:rsidR="00692CC8" w:rsidRPr="0024419F">
          <w:rPr>
            <w:rStyle w:val="Hyperlnk"/>
            <w:noProof/>
          </w:rPr>
          <w:t>Taking-off</w:t>
        </w:r>
        <w:r w:rsidR="00692CC8">
          <w:rPr>
            <w:noProof/>
            <w:webHidden/>
          </w:rPr>
          <w:tab/>
        </w:r>
        <w:r w:rsidR="00692CC8">
          <w:rPr>
            <w:noProof/>
            <w:webHidden/>
          </w:rPr>
          <w:fldChar w:fldCharType="begin"/>
        </w:r>
        <w:r w:rsidR="00692CC8">
          <w:rPr>
            <w:noProof/>
            <w:webHidden/>
          </w:rPr>
          <w:instrText xml:space="preserve"> PAGEREF _Toc499969898 \h </w:instrText>
        </w:r>
        <w:r w:rsidR="00692CC8">
          <w:rPr>
            <w:noProof/>
            <w:webHidden/>
          </w:rPr>
        </w:r>
        <w:r w:rsidR="00692CC8">
          <w:rPr>
            <w:noProof/>
            <w:webHidden/>
          </w:rPr>
          <w:fldChar w:fldCharType="separate"/>
        </w:r>
        <w:r w:rsidR="00692CC8">
          <w:rPr>
            <w:noProof/>
            <w:webHidden/>
          </w:rPr>
          <w:t>14</w:t>
        </w:r>
        <w:r w:rsidR="00692CC8">
          <w:rPr>
            <w:noProof/>
            <w:webHidden/>
          </w:rPr>
          <w:fldChar w:fldCharType="end"/>
        </w:r>
      </w:hyperlink>
    </w:p>
    <w:p w:rsidR="00692CC8" w:rsidRDefault="00DB2C85">
      <w:pPr>
        <w:pStyle w:val="Innehll3"/>
        <w:tabs>
          <w:tab w:val="left" w:pos="1320"/>
          <w:tab w:val="right" w:leader="dot" w:pos="10456"/>
        </w:tabs>
        <w:rPr>
          <w:rFonts w:asciiTheme="minorHAnsi" w:eastAsiaTheme="minorEastAsia" w:hAnsiTheme="minorHAnsi" w:cstheme="minorBidi"/>
          <w:noProof/>
          <w:color w:val="auto"/>
          <w:szCs w:val="22"/>
          <w:lang w:val="sv-SE" w:eastAsia="sv-SE"/>
        </w:rPr>
      </w:pPr>
      <w:hyperlink w:anchor="_Toc499969899" w:history="1">
        <w:r w:rsidR="00692CC8" w:rsidRPr="0024419F">
          <w:rPr>
            <w:rStyle w:val="Hyperlnk"/>
            <w:noProof/>
          </w:rPr>
          <w:t>3.3.3</w:t>
        </w:r>
        <w:r w:rsidR="00692CC8">
          <w:rPr>
            <w:rFonts w:asciiTheme="minorHAnsi" w:eastAsiaTheme="minorEastAsia" w:hAnsiTheme="minorHAnsi" w:cstheme="minorBidi"/>
            <w:noProof/>
            <w:color w:val="auto"/>
            <w:szCs w:val="22"/>
            <w:lang w:val="sv-SE" w:eastAsia="sv-SE"/>
          </w:rPr>
          <w:tab/>
        </w:r>
        <w:r w:rsidR="00692CC8" w:rsidRPr="0024419F">
          <w:rPr>
            <w:rStyle w:val="Hyperlnk"/>
            <w:noProof/>
          </w:rPr>
          <w:t>Suspension or Stopping of a Round</w:t>
        </w:r>
        <w:r w:rsidR="00692CC8">
          <w:rPr>
            <w:noProof/>
            <w:webHidden/>
          </w:rPr>
          <w:tab/>
        </w:r>
        <w:r w:rsidR="00692CC8">
          <w:rPr>
            <w:noProof/>
            <w:webHidden/>
          </w:rPr>
          <w:fldChar w:fldCharType="begin"/>
        </w:r>
        <w:r w:rsidR="00692CC8">
          <w:rPr>
            <w:noProof/>
            <w:webHidden/>
          </w:rPr>
          <w:instrText xml:space="preserve"> PAGEREF _Toc499969899 \h </w:instrText>
        </w:r>
        <w:r w:rsidR="00692CC8">
          <w:rPr>
            <w:noProof/>
            <w:webHidden/>
          </w:rPr>
        </w:r>
        <w:r w:rsidR="00692CC8">
          <w:rPr>
            <w:noProof/>
            <w:webHidden/>
          </w:rPr>
          <w:fldChar w:fldCharType="separate"/>
        </w:r>
        <w:r w:rsidR="00692CC8">
          <w:rPr>
            <w:noProof/>
            <w:webHidden/>
          </w:rPr>
          <w:t>14</w:t>
        </w:r>
        <w:r w:rsidR="00692CC8">
          <w:rPr>
            <w:noProof/>
            <w:webHidden/>
          </w:rPr>
          <w:fldChar w:fldCharType="end"/>
        </w:r>
      </w:hyperlink>
    </w:p>
    <w:p w:rsidR="00692CC8" w:rsidRDefault="00DB2C85">
      <w:pPr>
        <w:pStyle w:val="Innehll3"/>
        <w:tabs>
          <w:tab w:val="left" w:pos="1320"/>
          <w:tab w:val="right" w:leader="dot" w:pos="10456"/>
        </w:tabs>
        <w:rPr>
          <w:rFonts w:asciiTheme="minorHAnsi" w:eastAsiaTheme="minorEastAsia" w:hAnsiTheme="minorHAnsi" w:cstheme="minorBidi"/>
          <w:noProof/>
          <w:color w:val="auto"/>
          <w:szCs w:val="22"/>
          <w:lang w:val="sv-SE" w:eastAsia="sv-SE"/>
        </w:rPr>
      </w:pPr>
      <w:hyperlink w:anchor="_Toc499969900" w:history="1">
        <w:r w:rsidR="00692CC8" w:rsidRPr="0024419F">
          <w:rPr>
            <w:rStyle w:val="Hyperlnk"/>
            <w:noProof/>
          </w:rPr>
          <w:t>3.3.4</w:t>
        </w:r>
        <w:r w:rsidR="00692CC8">
          <w:rPr>
            <w:rFonts w:asciiTheme="minorHAnsi" w:eastAsiaTheme="minorEastAsia" w:hAnsiTheme="minorHAnsi" w:cstheme="minorBidi"/>
            <w:noProof/>
            <w:color w:val="auto"/>
            <w:szCs w:val="22"/>
            <w:lang w:val="sv-SE" w:eastAsia="sv-SE"/>
          </w:rPr>
          <w:tab/>
        </w:r>
        <w:r w:rsidR="00692CC8" w:rsidRPr="0024419F">
          <w:rPr>
            <w:rStyle w:val="Hyperlnk"/>
            <w:noProof/>
          </w:rPr>
          <w:t>Failed Take-off</w:t>
        </w:r>
        <w:r w:rsidR="00692CC8">
          <w:rPr>
            <w:noProof/>
            <w:webHidden/>
          </w:rPr>
          <w:tab/>
        </w:r>
        <w:r w:rsidR="00692CC8">
          <w:rPr>
            <w:noProof/>
            <w:webHidden/>
          </w:rPr>
          <w:fldChar w:fldCharType="begin"/>
        </w:r>
        <w:r w:rsidR="00692CC8">
          <w:rPr>
            <w:noProof/>
            <w:webHidden/>
          </w:rPr>
          <w:instrText xml:space="preserve"> PAGEREF _Toc499969900 \h </w:instrText>
        </w:r>
        <w:r w:rsidR="00692CC8">
          <w:rPr>
            <w:noProof/>
            <w:webHidden/>
          </w:rPr>
        </w:r>
        <w:r w:rsidR="00692CC8">
          <w:rPr>
            <w:noProof/>
            <w:webHidden/>
          </w:rPr>
          <w:fldChar w:fldCharType="separate"/>
        </w:r>
        <w:r w:rsidR="00692CC8">
          <w:rPr>
            <w:noProof/>
            <w:webHidden/>
          </w:rPr>
          <w:t>14</w:t>
        </w:r>
        <w:r w:rsidR="00692CC8">
          <w:rPr>
            <w:noProof/>
            <w:webHidden/>
          </w:rPr>
          <w:fldChar w:fldCharType="end"/>
        </w:r>
      </w:hyperlink>
    </w:p>
    <w:p w:rsidR="00692CC8" w:rsidRDefault="00DB2C85">
      <w:pPr>
        <w:pStyle w:val="Innehll3"/>
        <w:tabs>
          <w:tab w:val="left" w:pos="1320"/>
          <w:tab w:val="right" w:leader="dot" w:pos="10456"/>
        </w:tabs>
        <w:rPr>
          <w:rFonts w:asciiTheme="minorHAnsi" w:eastAsiaTheme="minorEastAsia" w:hAnsiTheme="minorHAnsi" w:cstheme="minorBidi"/>
          <w:noProof/>
          <w:color w:val="auto"/>
          <w:szCs w:val="22"/>
          <w:lang w:val="sv-SE" w:eastAsia="sv-SE"/>
        </w:rPr>
      </w:pPr>
      <w:hyperlink w:anchor="_Toc499969901" w:history="1">
        <w:r w:rsidR="00692CC8" w:rsidRPr="0024419F">
          <w:rPr>
            <w:rStyle w:val="Hyperlnk"/>
            <w:noProof/>
          </w:rPr>
          <w:t>3.3.5</w:t>
        </w:r>
        <w:r w:rsidR="00692CC8">
          <w:rPr>
            <w:rFonts w:asciiTheme="minorHAnsi" w:eastAsiaTheme="minorEastAsia" w:hAnsiTheme="minorHAnsi" w:cstheme="minorBidi"/>
            <w:noProof/>
            <w:color w:val="auto"/>
            <w:szCs w:val="22"/>
            <w:lang w:val="sv-SE" w:eastAsia="sv-SE"/>
          </w:rPr>
          <w:tab/>
        </w:r>
        <w:r w:rsidR="00692CC8" w:rsidRPr="0024419F">
          <w:rPr>
            <w:rStyle w:val="Hyperlnk"/>
            <w:noProof/>
          </w:rPr>
          <w:t>Inability to Launch</w:t>
        </w:r>
        <w:r w:rsidR="00692CC8">
          <w:rPr>
            <w:noProof/>
            <w:webHidden/>
          </w:rPr>
          <w:tab/>
        </w:r>
        <w:r w:rsidR="00692CC8">
          <w:rPr>
            <w:noProof/>
            <w:webHidden/>
          </w:rPr>
          <w:fldChar w:fldCharType="begin"/>
        </w:r>
        <w:r w:rsidR="00692CC8">
          <w:rPr>
            <w:noProof/>
            <w:webHidden/>
          </w:rPr>
          <w:instrText xml:space="preserve"> PAGEREF _Toc499969901 \h </w:instrText>
        </w:r>
        <w:r w:rsidR="00692CC8">
          <w:rPr>
            <w:noProof/>
            <w:webHidden/>
          </w:rPr>
        </w:r>
        <w:r w:rsidR="00692CC8">
          <w:rPr>
            <w:noProof/>
            <w:webHidden/>
          </w:rPr>
          <w:fldChar w:fldCharType="separate"/>
        </w:r>
        <w:r w:rsidR="00692CC8">
          <w:rPr>
            <w:noProof/>
            <w:webHidden/>
          </w:rPr>
          <w:t>14</w:t>
        </w:r>
        <w:r w:rsidR="00692CC8">
          <w:rPr>
            <w:noProof/>
            <w:webHidden/>
          </w:rPr>
          <w:fldChar w:fldCharType="end"/>
        </w:r>
      </w:hyperlink>
    </w:p>
    <w:p w:rsidR="00692CC8" w:rsidRDefault="00DB2C85">
      <w:pPr>
        <w:pStyle w:val="Innehll3"/>
        <w:tabs>
          <w:tab w:val="left" w:pos="1320"/>
          <w:tab w:val="right" w:leader="dot" w:pos="10456"/>
        </w:tabs>
        <w:rPr>
          <w:rFonts w:asciiTheme="minorHAnsi" w:eastAsiaTheme="minorEastAsia" w:hAnsiTheme="minorHAnsi" w:cstheme="minorBidi"/>
          <w:noProof/>
          <w:color w:val="auto"/>
          <w:szCs w:val="22"/>
          <w:lang w:val="sv-SE" w:eastAsia="sv-SE"/>
        </w:rPr>
      </w:pPr>
      <w:hyperlink w:anchor="_Toc499969902" w:history="1">
        <w:r w:rsidR="00692CC8" w:rsidRPr="0024419F">
          <w:rPr>
            <w:rStyle w:val="Hyperlnk"/>
            <w:noProof/>
          </w:rPr>
          <w:t>3.3.6</w:t>
        </w:r>
        <w:r w:rsidR="00692CC8">
          <w:rPr>
            <w:rFonts w:asciiTheme="minorHAnsi" w:eastAsiaTheme="minorEastAsia" w:hAnsiTheme="minorHAnsi" w:cstheme="minorBidi"/>
            <w:noProof/>
            <w:color w:val="auto"/>
            <w:szCs w:val="22"/>
            <w:lang w:val="sv-SE" w:eastAsia="sv-SE"/>
          </w:rPr>
          <w:tab/>
        </w:r>
        <w:r w:rsidR="00692CC8" w:rsidRPr="0024419F">
          <w:rPr>
            <w:rStyle w:val="Hyperlnk"/>
            <w:noProof/>
          </w:rPr>
          <w:t>Pilot Separation</w:t>
        </w:r>
        <w:r w:rsidR="00692CC8">
          <w:rPr>
            <w:noProof/>
            <w:webHidden/>
          </w:rPr>
          <w:tab/>
        </w:r>
        <w:r w:rsidR="00692CC8">
          <w:rPr>
            <w:noProof/>
            <w:webHidden/>
          </w:rPr>
          <w:fldChar w:fldCharType="begin"/>
        </w:r>
        <w:r w:rsidR="00692CC8">
          <w:rPr>
            <w:noProof/>
            <w:webHidden/>
          </w:rPr>
          <w:instrText xml:space="preserve"> PAGEREF _Toc499969902 \h </w:instrText>
        </w:r>
        <w:r w:rsidR="00692CC8">
          <w:rPr>
            <w:noProof/>
            <w:webHidden/>
          </w:rPr>
        </w:r>
        <w:r w:rsidR="00692CC8">
          <w:rPr>
            <w:noProof/>
            <w:webHidden/>
          </w:rPr>
          <w:fldChar w:fldCharType="separate"/>
        </w:r>
        <w:r w:rsidR="00692CC8">
          <w:rPr>
            <w:noProof/>
            <w:webHidden/>
          </w:rPr>
          <w:t>15</w:t>
        </w:r>
        <w:r w:rsidR="00692CC8">
          <w:rPr>
            <w:noProof/>
            <w:webHidden/>
          </w:rPr>
          <w:fldChar w:fldCharType="end"/>
        </w:r>
      </w:hyperlink>
    </w:p>
    <w:p w:rsidR="00692CC8" w:rsidRDefault="00DB2C85">
      <w:pPr>
        <w:pStyle w:val="Innehll2"/>
        <w:tabs>
          <w:tab w:val="left" w:pos="880"/>
          <w:tab w:val="right" w:leader="dot" w:pos="10456"/>
        </w:tabs>
        <w:rPr>
          <w:rFonts w:asciiTheme="minorHAnsi" w:eastAsiaTheme="minorEastAsia" w:hAnsiTheme="minorHAnsi" w:cstheme="minorBidi"/>
          <w:noProof/>
          <w:color w:val="auto"/>
          <w:szCs w:val="22"/>
          <w:lang w:val="sv-SE" w:eastAsia="sv-SE"/>
        </w:rPr>
      </w:pPr>
      <w:hyperlink w:anchor="_Toc499969903" w:history="1">
        <w:r w:rsidR="00692CC8" w:rsidRPr="0024419F">
          <w:rPr>
            <w:rStyle w:val="Hyperlnk"/>
            <w:noProof/>
          </w:rPr>
          <w:t>3.4</w:t>
        </w:r>
        <w:r w:rsidR="00692CC8">
          <w:rPr>
            <w:rFonts w:asciiTheme="minorHAnsi" w:eastAsiaTheme="minorEastAsia" w:hAnsiTheme="minorHAnsi" w:cstheme="minorBidi"/>
            <w:noProof/>
            <w:color w:val="auto"/>
            <w:szCs w:val="22"/>
            <w:lang w:val="sv-SE" w:eastAsia="sv-SE"/>
          </w:rPr>
          <w:tab/>
        </w:r>
        <w:r w:rsidR="00692CC8" w:rsidRPr="0024419F">
          <w:rPr>
            <w:rStyle w:val="Hyperlnk"/>
            <w:noProof/>
          </w:rPr>
          <w:t>Target Landing</w:t>
        </w:r>
        <w:r w:rsidR="00692CC8">
          <w:rPr>
            <w:noProof/>
            <w:webHidden/>
          </w:rPr>
          <w:tab/>
        </w:r>
        <w:r w:rsidR="00692CC8">
          <w:rPr>
            <w:noProof/>
            <w:webHidden/>
          </w:rPr>
          <w:fldChar w:fldCharType="begin"/>
        </w:r>
        <w:r w:rsidR="00692CC8">
          <w:rPr>
            <w:noProof/>
            <w:webHidden/>
          </w:rPr>
          <w:instrText xml:space="preserve"> PAGEREF _Toc499969903 \h </w:instrText>
        </w:r>
        <w:r w:rsidR="00692CC8">
          <w:rPr>
            <w:noProof/>
            <w:webHidden/>
          </w:rPr>
        </w:r>
        <w:r w:rsidR="00692CC8">
          <w:rPr>
            <w:noProof/>
            <w:webHidden/>
          </w:rPr>
          <w:fldChar w:fldCharType="separate"/>
        </w:r>
        <w:r w:rsidR="00692CC8">
          <w:rPr>
            <w:noProof/>
            <w:webHidden/>
          </w:rPr>
          <w:t>15</w:t>
        </w:r>
        <w:r w:rsidR="00692CC8">
          <w:rPr>
            <w:noProof/>
            <w:webHidden/>
          </w:rPr>
          <w:fldChar w:fldCharType="end"/>
        </w:r>
      </w:hyperlink>
    </w:p>
    <w:p w:rsidR="00692CC8" w:rsidRDefault="00DB2C85">
      <w:pPr>
        <w:pStyle w:val="Innehll3"/>
        <w:tabs>
          <w:tab w:val="left" w:pos="1320"/>
          <w:tab w:val="right" w:leader="dot" w:pos="10456"/>
        </w:tabs>
        <w:rPr>
          <w:rFonts w:asciiTheme="minorHAnsi" w:eastAsiaTheme="minorEastAsia" w:hAnsiTheme="minorHAnsi" w:cstheme="minorBidi"/>
          <w:noProof/>
          <w:color w:val="auto"/>
          <w:szCs w:val="22"/>
          <w:lang w:val="sv-SE" w:eastAsia="sv-SE"/>
        </w:rPr>
      </w:pPr>
      <w:hyperlink w:anchor="_Toc499969904" w:history="1">
        <w:r w:rsidR="00692CC8" w:rsidRPr="0024419F">
          <w:rPr>
            <w:rStyle w:val="Hyperlnk"/>
            <w:noProof/>
          </w:rPr>
          <w:t>3.4.1</w:t>
        </w:r>
        <w:r w:rsidR="00692CC8">
          <w:rPr>
            <w:rFonts w:asciiTheme="minorHAnsi" w:eastAsiaTheme="minorEastAsia" w:hAnsiTheme="minorHAnsi" w:cstheme="minorBidi"/>
            <w:noProof/>
            <w:color w:val="auto"/>
            <w:szCs w:val="22"/>
            <w:lang w:val="sv-SE" w:eastAsia="sv-SE"/>
          </w:rPr>
          <w:tab/>
        </w:r>
        <w:r w:rsidR="00692CC8" w:rsidRPr="0024419F">
          <w:rPr>
            <w:rStyle w:val="Hyperlnk"/>
            <w:noProof/>
          </w:rPr>
          <w:t>Final Approach</w:t>
        </w:r>
        <w:r w:rsidR="00692CC8">
          <w:rPr>
            <w:noProof/>
            <w:webHidden/>
          </w:rPr>
          <w:tab/>
        </w:r>
        <w:r w:rsidR="00692CC8">
          <w:rPr>
            <w:noProof/>
            <w:webHidden/>
          </w:rPr>
          <w:fldChar w:fldCharType="begin"/>
        </w:r>
        <w:r w:rsidR="00692CC8">
          <w:rPr>
            <w:noProof/>
            <w:webHidden/>
          </w:rPr>
          <w:instrText xml:space="preserve"> PAGEREF _Toc499969904 \h </w:instrText>
        </w:r>
        <w:r w:rsidR="00692CC8">
          <w:rPr>
            <w:noProof/>
            <w:webHidden/>
          </w:rPr>
        </w:r>
        <w:r w:rsidR="00692CC8">
          <w:rPr>
            <w:noProof/>
            <w:webHidden/>
          </w:rPr>
          <w:fldChar w:fldCharType="separate"/>
        </w:r>
        <w:r w:rsidR="00692CC8">
          <w:rPr>
            <w:noProof/>
            <w:webHidden/>
          </w:rPr>
          <w:t>15</w:t>
        </w:r>
        <w:r w:rsidR="00692CC8">
          <w:rPr>
            <w:noProof/>
            <w:webHidden/>
          </w:rPr>
          <w:fldChar w:fldCharType="end"/>
        </w:r>
      </w:hyperlink>
    </w:p>
    <w:p w:rsidR="00692CC8" w:rsidRDefault="00DB2C85">
      <w:pPr>
        <w:pStyle w:val="Innehll3"/>
        <w:tabs>
          <w:tab w:val="left" w:pos="1320"/>
          <w:tab w:val="right" w:leader="dot" w:pos="10456"/>
        </w:tabs>
        <w:rPr>
          <w:rFonts w:asciiTheme="minorHAnsi" w:eastAsiaTheme="minorEastAsia" w:hAnsiTheme="minorHAnsi" w:cstheme="minorBidi"/>
          <w:noProof/>
          <w:color w:val="auto"/>
          <w:szCs w:val="22"/>
          <w:lang w:val="sv-SE" w:eastAsia="sv-SE"/>
        </w:rPr>
      </w:pPr>
      <w:hyperlink w:anchor="_Toc499969905" w:history="1">
        <w:r w:rsidR="00692CC8" w:rsidRPr="0024419F">
          <w:rPr>
            <w:rStyle w:val="Hyperlnk"/>
            <w:noProof/>
          </w:rPr>
          <w:t>3.4.2</w:t>
        </w:r>
        <w:r w:rsidR="00692CC8">
          <w:rPr>
            <w:rFonts w:asciiTheme="minorHAnsi" w:eastAsiaTheme="minorEastAsia" w:hAnsiTheme="minorHAnsi" w:cstheme="minorBidi"/>
            <w:noProof/>
            <w:color w:val="auto"/>
            <w:szCs w:val="22"/>
            <w:lang w:val="sv-SE" w:eastAsia="sv-SE"/>
          </w:rPr>
          <w:tab/>
        </w:r>
        <w:r w:rsidR="00692CC8" w:rsidRPr="0024419F">
          <w:rPr>
            <w:rStyle w:val="Hyperlnk"/>
            <w:noProof/>
          </w:rPr>
          <w:t>Target Obstruction</w:t>
        </w:r>
        <w:r w:rsidR="00692CC8">
          <w:rPr>
            <w:noProof/>
            <w:webHidden/>
          </w:rPr>
          <w:tab/>
        </w:r>
        <w:r w:rsidR="00692CC8">
          <w:rPr>
            <w:noProof/>
            <w:webHidden/>
          </w:rPr>
          <w:fldChar w:fldCharType="begin"/>
        </w:r>
        <w:r w:rsidR="00692CC8">
          <w:rPr>
            <w:noProof/>
            <w:webHidden/>
          </w:rPr>
          <w:instrText xml:space="preserve"> PAGEREF _Toc499969905 \h </w:instrText>
        </w:r>
        <w:r w:rsidR="00692CC8">
          <w:rPr>
            <w:noProof/>
            <w:webHidden/>
          </w:rPr>
        </w:r>
        <w:r w:rsidR="00692CC8">
          <w:rPr>
            <w:noProof/>
            <w:webHidden/>
          </w:rPr>
          <w:fldChar w:fldCharType="separate"/>
        </w:r>
        <w:r w:rsidR="00692CC8">
          <w:rPr>
            <w:noProof/>
            <w:webHidden/>
          </w:rPr>
          <w:t>15</w:t>
        </w:r>
        <w:r w:rsidR="00692CC8">
          <w:rPr>
            <w:noProof/>
            <w:webHidden/>
          </w:rPr>
          <w:fldChar w:fldCharType="end"/>
        </w:r>
      </w:hyperlink>
    </w:p>
    <w:p w:rsidR="00692CC8" w:rsidRDefault="00DB2C85">
      <w:pPr>
        <w:pStyle w:val="Innehll3"/>
        <w:tabs>
          <w:tab w:val="left" w:pos="1320"/>
          <w:tab w:val="right" w:leader="dot" w:pos="10456"/>
        </w:tabs>
        <w:rPr>
          <w:rFonts w:asciiTheme="minorHAnsi" w:eastAsiaTheme="minorEastAsia" w:hAnsiTheme="minorHAnsi" w:cstheme="minorBidi"/>
          <w:noProof/>
          <w:color w:val="auto"/>
          <w:szCs w:val="22"/>
          <w:lang w:val="sv-SE" w:eastAsia="sv-SE"/>
        </w:rPr>
      </w:pPr>
      <w:hyperlink w:anchor="_Toc499969906" w:history="1">
        <w:r w:rsidR="00692CC8" w:rsidRPr="0024419F">
          <w:rPr>
            <w:rStyle w:val="Hyperlnk"/>
            <w:noProof/>
          </w:rPr>
          <w:t>3.4.3</w:t>
        </w:r>
        <w:r w:rsidR="00692CC8">
          <w:rPr>
            <w:rFonts w:asciiTheme="minorHAnsi" w:eastAsiaTheme="minorEastAsia" w:hAnsiTheme="minorHAnsi" w:cstheme="minorBidi"/>
            <w:noProof/>
            <w:color w:val="auto"/>
            <w:szCs w:val="22"/>
            <w:lang w:val="sv-SE" w:eastAsia="sv-SE"/>
          </w:rPr>
          <w:tab/>
        </w:r>
        <w:r w:rsidR="00692CC8" w:rsidRPr="0024419F">
          <w:rPr>
            <w:rStyle w:val="Hyperlnk"/>
            <w:noProof/>
          </w:rPr>
          <w:t>Target Closed Signal</w:t>
        </w:r>
        <w:r w:rsidR="00692CC8">
          <w:rPr>
            <w:noProof/>
            <w:webHidden/>
          </w:rPr>
          <w:tab/>
        </w:r>
        <w:r w:rsidR="00692CC8">
          <w:rPr>
            <w:noProof/>
            <w:webHidden/>
          </w:rPr>
          <w:fldChar w:fldCharType="begin"/>
        </w:r>
        <w:r w:rsidR="00692CC8">
          <w:rPr>
            <w:noProof/>
            <w:webHidden/>
          </w:rPr>
          <w:instrText xml:space="preserve"> PAGEREF _Toc499969906 \h </w:instrText>
        </w:r>
        <w:r w:rsidR="00692CC8">
          <w:rPr>
            <w:noProof/>
            <w:webHidden/>
          </w:rPr>
        </w:r>
        <w:r w:rsidR="00692CC8">
          <w:rPr>
            <w:noProof/>
            <w:webHidden/>
          </w:rPr>
          <w:fldChar w:fldCharType="separate"/>
        </w:r>
        <w:r w:rsidR="00692CC8">
          <w:rPr>
            <w:noProof/>
            <w:webHidden/>
          </w:rPr>
          <w:t>15</w:t>
        </w:r>
        <w:r w:rsidR="00692CC8">
          <w:rPr>
            <w:noProof/>
            <w:webHidden/>
          </w:rPr>
          <w:fldChar w:fldCharType="end"/>
        </w:r>
      </w:hyperlink>
    </w:p>
    <w:p w:rsidR="00692CC8" w:rsidRDefault="00DB2C85">
      <w:pPr>
        <w:pStyle w:val="Innehll3"/>
        <w:tabs>
          <w:tab w:val="left" w:pos="1320"/>
          <w:tab w:val="right" w:leader="dot" w:pos="10456"/>
        </w:tabs>
        <w:rPr>
          <w:rFonts w:asciiTheme="minorHAnsi" w:eastAsiaTheme="minorEastAsia" w:hAnsiTheme="minorHAnsi" w:cstheme="minorBidi"/>
          <w:noProof/>
          <w:color w:val="auto"/>
          <w:szCs w:val="22"/>
          <w:lang w:val="sv-SE" w:eastAsia="sv-SE"/>
        </w:rPr>
      </w:pPr>
      <w:hyperlink w:anchor="_Toc499969907" w:history="1">
        <w:r w:rsidR="00692CC8" w:rsidRPr="0024419F">
          <w:rPr>
            <w:rStyle w:val="Hyperlnk"/>
            <w:noProof/>
          </w:rPr>
          <w:t>3.4.4</w:t>
        </w:r>
        <w:r w:rsidR="00692CC8">
          <w:rPr>
            <w:rFonts w:asciiTheme="minorHAnsi" w:eastAsiaTheme="minorEastAsia" w:hAnsiTheme="minorHAnsi" w:cstheme="minorBidi"/>
            <w:noProof/>
            <w:color w:val="auto"/>
            <w:szCs w:val="22"/>
            <w:lang w:val="sv-SE" w:eastAsia="sv-SE"/>
          </w:rPr>
          <w:tab/>
        </w:r>
        <w:r w:rsidR="00692CC8" w:rsidRPr="0024419F">
          <w:rPr>
            <w:rStyle w:val="Hyperlnk"/>
            <w:noProof/>
          </w:rPr>
          <w:t>Wind Speed Limitations</w:t>
        </w:r>
        <w:r w:rsidR="00692CC8">
          <w:rPr>
            <w:noProof/>
            <w:webHidden/>
          </w:rPr>
          <w:tab/>
        </w:r>
        <w:r w:rsidR="00692CC8">
          <w:rPr>
            <w:noProof/>
            <w:webHidden/>
          </w:rPr>
          <w:fldChar w:fldCharType="begin"/>
        </w:r>
        <w:r w:rsidR="00692CC8">
          <w:rPr>
            <w:noProof/>
            <w:webHidden/>
          </w:rPr>
          <w:instrText xml:space="preserve"> PAGEREF _Toc499969907 \h </w:instrText>
        </w:r>
        <w:r w:rsidR="00692CC8">
          <w:rPr>
            <w:noProof/>
            <w:webHidden/>
          </w:rPr>
        </w:r>
        <w:r w:rsidR="00692CC8">
          <w:rPr>
            <w:noProof/>
            <w:webHidden/>
          </w:rPr>
          <w:fldChar w:fldCharType="separate"/>
        </w:r>
        <w:r w:rsidR="00692CC8">
          <w:rPr>
            <w:noProof/>
            <w:webHidden/>
          </w:rPr>
          <w:t>15</w:t>
        </w:r>
        <w:r w:rsidR="00692CC8">
          <w:rPr>
            <w:noProof/>
            <w:webHidden/>
          </w:rPr>
          <w:fldChar w:fldCharType="end"/>
        </w:r>
      </w:hyperlink>
    </w:p>
    <w:p w:rsidR="00692CC8" w:rsidRDefault="00DB2C85">
      <w:pPr>
        <w:pStyle w:val="Innehll3"/>
        <w:tabs>
          <w:tab w:val="left" w:pos="1320"/>
          <w:tab w:val="right" w:leader="dot" w:pos="10456"/>
        </w:tabs>
        <w:rPr>
          <w:rFonts w:asciiTheme="minorHAnsi" w:eastAsiaTheme="minorEastAsia" w:hAnsiTheme="minorHAnsi" w:cstheme="minorBidi"/>
          <w:noProof/>
          <w:color w:val="auto"/>
          <w:szCs w:val="22"/>
          <w:lang w:val="sv-SE" w:eastAsia="sv-SE"/>
        </w:rPr>
      </w:pPr>
      <w:hyperlink w:anchor="_Toc499969908" w:history="1">
        <w:r w:rsidR="00692CC8" w:rsidRPr="0024419F">
          <w:rPr>
            <w:rStyle w:val="Hyperlnk"/>
            <w:noProof/>
          </w:rPr>
          <w:t>3.4.5</w:t>
        </w:r>
        <w:r w:rsidR="00692CC8">
          <w:rPr>
            <w:rFonts w:asciiTheme="minorHAnsi" w:eastAsiaTheme="minorEastAsia" w:hAnsiTheme="minorHAnsi" w:cstheme="minorBidi"/>
            <w:noProof/>
            <w:color w:val="auto"/>
            <w:szCs w:val="22"/>
            <w:lang w:val="sv-SE" w:eastAsia="sv-SE"/>
          </w:rPr>
          <w:tab/>
        </w:r>
        <w:r w:rsidR="00692CC8" w:rsidRPr="0024419F">
          <w:rPr>
            <w:rStyle w:val="Hyperlnk"/>
            <w:noProof/>
          </w:rPr>
          <w:t>Out Landings</w:t>
        </w:r>
        <w:r w:rsidR="00692CC8">
          <w:rPr>
            <w:noProof/>
            <w:webHidden/>
          </w:rPr>
          <w:tab/>
        </w:r>
        <w:r w:rsidR="00692CC8">
          <w:rPr>
            <w:noProof/>
            <w:webHidden/>
          </w:rPr>
          <w:fldChar w:fldCharType="begin"/>
        </w:r>
        <w:r w:rsidR="00692CC8">
          <w:rPr>
            <w:noProof/>
            <w:webHidden/>
          </w:rPr>
          <w:instrText xml:space="preserve"> PAGEREF _Toc499969908 \h </w:instrText>
        </w:r>
        <w:r w:rsidR="00692CC8">
          <w:rPr>
            <w:noProof/>
            <w:webHidden/>
          </w:rPr>
        </w:r>
        <w:r w:rsidR="00692CC8">
          <w:rPr>
            <w:noProof/>
            <w:webHidden/>
          </w:rPr>
          <w:fldChar w:fldCharType="separate"/>
        </w:r>
        <w:r w:rsidR="00692CC8">
          <w:rPr>
            <w:noProof/>
            <w:webHidden/>
          </w:rPr>
          <w:t>15</w:t>
        </w:r>
        <w:r w:rsidR="00692CC8">
          <w:rPr>
            <w:noProof/>
            <w:webHidden/>
          </w:rPr>
          <w:fldChar w:fldCharType="end"/>
        </w:r>
      </w:hyperlink>
    </w:p>
    <w:p w:rsidR="00692CC8" w:rsidRDefault="00DB2C85">
      <w:pPr>
        <w:pStyle w:val="Innehll3"/>
        <w:tabs>
          <w:tab w:val="left" w:pos="1320"/>
          <w:tab w:val="right" w:leader="dot" w:pos="10456"/>
        </w:tabs>
        <w:rPr>
          <w:rFonts w:asciiTheme="minorHAnsi" w:eastAsiaTheme="minorEastAsia" w:hAnsiTheme="minorHAnsi" w:cstheme="minorBidi"/>
          <w:noProof/>
          <w:color w:val="auto"/>
          <w:szCs w:val="22"/>
          <w:lang w:val="sv-SE" w:eastAsia="sv-SE"/>
        </w:rPr>
      </w:pPr>
      <w:hyperlink w:anchor="_Toc499969909" w:history="1">
        <w:r w:rsidR="00692CC8" w:rsidRPr="0024419F">
          <w:rPr>
            <w:rStyle w:val="Hyperlnk"/>
            <w:noProof/>
          </w:rPr>
          <w:t>3.4.6</w:t>
        </w:r>
        <w:r w:rsidR="00692CC8">
          <w:rPr>
            <w:rFonts w:asciiTheme="minorHAnsi" w:eastAsiaTheme="minorEastAsia" w:hAnsiTheme="minorHAnsi" w:cstheme="minorBidi"/>
            <w:noProof/>
            <w:color w:val="auto"/>
            <w:szCs w:val="22"/>
            <w:lang w:val="sv-SE" w:eastAsia="sv-SE"/>
          </w:rPr>
          <w:tab/>
        </w:r>
        <w:r w:rsidR="00692CC8" w:rsidRPr="0024419F">
          <w:rPr>
            <w:rStyle w:val="Hyperlnk"/>
            <w:noProof/>
          </w:rPr>
          <w:t>Flight Boundaries</w:t>
        </w:r>
        <w:r w:rsidR="00692CC8">
          <w:rPr>
            <w:noProof/>
            <w:webHidden/>
          </w:rPr>
          <w:tab/>
        </w:r>
        <w:r w:rsidR="00692CC8">
          <w:rPr>
            <w:noProof/>
            <w:webHidden/>
          </w:rPr>
          <w:fldChar w:fldCharType="begin"/>
        </w:r>
        <w:r w:rsidR="00692CC8">
          <w:rPr>
            <w:noProof/>
            <w:webHidden/>
          </w:rPr>
          <w:instrText xml:space="preserve"> PAGEREF _Toc499969909 \h </w:instrText>
        </w:r>
        <w:r w:rsidR="00692CC8">
          <w:rPr>
            <w:noProof/>
            <w:webHidden/>
          </w:rPr>
        </w:r>
        <w:r w:rsidR="00692CC8">
          <w:rPr>
            <w:noProof/>
            <w:webHidden/>
          </w:rPr>
          <w:fldChar w:fldCharType="separate"/>
        </w:r>
        <w:r w:rsidR="00692CC8">
          <w:rPr>
            <w:noProof/>
            <w:webHidden/>
          </w:rPr>
          <w:t>15</w:t>
        </w:r>
        <w:r w:rsidR="00692CC8">
          <w:rPr>
            <w:noProof/>
            <w:webHidden/>
          </w:rPr>
          <w:fldChar w:fldCharType="end"/>
        </w:r>
      </w:hyperlink>
    </w:p>
    <w:p w:rsidR="00692CC8" w:rsidRDefault="00DB2C85">
      <w:pPr>
        <w:pStyle w:val="Innehll2"/>
        <w:tabs>
          <w:tab w:val="left" w:pos="880"/>
          <w:tab w:val="right" w:leader="dot" w:pos="10456"/>
        </w:tabs>
        <w:rPr>
          <w:rFonts w:asciiTheme="minorHAnsi" w:eastAsiaTheme="minorEastAsia" w:hAnsiTheme="minorHAnsi" w:cstheme="minorBidi"/>
          <w:noProof/>
          <w:color w:val="auto"/>
          <w:szCs w:val="22"/>
          <w:lang w:val="sv-SE" w:eastAsia="sv-SE"/>
        </w:rPr>
      </w:pPr>
      <w:hyperlink w:anchor="_Toc499969910" w:history="1">
        <w:r w:rsidR="00692CC8" w:rsidRPr="0024419F">
          <w:rPr>
            <w:rStyle w:val="Hyperlnk"/>
            <w:noProof/>
          </w:rPr>
          <w:t>3.5</w:t>
        </w:r>
        <w:r w:rsidR="00692CC8">
          <w:rPr>
            <w:rFonts w:asciiTheme="minorHAnsi" w:eastAsiaTheme="minorEastAsia" w:hAnsiTheme="minorHAnsi" w:cstheme="minorBidi"/>
            <w:noProof/>
            <w:color w:val="auto"/>
            <w:szCs w:val="22"/>
            <w:lang w:val="sv-SE" w:eastAsia="sv-SE"/>
          </w:rPr>
          <w:tab/>
        </w:r>
        <w:r w:rsidR="00692CC8" w:rsidRPr="0024419F">
          <w:rPr>
            <w:rStyle w:val="Hyperlnk"/>
            <w:noProof/>
          </w:rPr>
          <w:t>Re-launches</w:t>
        </w:r>
        <w:r w:rsidR="00692CC8">
          <w:rPr>
            <w:noProof/>
            <w:webHidden/>
          </w:rPr>
          <w:tab/>
        </w:r>
        <w:r w:rsidR="00692CC8">
          <w:rPr>
            <w:noProof/>
            <w:webHidden/>
          </w:rPr>
          <w:fldChar w:fldCharType="begin"/>
        </w:r>
        <w:r w:rsidR="00692CC8">
          <w:rPr>
            <w:noProof/>
            <w:webHidden/>
          </w:rPr>
          <w:instrText xml:space="preserve"> PAGEREF _Toc499969910 \h </w:instrText>
        </w:r>
        <w:r w:rsidR="00692CC8">
          <w:rPr>
            <w:noProof/>
            <w:webHidden/>
          </w:rPr>
        </w:r>
        <w:r w:rsidR="00692CC8">
          <w:rPr>
            <w:noProof/>
            <w:webHidden/>
          </w:rPr>
          <w:fldChar w:fldCharType="separate"/>
        </w:r>
        <w:r w:rsidR="00692CC8">
          <w:rPr>
            <w:noProof/>
            <w:webHidden/>
          </w:rPr>
          <w:t>16</w:t>
        </w:r>
        <w:r w:rsidR="00692CC8">
          <w:rPr>
            <w:noProof/>
            <w:webHidden/>
          </w:rPr>
          <w:fldChar w:fldCharType="end"/>
        </w:r>
      </w:hyperlink>
    </w:p>
    <w:p w:rsidR="00692CC8" w:rsidRDefault="00DB2C85">
      <w:pPr>
        <w:pStyle w:val="Innehll3"/>
        <w:tabs>
          <w:tab w:val="left" w:pos="1320"/>
          <w:tab w:val="right" w:leader="dot" w:pos="10456"/>
        </w:tabs>
        <w:rPr>
          <w:rFonts w:asciiTheme="minorHAnsi" w:eastAsiaTheme="minorEastAsia" w:hAnsiTheme="minorHAnsi" w:cstheme="minorBidi"/>
          <w:noProof/>
          <w:color w:val="auto"/>
          <w:szCs w:val="22"/>
          <w:lang w:val="sv-SE" w:eastAsia="sv-SE"/>
        </w:rPr>
      </w:pPr>
      <w:hyperlink w:anchor="_Toc499969911" w:history="1">
        <w:r w:rsidR="00692CC8" w:rsidRPr="0024419F">
          <w:rPr>
            <w:rStyle w:val="Hyperlnk"/>
            <w:noProof/>
          </w:rPr>
          <w:t>3.5.1</w:t>
        </w:r>
        <w:r w:rsidR="00692CC8">
          <w:rPr>
            <w:rFonts w:asciiTheme="minorHAnsi" w:eastAsiaTheme="minorEastAsia" w:hAnsiTheme="minorHAnsi" w:cstheme="minorBidi"/>
            <w:noProof/>
            <w:color w:val="auto"/>
            <w:szCs w:val="22"/>
            <w:lang w:val="sv-SE" w:eastAsia="sv-SE"/>
          </w:rPr>
          <w:tab/>
        </w:r>
        <w:r w:rsidR="00692CC8" w:rsidRPr="0024419F">
          <w:rPr>
            <w:rStyle w:val="Hyperlnk"/>
            <w:noProof/>
          </w:rPr>
          <w:t>Wind Speed</w:t>
        </w:r>
        <w:r w:rsidR="00692CC8">
          <w:rPr>
            <w:noProof/>
            <w:webHidden/>
          </w:rPr>
          <w:tab/>
        </w:r>
        <w:r w:rsidR="00692CC8">
          <w:rPr>
            <w:noProof/>
            <w:webHidden/>
          </w:rPr>
          <w:fldChar w:fldCharType="begin"/>
        </w:r>
        <w:r w:rsidR="00692CC8">
          <w:rPr>
            <w:noProof/>
            <w:webHidden/>
          </w:rPr>
          <w:instrText xml:space="preserve"> PAGEREF _Toc499969911 \h </w:instrText>
        </w:r>
        <w:r w:rsidR="00692CC8">
          <w:rPr>
            <w:noProof/>
            <w:webHidden/>
          </w:rPr>
        </w:r>
        <w:r w:rsidR="00692CC8">
          <w:rPr>
            <w:noProof/>
            <w:webHidden/>
          </w:rPr>
          <w:fldChar w:fldCharType="separate"/>
        </w:r>
        <w:r w:rsidR="00692CC8">
          <w:rPr>
            <w:noProof/>
            <w:webHidden/>
          </w:rPr>
          <w:t>16</w:t>
        </w:r>
        <w:r w:rsidR="00692CC8">
          <w:rPr>
            <w:noProof/>
            <w:webHidden/>
          </w:rPr>
          <w:fldChar w:fldCharType="end"/>
        </w:r>
      </w:hyperlink>
    </w:p>
    <w:p w:rsidR="00692CC8" w:rsidRDefault="00DB2C85">
      <w:pPr>
        <w:pStyle w:val="Innehll3"/>
        <w:tabs>
          <w:tab w:val="left" w:pos="1320"/>
          <w:tab w:val="right" w:leader="dot" w:pos="10456"/>
        </w:tabs>
        <w:rPr>
          <w:rFonts w:asciiTheme="minorHAnsi" w:eastAsiaTheme="minorEastAsia" w:hAnsiTheme="minorHAnsi" w:cstheme="minorBidi"/>
          <w:noProof/>
          <w:color w:val="auto"/>
          <w:szCs w:val="22"/>
          <w:lang w:val="sv-SE" w:eastAsia="sv-SE"/>
        </w:rPr>
      </w:pPr>
      <w:hyperlink w:anchor="_Toc499969912" w:history="1">
        <w:r w:rsidR="00692CC8" w:rsidRPr="0024419F">
          <w:rPr>
            <w:rStyle w:val="Hyperlnk"/>
            <w:noProof/>
          </w:rPr>
          <w:t>3.5.2</w:t>
        </w:r>
        <w:r w:rsidR="00692CC8">
          <w:rPr>
            <w:rFonts w:asciiTheme="minorHAnsi" w:eastAsiaTheme="minorEastAsia" w:hAnsiTheme="minorHAnsi" w:cstheme="minorBidi"/>
            <w:noProof/>
            <w:color w:val="auto"/>
            <w:szCs w:val="22"/>
            <w:lang w:val="sv-SE" w:eastAsia="sv-SE"/>
          </w:rPr>
          <w:tab/>
        </w:r>
        <w:r w:rsidR="00692CC8" w:rsidRPr="0024419F">
          <w:rPr>
            <w:rStyle w:val="Hyperlnk"/>
            <w:noProof/>
          </w:rPr>
          <w:t>Target Obscured</w:t>
        </w:r>
        <w:r w:rsidR="00692CC8">
          <w:rPr>
            <w:noProof/>
            <w:webHidden/>
          </w:rPr>
          <w:tab/>
        </w:r>
        <w:r w:rsidR="00692CC8">
          <w:rPr>
            <w:noProof/>
            <w:webHidden/>
          </w:rPr>
          <w:fldChar w:fldCharType="begin"/>
        </w:r>
        <w:r w:rsidR="00692CC8">
          <w:rPr>
            <w:noProof/>
            <w:webHidden/>
          </w:rPr>
          <w:instrText xml:space="preserve"> PAGEREF _Toc499969912 \h </w:instrText>
        </w:r>
        <w:r w:rsidR="00692CC8">
          <w:rPr>
            <w:noProof/>
            <w:webHidden/>
          </w:rPr>
        </w:r>
        <w:r w:rsidR="00692CC8">
          <w:rPr>
            <w:noProof/>
            <w:webHidden/>
          </w:rPr>
          <w:fldChar w:fldCharType="separate"/>
        </w:r>
        <w:r w:rsidR="00692CC8">
          <w:rPr>
            <w:noProof/>
            <w:webHidden/>
          </w:rPr>
          <w:t>16</w:t>
        </w:r>
        <w:r w:rsidR="00692CC8">
          <w:rPr>
            <w:noProof/>
            <w:webHidden/>
          </w:rPr>
          <w:fldChar w:fldCharType="end"/>
        </w:r>
      </w:hyperlink>
    </w:p>
    <w:p w:rsidR="00692CC8" w:rsidRDefault="00DB2C85">
      <w:pPr>
        <w:pStyle w:val="Innehll3"/>
        <w:tabs>
          <w:tab w:val="left" w:pos="1320"/>
          <w:tab w:val="right" w:leader="dot" w:pos="10456"/>
        </w:tabs>
        <w:rPr>
          <w:rFonts w:asciiTheme="minorHAnsi" w:eastAsiaTheme="minorEastAsia" w:hAnsiTheme="minorHAnsi" w:cstheme="minorBidi"/>
          <w:noProof/>
          <w:color w:val="auto"/>
          <w:szCs w:val="22"/>
          <w:lang w:val="sv-SE" w:eastAsia="sv-SE"/>
        </w:rPr>
      </w:pPr>
      <w:hyperlink w:anchor="_Toc499969913" w:history="1">
        <w:r w:rsidR="00692CC8" w:rsidRPr="0024419F">
          <w:rPr>
            <w:rStyle w:val="Hyperlnk"/>
            <w:noProof/>
          </w:rPr>
          <w:t>3.5.3</w:t>
        </w:r>
        <w:r w:rsidR="00692CC8">
          <w:rPr>
            <w:rFonts w:asciiTheme="minorHAnsi" w:eastAsiaTheme="minorEastAsia" w:hAnsiTheme="minorHAnsi" w:cstheme="minorBidi"/>
            <w:noProof/>
            <w:color w:val="auto"/>
            <w:szCs w:val="22"/>
            <w:lang w:val="sv-SE" w:eastAsia="sv-SE"/>
          </w:rPr>
          <w:tab/>
        </w:r>
        <w:r w:rsidR="00692CC8" w:rsidRPr="0024419F">
          <w:rPr>
            <w:rStyle w:val="Hyperlnk"/>
            <w:noProof/>
          </w:rPr>
          <w:t>Judges Disagree</w:t>
        </w:r>
        <w:r w:rsidR="00692CC8">
          <w:rPr>
            <w:noProof/>
            <w:webHidden/>
          </w:rPr>
          <w:tab/>
        </w:r>
        <w:r w:rsidR="00692CC8">
          <w:rPr>
            <w:noProof/>
            <w:webHidden/>
          </w:rPr>
          <w:fldChar w:fldCharType="begin"/>
        </w:r>
        <w:r w:rsidR="00692CC8">
          <w:rPr>
            <w:noProof/>
            <w:webHidden/>
          </w:rPr>
          <w:instrText xml:space="preserve"> PAGEREF _Toc499969913 \h </w:instrText>
        </w:r>
        <w:r w:rsidR="00692CC8">
          <w:rPr>
            <w:noProof/>
            <w:webHidden/>
          </w:rPr>
        </w:r>
        <w:r w:rsidR="00692CC8">
          <w:rPr>
            <w:noProof/>
            <w:webHidden/>
          </w:rPr>
          <w:fldChar w:fldCharType="separate"/>
        </w:r>
        <w:r w:rsidR="00692CC8">
          <w:rPr>
            <w:noProof/>
            <w:webHidden/>
          </w:rPr>
          <w:t>16</w:t>
        </w:r>
        <w:r w:rsidR="00692CC8">
          <w:rPr>
            <w:noProof/>
            <w:webHidden/>
          </w:rPr>
          <w:fldChar w:fldCharType="end"/>
        </w:r>
      </w:hyperlink>
    </w:p>
    <w:p w:rsidR="00692CC8" w:rsidRDefault="00DB2C85">
      <w:pPr>
        <w:pStyle w:val="Innehll3"/>
        <w:tabs>
          <w:tab w:val="left" w:pos="1320"/>
          <w:tab w:val="right" w:leader="dot" w:pos="10456"/>
        </w:tabs>
        <w:rPr>
          <w:rFonts w:asciiTheme="minorHAnsi" w:eastAsiaTheme="minorEastAsia" w:hAnsiTheme="minorHAnsi" w:cstheme="minorBidi"/>
          <w:noProof/>
          <w:color w:val="auto"/>
          <w:szCs w:val="22"/>
          <w:lang w:val="sv-SE" w:eastAsia="sv-SE"/>
        </w:rPr>
      </w:pPr>
      <w:hyperlink w:anchor="_Toc499969914" w:history="1">
        <w:r w:rsidR="00692CC8" w:rsidRPr="0024419F">
          <w:rPr>
            <w:rStyle w:val="Hyperlnk"/>
            <w:noProof/>
          </w:rPr>
          <w:t>3.5.4</w:t>
        </w:r>
        <w:r w:rsidR="00692CC8">
          <w:rPr>
            <w:rFonts w:asciiTheme="minorHAnsi" w:eastAsiaTheme="minorEastAsia" w:hAnsiTheme="minorHAnsi" w:cstheme="minorBidi"/>
            <w:noProof/>
            <w:color w:val="auto"/>
            <w:szCs w:val="22"/>
            <w:lang w:val="sv-SE" w:eastAsia="sv-SE"/>
          </w:rPr>
          <w:tab/>
        </w:r>
        <w:r w:rsidR="00692CC8" w:rsidRPr="0024419F">
          <w:rPr>
            <w:rStyle w:val="Hyperlnk"/>
            <w:noProof/>
          </w:rPr>
          <w:t>Safety Reasons</w:t>
        </w:r>
        <w:r w:rsidR="00692CC8">
          <w:rPr>
            <w:noProof/>
            <w:webHidden/>
          </w:rPr>
          <w:tab/>
        </w:r>
        <w:r w:rsidR="00692CC8">
          <w:rPr>
            <w:noProof/>
            <w:webHidden/>
          </w:rPr>
          <w:fldChar w:fldCharType="begin"/>
        </w:r>
        <w:r w:rsidR="00692CC8">
          <w:rPr>
            <w:noProof/>
            <w:webHidden/>
          </w:rPr>
          <w:instrText xml:space="preserve"> PAGEREF _Toc499969914 \h </w:instrText>
        </w:r>
        <w:r w:rsidR="00692CC8">
          <w:rPr>
            <w:noProof/>
            <w:webHidden/>
          </w:rPr>
        </w:r>
        <w:r w:rsidR="00692CC8">
          <w:rPr>
            <w:noProof/>
            <w:webHidden/>
          </w:rPr>
          <w:fldChar w:fldCharType="separate"/>
        </w:r>
        <w:r w:rsidR="00692CC8">
          <w:rPr>
            <w:noProof/>
            <w:webHidden/>
          </w:rPr>
          <w:t>16</w:t>
        </w:r>
        <w:r w:rsidR="00692CC8">
          <w:rPr>
            <w:noProof/>
            <w:webHidden/>
          </w:rPr>
          <w:fldChar w:fldCharType="end"/>
        </w:r>
      </w:hyperlink>
    </w:p>
    <w:p w:rsidR="00692CC8" w:rsidRDefault="00DB2C85">
      <w:pPr>
        <w:pStyle w:val="Innehll3"/>
        <w:tabs>
          <w:tab w:val="left" w:pos="1320"/>
          <w:tab w:val="right" w:leader="dot" w:pos="10456"/>
        </w:tabs>
        <w:rPr>
          <w:rFonts w:asciiTheme="minorHAnsi" w:eastAsiaTheme="minorEastAsia" w:hAnsiTheme="minorHAnsi" w:cstheme="minorBidi"/>
          <w:noProof/>
          <w:color w:val="auto"/>
          <w:szCs w:val="22"/>
          <w:lang w:val="sv-SE" w:eastAsia="sv-SE"/>
        </w:rPr>
      </w:pPr>
      <w:hyperlink w:anchor="_Toc499969915" w:history="1">
        <w:r w:rsidR="00692CC8" w:rsidRPr="0024419F">
          <w:rPr>
            <w:rStyle w:val="Hyperlnk"/>
            <w:noProof/>
          </w:rPr>
          <w:t>3.5.5</w:t>
        </w:r>
        <w:r w:rsidR="00692CC8">
          <w:rPr>
            <w:rFonts w:asciiTheme="minorHAnsi" w:eastAsiaTheme="minorEastAsia" w:hAnsiTheme="minorHAnsi" w:cstheme="minorBidi"/>
            <w:noProof/>
            <w:color w:val="auto"/>
            <w:szCs w:val="22"/>
            <w:lang w:val="sv-SE" w:eastAsia="sv-SE"/>
          </w:rPr>
          <w:tab/>
        </w:r>
        <w:r w:rsidR="00692CC8" w:rsidRPr="0024419F">
          <w:rPr>
            <w:rStyle w:val="Hyperlnk"/>
            <w:noProof/>
          </w:rPr>
          <w:t>Distraction</w:t>
        </w:r>
        <w:r w:rsidR="00692CC8">
          <w:rPr>
            <w:noProof/>
            <w:webHidden/>
          </w:rPr>
          <w:tab/>
        </w:r>
        <w:r w:rsidR="00692CC8">
          <w:rPr>
            <w:noProof/>
            <w:webHidden/>
          </w:rPr>
          <w:fldChar w:fldCharType="begin"/>
        </w:r>
        <w:r w:rsidR="00692CC8">
          <w:rPr>
            <w:noProof/>
            <w:webHidden/>
          </w:rPr>
          <w:instrText xml:space="preserve"> PAGEREF _Toc499969915 \h </w:instrText>
        </w:r>
        <w:r w:rsidR="00692CC8">
          <w:rPr>
            <w:noProof/>
            <w:webHidden/>
          </w:rPr>
        </w:r>
        <w:r w:rsidR="00692CC8">
          <w:rPr>
            <w:noProof/>
            <w:webHidden/>
          </w:rPr>
          <w:fldChar w:fldCharType="separate"/>
        </w:r>
        <w:r w:rsidR="00692CC8">
          <w:rPr>
            <w:noProof/>
            <w:webHidden/>
          </w:rPr>
          <w:t>16</w:t>
        </w:r>
        <w:r w:rsidR="00692CC8">
          <w:rPr>
            <w:noProof/>
            <w:webHidden/>
          </w:rPr>
          <w:fldChar w:fldCharType="end"/>
        </w:r>
      </w:hyperlink>
    </w:p>
    <w:p w:rsidR="00692CC8" w:rsidRDefault="00DB2C85">
      <w:pPr>
        <w:pStyle w:val="Innehll3"/>
        <w:tabs>
          <w:tab w:val="left" w:pos="1320"/>
          <w:tab w:val="right" w:leader="dot" w:pos="10456"/>
        </w:tabs>
        <w:rPr>
          <w:rFonts w:asciiTheme="minorHAnsi" w:eastAsiaTheme="minorEastAsia" w:hAnsiTheme="minorHAnsi" w:cstheme="minorBidi"/>
          <w:noProof/>
          <w:color w:val="auto"/>
          <w:szCs w:val="22"/>
          <w:lang w:val="sv-SE" w:eastAsia="sv-SE"/>
        </w:rPr>
      </w:pPr>
      <w:hyperlink w:anchor="_Toc499969916" w:history="1">
        <w:r w:rsidR="00692CC8" w:rsidRPr="0024419F">
          <w:rPr>
            <w:rStyle w:val="Hyperlnk"/>
            <w:noProof/>
          </w:rPr>
          <w:t>3.5.6</w:t>
        </w:r>
        <w:r w:rsidR="00692CC8">
          <w:rPr>
            <w:rFonts w:asciiTheme="minorHAnsi" w:eastAsiaTheme="minorEastAsia" w:hAnsiTheme="minorHAnsi" w:cstheme="minorBidi"/>
            <w:noProof/>
            <w:color w:val="auto"/>
            <w:szCs w:val="22"/>
            <w:lang w:val="sv-SE" w:eastAsia="sv-SE"/>
          </w:rPr>
          <w:tab/>
        </w:r>
        <w:r w:rsidR="00692CC8" w:rsidRPr="0024419F">
          <w:rPr>
            <w:rStyle w:val="Hyperlnk"/>
            <w:noProof/>
          </w:rPr>
          <w:t>Judges' Discretion</w:t>
        </w:r>
        <w:r w:rsidR="00692CC8">
          <w:rPr>
            <w:noProof/>
            <w:webHidden/>
          </w:rPr>
          <w:tab/>
        </w:r>
        <w:r w:rsidR="00692CC8">
          <w:rPr>
            <w:noProof/>
            <w:webHidden/>
          </w:rPr>
          <w:fldChar w:fldCharType="begin"/>
        </w:r>
        <w:r w:rsidR="00692CC8">
          <w:rPr>
            <w:noProof/>
            <w:webHidden/>
          </w:rPr>
          <w:instrText xml:space="preserve"> PAGEREF _Toc499969916 \h </w:instrText>
        </w:r>
        <w:r w:rsidR="00692CC8">
          <w:rPr>
            <w:noProof/>
            <w:webHidden/>
          </w:rPr>
        </w:r>
        <w:r w:rsidR="00692CC8">
          <w:rPr>
            <w:noProof/>
            <w:webHidden/>
          </w:rPr>
          <w:fldChar w:fldCharType="separate"/>
        </w:r>
        <w:r w:rsidR="00692CC8">
          <w:rPr>
            <w:noProof/>
            <w:webHidden/>
          </w:rPr>
          <w:t>16</w:t>
        </w:r>
        <w:r w:rsidR="00692CC8">
          <w:rPr>
            <w:noProof/>
            <w:webHidden/>
          </w:rPr>
          <w:fldChar w:fldCharType="end"/>
        </w:r>
      </w:hyperlink>
    </w:p>
    <w:p w:rsidR="00692CC8" w:rsidRDefault="00DB2C85">
      <w:pPr>
        <w:pStyle w:val="Innehll2"/>
        <w:tabs>
          <w:tab w:val="left" w:pos="880"/>
          <w:tab w:val="right" w:leader="dot" w:pos="10456"/>
        </w:tabs>
        <w:rPr>
          <w:rFonts w:asciiTheme="minorHAnsi" w:eastAsiaTheme="minorEastAsia" w:hAnsiTheme="minorHAnsi" w:cstheme="minorBidi"/>
          <w:noProof/>
          <w:color w:val="auto"/>
          <w:szCs w:val="22"/>
          <w:lang w:val="sv-SE" w:eastAsia="sv-SE"/>
        </w:rPr>
      </w:pPr>
      <w:hyperlink w:anchor="_Toc499969917" w:history="1">
        <w:r w:rsidR="00692CC8" w:rsidRPr="0024419F">
          <w:rPr>
            <w:rStyle w:val="Hyperlnk"/>
            <w:noProof/>
          </w:rPr>
          <w:t>3.6</w:t>
        </w:r>
        <w:r w:rsidR="00692CC8">
          <w:rPr>
            <w:rFonts w:asciiTheme="minorHAnsi" w:eastAsiaTheme="minorEastAsia" w:hAnsiTheme="minorHAnsi" w:cstheme="minorBidi"/>
            <w:noProof/>
            <w:color w:val="auto"/>
            <w:szCs w:val="22"/>
            <w:lang w:val="sv-SE" w:eastAsia="sv-SE"/>
          </w:rPr>
          <w:tab/>
        </w:r>
        <w:r w:rsidR="00692CC8" w:rsidRPr="0024419F">
          <w:rPr>
            <w:rStyle w:val="Hyperlnk"/>
            <w:noProof/>
          </w:rPr>
          <w:t>Video Evidence</w:t>
        </w:r>
        <w:r w:rsidR="00692CC8">
          <w:rPr>
            <w:noProof/>
            <w:webHidden/>
          </w:rPr>
          <w:tab/>
        </w:r>
        <w:r w:rsidR="00692CC8">
          <w:rPr>
            <w:noProof/>
            <w:webHidden/>
          </w:rPr>
          <w:fldChar w:fldCharType="begin"/>
        </w:r>
        <w:r w:rsidR="00692CC8">
          <w:rPr>
            <w:noProof/>
            <w:webHidden/>
          </w:rPr>
          <w:instrText xml:space="preserve"> PAGEREF _Toc499969917 \h </w:instrText>
        </w:r>
        <w:r w:rsidR="00692CC8">
          <w:rPr>
            <w:noProof/>
            <w:webHidden/>
          </w:rPr>
        </w:r>
        <w:r w:rsidR="00692CC8">
          <w:rPr>
            <w:noProof/>
            <w:webHidden/>
          </w:rPr>
          <w:fldChar w:fldCharType="separate"/>
        </w:r>
        <w:r w:rsidR="00692CC8">
          <w:rPr>
            <w:noProof/>
            <w:webHidden/>
          </w:rPr>
          <w:t>16</w:t>
        </w:r>
        <w:r w:rsidR="00692CC8">
          <w:rPr>
            <w:noProof/>
            <w:webHidden/>
          </w:rPr>
          <w:fldChar w:fldCharType="end"/>
        </w:r>
      </w:hyperlink>
    </w:p>
    <w:p w:rsidR="00692CC8" w:rsidRDefault="00DB2C85">
      <w:pPr>
        <w:pStyle w:val="Innehll3"/>
        <w:tabs>
          <w:tab w:val="left" w:pos="1320"/>
          <w:tab w:val="right" w:leader="dot" w:pos="10456"/>
        </w:tabs>
        <w:rPr>
          <w:rFonts w:asciiTheme="minorHAnsi" w:eastAsiaTheme="minorEastAsia" w:hAnsiTheme="minorHAnsi" w:cstheme="minorBidi"/>
          <w:noProof/>
          <w:color w:val="auto"/>
          <w:szCs w:val="22"/>
          <w:lang w:val="sv-SE" w:eastAsia="sv-SE"/>
        </w:rPr>
      </w:pPr>
      <w:hyperlink w:anchor="_Toc499969918" w:history="1">
        <w:r w:rsidR="00692CC8" w:rsidRPr="0024419F">
          <w:rPr>
            <w:rStyle w:val="Hyperlnk"/>
            <w:noProof/>
          </w:rPr>
          <w:t>3.6.1</w:t>
        </w:r>
        <w:r w:rsidR="00692CC8">
          <w:rPr>
            <w:rFonts w:asciiTheme="minorHAnsi" w:eastAsiaTheme="minorEastAsia" w:hAnsiTheme="minorHAnsi" w:cstheme="minorBidi"/>
            <w:noProof/>
            <w:color w:val="auto"/>
            <w:szCs w:val="22"/>
            <w:lang w:val="sv-SE" w:eastAsia="sv-SE"/>
          </w:rPr>
          <w:tab/>
        </w:r>
        <w:r w:rsidR="00692CC8" w:rsidRPr="0024419F">
          <w:rPr>
            <w:rStyle w:val="Hyperlnk"/>
            <w:noProof/>
          </w:rPr>
          <w:t>Amateur Video Evidence</w:t>
        </w:r>
        <w:r w:rsidR="00692CC8">
          <w:rPr>
            <w:noProof/>
            <w:webHidden/>
          </w:rPr>
          <w:tab/>
        </w:r>
        <w:r w:rsidR="00692CC8">
          <w:rPr>
            <w:noProof/>
            <w:webHidden/>
          </w:rPr>
          <w:fldChar w:fldCharType="begin"/>
        </w:r>
        <w:r w:rsidR="00692CC8">
          <w:rPr>
            <w:noProof/>
            <w:webHidden/>
          </w:rPr>
          <w:instrText xml:space="preserve"> PAGEREF _Toc499969918 \h </w:instrText>
        </w:r>
        <w:r w:rsidR="00692CC8">
          <w:rPr>
            <w:noProof/>
            <w:webHidden/>
          </w:rPr>
        </w:r>
        <w:r w:rsidR="00692CC8">
          <w:rPr>
            <w:noProof/>
            <w:webHidden/>
          </w:rPr>
          <w:fldChar w:fldCharType="separate"/>
        </w:r>
        <w:r w:rsidR="00692CC8">
          <w:rPr>
            <w:noProof/>
            <w:webHidden/>
          </w:rPr>
          <w:t>17</w:t>
        </w:r>
        <w:r w:rsidR="00692CC8">
          <w:rPr>
            <w:noProof/>
            <w:webHidden/>
          </w:rPr>
          <w:fldChar w:fldCharType="end"/>
        </w:r>
      </w:hyperlink>
    </w:p>
    <w:p w:rsidR="00692CC8" w:rsidRDefault="00DB2C85">
      <w:pPr>
        <w:pStyle w:val="Innehll3"/>
        <w:tabs>
          <w:tab w:val="left" w:pos="1320"/>
          <w:tab w:val="right" w:leader="dot" w:pos="10456"/>
        </w:tabs>
        <w:rPr>
          <w:rFonts w:asciiTheme="minorHAnsi" w:eastAsiaTheme="minorEastAsia" w:hAnsiTheme="minorHAnsi" w:cstheme="minorBidi"/>
          <w:noProof/>
          <w:color w:val="auto"/>
          <w:szCs w:val="22"/>
          <w:lang w:val="sv-SE" w:eastAsia="sv-SE"/>
        </w:rPr>
      </w:pPr>
      <w:hyperlink w:anchor="_Toc499969919" w:history="1">
        <w:r w:rsidR="00692CC8" w:rsidRPr="0024419F">
          <w:rPr>
            <w:rStyle w:val="Hyperlnk"/>
            <w:noProof/>
          </w:rPr>
          <w:t>3.6.2</w:t>
        </w:r>
        <w:r w:rsidR="00692CC8">
          <w:rPr>
            <w:rFonts w:asciiTheme="minorHAnsi" w:eastAsiaTheme="minorEastAsia" w:hAnsiTheme="minorHAnsi" w:cstheme="minorBidi"/>
            <w:noProof/>
            <w:color w:val="auto"/>
            <w:szCs w:val="22"/>
            <w:lang w:val="sv-SE" w:eastAsia="sv-SE"/>
          </w:rPr>
          <w:tab/>
        </w:r>
        <w:r w:rsidR="00692CC8" w:rsidRPr="0024419F">
          <w:rPr>
            <w:rStyle w:val="Hyperlnk"/>
            <w:noProof/>
          </w:rPr>
          <w:t>Jury Decision</w:t>
        </w:r>
        <w:r w:rsidR="00692CC8">
          <w:rPr>
            <w:noProof/>
            <w:webHidden/>
          </w:rPr>
          <w:tab/>
        </w:r>
        <w:r w:rsidR="00692CC8">
          <w:rPr>
            <w:noProof/>
            <w:webHidden/>
          </w:rPr>
          <w:fldChar w:fldCharType="begin"/>
        </w:r>
        <w:r w:rsidR="00692CC8">
          <w:rPr>
            <w:noProof/>
            <w:webHidden/>
          </w:rPr>
          <w:instrText xml:space="preserve"> PAGEREF _Toc499969919 \h </w:instrText>
        </w:r>
        <w:r w:rsidR="00692CC8">
          <w:rPr>
            <w:noProof/>
            <w:webHidden/>
          </w:rPr>
        </w:r>
        <w:r w:rsidR="00692CC8">
          <w:rPr>
            <w:noProof/>
            <w:webHidden/>
          </w:rPr>
          <w:fldChar w:fldCharType="separate"/>
        </w:r>
        <w:r w:rsidR="00692CC8">
          <w:rPr>
            <w:noProof/>
            <w:webHidden/>
          </w:rPr>
          <w:t>17</w:t>
        </w:r>
        <w:r w:rsidR="00692CC8">
          <w:rPr>
            <w:noProof/>
            <w:webHidden/>
          </w:rPr>
          <w:fldChar w:fldCharType="end"/>
        </w:r>
      </w:hyperlink>
    </w:p>
    <w:p w:rsidR="00692CC8" w:rsidRDefault="00DB2C85">
      <w:pPr>
        <w:pStyle w:val="Innehll2"/>
        <w:tabs>
          <w:tab w:val="left" w:pos="880"/>
          <w:tab w:val="right" w:leader="dot" w:pos="10456"/>
        </w:tabs>
        <w:rPr>
          <w:rFonts w:asciiTheme="minorHAnsi" w:eastAsiaTheme="minorEastAsia" w:hAnsiTheme="minorHAnsi" w:cstheme="minorBidi"/>
          <w:noProof/>
          <w:color w:val="auto"/>
          <w:szCs w:val="22"/>
          <w:lang w:val="sv-SE" w:eastAsia="sv-SE"/>
        </w:rPr>
      </w:pPr>
      <w:hyperlink w:anchor="_Toc499969920" w:history="1">
        <w:r w:rsidR="00692CC8" w:rsidRPr="0024419F">
          <w:rPr>
            <w:rStyle w:val="Hyperlnk"/>
            <w:noProof/>
          </w:rPr>
          <w:t>3.7</w:t>
        </w:r>
        <w:r w:rsidR="00692CC8">
          <w:rPr>
            <w:rFonts w:asciiTheme="minorHAnsi" w:eastAsiaTheme="minorEastAsia" w:hAnsiTheme="minorHAnsi" w:cstheme="minorBidi"/>
            <w:noProof/>
            <w:color w:val="auto"/>
            <w:szCs w:val="22"/>
            <w:lang w:val="sv-SE" w:eastAsia="sv-SE"/>
          </w:rPr>
          <w:tab/>
        </w:r>
        <w:r w:rsidR="00692CC8" w:rsidRPr="0024419F">
          <w:rPr>
            <w:rStyle w:val="Hyperlnk"/>
            <w:noProof/>
          </w:rPr>
          <w:t>Rest day</w:t>
        </w:r>
        <w:r w:rsidR="00692CC8">
          <w:rPr>
            <w:noProof/>
            <w:webHidden/>
          </w:rPr>
          <w:tab/>
        </w:r>
        <w:r w:rsidR="00692CC8">
          <w:rPr>
            <w:noProof/>
            <w:webHidden/>
          </w:rPr>
          <w:fldChar w:fldCharType="begin"/>
        </w:r>
        <w:r w:rsidR="00692CC8">
          <w:rPr>
            <w:noProof/>
            <w:webHidden/>
          </w:rPr>
          <w:instrText xml:space="preserve"> PAGEREF _Toc499969920 \h </w:instrText>
        </w:r>
        <w:r w:rsidR="00692CC8">
          <w:rPr>
            <w:noProof/>
            <w:webHidden/>
          </w:rPr>
        </w:r>
        <w:r w:rsidR="00692CC8">
          <w:rPr>
            <w:noProof/>
            <w:webHidden/>
          </w:rPr>
          <w:fldChar w:fldCharType="separate"/>
        </w:r>
        <w:r w:rsidR="00692CC8">
          <w:rPr>
            <w:noProof/>
            <w:webHidden/>
          </w:rPr>
          <w:t>17</w:t>
        </w:r>
        <w:r w:rsidR="00692CC8">
          <w:rPr>
            <w:noProof/>
            <w:webHidden/>
          </w:rPr>
          <w:fldChar w:fldCharType="end"/>
        </w:r>
      </w:hyperlink>
    </w:p>
    <w:p w:rsidR="00692CC8" w:rsidRDefault="00DB2C85">
      <w:pPr>
        <w:pStyle w:val="Innehll2"/>
        <w:tabs>
          <w:tab w:val="left" w:pos="880"/>
          <w:tab w:val="right" w:leader="dot" w:pos="10456"/>
        </w:tabs>
        <w:rPr>
          <w:rFonts w:asciiTheme="minorHAnsi" w:eastAsiaTheme="minorEastAsia" w:hAnsiTheme="minorHAnsi" w:cstheme="minorBidi"/>
          <w:noProof/>
          <w:color w:val="auto"/>
          <w:szCs w:val="22"/>
          <w:lang w:val="sv-SE" w:eastAsia="sv-SE"/>
        </w:rPr>
      </w:pPr>
      <w:hyperlink w:anchor="_Toc499969921" w:history="1">
        <w:r w:rsidR="00692CC8" w:rsidRPr="0024419F">
          <w:rPr>
            <w:rStyle w:val="Hyperlnk"/>
            <w:noProof/>
          </w:rPr>
          <w:t>3.8</w:t>
        </w:r>
        <w:r w:rsidR="00692CC8">
          <w:rPr>
            <w:rFonts w:asciiTheme="minorHAnsi" w:eastAsiaTheme="minorEastAsia" w:hAnsiTheme="minorHAnsi" w:cstheme="minorBidi"/>
            <w:noProof/>
            <w:color w:val="auto"/>
            <w:szCs w:val="22"/>
            <w:lang w:val="sv-SE" w:eastAsia="sv-SE"/>
          </w:rPr>
          <w:tab/>
        </w:r>
        <w:r w:rsidR="00692CC8" w:rsidRPr="0024419F">
          <w:rPr>
            <w:rStyle w:val="Hyperlnk"/>
            <w:noProof/>
          </w:rPr>
          <w:t>2</w:t>
        </w:r>
        <w:r w:rsidR="00692CC8" w:rsidRPr="0024419F">
          <w:rPr>
            <w:rStyle w:val="Hyperlnk"/>
            <w:noProof/>
            <w:vertAlign w:val="superscript"/>
          </w:rPr>
          <w:t>nd</w:t>
        </w:r>
        <w:r w:rsidR="00692CC8" w:rsidRPr="0024419F">
          <w:rPr>
            <w:rStyle w:val="Hyperlnk"/>
            <w:noProof/>
          </w:rPr>
          <w:t xml:space="preserve"> Category Events</w:t>
        </w:r>
        <w:r w:rsidR="00692CC8">
          <w:rPr>
            <w:noProof/>
            <w:webHidden/>
          </w:rPr>
          <w:tab/>
        </w:r>
        <w:r w:rsidR="00692CC8">
          <w:rPr>
            <w:noProof/>
            <w:webHidden/>
          </w:rPr>
          <w:fldChar w:fldCharType="begin"/>
        </w:r>
        <w:r w:rsidR="00692CC8">
          <w:rPr>
            <w:noProof/>
            <w:webHidden/>
          </w:rPr>
          <w:instrText xml:space="preserve"> PAGEREF _Toc499969921 \h </w:instrText>
        </w:r>
        <w:r w:rsidR="00692CC8">
          <w:rPr>
            <w:noProof/>
            <w:webHidden/>
          </w:rPr>
        </w:r>
        <w:r w:rsidR="00692CC8">
          <w:rPr>
            <w:noProof/>
            <w:webHidden/>
          </w:rPr>
          <w:fldChar w:fldCharType="separate"/>
        </w:r>
        <w:r w:rsidR="00692CC8">
          <w:rPr>
            <w:noProof/>
            <w:webHidden/>
          </w:rPr>
          <w:t>17</w:t>
        </w:r>
        <w:r w:rsidR="00692CC8">
          <w:rPr>
            <w:noProof/>
            <w:webHidden/>
          </w:rPr>
          <w:fldChar w:fldCharType="end"/>
        </w:r>
      </w:hyperlink>
    </w:p>
    <w:p w:rsidR="00692CC8" w:rsidRDefault="00DB2C85">
      <w:pPr>
        <w:pStyle w:val="Innehll1"/>
        <w:tabs>
          <w:tab w:val="left" w:pos="440"/>
          <w:tab w:val="right" w:leader="dot" w:pos="10456"/>
        </w:tabs>
        <w:rPr>
          <w:rFonts w:asciiTheme="minorHAnsi" w:eastAsiaTheme="minorEastAsia" w:hAnsiTheme="minorHAnsi" w:cstheme="minorBidi"/>
          <w:noProof/>
          <w:color w:val="auto"/>
          <w:szCs w:val="22"/>
          <w:lang w:val="sv-SE" w:eastAsia="sv-SE"/>
        </w:rPr>
      </w:pPr>
      <w:hyperlink w:anchor="_Toc499969922" w:history="1">
        <w:r w:rsidR="00692CC8" w:rsidRPr="0024419F">
          <w:rPr>
            <w:rStyle w:val="Hyperlnk"/>
            <w:noProof/>
          </w:rPr>
          <w:t>4</w:t>
        </w:r>
        <w:r w:rsidR="00692CC8">
          <w:rPr>
            <w:rFonts w:asciiTheme="minorHAnsi" w:eastAsiaTheme="minorEastAsia" w:hAnsiTheme="minorHAnsi" w:cstheme="minorBidi"/>
            <w:noProof/>
            <w:color w:val="auto"/>
            <w:szCs w:val="22"/>
            <w:lang w:val="sv-SE" w:eastAsia="sv-SE"/>
          </w:rPr>
          <w:tab/>
        </w:r>
        <w:r w:rsidR="00692CC8" w:rsidRPr="0024419F">
          <w:rPr>
            <w:rStyle w:val="Hyperlnk"/>
            <w:noProof/>
          </w:rPr>
          <w:t>TARGET</w:t>
        </w:r>
        <w:r w:rsidR="00692CC8">
          <w:rPr>
            <w:noProof/>
            <w:webHidden/>
          </w:rPr>
          <w:tab/>
        </w:r>
        <w:r w:rsidR="00692CC8">
          <w:rPr>
            <w:noProof/>
            <w:webHidden/>
          </w:rPr>
          <w:fldChar w:fldCharType="begin"/>
        </w:r>
        <w:r w:rsidR="00692CC8">
          <w:rPr>
            <w:noProof/>
            <w:webHidden/>
          </w:rPr>
          <w:instrText xml:space="preserve"> PAGEREF _Toc499969922 \h </w:instrText>
        </w:r>
        <w:r w:rsidR="00692CC8">
          <w:rPr>
            <w:noProof/>
            <w:webHidden/>
          </w:rPr>
        </w:r>
        <w:r w:rsidR="00692CC8">
          <w:rPr>
            <w:noProof/>
            <w:webHidden/>
          </w:rPr>
          <w:fldChar w:fldCharType="separate"/>
        </w:r>
        <w:r w:rsidR="00692CC8">
          <w:rPr>
            <w:noProof/>
            <w:webHidden/>
          </w:rPr>
          <w:t>18</w:t>
        </w:r>
        <w:r w:rsidR="00692CC8">
          <w:rPr>
            <w:noProof/>
            <w:webHidden/>
          </w:rPr>
          <w:fldChar w:fldCharType="end"/>
        </w:r>
      </w:hyperlink>
    </w:p>
    <w:p w:rsidR="00692CC8" w:rsidRDefault="00DB2C85">
      <w:pPr>
        <w:pStyle w:val="Innehll2"/>
        <w:tabs>
          <w:tab w:val="left" w:pos="880"/>
          <w:tab w:val="right" w:leader="dot" w:pos="10456"/>
        </w:tabs>
        <w:rPr>
          <w:rFonts w:asciiTheme="minorHAnsi" w:eastAsiaTheme="minorEastAsia" w:hAnsiTheme="minorHAnsi" w:cstheme="minorBidi"/>
          <w:noProof/>
          <w:color w:val="auto"/>
          <w:szCs w:val="22"/>
          <w:lang w:val="sv-SE" w:eastAsia="sv-SE"/>
        </w:rPr>
      </w:pPr>
      <w:hyperlink w:anchor="_Toc499969923" w:history="1">
        <w:r w:rsidR="00692CC8" w:rsidRPr="0024419F">
          <w:rPr>
            <w:rStyle w:val="Hyperlnk"/>
            <w:noProof/>
          </w:rPr>
          <w:t>4.1</w:t>
        </w:r>
        <w:r w:rsidR="00692CC8">
          <w:rPr>
            <w:rFonts w:asciiTheme="minorHAnsi" w:eastAsiaTheme="minorEastAsia" w:hAnsiTheme="minorHAnsi" w:cstheme="minorBidi"/>
            <w:noProof/>
            <w:color w:val="auto"/>
            <w:szCs w:val="22"/>
            <w:lang w:val="sv-SE" w:eastAsia="sv-SE"/>
          </w:rPr>
          <w:tab/>
        </w:r>
        <w:r w:rsidR="00692CC8" w:rsidRPr="0024419F">
          <w:rPr>
            <w:rStyle w:val="Hyperlnk"/>
            <w:noProof/>
          </w:rPr>
          <w:t>Location - Guideline for Hill Launch Setting</w:t>
        </w:r>
        <w:r w:rsidR="00692CC8">
          <w:rPr>
            <w:noProof/>
            <w:webHidden/>
          </w:rPr>
          <w:tab/>
        </w:r>
        <w:r w:rsidR="00692CC8">
          <w:rPr>
            <w:noProof/>
            <w:webHidden/>
          </w:rPr>
          <w:fldChar w:fldCharType="begin"/>
        </w:r>
        <w:r w:rsidR="00692CC8">
          <w:rPr>
            <w:noProof/>
            <w:webHidden/>
          </w:rPr>
          <w:instrText xml:space="preserve"> PAGEREF _Toc499969923 \h </w:instrText>
        </w:r>
        <w:r w:rsidR="00692CC8">
          <w:rPr>
            <w:noProof/>
            <w:webHidden/>
          </w:rPr>
        </w:r>
        <w:r w:rsidR="00692CC8">
          <w:rPr>
            <w:noProof/>
            <w:webHidden/>
          </w:rPr>
          <w:fldChar w:fldCharType="separate"/>
        </w:r>
        <w:r w:rsidR="00692CC8">
          <w:rPr>
            <w:noProof/>
            <w:webHidden/>
          </w:rPr>
          <w:t>18</w:t>
        </w:r>
        <w:r w:rsidR="00692CC8">
          <w:rPr>
            <w:noProof/>
            <w:webHidden/>
          </w:rPr>
          <w:fldChar w:fldCharType="end"/>
        </w:r>
      </w:hyperlink>
    </w:p>
    <w:p w:rsidR="00692CC8" w:rsidRDefault="00DB2C85">
      <w:pPr>
        <w:pStyle w:val="Innehll2"/>
        <w:tabs>
          <w:tab w:val="left" w:pos="880"/>
          <w:tab w:val="right" w:leader="dot" w:pos="10456"/>
        </w:tabs>
        <w:rPr>
          <w:rFonts w:asciiTheme="minorHAnsi" w:eastAsiaTheme="minorEastAsia" w:hAnsiTheme="minorHAnsi" w:cstheme="minorBidi"/>
          <w:noProof/>
          <w:color w:val="auto"/>
          <w:szCs w:val="22"/>
          <w:lang w:val="sv-SE" w:eastAsia="sv-SE"/>
        </w:rPr>
      </w:pPr>
      <w:hyperlink w:anchor="_Toc499969924" w:history="1">
        <w:r w:rsidR="00692CC8" w:rsidRPr="0024419F">
          <w:rPr>
            <w:rStyle w:val="Hyperlnk"/>
            <w:noProof/>
          </w:rPr>
          <w:t>4.2</w:t>
        </w:r>
        <w:r w:rsidR="00692CC8">
          <w:rPr>
            <w:rFonts w:asciiTheme="minorHAnsi" w:eastAsiaTheme="minorEastAsia" w:hAnsiTheme="minorHAnsi" w:cstheme="minorBidi"/>
            <w:noProof/>
            <w:color w:val="auto"/>
            <w:szCs w:val="22"/>
            <w:lang w:val="sv-SE" w:eastAsia="sv-SE"/>
          </w:rPr>
          <w:tab/>
        </w:r>
        <w:r w:rsidR="00692CC8" w:rsidRPr="0024419F">
          <w:rPr>
            <w:rStyle w:val="Hyperlnk"/>
            <w:noProof/>
          </w:rPr>
          <w:t>Location - Guideline for Tow/Winch Launch Setting</w:t>
        </w:r>
        <w:r w:rsidR="00692CC8">
          <w:rPr>
            <w:noProof/>
            <w:webHidden/>
          </w:rPr>
          <w:tab/>
        </w:r>
        <w:r w:rsidR="00692CC8">
          <w:rPr>
            <w:noProof/>
            <w:webHidden/>
          </w:rPr>
          <w:fldChar w:fldCharType="begin"/>
        </w:r>
        <w:r w:rsidR="00692CC8">
          <w:rPr>
            <w:noProof/>
            <w:webHidden/>
          </w:rPr>
          <w:instrText xml:space="preserve"> PAGEREF _Toc499969924 \h </w:instrText>
        </w:r>
        <w:r w:rsidR="00692CC8">
          <w:rPr>
            <w:noProof/>
            <w:webHidden/>
          </w:rPr>
        </w:r>
        <w:r w:rsidR="00692CC8">
          <w:rPr>
            <w:noProof/>
            <w:webHidden/>
          </w:rPr>
          <w:fldChar w:fldCharType="separate"/>
        </w:r>
        <w:r w:rsidR="00692CC8">
          <w:rPr>
            <w:noProof/>
            <w:webHidden/>
          </w:rPr>
          <w:t>18</w:t>
        </w:r>
        <w:r w:rsidR="00692CC8">
          <w:rPr>
            <w:noProof/>
            <w:webHidden/>
          </w:rPr>
          <w:fldChar w:fldCharType="end"/>
        </w:r>
      </w:hyperlink>
    </w:p>
    <w:p w:rsidR="00692CC8" w:rsidRDefault="00DB2C85">
      <w:pPr>
        <w:pStyle w:val="Innehll2"/>
        <w:tabs>
          <w:tab w:val="left" w:pos="880"/>
          <w:tab w:val="right" w:leader="dot" w:pos="10456"/>
        </w:tabs>
        <w:rPr>
          <w:rFonts w:asciiTheme="minorHAnsi" w:eastAsiaTheme="minorEastAsia" w:hAnsiTheme="minorHAnsi" w:cstheme="minorBidi"/>
          <w:noProof/>
          <w:color w:val="auto"/>
          <w:szCs w:val="22"/>
          <w:lang w:val="sv-SE" w:eastAsia="sv-SE"/>
        </w:rPr>
      </w:pPr>
      <w:hyperlink w:anchor="_Toc499969925" w:history="1">
        <w:r w:rsidR="00692CC8" w:rsidRPr="0024419F">
          <w:rPr>
            <w:rStyle w:val="Hyperlnk"/>
            <w:noProof/>
          </w:rPr>
          <w:t>4.3</w:t>
        </w:r>
        <w:r w:rsidR="00692CC8">
          <w:rPr>
            <w:rFonts w:asciiTheme="minorHAnsi" w:eastAsiaTheme="minorEastAsia" w:hAnsiTheme="minorHAnsi" w:cstheme="minorBidi"/>
            <w:noProof/>
            <w:color w:val="auto"/>
            <w:szCs w:val="22"/>
            <w:lang w:val="sv-SE" w:eastAsia="sv-SE"/>
          </w:rPr>
          <w:tab/>
        </w:r>
        <w:r w:rsidR="00692CC8" w:rsidRPr="0024419F">
          <w:rPr>
            <w:rStyle w:val="Hyperlnk"/>
            <w:noProof/>
          </w:rPr>
          <w:t>Automatic Measuring Device</w:t>
        </w:r>
        <w:r w:rsidR="00692CC8">
          <w:rPr>
            <w:noProof/>
            <w:webHidden/>
          </w:rPr>
          <w:tab/>
        </w:r>
        <w:r w:rsidR="00692CC8">
          <w:rPr>
            <w:noProof/>
            <w:webHidden/>
          </w:rPr>
          <w:fldChar w:fldCharType="begin"/>
        </w:r>
        <w:r w:rsidR="00692CC8">
          <w:rPr>
            <w:noProof/>
            <w:webHidden/>
          </w:rPr>
          <w:instrText xml:space="preserve"> PAGEREF _Toc499969925 \h </w:instrText>
        </w:r>
        <w:r w:rsidR="00692CC8">
          <w:rPr>
            <w:noProof/>
            <w:webHidden/>
          </w:rPr>
        </w:r>
        <w:r w:rsidR="00692CC8">
          <w:rPr>
            <w:noProof/>
            <w:webHidden/>
          </w:rPr>
          <w:fldChar w:fldCharType="separate"/>
        </w:r>
        <w:r w:rsidR="00692CC8">
          <w:rPr>
            <w:noProof/>
            <w:webHidden/>
          </w:rPr>
          <w:t>18</w:t>
        </w:r>
        <w:r w:rsidR="00692CC8">
          <w:rPr>
            <w:noProof/>
            <w:webHidden/>
          </w:rPr>
          <w:fldChar w:fldCharType="end"/>
        </w:r>
      </w:hyperlink>
    </w:p>
    <w:p w:rsidR="00692CC8" w:rsidRDefault="00DB2C85">
      <w:pPr>
        <w:pStyle w:val="Innehll2"/>
        <w:tabs>
          <w:tab w:val="left" w:pos="880"/>
          <w:tab w:val="right" w:leader="dot" w:pos="10456"/>
        </w:tabs>
        <w:rPr>
          <w:rFonts w:asciiTheme="minorHAnsi" w:eastAsiaTheme="minorEastAsia" w:hAnsiTheme="minorHAnsi" w:cstheme="minorBidi"/>
          <w:noProof/>
          <w:color w:val="auto"/>
          <w:szCs w:val="22"/>
          <w:lang w:val="sv-SE" w:eastAsia="sv-SE"/>
        </w:rPr>
      </w:pPr>
      <w:hyperlink w:anchor="_Toc499969926" w:history="1">
        <w:r w:rsidR="00692CC8" w:rsidRPr="0024419F">
          <w:rPr>
            <w:rStyle w:val="Hyperlnk"/>
            <w:noProof/>
          </w:rPr>
          <w:t>4.4</w:t>
        </w:r>
        <w:r w:rsidR="00692CC8">
          <w:rPr>
            <w:rFonts w:asciiTheme="minorHAnsi" w:eastAsiaTheme="minorEastAsia" w:hAnsiTheme="minorHAnsi" w:cstheme="minorBidi"/>
            <w:noProof/>
            <w:color w:val="auto"/>
            <w:szCs w:val="22"/>
            <w:lang w:val="sv-SE" w:eastAsia="sv-SE"/>
          </w:rPr>
          <w:tab/>
        </w:r>
        <w:r w:rsidR="00692CC8" w:rsidRPr="0024419F">
          <w:rPr>
            <w:rStyle w:val="Hyperlnk"/>
            <w:noProof/>
          </w:rPr>
          <w:t>The Target</w:t>
        </w:r>
        <w:r w:rsidR="00692CC8">
          <w:rPr>
            <w:noProof/>
            <w:webHidden/>
          </w:rPr>
          <w:tab/>
        </w:r>
        <w:r w:rsidR="00692CC8">
          <w:rPr>
            <w:noProof/>
            <w:webHidden/>
          </w:rPr>
          <w:fldChar w:fldCharType="begin"/>
        </w:r>
        <w:r w:rsidR="00692CC8">
          <w:rPr>
            <w:noProof/>
            <w:webHidden/>
          </w:rPr>
          <w:instrText xml:space="preserve"> PAGEREF _Toc499969926 \h </w:instrText>
        </w:r>
        <w:r w:rsidR="00692CC8">
          <w:rPr>
            <w:noProof/>
            <w:webHidden/>
          </w:rPr>
        </w:r>
        <w:r w:rsidR="00692CC8">
          <w:rPr>
            <w:noProof/>
            <w:webHidden/>
          </w:rPr>
          <w:fldChar w:fldCharType="separate"/>
        </w:r>
        <w:r w:rsidR="00692CC8">
          <w:rPr>
            <w:noProof/>
            <w:webHidden/>
          </w:rPr>
          <w:t>18</w:t>
        </w:r>
        <w:r w:rsidR="00692CC8">
          <w:rPr>
            <w:noProof/>
            <w:webHidden/>
          </w:rPr>
          <w:fldChar w:fldCharType="end"/>
        </w:r>
      </w:hyperlink>
    </w:p>
    <w:p w:rsidR="00692CC8" w:rsidRDefault="00DB2C85">
      <w:pPr>
        <w:pStyle w:val="Innehll3"/>
        <w:tabs>
          <w:tab w:val="left" w:pos="1320"/>
          <w:tab w:val="right" w:leader="dot" w:pos="10456"/>
        </w:tabs>
        <w:rPr>
          <w:rFonts w:asciiTheme="minorHAnsi" w:eastAsiaTheme="minorEastAsia" w:hAnsiTheme="minorHAnsi" w:cstheme="minorBidi"/>
          <w:noProof/>
          <w:color w:val="auto"/>
          <w:szCs w:val="22"/>
          <w:lang w:val="sv-SE" w:eastAsia="sv-SE"/>
        </w:rPr>
      </w:pPr>
      <w:hyperlink w:anchor="_Toc499969927" w:history="1">
        <w:r w:rsidR="00692CC8" w:rsidRPr="0024419F">
          <w:rPr>
            <w:rStyle w:val="Hyperlnk"/>
            <w:noProof/>
          </w:rPr>
          <w:t>4.4.1</w:t>
        </w:r>
        <w:r w:rsidR="00692CC8">
          <w:rPr>
            <w:rFonts w:asciiTheme="minorHAnsi" w:eastAsiaTheme="minorEastAsia" w:hAnsiTheme="minorHAnsi" w:cstheme="minorBidi"/>
            <w:noProof/>
            <w:color w:val="auto"/>
            <w:szCs w:val="22"/>
            <w:lang w:val="sv-SE" w:eastAsia="sv-SE"/>
          </w:rPr>
          <w:tab/>
        </w:r>
        <w:r w:rsidR="00692CC8" w:rsidRPr="0024419F">
          <w:rPr>
            <w:rStyle w:val="Hyperlnk"/>
            <w:noProof/>
          </w:rPr>
          <w:t>Target Size</w:t>
        </w:r>
        <w:r w:rsidR="00692CC8">
          <w:rPr>
            <w:noProof/>
            <w:webHidden/>
          </w:rPr>
          <w:tab/>
        </w:r>
        <w:r w:rsidR="00692CC8">
          <w:rPr>
            <w:noProof/>
            <w:webHidden/>
          </w:rPr>
          <w:fldChar w:fldCharType="begin"/>
        </w:r>
        <w:r w:rsidR="00692CC8">
          <w:rPr>
            <w:noProof/>
            <w:webHidden/>
          </w:rPr>
          <w:instrText xml:space="preserve"> PAGEREF _Toc499969927 \h </w:instrText>
        </w:r>
        <w:r w:rsidR="00692CC8">
          <w:rPr>
            <w:noProof/>
            <w:webHidden/>
          </w:rPr>
        </w:r>
        <w:r w:rsidR="00692CC8">
          <w:rPr>
            <w:noProof/>
            <w:webHidden/>
          </w:rPr>
          <w:fldChar w:fldCharType="separate"/>
        </w:r>
        <w:r w:rsidR="00692CC8">
          <w:rPr>
            <w:noProof/>
            <w:webHidden/>
          </w:rPr>
          <w:t>18</w:t>
        </w:r>
        <w:r w:rsidR="00692CC8">
          <w:rPr>
            <w:noProof/>
            <w:webHidden/>
          </w:rPr>
          <w:fldChar w:fldCharType="end"/>
        </w:r>
      </w:hyperlink>
    </w:p>
    <w:p w:rsidR="00692CC8" w:rsidRDefault="00DB2C85">
      <w:pPr>
        <w:pStyle w:val="Innehll3"/>
        <w:tabs>
          <w:tab w:val="left" w:pos="1320"/>
          <w:tab w:val="right" w:leader="dot" w:pos="10456"/>
        </w:tabs>
        <w:rPr>
          <w:rFonts w:asciiTheme="minorHAnsi" w:eastAsiaTheme="minorEastAsia" w:hAnsiTheme="minorHAnsi" w:cstheme="minorBidi"/>
          <w:noProof/>
          <w:color w:val="auto"/>
          <w:szCs w:val="22"/>
          <w:lang w:val="sv-SE" w:eastAsia="sv-SE"/>
        </w:rPr>
      </w:pPr>
      <w:hyperlink w:anchor="_Toc499969928" w:history="1">
        <w:r w:rsidR="00692CC8" w:rsidRPr="0024419F">
          <w:rPr>
            <w:rStyle w:val="Hyperlnk"/>
            <w:noProof/>
          </w:rPr>
          <w:t>4.4.2</w:t>
        </w:r>
        <w:r w:rsidR="00692CC8">
          <w:rPr>
            <w:rFonts w:asciiTheme="minorHAnsi" w:eastAsiaTheme="minorEastAsia" w:hAnsiTheme="minorHAnsi" w:cstheme="minorBidi"/>
            <w:noProof/>
            <w:color w:val="auto"/>
            <w:szCs w:val="22"/>
            <w:lang w:val="sv-SE" w:eastAsia="sv-SE"/>
          </w:rPr>
          <w:tab/>
        </w:r>
        <w:r w:rsidR="00692CC8" w:rsidRPr="0024419F">
          <w:rPr>
            <w:rStyle w:val="Hyperlnk"/>
            <w:noProof/>
          </w:rPr>
          <w:t>Construction</w:t>
        </w:r>
        <w:r w:rsidR="00692CC8">
          <w:rPr>
            <w:noProof/>
            <w:webHidden/>
          </w:rPr>
          <w:tab/>
        </w:r>
        <w:r w:rsidR="00692CC8">
          <w:rPr>
            <w:noProof/>
            <w:webHidden/>
          </w:rPr>
          <w:fldChar w:fldCharType="begin"/>
        </w:r>
        <w:r w:rsidR="00692CC8">
          <w:rPr>
            <w:noProof/>
            <w:webHidden/>
          </w:rPr>
          <w:instrText xml:space="preserve"> PAGEREF _Toc499969928 \h </w:instrText>
        </w:r>
        <w:r w:rsidR="00692CC8">
          <w:rPr>
            <w:noProof/>
            <w:webHidden/>
          </w:rPr>
        </w:r>
        <w:r w:rsidR="00692CC8">
          <w:rPr>
            <w:noProof/>
            <w:webHidden/>
          </w:rPr>
          <w:fldChar w:fldCharType="separate"/>
        </w:r>
        <w:r w:rsidR="00692CC8">
          <w:rPr>
            <w:noProof/>
            <w:webHidden/>
          </w:rPr>
          <w:t>18</w:t>
        </w:r>
        <w:r w:rsidR="00692CC8">
          <w:rPr>
            <w:noProof/>
            <w:webHidden/>
          </w:rPr>
          <w:fldChar w:fldCharType="end"/>
        </w:r>
      </w:hyperlink>
    </w:p>
    <w:p w:rsidR="00692CC8" w:rsidRDefault="00DB2C85">
      <w:pPr>
        <w:pStyle w:val="Innehll3"/>
        <w:tabs>
          <w:tab w:val="left" w:pos="1320"/>
          <w:tab w:val="right" w:leader="dot" w:pos="10456"/>
        </w:tabs>
        <w:rPr>
          <w:rFonts w:asciiTheme="minorHAnsi" w:eastAsiaTheme="minorEastAsia" w:hAnsiTheme="minorHAnsi" w:cstheme="minorBidi"/>
          <w:noProof/>
          <w:color w:val="auto"/>
          <w:szCs w:val="22"/>
          <w:lang w:val="sv-SE" w:eastAsia="sv-SE"/>
        </w:rPr>
      </w:pPr>
      <w:hyperlink w:anchor="_Toc499969929" w:history="1">
        <w:r w:rsidR="00692CC8" w:rsidRPr="0024419F">
          <w:rPr>
            <w:rStyle w:val="Hyperlnk"/>
            <w:noProof/>
          </w:rPr>
          <w:t>4.4.3</w:t>
        </w:r>
        <w:r w:rsidR="00692CC8">
          <w:rPr>
            <w:rFonts w:asciiTheme="minorHAnsi" w:eastAsiaTheme="minorEastAsia" w:hAnsiTheme="minorHAnsi" w:cstheme="minorBidi"/>
            <w:noProof/>
            <w:color w:val="auto"/>
            <w:szCs w:val="22"/>
            <w:lang w:val="sv-SE" w:eastAsia="sv-SE"/>
          </w:rPr>
          <w:tab/>
        </w:r>
        <w:r w:rsidR="00692CC8" w:rsidRPr="0024419F">
          <w:rPr>
            <w:rStyle w:val="Hyperlnk"/>
            <w:noProof/>
          </w:rPr>
          <w:t>Limitations on Access</w:t>
        </w:r>
        <w:r w:rsidR="00692CC8">
          <w:rPr>
            <w:noProof/>
            <w:webHidden/>
          </w:rPr>
          <w:tab/>
        </w:r>
        <w:r w:rsidR="00692CC8">
          <w:rPr>
            <w:noProof/>
            <w:webHidden/>
          </w:rPr>
          <w:fldChar w:fldCharType="begin"/>
        </w:r>
        <w:r w:rsidR="00692CC8">
          <w:rPr>
            <w:noProof/>
            <w:webHidden/>
          </w:rPr>
          <w:instrText xml:space="preserve"> PAGEREF _Toc499969929 \h </w:instrText>
        </w:r>
        <w:r w:rsidR="00692CC8">
          <w:rPr>
            <w:noProof/>
            <w:webHidden/>
          </w:rPr>
        </w:r>
        <w:r w:rsidR="00692CC8">
          <w:rPr>
            <w:noProof/>
            <w:webHidden/>
          </w:rPr>
          <w:fldChar w:fldCharType="separate"/>
        </w:r>
        <w:r w:rsidR="00692CC8">
          <w:rPr>
            <w:noProof/>
            <w:webHidden/>
          </w:rPr>
          <w:t>19</w:t>
        </w:r>
        <w:r w:rsidR="00692CC8">
          <w:rPr>
            <w:noProof/>
            <w:webHidden/>
          </w:rPr>
          <w:fldChar w:fldCharType="end"/>
        </w:r>
      </w:hyperlink>
    </w:p>
    <w:p w:rsidR="00692CC8" w:rsidRDefault="00DB2C85">
      <w:pPr>
        <w:pStyle w:val="Innehll2"/>
        <w:tabs>
          <w:tab w:val="left" w:pos="880"/>
          <w:tab w:val="right" w:leader="dot" w:pos="10456"/>
        </w:tabs>
        <w:rPr>
          <w:rFonts w:asciiTheme="minorHAnsi" w:eastAsiaTheme="minorEastAsia" w:hAnsiTheme="minorHAnsi" w:cstheme="minorBidi"/>
          <w:noProof/>
          <w:color w:val="auto"/>
          <w:szCs w:val="22"/>
          <w:lang w:val="sv-SE" w:eastAsia="sv-SE"/>
        </w:rPr>
      </w:pPr>
      <w:hyperlink w:anchor="_Toc499969930" w:history="1">
        <w:r w:rsidR="00692CC8" w:rsidRPr="0024419F">
          <w:rPr>
            <w:rStyle w:val="Hyperlnk"/>
            <w:noProof/>
          </w:rPr>
          <w:t>4.5</w:t>
        </w:r>
        <w:r w:rsidR="00692CC8">
          <w:rPr>
            <w:rFonts w:asciiTheme="minorHAnsi" w:eastAsiaTheme="minorEastAsia" w:hAnsiTheme="minorHAnsi" w:cstheme="minorBidi"/>
            <w:noProof/>
            <w:color w:val="auto"/>
            <w:szCs w:val="22"/>
            <w:lang w:val="sv-SE" w:eastAsia="sv-SE"/>
          </w:rPr>
          <w:tab/>
        </w:r>
        <w:r w:rsidR="00692CC8" w:rsidRPr="0024419F">
          <w:rPr>
            <w:rStyle w:val="Hyperlnk"/>
            <w:noProof/>
          </w:rPr>
          <w:t>Wind Direction Indication</w:t>
        </w:r>
        <w:r w:rsidR="00692CC8">
          <w:rPr>
            <w:noProof/>
            <w:webHidden/>
          </w:rPr>
          <w:tab/>
        </w:r>
        <w:r w:rsidR="00692CC8">
          <w:rPr>
            <w:noProof/>
            <w:webHidden/>
          </w:rPr>
          <w:fldChar w:fldCharType="begin"/>
        </w:r>
        <w:r w:rsidR="00692CC8">
          <w:rPr>
            <w:noProof/>
            <w:webHidden/>
          </w:rPr>
          <w:instrText xml:space="preserve"> PAGEREF _Toc499969930 \h </w:instrText>
        </w:r>
        <w:r w:rsidR="00692CC8">
          <w:rPr>
            <w:noProof/>
            <w:webHidden/>
          </w:rPr>
        </w:r>
        <w:r w:rsidR="00692CC8">
          <w:rPr>
            <w:noProof/>
            <w:webHidden/>
          </w:rPr>
          <w:fldChar w:fldCharType="separate"/>
        </w:r>
        <w:r w:rsidR="00692CC8">
          <w:rPr>
            <w:noProof/>
            <w:webHidden/>
          </w:rPr>
          <w:t>19</w:t>
        </w:r>
        <w:r w:rsidR="00692CC8">
          <w:rPr>
            <w:noProof/>
            <w:webHidden/>
          </w:rPr>
          <w:fldChar w:fldCharType="end"/>
        </w:r>
      </w:hyperlink>
    </w:p>
    <w:p w:rsidR="00692CC8" w:rsidRDefault="00DB2C85">
      <w:pPr>
        <w:pStyle w:val="Innehll2"/>
        <w:tabs>
          <w:tab w:val="left" w:pos="880"/>
          <w:tab w:val="right" w:leader="dot" w:pos="10456"/>
        </w:tabs>
        <w:rPr>
          <w:rFonts w:asciiTheme="minorHAnsi" w:eastAsiaTheme="minorEastAsia" w:hAnsiTheme="minorHAnsi" w:cstheme="minorBidi"/>
          <w:noProof/>
          <w:color w:val="auto"/>
          <w:szCs w:val="22"/>
          <w:lang w:val="sv-SE" w:eastAsia="sv-SE"/>
        </w:rPr>
      </w:pPr>
      <w:hyperlink w:anchor="_Toc499969931" w:history="1">
        <w:r w:rsidR="00692CC8" w:rsidRPr="0024419F">
          <w:rPr>
            <w:rStyle w:val="Hyperlnk"/>
            <w:noProof/>
          </w:rPr>
          <w:t>4.6</w:t>
        </w:r>
        <w:r w:rsidR="00692CC8">
          <w:rPr>
            <w:rFonts w:asciiTheme="minorHAnsi" w:eastAsiaTheme="minorEastAsia" w:hAnsiTheme="minorHAnsi" w:cstheme="minorBidi"/>
            <w:noProof/>
            <w:color w:val="auto"/>
            <w:szCs w:val="22"/>
            <w:lang w:val="sv-SE" w:eastAsia="sv-SE"/>
          </w:rPr>
          <w:tab/>
        </w:r>
        <w:r w:rsidR="00692CC8" w:rsidRPr="0024419F">
          <w:rPr>
            <w:rStyle w:val="Hyperlnk"/>
            <w:noProof/>
          </w:rPr>
          <w:t>Wind Speed Recorder</w:t>
        </w:r>
        <w:r w:rsidR="00692CC8">
          <w:rPr>
            <w:noProof/>
            <w:webHidden/>
          </w:rPr>
          <w:tab/>
        </w:r>
        <w:r w:rsidR="00692CC8">
          <w:rPr>
            <w:noProof/>
            <w:webHidden/>
          </w:rPr>
          <w:fldChar w:fldCharType="begin"/>
        </w:r>
        <w:r w:rsidR="00692CC8">
          <w:rPr>
            <w:noProof/>
            <w:webHidden/>
          </w:rPr>
          <w:instrText xml:space="preserve"> PAGEREF _Toc499969931 \h </w:instrText>
        </w:r>
        <w:r w:rsidR="00692CC8">
          <w:rPr>
            <w:noProof/>
            <w:webHidden/>
          </w:rPr>
        </w:r>
        <w:r w:rsidR="00692CC8">
          <w:rPr>
            <w:noProof/>
            <w:webHidden/>
          </w:rPr>
          <w:fldChar w:fldCharType="separate"/>
        </w:r>
        <w:r w:rsidR="00692CC8">
          <w:rPr>
            <w:noProof/>
            <w:webHidden/>
          </w:rPr>
          <w:t>19</w:t>
        </w:r>
        <w:r w:rsidR="00692CC8">
          <w:rPr>
            <w:noProof/>
            <w:webHidden/>
          </w:rPr>
          <w:fldChar w:fldCharType="end"/>
        </w:r>
      </w:hyperlink>
    </w:p>
    <w:p w:rsidR="00692CC8" w:rsidRDefault="00DB2C85">
      <w:pPr>
        <w:pStyle w:val="Innehll2"/>
        <w:tabs>
          <w:tab w:val="left" w:pos="880"/>
          <w:tab w:val="right" w:leader="dot" w:pos="10456"/>
        </w:tabs>
        <w:rPr>
          <w:rFonts w:asciiTheme="minorHAnsi" w:eastAsiaTheme="minorEastAsia" w:hAnsiTheme="minorHAnsi" w:cstheme="minorBidi"/>
          <w:noProof/>
          <w:color w:val="auto"/>
          <w:szCs w:val="22"/>
          <w:lang w:val="sv-SE" w:eastAsia="sv-SE"/>
        </w:rPr>
      </w:pPr>
      <w:hyperlink w:anchor="_Toc499969932" w:history="1">
        <w:r w:rsidR="00692CC8" w:rsidRPr="0024419F">
          <w:rPr>
            <w:rStyle w:val="Hyperlnk"/>
            <w:noProof/>
          </w:rPr>
          <w:t>4.7</w:t>
        </w:r>
        <w:r w:rsidR="00692CC8">
          <w:rPr>
            <w:rFonts w:asciiTheme="minorHAnsi" w:eastAsiaTheme="minorEastAsia" w:hAnsiTheme="minorHAnsi" w:cstheme="minorBidi"/>
            <w:noProof/>
            <w:color w:val="auto"/>
            <w:szCs w:val="22"/>
            <w:lang w:val="sv-SE" w:eastAsia="sv-SE"/>
          </w:rPr>
          <w:tab/>
        </w:r>
        <w:r w:rsidR="00692CC8" w:rsidRPr="0024419F">
          <w:rPr>
            <w:rStyle w:val="Hyperlnk"/>
            <w:noProof/>
          </w:rPr>
          <w:t>2nd Category Events</w:t>
        </w:r>
        <w:r w:rsidR="00692CC8">
          <w:rPr>
            <w:noProof/>
            <w:webHidden/>
          </w:rPr>
          <w:tab/>
        </w:r>
        <w:r w:rsidR="00692CC8">
          <w:rPr>
            <w:noProof/>
            <w:webHidden/>
          </w:rPr>
          <w:fldChar w:fldCharType="begin"/>
        </w:r>
        <w:r w:rsidR="00692CC8">
          <w:rPr>
            <w:noProof/>
            <w:webHidden/>
          </w:rPr>
          <w:instrText xml:space="preserve"> PAGEREF _Toc499969932 \h </w:instrText>
        </w:r>
        <w:r w:rsidR="00692CC8">
          <w:rPr>
            <w:noProof/>
            <w:webHidden/>
          </w:rPr>
        </w:r>
        <w:r w:rsidR="00692CC8">
          <w:rPr>
            <w:noProof/>
            <w:webHidden/>
          </w:rPr>
          <w:fldChar w:fldCharType="separate"/>
        </w:r>
        <w:r w:rsidR="00692CC8">
          <w:rPr>
            <w:noProof/>
            <w:webHidden/>
          </w:rPr>
          <w:t>19</w:t>
        </w:r>
        <w:r w:rsidR="00692CC8">
          <w:rPr>
            <w:noProof/>
            <w:webHidden/>
          </w:rPr>
          <w:fldChar w:fldCharType="end"/>
        </w:r>
      </w:hyperlink>
    </w:p>
    <w:p w:rsidR="00692CC8" w:rsidRDefault="00DB2C85">
      <w:pPr>
        <w:pStyle w:val="Innehll1"/>
        <w:tabs>
          <w:tab w:val="left" w:pos="440"/>
          <w:tab w:val="right" w:leader="dot" w:pos="10456"/>
        </w:tabs>
        <w:rPr>
          <w:rFonts w:asciiTheme="minorHAnsi" w:eastAsiaTheme="minorEastAsia" w:hAnsiTheme="minorHAnsi" w:cstheme="minorBidi"/>
          <w:noProof/>
          <w:color w:val="auto"/>
          <w:szCs w:val="22"/>
          <w:lang w:val="sv-SE" w:eastAsia="sv-SE"/>
        </w:rPr>
      </w:pPr>
      <w:hyperlink w:anchor="_Toc499969933" w:history="1">
        <w:r w:rsidR="00692CC8" w:rsidRPr="0024419F">
          <w:rPr>
            <w:rStyle w:val="Hyperlnk"/>
            <w:noProof/>
          </w:rPr>
          <w:t>5</w:t>
        </w:r>
        <w:r w:rsidR="00692CC8">
          <w:rPr>
            <w:rFonts w:asciiTheme="minorHAnsi" w:eastAsiaTheme="minorEastAsia" w:hAnsiTheme="minorHAnsi" w:cstheme="minorBidi"/>
            <w:noProof/>
            <w:color w:val="auto"/>
            <w:szCs w:val="22"/>
            <w:lang w:val="sv-SE" w:eastAsia="sv-SE"/>
          </w:rPr>
          <w:tab/>
        </w:r>
        <w:r w:rsidR="00692CC8" w:rsidRPr="0024419F">
          <w:rPr>
            <w:rStyle w:val="Hyperlnk"/>
            <w:noProof/>
          </w:rPr>
          <w:t>SCORING</w:t>
        </w:r>
        <w:r w:rsidR="00692CC8">
          <w:rPr>
            <w:noProof/>
            <w:webHidden/>
          </w:rPr>
          <w:tab/>
        </w:r>
        <w:r w:rsidR="00692CC8">
          <w:rPr>
            <w:noProof/>
            <w:webHidden/>
          </w:rPr>
          <w:fldChar w:fldCharType="begin"/>
        </w:r>
        <w:r w:rsidR="00692CC8">
          <w:rPr>
            <w:noProof/>
            <w:webHidden/>
          </w:rPr>
          <w:instrText xml:space="preserve"> PAGEREF _Toc499969933 \h </w:instrText>
        </w:r>
        <w:r w:rsidR="00692CC8">
          <w:rPr>
            <w:noProof/>
            <w:webHidden/>
          </w:rPr>
        </w:r>
        <w:r w:rsidR="00692CC8">
          <w:rPr>
            <w:noProof/>
            <w:webHidden/>
          </w:rPr>
          <w:fldChar w:fldCharType="separate"/>
        </w:r>
        <w:r w:rsidR="00692CC8">
          <w:rPr>
            <w:noProof/>
            <w:webHidden/>
          </w:rPr>
          <w:t>20</w:t>
        </w:r>
        <w:r w:rsidR="00692CC8">
          <w:rPr>
            <w:noProof/>
            <w:webHidden/>
          </w:rPr>
          <w:fldChar w:fldCharType="end"/>
        </w:r>
      </w:hyperlink>
    </w:p>
    <w:p w:rsidR="00692CC8" w:rsidRDefault="00DB2C85">
      <w:pPr>
        <w:pStyle w:val="Innehll2"/>
        <w:tabs>
          <w:tab w:val="left" w:pos="880"/>
          <w:tab w:val="right" w:leader="dot" w:pos="10456"/>
        </w:tabs>
        <w:rPr>
          <w:rFonts w:asciiTheme="minorHAnsi" w:eastAsiaTheme="minorEastAsia" w:hAnsiTheme="minorHAnsi" w:cstheme="minorBidi"/>
          <w:noProof/>
          <w:color w:val="auto"/>
          <w:szCs w:val="22"/>
          <w:lang w:val="sv-SE" w:eastAsia="sv-SE"/>
        </w:rPr>
      </w:pPr>
      <w:hyperlink w:anchor="_Toc499969934" w:history="1">
        <w:r w:rsidR="00692CC8" w:rsidRPr="0024419F">
          <w:rPr>
            <w:rStyle w:val="Hyperlnk"/>
            <w:noProof/>
          </w:rPr>
          <w:t>5.1</w:t>
        </w:r>
        <w:r w:rsidR="00692CC8">
          <w:rPr>
            <w:rFonts w:asciiTheme="minorHAnsi" w:eastAsiaTheme="minorEastAsia" w:hAnsiTheme="minorHAnsi" w:cstheme="minorBidi"/>
            <w:noProof/>
            <w:color w:val="auto"/>
            <w:szCs w:val="22"/>
            <w:lang w:val="sv-SE" w:eastAsia="sv-SE"/>
          </w:rPr>
          <w:tab/>
        </w:r>
        <w:r w:rsidR="00692CC8" w:rsidRPr="0024419F">
          <w:rPr>
            <w:rStyle w:val="Hyperlnk"/>
            <w:noProof/>
          </w:rPr>
          <w:t>Competition Validity</w:t>
        </w:r>
        <w:r w:rsidR="00692CC8">
          <w:rPr>
            <w:noProof/>
            <w:webHidden/>
          </w:rPr>
          <w:tab/>
        </w:r>
        <w:r w:rsidR="00692CC8">
          <w:rPr>
            <w:noProof/>
            <w:webHidden/>
          </w:rPr>
          <w:fldChar w:fldCharType="begin"/>
        </w:r>
        <w:r w:rsidR="00692CC8">
          <w:rPr>
            <w:noProof/>
            <w:webHidden/>
          </w:rPr>
          <w:instrText xml:space="preserve"> PAGEREF _Toc499969934 \h </w:instrText>
        </w:r>
        <w:r w:rsidR="00692CC8">
          <w:rPr>
            <w:noProof/>
            <w:webHidden/>
          </w:rPr>
        </w:r>
        <w:r w:rsidR="00692CC8">
          <w:rPr>
            <w:noProof/>
            <w:webHidden/>
          </w:rPr>
          <w:fldChar w:fldCharType="separate"/>
        </w:r>
        <w:r w:rsidR="00692CC8">
          <w:rPr>
            <w:noProof/>
            <w:webHidden/>
          </w:rPr>
          <w:t>20</w:t>
        </w:r>
        <w:r w:rsidR="00692CC8">
          <w:rPr>
            <w:noProof/>
            <w:webHidden/>
          </w:rPr>
          <w:fldChar w:fldCharType="end"/>
        </w:r>
      </w:hyperlink>
    </w:p>
    <w:p w:rsidR="00692CC8" w:rsidRDefault="00DB2C85">
      <w:pPr>
        <w:pStyle w:val="Innehll2"/>
        <w:tabs>
          <w:tab w:val="left" w:pos="880"/>
          <w:tab w:val="right" w:leader="dot" w:pos="10456"/>
        </w:tabs>
        <w:rPr>
          <w:rFonts w:asciiTheme="minorHAnsi" w:eastAsiaTheme="minorEastAsia" w:hAnsiTheme="minorHAnsi" w:cstheme="minorBidi"/>
          <w:noProof/>
          <w:color w:val="auto"/>
          <w:szCs w:val="22"/>
          <w:lang w:val="sv-SE" w:eastAsia="sv-SE"/>
        </w:rPr>
      </w:pPr>
      <w:hyperlink w:anchor="_Toc499969935" w:history="1">
        <w:r w:rsidR="00692CC8" w:rsidRPr="0024419F">
          <w:rPr>
            <w:rStyle w:val="Hyperlnk"/>
            <w:noProof/>
          </w:rPr>
          <w:t>5.2</w:t>
        </w:r>
        <w:r w:rsidR="00692CC8">
          <w:rPr>
            <w:rFonts w:asciiTheme="minorHAnsi" w:eastAsiaTheme="minorEastAsia" w:hAnsiTheme="minorHAnsi" w:cstheme="minorBidi"/>
            <w:noProof/>
            <w:color w:val="auto"/>
            <w:szCs w:val="22"/>
            <w:lang w:val="sv-SE" w:eastAsia="sv-SE"/>
          </w:rPr>
          <w:tab/>
        </w:r>
        <w:r w:rsidR="00692CC8" w:rsidRPr="0024419F">
          <w:rPr>
            <w:rStyle w:val="Hyperlnk"/>
            <w:noProof/>
          </w:rPr>
          <w:t>Scoring</w:t>
        </w:r>
        <w:r w:rsidR="00692CC8">
          <w:rPr>
            <w:noProof/>
            <w:webHidden/>
          </w:rPr>
          <w:tab/>
        </w:r>
        <w:r w:rsidR="00692CC8">
          <w:rPr>
            <w:noProof/>
            <w:webHidden/>
          </w:rPr>
          <w:fldChar w:fldCharType="begin"/>
        </w:r>
        <w:r w:rsidR="00692CC8">
          <w:rPr>
            <w:noProof/>
            <w:webHidden/>
          </w:rPr>
          <w:instrText xml:space="preserve"> PAGEREF _Toc499969935 \h </w:instrText>
        </w:r>
        <w:r w:rsidR="00692CC8">
          <w:rPr>
            <w:noProof/>
            <w:webHidden/>
          </w:rPr>
        </w:r>
        <w:r w:rsidR="00692CC8">
          <w:rPr>
            <w:noProof/>
            <w:webHidden/>
          </w:rPr>
          <w:fldChar w:fldCharType="separate"/>
        </w:r>
        <w:r w:rsidR="00692CC8">
          <w:rPr>
            <w:noProof/>
            <w:webHidden/>
          </w:rPr>
          <w:t>20</w:t>
        </w:r>
        <w:r w:rsidR="00692CC8">
          <w:rPr>
            <w:noProof/>
            <w:webHidden/>
          </w:rPr>
          <w:fldChar w:fldCharType="end"/>
        </w:r>
      </w:hyperlink>
    </w:p>
    <w:p w:rsidR="00692CC8" w:rsidRDefault="00DB2C85">
      <w:pPr>
        <w:pStyle w:val="Innehll2"/>
        <w:tabs>
          <w:tab w:val="left" w:pos="880"/>
          <w:tab w:val="right" w:leader="dot" w:pos="10456"/>
        </w:tabs>
        <w:rPr>
          <w:rFonts w:asciiTheme="minorHAnsi" w:eastAsiaTheme="minorEastAsia" w:hAnsiTheme="minorHAnsi" w:cstheme="minorBidi"/>
          <w:noProof/>
          <w:color w:val="auto"/>
          <w:szCs w:val="22"/>
          <w:lang w:val="sv-SE" w:eastAsia="sv-SE"/>
        </w:rPr>
      </w:pPr>
      <w:hyperlink w:anchor="_Toc499969936" w:history="1">
        <w:r w:rsidR="00692CC8" w:rsidRPr="0024419F">
          <w:rPr>
            <w:rStyle w:val="Hyperlnk"/>
            <w:noProof/>
          </w:rPr>
          <w:t>5.3</w:t>
        </w:r>
        <w:r w:rsidR="00692CC8">
          <w:rPr>
            <w:rFonts w:asciiTheme="minorHAnsi" w:eastAsiaTheme="minorEastAsia" w:hAnsiTheme="minorHAnsi" w:cstheme="minorBidi"/>
            <w:noProof/>
            <w:color w:val="auto"/>
            <w:szCs w:val="22"/>
            <w:lang w:val="sv-SE" w:eastAsia="sv-SE"/>
          </w:rPr>
          <w:tab/>
        </w:r>
        <w:r w:rsidR="00692CC8" w:rsidRPr="0024419F">
          <w:rPr>
            <w:rStyle w:val="Hyperlnk"/>
            <w:noProof/>
          </w:rPr>
          <w:t>Recording of Scores</w:t>
        </w:r>
        <w:r w:rsidR="00692CC8">
          <w:rPr>
            <w:noProof/>
            <w:webHidden/>
          </w:rPr>
          <w:tab/>
        </w:r>
        <w:r w:rsidR="00692CC8">
          <w:rPr>
            <w:noProof/>
            <w:webHidden/>
          </w:rPr>
          <w:fldChar w:fldCharType="begin"/>
        </w:r>
        <w:r w:rsidR="00692CC8">
          <w:rPr>
            <w:noProof/>
            <w:webHidden/>
          </w:rPr>
          <w:instrText xml:space="preserve"> PAGEREF _Toc499969936 \h </w:instrText>
        </w:r>
        <w:r w:rsidR="00692CC8">
          <w:rPr>
            <w:noProof/>
            <w:webHidden/>
          </w:rPr>
        </w:r>
        <w:r w:rsidR="00692CC8">
          <w:rPr>
            <w:noProof/>
            <w:webHidden/>
          </w:rPr>
          <w:fldChar w:fldCharType="separate"/>
        </w:r>
        <w:r w:rsidR="00692CC8">
          <w:rPr>
            <w:noProof/>
            <w:webHidden/>
          </w:rPr>
          <w:t>20</w:t>
        </w:r>
        <w:r w:rsidR="00692CC8">
          <w:rPr>
            <w:noProof/>
            <w:webHidden/>
          </w:rPr>
          <w:fldChar w:fldCharType="end"/>
        </w:r>
      </w:hyperlink>
    </w:p>
    <w:p w:rsidR="00692CC8" w:rsidRDefault="00DB2C85">
      <w:pPr>
        <w:pStyle w:val="Innehll3"/>
        <w:tabs>
          <w:tab w:val="left" w:pos="1320"/>
          <w:tab w:val="right" w:leader="dot" w:pos="10456"/>
        </w:tabs>
        <w:rPr>
          <w:rFonts w:asciiTheme="minorHAnsi" w:eastAsiaTheme="minorEastAsia" w:hAnsiTheme="minorHAnsi" w:cstheme="minorBidi"/>
          <w:noProof/>
          <w:color w:val="auto"/>
          <w:szCs w:val="22"/>
          <w:lang w:val="sv-SE" w:eastAsia="sv-SE"/>
        </w:rPr>
      </w:pPr>
      <w:hyperlink w:anchor="_Toc499969937" w:history="1">
        <w:r w:rsidR="00692CC8" w:rsidRPr="0024419F">
          <w:rPr>
            <w:rStyle w:val="Hyperlnk"/>
            <w:noProof/>
          </w:rPr>
          <w:t>5.3.1</w:t>
        </w:r>
        <w:r w:rsidR="00692CC8">
          <w:rPr>
            <w:rFonts w:asciiTheme="minorHAnsi" w:eastAsiaTheme="minorEastAsia" w:hAnsiTheme="minorHAnsi" w:cstheme="minorBidi"/>
            <w:noProof/>
            <w:color w:val="auto"/>
            <w:szCs w:val="22"/>
            <w:lang w:val="sv-SE" w:eastAsia="sv-SE"/>
          </w:rPr>
          <w:tab/>
        </w:r>
        <w:r w:rsidR="00692CC8" w:rsidRPr="0024419F">
          <w:rPr>
            <w:rStyle w:val="Hyperlnk"/>
            <w:noProof/>
          </w:rPr>
          <w:t>DNF, DSQ, Absent</w:t>
        </w:r>
        <w:r w:rsidR="00692CC8">
          <w:rPr>
            <w:noProof/>
            <w:webHidden/>
          </w:rPr>
          <w:tab/>
        </w:r>
        <w:r w:rsidR="00692CC8">
          <w:rPr>
            <w:noProof/>
            <w:webHidden/>
          </w:rPr>
          <w:fldChar w:fldCharType="begin"/>
        </w:r>
        <w:r w:rsidR="00692CC8">
          <w:rPr>
            <w:noProof/>
            <w:webHidden/>
          </w:rPr>
          <w:instrText xml:space="preserve"> PAGEREF _Toc499969937 \h </w:instrText>
        </w:r>
        <w:r w:rsidR="00692CC8">
          <w:rPr>
            <w:noProof/>
            <w:webHidden/>
          </w:rPr>
        </w:r>
        <w:r w:rsidR="00692CC8">
          <w:rPr>
            <w:noProof/>
            <w:webHidden/>
          </w:rPr>
          <w:fldChar w:fldCharType="separate"/>
        </w:r>
        <w:r w:rsidR="00692CC8">
          <w:rPr>
            <w:noProof/>
            <w:webHidden/>
          </w:rPr>
          <w:t>20</w:t>
        </w:r>
        <w:r w:rsidR="00692CC8">
          <w:rPr>
            <w:noProof/>
            <w:webHidden/>
          </w:rPr>
          <w:fldChar w:fldCharType="end"/>
        </w:r>
      </w:hyperlink>
    </w:p>
    <w:p w:rsidR="00692CC8" w:rsidRDefault="00DB2C85">
      <w:pPr>
        <w:pStyle w:val="Innehll3"/>
        <w:tabs>
          <w:tab w:val="left" w:pos="1320"/>
          <w:tab w:val="right" w:leader="dot" w:pos="10456"/>
        </w:tabs>
        <w:rPr>
          <w:rFonts w:asciiTheme="minorHAnsi" w:eastAsiaTheme="minorEastAsia" w:hAnsiTheme="minorHAnsi" w:cstheme="minorBidi"/>
          <w:noProof/>
          <w:color w:val="auto"/>
          <w:szCs w:val="22"/>
          <w:lang w:val="sv-SE" w:eastAsia="sv-SE"/>
        </w:rPr>
      </w:pPr>
      <w:hyperlink w:anchor="_Toc499969938" w:history="1">
        <w:r w:rsidR="00692CC8" w:rsidRPr="0024419F">
          <w:rPr>
            <w:rStyle w:val="Hyperlnk"/>
            <w:noProof/>
          </w:rPr>
          <w:t>5.3.2</w:t>
        </w:r>
        <w:r w:rsidR="00692CC8">
          <w:rPr>
            <w:rFonts w:asciiTheme="minorHAnsi" w:eastAsiaTheme="minorEastAsia" w:hAnsiTheme="minorHAnsi" w:cstheme="minorBidi"/>
            <w:noProof/>
            <w:color w:val="auto"/>
            <w:szCs w:val="22"/>
            <w:lang w:val="sv-SE" w:eastAsia="sv-SE"/>
          </w:rPr>
          <w:tab/>
        </w:r>
        <w:r w:rsidR="00692CC8" w:rsidRPr="0024419F">
          <w:rPr>
            <w:rStyle w:val="Hyperlnk"/>
            <w:noProof/>
          </w:rPr>
          <w:t>Score Sheets</w:t>
        </w:r>
        <w:r w:rsidR="00692CC8">
          <w:rPr>
            <w:noProof/>
            <w:webHidden/>
          </w:rPr>
          <w:tab/>
        </w:r>
        <w:r w:rsidR="00692CC8">
          <w:rPr>
            <w:noProof/>
            <w:webHidden/>
          </w:rPr>
          <w:fldChar w:fldCharType="begin"/>
        </w:r>
        <w:r w:rsidR="00692CC8">
          <w:rPr>
            <w:noProof/>
            <w:webHidden/>
          </w:rPr>
          <w:instrText xml:space="preserve"> PAGEREF _Toc499969938 \h </w:instrText>
        </w:r>
        <w:r w:rsidR="00692CC8">
          <w:rPr>
            <w:noProof/>
            <w:webHidden/>
          </w:rPr>
        </w:r>
        <w:r w:rsidR="00692CC8">
          <w:rPr>
            <w:noProof/>
            <w:webHidden/>
          </w:rPr>
          <w:fldChar w:fldCharType="separate"/>
        </w:r>
        <w:r w:rsidR="00692CC8">
          <w:rPr>
            <w:noProof/>
            <w:webHidden/>
          </w:rPr>
          <w:t>20</w:t>
        </w:r>
        <w:r w:rsidR="00692CC8">
          <w:rPr>
            <w:noProof/>
            <w:webHidden/>
          </w:rPr>
          <w:fldChar w:fldCharType="end"/>
        </w:r>
      </w:hyperlink>
    </w:p>
    <w:p w:rsidR="00692CC8" w:rsidRDefault="00DB2C85">
      <w:pPr>
        <w:pStyle w:val="Innehll2"/>
        <w:tabs>
          <w:tab w:val="left" w:pos="880"/>
          <w:tab w:val="right" w:leader="dot" w:pos="10456"/>
        </w:tabs>
        <w:rPr>
          <w:rFonts w:asciiTheme="minorHAnsi" w:eastAsiaTheme="minorEastAsia" w:hAnsiTheme="minorHAnsi" w:cstheme="minorBidi"/>
          <w:noProof/>
          <w:color w:val="auto"/>
          <w:szCs w:val="22"/>
          <w:lang w:val="sv-SE" w:eastAsia="sv-SE"/>
        </w:rPr>
      </w:pPr>
      <w:hyperlink w:anchor="_Toc499969939" w:history="1">
        <w:r w:rsidR="00692CC8" w:rsidRPr="0024419F">
          <w:rPr>
            <w:rStyle w:val="Hyperlnk"/>
            <w:noProof/>
          </w:rPr>
          <w:t>5.4</w:t>
        </w:r>
        <w:r w:rsidR="00692CC8">
          <w:rPr>
            <w:rFonts w:asciiTheme="minorHAnsi" w:eastAsiaTheme="minorEastAsia" w:hAnsiTheme="minorHAnsi" w:cstheme="minorBidi"/>
            <w:noProof/>
            <w:color w:val="auto"/>
            <w:szCs w:val="22"/>
            <w:lang w:val="sv-SE" w:eastAsia="sv-SE"/>
          </w:rPr>
          <w:tab/>
        </w:r>
        <w:r w:rsidR="00692CC8" w:rsidRPr="0024419F">
          <w:rPr>
            <w:rStyle w:val="Hyperlnk"/>
            <w:noProof/>
          </w:rPr>
          <w:t>Scoring Method</w:t>
        </w:r>
        <w:r w:rsidR="00692CC8">
          <w:rPr>
            <w:noProof/>
            <w:webHidden/>
          </w:rPr>
          <w:tab/>
        </w:r>
        <w:r w:rsidR="00692CC8">
          <w:rPr>
            <w:noProof/>
            <w:webHidden/>
          </w:rPr>
          <w:fldChar w:fldCharType="begin"/>
        </w:r>
        <w:r w:rsidR="00692CC8">
          <w:rPr>
            <w:noProof/>
            <w:webHidden/>
          </w:rPr>
          <w:instrText xml:space="preserve"> PAGEREF _Toc499969939 \h </w:instrText>
        </w:r>
        <w:r w:rsidR="00692CC8">
          <w:rPr>
            <w:noProof/>
            <w:webHidden/>
          </w:rPr>
        </w:r>
        <w:r w:rsidR="00692CC8">
          <w:rPr>
            <w:noProof/>
            <w:webHidden/>
          </w:rPr>
          <w:fldChar w:fldCharType="separate"/>
        </w:r>
        <w:r w:rsidR="00692CC8">
          <w:rPr>
            <w:noProof/>
            <w:webHidden/>
          </w:rPr>
          <w:t>20</w:t>
        </w:r>
        <w:r w:rsidR="00692CC8">
          <w:rPr>
            <w:noProof/>
            <w:webHidden/>
          </w:rPr>
          <w:fldChar w:fldCharType="end"/>
        </w:r>
      </w:hyperlink>
    </w:p>
    <w:p w:rsidR="00692CC8" w:rsidRDefault="00DB2C85">
      <w:pPr>
        <w:pStyle w:val="Innehll3"/>
        <w:tabs>
          <w:tab w:val="left" w:pos="1320"/>
          <w:tab w:val="right" w:leader="dot" w:pos="10456"/>
        </w:tabs>
        <w:rPr>
          <w:rFonts w:asciiTheme="minorHAnsi" w:eastAsiaTheme="minorEastAsia" w:hAnsiTheme="minorHAnsi" w:cstheme="minorBidi"/>
          <w:noProof/>
          <w:color w:val="auto"/>
          <w:szCs w:val="22"/>
          <w:lang w:val="sv-SE" w:eastAsia="sv-SE"/>
        </w:rPr>
      </w:pPr>
      <w:hyperlink w:anchor="_Toc499969940" w:history="1">
        <w:r w:rsidR="00692CC8" w:rsidRPr="0024419F">
          <w:rPr>
            <w:rStyle w:val="Hyperlnk"/>
            <w:noProof/>
          </w:rPr>
          <w:t>5.4.1</w:t>
        </w:r>
        <w:r w:rsidR="00692CC8">
          <w:rPr>
            <w:rFonts w:asciiTheme="minorHAnsi" w:eastAsiaTheme="minorEastAsia" w:hAnsiTheme="minorHAnsi" w:cstheme="minorBidi"/>
            <w:noProof/>
            <w:color w:val="auto"/>
            <w:szCs w:val="22"/>
            <w:lang w:val="sv-SE" w:eastAsia="sv-SE"/>
          </w:rPr>
          <w:tab/>
        </w:r>
        <w:r w:rsidR="00692CC8" w:rsidRPr="0024419F">
          <w:rPr>
            <w:rStyle w:val="Hyperlnk"/>
            <w:noProof/>
          </w:rPr>
          <w:t>Pilot Scores</w:t>
        </w:r>
        <w:r w:rsidR="00692CC8">
          <w:rPr>
            <w:noProof/>
            <w:webHidden/>
          </w:rPr>
          <w:tab/>
        </w:r>
        <w:r w:rsidR="00692CC8">
          <w:rPr>
            <w:noProof/>
            <w:webHidden/>
          </w:rPr>
          <w:fldChar w:fldCharType="begin"/>
        </w:r>
        <w:r w:rsidR="00692CC8">
          <w:rPr>
            <w:noProof/>
            <w:webHidden/>
          </w:rPr>
          <w:instrText xml:space="preserve"> PAGEREF _Toc499969940 \h </w:instrText>
        </w:r>
        <w:r w:rsidR="00692CC8">
          <w:rPr>
            <w:noProof/>
            <w:webHidden/>
          </w:rPr>
        </w:r>
        <w:r w:rsidR="00692CC8">
          <w:rPr>
            <w:noProof/>
            <w:webHidden/>
          </w:rPr>
          <w:fldChar w:fldCharType="separate"/>
        </w:r>
        <w:r w:rsidR="00692CC8">
          <w:rPr>
            <w:noProof/>
            <w:webHidden/>
          </w:rPr>
          <w:t>20</w:t>
        </w:r>
        <w:r w:rsidR="00692CC8">
          <w:rPr>
            <w:noProof/>
            <w:webHidden/>
          </w:rPr>
          <w:fldChar w:fldCharType="end"/>
        </w:r>
      </w:hyperlink>
    </w:p>
    <w:p w:rsidR="00692CC8" w:rsidRDefault="00DB2C85">
      <w:pPr>
        <w:pStyle w:val="Innehll3"/>
        <w:tabs>
          <w:tab w:val="left" w:pos="1320"/>
          <w:tab w:val="right" w:leader="dot" w:pos="10456"/>
        </w:tabs>
        <w:rPr>
          <w:rFonts w:asciiTheme="minorHAnsi" w:eastAsiaTheme="minorEastAsia" w:hAnsiTheme="minorHAnsi" w:cstheme="minorBidi"/>
          <w:noProof/>
          <w:color w:val="auto"/>
          <w:szCs w:val="22"/>
          <w:lang w:val="sv-SE" w:eastAsia="sv-SE"/>
        </w:rPr>
      </w:pPr>
      <w:hyperlink w:anchor="_Toc499969941" w:history="1">
        <w:r w:rsidR="00692CC8" w:rsidRPr="0024419F">
          <w:rPr>
            <w:rStyle w:val="Hyperlnk"/>
            <w:noProof/>
          </w:rPr>
          <w:t>5.4.2</w:t>
        </w:r>
        <w:r w:rsidR="00692CC8">
          <w:rPr>
            <w:rFonts w:asciiTheme="minorHAnsi" w:eastAsiaTheme="minorEastAsia" w:hAnsiTheme="minorHAnsi" w:cstheme="minorBidi"/>
            <w:noProof/>
            <w:color w:val="auto"/>
            <w:szCs w:val="22"/>
            <w:lang w:val="sv-SE" w:eastAsia="sv-SE"/>
          </w:rPr>
          <w:tab/>
        </w:r>
        <w:r w:rsidR="00692CC8" w:rsidRPr="0024419F">
          <w:rPr>
            <w:rStyle w:val="Hyperlnk"/>
            <w:noProof/>
          </w:rPr>
          <w:t>Automatic Measuring Device</w:t>
        </w:r>
        <w:r w:rsidR="00692CC8">
          <w:rPr>
            <w:noProof/>
            <w:webHidden/>
          </w:rPr>
          <w:tab/>
        </w:r>
        <w:r w:rsidR="00692CC8">
          <w:rPr>
            <w:noProof/>
            <w:webHidden/>
          </w:rPr>
          <w:fldChar w:fldCharType="begin"/>
        </w:r>
        <w:r w:rsidR="00692CC8">
          <w:rPr>
            <w:noProof/>
            <w:webHidden/>
          </w:rPr>
          <w:instrText xml:space="preserve"> PAGEREF _Toc499969941 \h </w:instrText>
        </w:r>
        <w:r w:rsidR="00692CC8">
          <w:rPr>
            <w:noProof/>
            <w:webHidden/>
          </w:rPr>
        </w:r>
        <w:r w:rsidR="00692CC8">
          <w:rPr>
            <w:noProof/>
            <w:webHidden/>
          </w:rPr>
          <w:fldChar w:fldCharType="separate"/>
        </w:r>
        <w:r w:rsidR="00692CC8">
          <w:rPr>
            <w:noProof/>
            <w:webHidden/>
          </w:rPr>
          <w:t>21</w:t>
        </w:r>
        <w:r w:rsidR="00692CC8">
          <w:rPr>
            <w:noProof/>
            <w:webHidden/>
          </w:rPr>
          <w:fldChar w:fldCharType="end"/>
        </w:r>
      </w:hyperlink>
    </w:p>
    <w:p w:rsidR="00692CC8" w:rsidRDefault="00DB2C85">
      <w:pPr>
        <w:pStyle w:val="Innehll3"/>
        <w:tabs>
          <w:tab w:val="left" w:pos="1320"/>
          <w:tab w:val="right" w:leader="dot" w:pos="10456"/>
        </w:tabs>
        <w:rPr>
          <w:rFonts w:asciiTheme="minorHAnsi" w:eastAsiaTheme="minorEastAsia" w:hAnsiTheme="minorHAnsi" w:cstheme="minorBidi"/>
          <w:noProof/>
          <w:color w:val="auto"/>
          <w:szCs w:val="22"/>
          <w:lang w:val="sv-SE" w:eastAsia="sv-SE"/>
        </w:rPr>
      </w:pPr>
      <w:hyperlink w:anchor="_Toc499969942" w:history="1">
        <w:r w:rsidR="00692CC8" w:rsidRPr="0024419F">
          <w:rPr>
            <w:rStyle w:val="Hyperlnk"/>
            <w:noProof/>
          </w:rPr>
          <w:t>5.4.3</w:t>
        </w:r>
        <w:r w:rsidR="00692CC8">
          <w:rPr>
            <w:rFonts w:asciiTheme="minorHAnsi" w:eastAsiaTheme="minorEastAsia" w:hAnsiTheme="minorHAnsi" w:cstheme="minorBidi"/>
            <w:noProof/>
            <w:color w:val="auto"/>
            <w:szCs w:val="22"/>
            <w:lang w:val="sv-SE" w:eastAsia="sv-SE"/>
          </w:rPr>
          <w:tab/>
        </w:r>
        <w:r w:rsidR="00692CC8" w:rsidRPr="0024419F">
          <w:rPr>
            <w:rStyle w:val="Hyperlnk"/>
            <w:noProof/>
          </w:rPr>
          <w:t>Individual Scores</w:t>
        </w:r>
        <w:r w:rsidR="00692CC8">
          <w:rPr>
            <w:noProof/>
            <w:webHidden/>
          </w:rPr>
          <w:tab/>
        </w:r>
        <w:r w:rsidR="00692CC8">
          <w:rPr>
            <w:noProof/>
            <w:webHidden/>
          </w:rPr>
          <w:fldChar w:fldCharType="begin"/>
        </w:r>
        <w:r w:rsidR="00692CC8">
          <w:rPr>
            <w:noProof/>
            <w:webHidden/>
          </w:rPr>
          <w:instrText xml:space="preserve"> PAGEREF _Toc499969942 \h </w:instrText>
        </w:r>
        <w:r w:rsidR="00692CC8">
          <w:rPr>
            <w:noProof/>
            <w:webHidden/>
          </w:rPr>
        </w:r>
        <w:r w:rsidR="00692CC8">
          <w:rPr>
            <w:noProof/>
            <w:webHidden/>
          </w:rPr>
          <w:fldChar w:fldCharType="separate"/>
        </w:r>
        <w:r w:rsidR="00692CC8">
          <w:rPr>
            <w:noProof/>
            <w:webHidden/>
          </w:rPr>
          <w:t>21</w:t>
        </w:r>
        <w:r w:rsidR="00692CC8">
          <w:rPr>
            <w:noProof/>
            <w:webHidden/>
          </w:rPr>
          <w:fldChar w:fldCharType="end"/>
        </w:r>
      </w:hyperlink>
    </w:p>
    <w:p w:rsidR="00692CC8" w:rsidRDefault="00DB2C85">
      <w:pPr>
        <w:pStyle w:val="Innehll3"/>
        <w:tabs>
          <w:tab w:val="left" w:pos="1320"/>
          <w:tab w:val="right" w:leader="dot" w:pos="10456"/>
        </w:tabs>
        <w:rPr>
          <w:rFonts w:asciiTheme="minorHAnsi" w:eastAsiaTheme="minorEastAsia" w:hAnsiTheme="minorHAnsi" w:cstheme="minorBidi"/>
          <w:noProof/>
          <w:color w:val="auto"/>
          <w:szCs w:val="22"/>
          <w:lang w:val="sv-SE" w:eastAsia="sv-SE"/>
        </w:rPr>
      </w:pPr>
      <w:hyperlink w:anchor="_Toc499969943" w:history="1">
        <w:r w:rsidR="00692CC8" w:rsidRPr="0024419F">
          <w:rPr>
            <w:rStyle w:val="Hyperlnk"/>
            <w:noProof/>
          </w:rPr>
          <w:t>5.4.4</w:t>
        </w:r>
        <w:r w:rsidR="00692CC8">
          <w:rPr>
            <w:rFonts w:asciiTheme="minorHAnsi" w:eastAsiaTheme="minorEastAsia" w:hAnsiTheme="minorHAnsi" w:cstheme="minorBidi"/>
            <w:noProof/>
            <w:color w:val="auto"/>
            <w:szCs w:val="22"/>
            <w:lang w:val="sv-SE" w:eastAsia="sv-SE"/>
          </w:rPr>
          <w:tab/>
        </w:r>
        <w:r w:rsidR="00692CC8" w:rsidRPr="0024419F">
          <w:rPr>
            <w:rStyle w:val="Hyperlnk"/>
            <w:noProof/>
          </w:rPr>
          <w:t>Team Scores</w:t>
        </w:r>
        <w:r w:rsidR="00692CC8">
          <w:rPr>
            <w:noProof/>
            <w:webHidden/>
          </w:rPr>
          <w:tab/>
        </w:r>
        <w:r w:rsidR="00692CC8">
          <w:rPr>
            <w:noProof/>
            <w:webHidden/>
          </w:rPr>
          <w:fldChar w:fldCharType="begin"/>
        </w:r>
        <w:r w:rsidR="00692CC8">
          <w:rPr>
            <w:noProof/>
            <w:webHidden/>
          </w:rPr>
          <w:instrText xml:space="preserve"> PAGEREF _Toc499969943 \h </w:instrText>
        </w:r>
        <w:r w:rsidR="00692CC8">
          <w:rPr>
            <w:noProof/>
            <w:webHidden/>
          </w:rPr>
        </w:r>
        <w:r w:rsidR="00692CC8">
          <w:rPr>
            <w:noProof/>
            <w:webHidden/>
          </w:rPr>
          <w:fldChar w:fldCharType="separate"/>
        </w:r>
        <w:r w:rsidR="00692CC8">
          <w:rPr>
            <w:noProof/>
            <w:webHidden/>
          </w:rPr>
          <w:t>21</w:t>
        </w:r>
        <w:r w:rsidR="00692CC8">
          <w:rPr>
            <w:noProof/>
            <w:webHidden/>
          </w:rPr>
          <w:fldChar w:fldCharType="end"/>
        </w:r>
      </w:hyperlink>
    </w:p>
    <w:p w:rsidR="00692CC8" w:rsidRDefault="00DB2C85">
      <w:pPr>
        <w:pStyle w:val="Innehll3"/>
        <w:tabs>
          <w:tab w:val="left" w:pos="1320"/>
          <w:tab w:val="right" w:leader="dot" w:pos="10456"/>
        </w:tabs>
        <w:rPr>
          <w:rFonts w:asciiTheme="minorHAnsi" w:eastAsiaTheme="minorEastAsia" w:hAnsiTheme="minorHAnsi" w:cstheme="minorBidi"/>
          <w:noProof/>
          <w:color w:val="auto"/>
          <w:szCs w:val="22"/>
          <w:lang w:val="sv-SE" w:eastAsia="sv-SE"/>
        </w:rPr>
      </w:pPr>
      <w:hyperlink w:anchor="_Toc499969944" w:history="1">
        <w:r w:rsidR="00692CC8" w:rsidRPr="0024419F">
          <w:rPr>
            <w:rStyle w:val="Hyperlnk"/>
            <w:noProof/>
          </w:rPr>
          <w:t>5.4.5</w:t>
        </w:r>
        <w:r w:rsidR="00692CC8">
          <w:rPr>
            <w:rFonts w:asciiTheme="minorHAnsi" w:eastAsiaTheme="minorEastAsia" w:hAnsiTheme="minorHAnsi" w:cstheme="minorBidi"/>
            <w:noProof/>
            <w:color w:val="auto"/>
            <w:szCs w:val="22"/>
            <w:lang w:val="sv-SE" w:eastAsia="sv-SE"/>
          </w:rPr>
          <w:tab/>
        </w:r>
        <w:r w:rsidR="00692CC8" w:rsidRPr="0024419F">
          <w:rPr>
            <w:rStyle w:val="Hyperlnk"/>
            <w:noProof/>
          </w:rPr>
          <w:t>Tied Scores</w:t>
        </w:r>
        <w:r w:rsidR="00692CC8">
          <w:rPr>
            <w:noProof/>
            <w:webHidden/>
          </w:rPr>
          <w:tab/>
        </w:r>
        <w:r w:rsidR="00692CC8">
          <w:rPr>
            <w:noProof/>
            <w:webHidden/>
          </w:rPr>
          <w:fldChar w:fldCharType="begin"/>
        </w:r>
        <w:r w:rsidR="00692CC8">
          <w:rPr>
            <w:noProof/>
            <w:webHidden/>
          </w:rPr>
          <w:instrText xml:space="preserve"> PAGEREF _Toc499969944 \h </w:instrText>
        </w:r>
        <w:r w:rsidR="00692CC8">
          <w:rPr>
            <w:noProof/>
            <w:webHidden/>
          </w:rPr>
        </w:r>
        <w:r w:rsidR="00692CC8">
          <w:rPr>
            <w:noProof/>
            <w:webHidden/>
          </w:rPr>
          <w:fldChar w:fldCharType="separate"/>
        </w:r>
        <w:r w:rsidR="00692CC8">
          <w:rPr>
            <w:noProof/>
            <w:webHidden/>
          </w:rPr>
          <w:t>21</w:t>
        </w:r>
        <w:r w:rsidR="00692CC8">
          <w:rPr>
            <w:noProof/>
            <w:webHidden/>
          </w:rPr>
          <w:fldChar w:fldCharType="end"/>
        </w:r>
      </w:hyperlink>
    </w:p>
    <w:p w:rsidR="00692CC8" w:rsidRDefault="00DB2C85">
      <w:pPr>
        <w:pStyle w:val="Innehll4"/>
        <w:tabs>
          <w:tab w:val="left" w:pos="1540"/>
          <w:tab w:val="right" w:leader="dot" w:pos="10456"/>
        </w:tabs>
        <w:rPr>
          <w:rFonts w:asciiTheme="minorHAnsi" w:eastAsiaTheme="minorEastAsia" w:hAnsiTheme="minorHAnsi" w:cstheme="minorBidi"/>
          <w:noProof/>
          <w:lang w:val="sv-SE" w:eastAsia="sv-SE"/>
        </w:rPr>
      </w:pPr>
      <w:hyperlink w:anchor="_Toc499969945" w:history="1">
        <w:r w:rsidR="00692CC8" w:rsidRPr="0024419F">
          <w:rPr>
            <w:rStyle w:val="Hyperlnk"/>
            <w:noProof/>
          </w:rPr>
          <w:t>5.4.5.1</w:t>
        </w:r>
        <w:r w:rsidR="00692CC8">
          <w:rPr>
            <w:rFonts w:asciiTheme="minorHAnsi" w:eastAsiaTheme="minorEastAsia" w:hAnsiTheme="minorHAnsi" w:cstheme="minorBidi"/>
            <w:noProof/>
            <w:lang w:val="sv-SE" w:eastAsia="sv-SE"/>
          </w:rPr>
          <w:tab/>
        </w:r>
        <w:r w:rsidR="00692CC8" w:rsidRPr="0024419F">
          <w:rPr>
            <w:rStyle w:val="Hyperlnk"/>
            <w:noProof/>
          </w:rPr>
          <w:t>Teams</w:t>
        </w:r>
        <w:r w:rsidR="00692CC8">
          <w:rPr>
            <w:noProof/>
            <w:webHidden/>
          </w:rPr>
          <w:tab/>
        </w:r>
        <w:r w:rsidR="00692CC8">
          <w:rPr>
            <w:noProof/>
            <w:webHidden/>
          </w:rPr>
          <w:fldChar w:fldCharType="begin"/>
        </w:r>
        <w:r w:rsidR="00692CC8">
          <w:rPr>
            <w:noProof/>
            <w:webHidden/>
          </w:rPr>
          <w:instrText xml:space="preserve"> PAGEREF _Toc499969945 \h </w:instrText>
        </w:r>
        <w:r w:rsidR="00692CC8">
          <w:rPr>
            <w:noProof/>
            <w:webHidden/>
          </w:rPr>
        </w:r>
        <w:r w:rsidR="00692CC8">
          <w:rPr>
            <w:noProof/>
            <w:webHidden/>
          </w:rPr>
          <w:fldChar w:fldCharType="separate"/>
        </w:r>
        <w:r w:rsidR="00692CC8">
          <w:rPr>
            <w:noProof/>
            <w:webHidden/>
          </w:rPr>
          <w:t>21</w:t>
        </w:r>
        <w:r w:rsidR="00692CC8">
          <w:rPr>
            <w:noProof/>
            <w:webHidden/>
          </w:rPr>
          <w:fldChar w:fldCharType="end"/>
        </w:r>
      </w:hyperlink>
    </w:p>
    <w:p w:rsidR="00692CC8" w:rsidRDefault="00DB2C85">
      <w:pPr>
        <w:pStyle w:val="Innehll4"/>
        <w:tabs>
          <w:tab w:val="left" w:pos="1540"/>
          <w:tab w:val="right" w:leader="dot" w:pos="10456"/>
        </w:tabs>
        <w:rPr>
          <w:rFonts w:asciiTheme="minorHAnsi" w:eastAsiaTheme="minorEastAsia" w:hAnsiTheme="minorHAnsi" w:cstheme="minorBidi"/>
          <w:noProof/>
          <w:lang w:val="sv-SE" w:eastAsia="sv-SE"/>
        </w:rPr>
      </w:pPr>
      <w:hyperlink w:anchor="_Toc499969946" w:history="1">
        <w:r w:rsidR="00692CC8" w:rsidRPr="0024419F">
          <w:rPr>
            <w:rStyle w:val="Hyperlnk"/>
            <w:noProof/>
          </w:rPr>
          <w:t>5.4.5.2</w:t>
        </w:r>
        <w:r w:rsidR="00692CC8">
          <w:rPr>
            <w:rFonts w:asciiTheme="minorHAnsi" w:eastAsiaTheme="minorEastAsia" w:hAnsiTheme="minorHAnsi" w:cstheme="minorBidi"/>
            <w:noProof/>
            <w:lang w:val="sv-SE" w:eastAsia="sv-SE"/>
          </w:rPr>
          <w:tab/>
        </w:r>
        <w:r w:rsidR="00692CC8" w:rsidRPr="0024419F">
          <w:rPr>
            <w:rStyle w:val="Hyperlnk"/>
            <w:noProof/>
          </w:rPr>
          <w:t>Individuals</w:t>
        </w:r>
        <w:r w:rsidR="00692CC8">
          <w:rPr>
            <w:noProof/>
            <w:webHidden/>
          </w:rPr>
          <w:tab/>
        </w:r>
        <w:r w:rsidR="00692CC8">
          <w:rPr>
            <w:noProof/>
            <w:webHidden/>
          </w:rPr>
          <w:fldChar w:fldCharType="begin"/>
        </w:r>
        <w:r w:rsidR="00692CC8">
          <w:rPr>
            <w:noProof/>
            <w:webHidden/>
          </w:rPr>
          <w:instrText xml:space="preserve"> PAGEREF _Toc499969946 \h </w:instrText>
        </w:r>
        <w:r w:rsidR="00692CC8">
          <w:rPr>
            <w:noProof/>
            <w:webHidden/>
          </w:rPr>
        </w:r>
        <w:r w:rsidR="00692CC8">
          <w:rPr>
            <w:noProof/>
            <w:webHidden/>
          </w:rPr>
          <w:fldChar w:fldCharType="separate"/>
        </w:r>
        <w:r w:rsidR="00692CC8">
          <w:rPr>
            <w:noProof/>
            <w:webHidden/>
          </w:rPr>
          <w:t>21</w:t>
        </w:r>
        <w:r w:rsidR="00692CC8">
          <w:rPr>
            <w:noProof/>
            <w:webHidden/>
          </w:rPr>
          <w:fldChar w:fldCharType="end"/>
        </w:r>
      </w:hyperlink>
    </w:p>
    <w:p w:rsidR="00692CC8" w:rsidRDefault="00DB2C85">
      <w:pPr>
        <w:pStyle w:val="Innehll3"/>
        <w:tabs>
          <w:tab w:val="left" w:pos="1320"/>
          <w:tab w:val="right" w:leader="dot" w:pos="10456"/>
        </w:tabs>
        <w:rPr>
          <w:rFonts w:asciiTheme="minorHAnsi" w:eastAsiaTheme="minorEastAsia" w:hAnsiTheme="minorHAnsi" w:cstheme="minorBidi"/>
          <w:noProof/>
          <w:color w:val="auto"/>
          <w:szCs w:val="22"/>
          <w:lang w:val="sv-SE" w:eastAsia="sv-SE"/>
        </w:rPr>
      </w:pPr>
      <w:hyperlink w:anchor="_Toc499969947" w:history="1">
        <w:r w:rsidR="00692CC8" w:rsidRPr="0024419F">
          <w:rPr>
            <w:rStyle w:val="Hyperlnk"/>
            <w:noProof/>
          </w:rPr>
          <w:t>5.4.6</w:t>
        </w:r>
        <w:r w:rsidR="00692CC8">
          <w:rPr>
            <w:rFonts w:asciiTheme="minorHAnsi" w:eastAsiaTheme="minorEastAsia" w:hAnsiTheme="minorHAnsi" w:cstheme="minorBidi"/>
            <w:noProof/>
            <w:color w:val="auto"/>
            <w:szCs w:val="22"/>
            <w:lang w:val="sv-SE" w:eastAsia="sv-SE"/>
          </w:rPr>
          <w:tab/>
        </w:r>
        <w:r w:rsidR="00692CC8" w:rsidRPr="0024419F">
          <w:rPr>
            <w:rStyle w:val="Hyperlnk"/>
            <w:noProof/>
          </w:rPr>
          <w:t>Validation of Scores</w:t>
        </w:r>
        <w:r w:rsidR="00692CC8">
          <w:rPr>
            <w:noProof/>
            <w:webHidden/>
          </w:rPr>
          <w:tab/>
        </w:r>
        <w:r w:rsidR="00692CC8">
          <w:rPr>
            <w:noProof/>
            <w:webHidden/>
          </w:rPr>
          <w:fldChar w:fldCharType="begin"/>
        </w:r>
        <w:r w:rsidR="00692CC8">
          <w:rPr>
            <w:noProof/>
            <w:webHidden/>
          </w:rPr>
          <w:instrText xml:space="preserve"> PAGEREF _Toc499969947 \h </w:instrText>
        </w:r>
        <w:r w:rsidR="00692CC8">
          <w:rPr>
            <w:noProof/>
            <w:webHidden/>
          </w:rPr>
        </w:r>
        <w:r w:rsidR="00692CC8">
          <w:rPr>
            <w:noProof/>
            <w:webHidden/>
          </w:rPr>
          <w:fldChar w:fldCharType="separate"/>
        </w:r>
        <w:r w:rsidR="00692CC8">
          <w:rPr>
            <w:noProof/>
            <w:webHidden/>
          </w:rPr>
          <w:t>22</w:t>
        </w:r>
        <w:r w:rsidR="00692CC8">
          <w:rPr>
            <w:noProof/>
            <w:webHidden/>
          </w:rPr>
          <w:fldChar w:fldCharType="end"/>
        </w:r>
      </w:hyperlink>
    </w:p>
    <w:p w:rsidR="00692CC8" w:rsidRDefault="00DB2C85">
      <w:pPr>
        <w:pStyle w:val="Innehll2"/>
        <w:tabs>
          <w:tab w:val="left" w:pos="880"/>
          <w:tab w:val="right" w:leader="dot" w:pos="10456"/>
        </w:tabs>
        <w:rPr>
          <w:rFonts w:asciiTheme="minorHAnsi" w:eastAsiaTheme="minorEastAsia" w:hAnsiTheme="minorHAnsi" w:cstheme="minorBidi"/>
          <w:noProof/>
          <w:color w:val="auto"/>
          <w:szCs w:val="22"/>
          <w:lang w:val="sv-SE" w:eastAsia="sv-SE"/>
        </w:rPr>
      </w:pPr>
      <w:hyperlink w:anchor="_Toc499969948" w:history="1">
        <w:r w:rsidR="00692CC8" w:rsidRPr="0024419F">
          <w:rPr>
            <w:rStyle w:val="Hyperlnk"/>
            <w:noProof/>
          </w:rPr>
          <w:t>5.5</w:t>
        </w:r>
        <w:r w:rsidR="00692CC8">
          <w:rPr>
            <w:rFonts w:asciiTheme="minorHAnsi" w:eastAsiaTheme="minorEastAsia" w:hAnsiTheme="minorHAnsi" w:cstheme="minorBidi"/>
            <w:noProof/>
            <w:color w:val="auto"/>
            <w:szCs w:val="22"/>
            <w:lang w:val="sv-SE" w:eastAsia="sv-SE"/>
          </w:rPr>
          <w:tab/>
        </w:r>
        <w:r w:rsidR="00692CC8" w:rsidRPr="0024419F">
          <w:rPr>
            <w:rStyle w:val="Hyperlnk"/>
            <w:noProof/>
          </w:rPr>
          <w:t>Assisting Injured Pilot</w:t>
        </w:r>
        <w:r w:rsidR="00692CC8">
          <w:rPr>
            <w:noProof/>
            <w:webHidden/>
          </w:rPr>
          <w:tab/>
        </w:r>
        <w:r w:rsidR="00692CC8">
          <w:rPr>
            <w:noProof/>
            <w:webHidden/>
          </w:rPr>
          <w:fldChar w:fldCharType="begin"/>
        </w:r>
        <w:r w:rsidR="00692CC8">
          <w:rPr>
            <w:noProof/>
            <w:webHidden/>
          </w:rPr>
          <w:instrText xml:space="preserve"> PAGEREF _Toc499969948 \h </w:instrText>
        </w:r>
        <w:r w:rsidR="00692CC8">
          <w:rPr>
            <w:noProof/>
            <w:webHidden/>
          </w:rPr>
        </w:r>
        <w:r w:rsidR="00692CC8">
          <w:rPr>
            <w:noProof/>
            <w:webHidden/>
          </w:rPr>
          <w:fldChar w:fldCharType="separate"/>
        </w:r>
        <w:r w:rsidR="00692CC8">
          <w:rPr>
            <w:noProof/>
            <w:webHidden/>
          </w:rPr>
          <w:t>22</w:t>
        </w:r>
        <w:r w:rsidR="00692CC8">
          <w:rPr>
            <w:noProof/>
            <w:webHidden/>
          </w:rPr>
          <w:fldChar w:fldCharType="end"/>
        </w:r>
      </w:hyperlink>
    </w:p>
    <w:p w:rsidR="00692CC8" w:rsidRDefault="00DB2C85">
      <w:pPr>
        <w:pStyle w:val="Innehll2"/>
        <w:tabs>
          <w:tab w:val="left" w:pos="880"/>
          <w:tab w:val="right" w:leader="dot" w:pos="10456"/>
        </w:tabs>
        <w:rPr>
          <w:rFonts w:asciiTheme="minorHAnsi" w:eastAsiaTheme="minorEastAsia" w:hAnsiTheme="minorHAnsi" w:cstheme="minorBidi"/>
          <w:noProof/>
          <w:color w:val="auto"/>
          <w:szCs w:val="22"/>
          <w:lang w:val="sv-SE" w:eastAsia="sv-SE"/>
        </w:rPr>
      </w:pPr>
      <w:hyperlink w:anchor="_Toc499969949" w:history="1">
        <w:r w:rsidR="00692CC8" w:rsidRPr="0024419F">
          <w:rPr>
            <w:rStyle w:val="Hyperlnk"/>
            <w:noProof/>
          </w:rPr>
          <w:t>5.6</w:t>
        </w:r>
        <w:r w:rsidR="00692CC8">
          <w:rPr>
            <w:rFonts w:asciiTheme="minorHAnsi" w:eastAsiaTheme="minorEastAsia" w:hAnsiTheme="minorHAnsi" w:cstheme="minorBidi"/>
            <w:noProof/>
            <w:color w:val="auto"/>
            <w:szCs w:val="22"/>
            <w:lang w:val="sv-SE" w:eastAsia="sv-SE"/>
          </w:rPr>
          <w:tab/>
        </w:r>
        <w:r w:rsidR="00692CC8" w:rsidRPr="0024419F">
          <w:rPr>
            <w:rStyle w:val="Hyperlnk"/>
            <w:noProof/>
          </w:rPr>
          <w:t>2nd Category Events</w:t>
        </w:r>
        <w:r w:rsidR="00692CC8">
          <w:rPr>
            <w:noProof/>
            <w:webHidden/>
          </w:rPr>
          <w:tab/>
        </w:r>
        <w:r w:rsidR="00692CC8">
          <w:rPr>
            <w:noProof/>
            <w:webHidden/>
          </w:rPr>
          <w:fldChar w:fldCharType="begin"/>
        </w:r>
        <w:r w:rsidR="00692CC8">
          <w:rPr>
            <w:noProof/>
            <w:webHidden/>
          </w:rPr>
          <w:instrText xml:space="preserve"> PAGEREF _Toc499969949 \h </w:instrText>
        </w:r>
        <w:r w:rsidR="00692CC8">
          <w:rPr>
            <w:noProof/>
            <w:webHidden/>
          </w:rPr>
        </w:r>
        <w:r w:rsidR="00692CC8">
          <w:rPr>
            <w:noProof/>
            <w:webHidden/>
          </w:rPr>
          <w:fldChar w:fldCharType="separate"/>
        </w:r>
        <w:r w:rsidR="00692CC8">
          <w:rPr>
            <w:noProof/>
            <w:webHidden/>
          </w:rPr>
          <w:t>22</w:t>
        </w:r>
        <w:r w:rsidR="00692CC8">
          <w:rPr>
            <w:noProof/>
            <w:webHidden/>
          </w:rPr>
          <w:fldChar w:fldCharType="end"/>
        </w:r>
      </w:hyperlink>
    </w:p>
    <w:p w:rsidR="00692CC8" w:rsidRDefault="00DB2C85">
      <w:pPr>
        <w:pStyle w:val="Innehll1"/>
        <w:tabs>
          <w:tab w:val="left" w:pos="440"/>
          <w:tab w:val="right" w:leader="dot" w:pos="10456"/>
        </w:tabs>
        <w:rPr>
          <w:rFonts w:asciiTheme="minorHAnsi" w:eastAsiaTheme="minorEastAsia" w:hAnsiTheme="minorHAnsi" w:cstheme="minorBidi"/>
          <w:noProof/>
          <w:color w:val="auto"/>
          <w:szCs w:val="22"/>
          <w:lang w:val="sv-SE" w:eastAsia="sv-SE"/>
        </w:rPr>
      </w:pPr>
      <w:hyperlink w:anchor="_Toc499969950" w:history="1">
        <w:r w:rsidR="00692CC8" w:rsidRPr="0024419F">
          <w:rPr>
            <w:rStyle w:val="Hyperlnk"/>
            <w:noProof/>
          </w:rPr>
          <w:t>6</w:t>
        </w:r>
        <w:r w:rsidR="00692CC8">
          <w:rPr>
            <w:rFonts w:asciiTheme="minorHAnsi" w:eastAsiaTheme="minorEastAsia" w:hAnsiTheme="minorHAnsi" w:cstheme="minorBidi"/>
            <w:noProof/>
            <w:color w:val="auto"/>
            <w:szCs w:val="22"/>
            <w:lang w:val="sv-SE" w:eastAsia="sv-SE"/>
          </w:rPr>
          <w:tab/>
        </w:r>
        <w:r w:rsidR="00692CC8" w:rsidRPr="0024419F">
          <w:rPr>
            <w:rStyle w:val="Hyperlnk"/>
            <w:noProof/>
          </w:rPr>
          <w:t>PENALTIES</w:t>
        </w:r>
        <w:r w:rsidR="00692CC8">
          <w:rPr>
            <w:noProof/>
            <w:webHidden/>
          </w:rPr>
          <w:tab/>
        </w:r>
        <w:r w:rsidR="00692CC8">
          <w:rPr>
            <w:noProof/>
            <w:webHidden/>
          </w:rPr>
          <w:fldChar w:fldCharType="begin"/>
        </w:r>
        <w:r w:rsidR="00692CC8">
          <w:rPr>
            <w:noProof/>
            <w:webHidden/>
          </w:rPr>
          <w:instrText xml:space="preserve"> PAGEREF _Toc499969950 \h </w:instrText>
        </w:r>
        <w:r w:rsidR="00692CC8">
          <w:rPr>
            <w:noProof/>
            <w:webHidden/>
          </w:rPr>
        </w:r>
        <w:r w:rsidR="00692CC8">
          <w:rPr>
            <w:noProof/>
            <w:webHidden/>
          </w:rPr>
          <w:fldChar w:fldCharType="separate"/>
        </w:r>
        <w:r w:rsidR="00692CC8">
          <w:rPr>
            <w:noProof/>
            <w:webHidden/>
          </w:rPr>
          <w:t>23</w:t>
        </w:r>
        <w:r w:rsidR="00692CC8">
          <w:rPr>
            <w:noProof/>
            <w:webHidden/>
          </w:rPr>
          <w:fldChar w:fldCharType="end"/>
        </w:r>
      </w:hyperlink>
    </w:p>
    <w:p w:rsidR="00692CC8" w:rsidRDefault="00DB2C85">
      <w:pPr>
        <w:pStyle w:val="Innehll2"/>
        <w:tabs>
          <w:tab w:val="left" w:pos="880"/>
          <w:tab w:val="right" w:leader="dot" w:pos="10456"/>
        </w:tabs>
        <w:rPr>
          <w:rFonts w:asciiTheme="minorHAnsi" w:eastAsiaTheme="minorEastAsia" w:hAnsiTheme="minorHAnsi" w:cstheme="minorBidi"/>
          <w:noProof/>
          <w:color w:val="auto"/>
          <w:szCs w:val="22"/>
          <w:lang w:val="sv-SE" w:eastAsia="sv-SE"/>
        </w:rPr>
      </w:pPr>
      <w:hyperlink w:anchor="_Toc499969951" w:history="1">
        <w:r w:rsidR="00692CC8" w:rsidRPr="0024419F">
          <w:rPr>
            <w:rStyle w:val="Hyperlnk"/>
            <w:noProof/>
          </w:rPr>
          <w:t>6.1</w:t>
        </w:r>
        <w:r w:rsidR="00692CC8">
          <w:rPr>
            <w:rFonts w:asciiTheme="minorHAnsi" w:eastAsiaTheme="minorEastAsia" w:hAnsiTheme="minorHAnsi" w:cstheme="minorBidi"/>
            <w:noProof/>
            <w:color w:val="auto"/>
            <w:szCs w:val="22"/>
            <w:lang w:val="sv-SE" w:eastAsia="sv-SE"/>
          </w:rPr>
          <w:tab/>
        </w:r>
        <w:r w:rsidR="00692CC8" w:rsidRPr="0024419F">
          <w:rPr>
            <w:rStyle w:val="Hyperlnk"/>
            <w:noProof/>
          </w:rPr>
          <w:t>Permitted Penalties</w:t>
        </w:r>
        <w:r w:rsidR="00692CC8">
          <w:rPr>
            <w:noProof/>
            <w:webHidden/>
          </w:rPr>
          <w:tab/>
        </w:r>
        <w:r w:rsidR="00692CC8">
          <w:rPr>
            <w:noProof/>
            <w:webHidden/>
          </w:rPr>
          <w:fldChar w:fldCharType="begin"/>
        </w:r>
        <w:r w:rsidR="00692CC8">
          <w:rPr>
            <w:noProof/>
            <w:webHidden/>
          </w:rPr>
          <w:instrText xml:space="preserve"> PAGEREF _Toc499969951 \h </w:instrText>
        </w:r>
        <w:r w:rsidR="00692CC8">
          <w:rPr>
            <w:noProof/>
            <w:webHidden/>
          </w:rPr>
        </w:r>
        <w:r w:rsidR="00692CC8">
          <w:rPr>
            <w:noProof/>
            <w:webHidden/>
          </w:rPr>
          <w:fldChar w:fldCharType="separate"/>
        </w:r>
        <w:r w:rsidR="00692CC8">
          <w:rPr>
            <w:noProof/>
            <w:webHidden/>
          </w:rPr>
          <w:t>23</w:t>
        </w:r>
        <w:r w:rsidR="00692CC8">
          <w:rPr>
            <w:noProof/>
            <w:webHidden/>
          </w:rPr>
          <w:fldChar w:fldCharType="end"/>
        </w:r>
      </w:hyperlink>
    </w:p>
    <w:p w:rsidR="00692CC8" w:rsidRDefault="00DB2C85">
      <w:pPr>
        <w:pStyle w:val="Innehll2"/>
        <w:tabs>
          <w:tab w:val="left" w:pos="880"/>
          <w:tab w:val="right" w:leader="dot" w:pos="10456"/>
        </w:tabs>
        <w:rPr>
          <w:rFonts w:asciiTheme="minorHAnsi" w:eastAsiaTheme="minorEastAsia" w:hAnsiTheme="minorHAnsi" w:cstheme="minorBidi"/>
          <w:noProof/>
          <w:color w:val="auto"/>
          <w:szCs w:val="22"/>
          <w:lang w:val="sv-SE" w:eastAsia="sv-SE"/>
        </w:rPr>
      </w:pPr>
      <w:hyperlink w:anchor="_Toc499969952" w:history="1">
        <w:r w:rsidR="00692CC8" w:rsidRPr="0024419F">
          <w:rPr>
            <w:rStyle w:val="Hyperlnk"/>
            <w:noProof/>
          </w:rPr>
          <w:t>6.2</w:t>
        </w:r>
        <w:r w:rsidR="00692CC8">
          <w:rPr>
            <w:rFonts w:asciiTheme="minorHAnsi" w:eastAsiaTheme="minorEastAsia" w:hAnsiTheme="minorHAnsi" w:cstheme="minorBidi"/>
            <w:noProof/>
            <w:color w:val="auto"/>
            <w:szCs w:val="22"/>
            <w:lang w:val="sv-SE" w:eastAsia="sv-SE"/>
          </w:rPr>
          <w:tab/>
        </w:r>
        <w:r w:rsidR="00692CC8" w:rsidRPr="0024419F">
          <w:rPr>
            <w:rStyle w:val="Hyperlnk"/>
            <w:noProof/>
          </w:rPr>
          <w:t>Application of Penalties</w:t>
        </w:r>
        <w:r w:rsidR="00692CC8">
          <w:rPr>
            <w:noProof/>
            <w:webHidden/>
          </w:rPr>
          <w:tab/>
        </w:r>
        <w:r w:rsidR="00692CC8">
          <w:rPr>
            <w:noProof/>
            <w:webHidden/>
          </w:rPr>
          <w:fldChar w:fldCharType="begin"/>
        </w:r>
        <w:r w:rsidR="00692CC8">
          <w:rPr>
            <w:noProof/>
            <w:webHidden/>
          </w:rPr>
          <w:instrText xml:space="preserve"> PAGEREF _Toc499969952 \h </w:instrText>
        </w:r>
        <w:r w:rsidR="00692CC8">
          <w:rPr>
            <w:noProof/>
            <w:webHidden/>
          </w:rPr>
        </w:r>
        <w:r w:rsidR="00692CC8">
          <w:rPr>
            <w:noProof/>
            <w:webHidden/>
          </w:rPr>
          <w:fldChar w:fldCharType="separate"/>
        </w:r>
        <w:r w:rsidR="00692CC8">
          <w:rPr>
            <w:noProof/>
            <w:webHidden/>
          </w:rPr>
          <w:t>23</w:t>
        </w:r>
        <w:r w:rsidR="00692CC8">
          <w:rPr>
            <w:noProof/>
            <w:webHidden/>
          </w:rPr>
          <w:fldChar w:fldCharType="end"/>
        </w:r>
      </w:hyperlink>
    </w:p>
    <w:p w:rsidR="00692CC8" w:rsidRDefault="00DB2C85">
      <w:pPr>
        <w:pStyle w:val="Innehll2"/>
        <w:tabs>
          <w:tab w:val="left" w:pos="880"/>
          <w:tab w:val="right" w:leader="dot" w:pos="10456"/>
        </w:tabs>
        <w:rPr>
          <w:rFonts w:asciiTheme="minorHAnsi" w:eastAsiaTheme="minorEastAsia" w:hAnsiTheme="minorHAnsi" w:cstheme="minorBidi"/>
          <w:noProof/>
          <w:color w:val="auto"/>
          <w:szCs w:val="22"/>
          <w:lang w:val="sv-SE" w:eastAsia="sv-SE"/>
        </w:rPr>
      </w:pPr>
      <w:hyperlink w:anchor="_Toc499969953" w:history="1">
        <w:r w:rsidR="00692CC8" w:rsidRPr="0024419F">
          <w:rPr>
            <w:rStyle w:val="Hyperlnk"/>
            <w:noProof/>
          </w:rPr>
          <w:t>6.3</w:t>
        </w:r>
        <w:r w:rsidR="00692CC8">
          <w:rPr>
            <w:rFonts w:asciiTheme="minorHAnsi" w:eastAsiaTheme="minorEastAsia" w:hAnsiTheme="minorHAnsi" w:cstheme="minorBidi"/>
            <w:noProof/>
            <w:color w:val="auto"/>
            <w:szCs w:val="22"/>
            <w:lang w:val="sv-SE" w:eastAsia="sv-SE"/>
          </w:rPr>
          <w:tab/>
        </w:r>
        <w:r w:rsidR="00692CC8" w:rsidRPr="0024419F">
          <w:rPr>
            <w:rStyle w:val="Hyperlnk"/>
            <w:noProof/>
          </w:rPr>
          <w:t>Specific Penalties</w:t>
        </w:r>
        <w:r w:rsidR="00692CC8">
          <w:rPr>
            <w:noProof/>
            <w:webHidden/>
          </w:rPr>
          <w:tab/>
        </w:r>
        <w:r w:rsidR="00692CC8">
          <w:rPr>
            <w:noProof/>
            <w:webHidden/>
          </w:rPr>
          <w:fldChar w:fldCharType="begin"/>
        </w:r>
        <w:r w:rsidR="00692CC8">
          <w:rPr>
            <w:noProof/>
            <w:webHidden/>
          </w:rPr>
          <w:instrText xml:space="preserve"> PAGEREF _Toc499969953 \h </w:instrText>
        </w:r>
        <w:r w:rsidR="00692CC8">
          <w:rPr>
            <w:noProof/>
            <w:webHidden/>
          </w:rPr>
        </w:r>
        <w:r w:rsidR="00692CC8">
          <w:rPr>
            <w:noProof/>
            <w:webHidden/>
          </w:rPr>
          <w:fldChar w:fldCharType="separate"/>
        </w:r>
        <w:r w:rsidR="00692CC8">
          <w:rPr>
            <w:noProof/>
            <w:webHidden/>
          </w:rPr>
          <w:t>23</w:t>
        </w:r>
        <w:r w:rsidR="00692CC8">
          <w:rPr>
            <w:noProof/>
            <w:webHidden/>
          </w:rPr>
          <w:fldChar w:fldCharType="end"/>
        </w:r>
      </w:hyperlink>
    </w:p>
    <w:p w:rsidR="00692CC8" w:rsidRDefault="00DB2C85">
      <w:pPr>
        <w:pStyle w:val="Innehll1"/>
        <w:tabs>
          <w:tab w:val="left" w:pos="440"/>
          <w:tab w:val="right" w:leader="dot" w:pos="10456"/>
        </w:tabs>
        <w:rPr>
          <w:rFonts w:asciiTheme="minorHAnsi" w:eastAsiaTheme="minorEastAsia" w:hAnsiTheme="minorHAnsi" w:cstheme="minorBidi"/>
          <w:noProof/>
          <w:color w:val="auto"/>
          <w:szCs w:val="22"/>
          <w:lang w:val="sv-SE" w:eastAsia="sv-SE"/>
        </w:rPr>
      </w:pPr>
      <w:hyperlink w:anchor="_Toc499969954" w:history="1">
        <w:r w:rsidR="00692CC8" w:rsidRPr="0024419F">
          <w:rPr>
            <w:rStyle w:val="Hyperlnk"/>
            <w:noProof/>
          </w:rPr>
          <w:t>7</w:t>
        </w:r>
        <w:r w:rsidR="00692CC8">
          <w:rPr>
            <w:rFonts w:asciiTheme="minorHAnsi" w:eastAsiaTheme="minorEastAsia" w:hAnsiTheme="minorHAnsi" w:cstheme="minorBidi"/>
            <w:noProof/>
            <w:color w:val="auto"/>
            <w:szCs w:val="22"/>
            <w:lang w:val="sv-SE" w:eastAsia="sv-SE"/>
          </w:rPr>
          <w:tab/>
        </w:r>
        <w:r w:rsidR="00692CC8" w:rsidRPr="0024419F">
          <w:rPr>
            <w:rStyle w:val="Hyperlnk"/>
            <w:noProof/>
          </w:rPr>
          <w:t>COMPLAINTS AND PROTESTS</w:t>
        </w:r>
        <w:r w:rsidR="00692CC8">
          <w:rPr>
            <w:noProof/>
            <w:webHidden/>
          </w:rPr>
          <w:tab/>
        </w:r>
        <w:r w:rsidR="00692CC8">
          <w:rPr>
            <w:noProof/>
            <w:webHidden/>
          </w:rPr>
          <w:fldChar w:fldCharType="begin"/>
        </w:r>
        <w:r w:rsidR="00692CC8">
          <w:rPr>
            <w:noProof/>
            <w:webHidden/>
          </w:rPr>
          <w:instrText xml:space="preserve"> PAGEREF _Toc499969954 \h </w:instrText>
        </w:r>
        <w:r w:rsidR="00692CC8">
          <w:rPr>
            <w:noProof/>
            <w:webHidden/>
          </w:rPr>
        </w:r>
        <w:r w:rsidR="00692CC8">
          <w:rPr>
            <w:noProof/>
            <w:webHidden/>
          </w:rPr>
          <w:fldChar w:fldCharType="separate"/>
        </w:r>
        <w:r w:rsidR="00692CC8">
          <w:rPr>
            <w:noProof/>
            <w:webHidden/>
          </w:rPr>
          <w:t>24</w:t>
        </w:r>
        <w:r w:rsidR="00692CC8">
          <w:rPr>
            <w:noProof/>
            <w:webHidden/>
          </w:rPr>
          <w:fldChar w:fldCharType="end"/>
        </w:r>
      </w:hyperlink>
    </w:p>
    <w:p w:rsidR="00692CC8" w:rsidRDefault="00DB2C85">
      <w:pPr>
        <w:pStyle w:val="Innehll2"/>
        <w:tabs>
          <w:tab w:val="left" w:pos="880"/>
          <w:tab w:val="right" w:leader="dot" w:pos="10456"/>
        </w:tabs>
        <w:rPr>
          <w:rFonts w:asciiTheme="minorHAnsi" w:eastAsiaTheme="minorEastAsia" w:hAnsiTheme="minorHAnsi" w:cstheme="minorBidi"/>
          <w:noProof/>
          <w:color w:val="auto"/>
          <w:szCs w:val="22"/>
          <w:lang w:val="sv-SE" w:eastAsia="sv-SE"/>
        </w:rPr>
      </w:pPr>
      <w:hyperlink w:anchor="_Toc499969955" w:history="1">
        <w:r w:rsidR="00692CC8" w:rsidRPr="0024419F">
          <w:rPr>
            <w:rStyle w:val="Hyperlnk"/>
            <w:noProof/>
          </w:rPr>
          <w:t>7.1</w:t>
        </w:r>
        <w:r w:rsidR="00692CC8">
          <w:rPr>
            <w:rFonts w:asciiTheme="minorHAnsi" w:eastAsiaTheme="minorEastAsia" w:hAnsiTheme="minorHAnsi" w:cstheme="minorBidi"/>
            <w:noProof/>
            <w:color w:val="auto"/>
            <w:szCs w:val="22"/>
            <w:lang w:val="sv-SE" w:eastAsia="sv-SE"/>
          </w:rPr>
          <w:tab/>
        </w:r>
        <w:r w:rsidR="00692CC8" w:rsidRPr="0024419F">
          <w:rPr>
            <w:rStyle w:val="Hyperlnk"/>
            <w:noProof/>
          </w:rPr>
          <w:t>Complaints</w:t>
        </w:r>
        <w:r w:rsidR="00692CC8">
          <w:rPr>
            <w:noProof/>
            <w:webHidden/>
          </w:rPr>
          <w:tab/>
        </w:r>
        <w:r w:rsidR="00692CC8">
          <w:rPr>
            <w:noProof/>
            <w:webHidden/>
          </w:rPr>
          <w:fldChar w:fldCharType="begin"/>
        </w:r>
        <w:r w:rsidR="00692CC8">
          <w:rPr>
            <w:noProof/>
            <w:webHidden/>
          </w:rPr>
          <w:instrText xml:space="preserve"> PAGEREF _Toc499969955 \h </w:instrText>
        </w:r>
        <w:r w:rsidR="00692CC8">
          <w:rPr>
            <w:noProof/>
            <w:webHidden/>
          </w:rPr>
        </w:r>
        <w:r w:rsidR="00692CC8">
          <w:rPr>
            <w:noProof/>
            <w:webHidden/>
          </w:rPr>
          <w:fldChar w:fldCharType="separate"/>
        </w:r>
        <w:r w:rsidR="00692CC8">
          <w:rPr>
            <w:noProof/>
            <w:webHidden/>
          </w:rPr>
          <w:t>24</w:t>
        </w:r>
        <w:r w:rsidR="00692CC8">
          <w:rPr>
            <w:noProof/>
            <w:webHidden/>
          </w:rPr>
          <w:fldChar w:fldCharType="end"/>
        </w:r>
      </w:hyperlink>
    </w:p>
    <w:p w:rsidR="00692CC8" w:rsidRDefault="00DB2C85">
      <w:pPr>
        <w:pStyle w:val="Innehll2"/>
        <w:tabs>
          <w:tab w:val="left" w:pos="880"/>
          <w:tab w:val="right" w:leader="dot" w:pos="10456"/>
        </w:tabs>
        <w:rPr>
          <w:rFonts w:asciiTheme="minorHAnsi" w:eastAsiaTheme="minorEastAsia" w:hAnsiTheme="minorHAnsi" w:cstheme="minorBidi"/>
          <w:noProof/>
          <w:color w:val="auto"/>
          <w:szCs w:val="22"/>
          <w:lang w:val="sv-SE" w:eastAsia="sv-SE"/>
        </w:rPr>
      </w:pPr>
      <w:hyperlink w:anchor="_Toc499969956" w:history="1">
        <w:r w:rsidR="00692CC8" w:rsidRPr="0024419F">
          <w:rPr>
            <w:rStyle w:val="Hyperlnk"/>
            <w:noProof/>
          </w:rPr>
          <w:t>7.2</w:t>
        </w:r>
        <w:r w:rsidR="00692CC8">
          <w:rPr>
            <w:rFonts w:asciiTheme="minorHAnsi" w:eastAsiaTheme="minorEastAsia" w:hAnsiTheme="minorHAnsi" w:cstheme="minorBidi"/>
            <w:noProof/>
            <w:color w:val="auto"/>
            <w:szCs w:val="22"/>
            <w:lang w:val="sv-SE" w:eastAsia="sv-SE"/>
          </w:rPr>
          <w:tab/>
        </w:r>
        <w:r w:rsidR="00692CC8" w:rsidRPr="0024419F">
          <w:rPr>
            <w:rStyle w:val="Hyperlnk"/>
            <w:noProof/>
          </w:rPr>
          <w:t>Protests</w:t>
        </w:r>
        <w:r w:rsidR="00692CC8">
          <w:rPr>
            <w:noProof/>
            <w:webHidden/>
          </w:rPr>
          <w:tab/>
        </w:r>
        <w:r w:rsidR="00692CC8">
          <w:rPr>
            <w:noProof/>
            <w:webHidden/>
          </w:rPr>
          <w:fldChar w:fldCharType="begin"/>
        </w:r>
        <w:r w:rsidR="00692CC8">
          <w:rPr>
            <w:noProof/>
            <w:webHidden/>
          </w:rPr>
          <w:instrText xml:space="preserve"> PAGEREF _Toc499969956 \h </w:instrText>
        </w:r>
        <w:r w:rsidR="00692CC8">
          <w:rPr>
            <w:noProof/>
            <w:webHidden/>
          </w:rPr>
        </w:r>
        <w:r w:rsidR="00692CC8">
          <w:rPr>
            <w:noProof/>
            <w:webHidden/>
          </w:rPr>
          <w:fldChar w:fldCharType="separate"/>
        </w:r>
        <w:r w:rsidR="00692CC8">
          <w:rPr>
            <w:noProof/>
            <w:webHidden/>
          </w:rPr>
          <w:t>24</w:t>
        </w:r>
        <w:r w:rsidR="00692CC8">
          <w:rPr>
            <w:noProof/>
            <w:webHidden/>
          </w:rPr>
          <w:fldChar w:fldCharType="end"/>
        </w:r>
      </w:hyperlink>
    </w:p>
    <w:p w:rsidR="00692CC8" w:rsidRDefault="00DB2C85">
      <w:pPr>
        <w:pStyle w:val="Innehll1"/>
        <w:tabs>
          <w:tab w:val="left" w:pos="440"/>
          <w:tab w:val="right" w:leader="dot" w:pos="10456"/>
        </w:tabs>
        <w:rPr>
          <w:rFonts w:asciiTheme="minorHAnsi" w:eastAsiaTheme="minorEastAsia" w:hAnsiTheme="minorHAnsi" w:cstheme="minorBidi"/>
          <w:noProof/>
          <w:color w:val="auto"/>
          <w:szCs w:val="22"/>
          <w:lang w:val="sv-SE" w:eastAsia="sv-SE"/>
        </w:rPr>
      </w:pPr>
      <w:hyperlink w:anchor="_Toc499969957" w:history="1">
        <w:r w:rsidR="00692CC8" w:rsidRPr="0024419F">
          <w:rPr>
            <w:rStyle w:val="Hyperlnk"/>
            <w:noProof/>
          </w:rPr>
          <w:t>8</w:t>
        </w:r>
        <w:r w:rsidR="00692CC8">
          <w:rPr>
            <w:rFonts w:asciiTheme="minorHAnsi" w:eastAsiaTheme="minorEastAsia" w:hAnsiTheme="minorHAnsi" w:cstheme="minorBidi"/>
            <w:noProof/>
            <w:color w:val="auto"/>
            <w:szCs w:val="22"/>
            <w:lang w:val="sv-SE" w:eastAsia="sv-SE"/>
          </w:rPr>
          <w:tab/>
        </w:r>
        <w:r w:rsidR="00692CC8" w:rsidRPr="0024419F">
          <w:rPr>
            <w:rStyle w:val="Hyperlnk"/>
            <w:noProof/>
          </w:rPr>
          <w:t>EQUIPMENT AIRWORTHINESS AND SAFETY STANDARDS</w:t>
        </w:r>
        <w:r w:rsidR="00692CC8">
          <w:rPr>
            <w:noProof/>
            <w:webHidden/>
          </w:rPr>
          <w:tab/>
        </w:r>
        <w:r w:rsidR="00692CC8">
          <w:rPr>
            <w:noProof/>
            <w:webHidden/>
          </w:rPr>
          <w:fldChar w:fldCharType="begin"/>
        </w:r>
        <w:r w:rsidR="00692CC8">
          <w:rPr>
            <w:noProof/>
            <w:webHidden/>
          </w:rPr>
          <w:instrText xml:space="preserve"> PAGEREF _Toc499969957 \h </w:instrText>
        </w:r>
        <w:r w:rsidR="00692CC8">
          <w:rPr>
            <w:noProof/>
            <w:webHidden/>
          </w:rPr>
        </w:r>
        <w:r w:rsidR="00692CC8">
          <w:rPr>
            <w:noProof/>
            <w:webHidden/>
          </w:rPr>
          <w:fldChar w:fldCharType="separate"/>
        </w:r>
        <w:r w:rsidR="00692CC8">
          <w:rPr>
            <w:noProof/>
            <w:webHidden/>
          </w:rPr>
          <w:t>25</w:t>
        </w:r>
        <w:r w:rsidR="00692CC8">
          <w:rPr>
            <w:noProof/>
            <w:webHidden/>
          </w:rPr>
          <w:fldChar w:fldCharType="end"/>
        </w:r>
      </w:hyperlink>
    </w:p>
    <w:p w:rsidR="00692CC8" w:rsidRDefault="00DB2C85">
      <w:pPr>
        <w:pStyle w:val="Innehll2"/>
        <w:tabs>
          <w:tab w:val="left" w:pos="880"/>
          <w:tab w:val="right" w:leader="dot" w:pos="10456"/>
        </w:tabs>
        <w:rPr>
          <w:rFonts w:asciiTheme="minorHAnsi" w:eastAsiaTheme="minorEastAsia" w:hAnsiTheme="minorHAnsi" w:cstheme="minorBidi"/>
          <w:noProof/>
          <w:color w:val="auto"/>
          <w:szCs w:val="22"/>
          <w:lang w:val="sv-SE" w:eastAsia="sv-SE"/>
        </w:rPr>
      </w:pPr>
      <w:hyperlink w:anchor="_Toc499969958" w:history="1">
        <w:r w:rsidR="00692CC8" w:rsidRPr="0024419F">
          <w:rPr>
            <w:rStyle w:val="Hyperlnk"/>
            <w:noProof/>
          </w:rPr>
          <w:t>8.1</w:t>
        </w:r>
        <w:r w:rsidR="00692CC8">
          <w:rPr>
            <w:rFonts w:asciiTheme="minorHAnsi" w:eastAsiaTheme="minorEastAsia" w:hAnsiTheme="minorHAnsi" w:cstheme="minorBidi"/>
            <w:noProof/>
            <w:color w:val="auto"/>
            <w:szCs w:val="22"/>
            <w:lang w:val="sv-SE" w:eastAsia="sv-SE"/>
          </w:rPr>
          <w:tab/>
        </w:r>
        <w:r w:rsidR="00692CC8" w:rsidRPr="0024419F">
          <w:rPr>
            <w:rStyle w:val="Hyperlnk"/>
            <w:noProof/>
          </w:rPr>
          <w:t>Paragliders</w:t>
        </w:r>
        <w:r w:rsidR="00692CC8">
          <w:rPr>
            <w:noProof/>
            <w:webHidden/>
          </w:rPr>
          <w:tab/>
        </w:r>
        <w:r w:rsidR="00692CC8">
          <w:rPr>
            <w:noProof/>
            <w:webHidden/>
          </w:rPr>
          <w:fldChar w:fldCharType="begin"/>
        </w:r>
        <w:r w:rsidR="00692CC8">
          <w:rPr>
            <w:noProof/>
            <w:webHidden/>
          </w:rPr>
          <w:instrText xml:space="preserve"> PAGEREF _Toc499969958 \h </w:instrText>
        </w:r>
        <w:r w:rsidR="00692CC8">
          <w:rPr>
            <w:noProof/>
            <w:webHidden/>
          </w:rPr>
        </w:r>
        <w:r w:rsidR="00692CC8">
          <w:rPr>
            <w:noProof/>
            <w:webHidden/>
          </w:rPr>
          <w:fldChar w:fldCharType="separate"/>
        </w:r>
        <w:r w:rsidR="00692CC8">
          <w:rPr>
            <w:noProof/>
            <w:webHidden/>
          </w:rPr>
          <w:t>25</w:t>
        </w:r>
        <w:r w:rsidR="00692CC8">
          <w:rPr>
            <w:noProof/>
            <w:webHidden/>
          </w:rPr>
          <w:fldChar w:fldCharType="end"/>
        </w:r>
      </w:hyperlink>
    </w:p>
    <w:p w:rsidR="00692CC8" w:rsidRDefault="00DB2C85">
      <w:pPr>
        <w:pStyle w:val="Innehll3"/>
        <w:tabs>
          <w:tab w:val="left" w:pos="1320"/>
          <w:tab w:val="right" w:leader="dot" w:pos="10456"/>
        </w:tabs>
        <w:rPr>
          <w:rFonts w:asciiTheme="minorHAnsi" w:eastAsiaTheme="minorEastAsia" w:hAnsiTheme="minorHAnsi" w:cstheme="minorBidi"/>
          <w:noProof/>
          <w:color w:val="auto"/>
          <w:szCs w:val="22"/>
          <w:lang w:val="sv-SE" w:eastAsia="sv-SE"/>
        </w:rPr>
      </w:pPr>
      <w:hyperlink w:anchor="_Toc499969959" w:history="1">
        <w:r w:rsidR="00692CC8" w:rsidRPr="0024419F">
          <w:rPr>
            <w:rStyle w:val="Hyperlnk"/>
            <w:noProof/>
          </w:rPr>
          <w:t>8.1.1</w:t>
        </w:r>
        <w:r w:rsidR="00692CC8">
          <w:rPr>
            <w:rFonts w:asciiTheme="minorHAnsi" w:eastAsiaTheme="minorEastAsia" w:hAnsiTheme="minorHAnsi" w:cstheme="minorBidi"/>
            <w:noProof/>
            <w:color w:val="auto"/>
            <w:szCs w:val="22"/>
            <w:lang w:val="sv-SE" w:eastAsia="sv-SE"/>
          </w:rPr>
          <w:tab/>
        </w:r>
        <w:r w:rsidR="00692CC8" w:rsidRPr="0024419F">
          <w:rPr>
            <w:rStyle w:val="Hyperlnk"/>
            <w:noProof/>
          </w:rPr>
          <w:t>Classification</w:t>
        </w:r>
        <w:r w:rsidR="00692CC8">
          <w:rPr>
            <w:noProof/>
            <w:webHidden/>
          </w:rPr>
          <w:tab/>
        </w:r>
        <w:r w:rsidR="00692CC8">
          <w:rPr>
            <w:noProof/>
            <w:webHidden/>
          </w:rPr>
          <w:fldChar w:fldCharType="begin"/>
        </w:r>
        <w:r w:rsidR="00692CC8">
          <w:rPr>
            <w:noProof/>
            <w:webHidden/>
          </w:rPr>
          <w:instrText xml:space="preserve"> PAGEREF _Toc499969959 \h </w:instrText>
        </w:r>
        <w:r w:rsidR="00692CC8">
          <w:rPr>
            <w:noProof/>
            <w:webHidden/>
          </w:rPr>
        </w:r>
        <w:r w:rsidR="00692CC8">
          <w:rPr>
            <w:noProof/>
            <w:webHidden/>
          </w:rPr>
          <w:fldChar w:fldCharType="separate"/>
        </w:r>
        <w:r w:rsidR="00692CC8">
          <w:rPr>
            <w:noProof/>
            <w:webHidden/>
          </w:rPr>
          <w:t>25</w:t>
        </w:r>
        <w:r w:rsidR="00692CC8">
          <w:rPr>
            <w:noProof/>
            <w:webHidden/>
          </w:rPr>
          <w:fldChar w:fldCharType="end"/>
        </w:r>
      </w:hyperlink>
    </w:p>
    <w:p w:rsidR="00692CC8" w:rsidRDefault="00DB2C85">
      <w:pPr>
        <w:pStyle w:val="Innehll3"/>
        <w:tabs>
          <w:tab w:val="left" w:pos="1320"/>
          <w:tab w:val="right" w:leader="dot" w:pos="10456"/>
        </w:tabs>
        <w:rPr>
          <w:rFonts w:asciiTheme="minorHAnsi" w:eastAsiaTheme="minorEastAsia" w:hAnsiTheme="minorHAnsi" w:cstheme="minorBidi"/>
          <w:noProof/>
          <w:color w:val="auto"/>
          <w:szCs w:val="22"/>
          <w:lang w:val="sv-SE" w:eastAsia="sv-SE"/>
        </w:rPr>
      </w:pPr>
      <w:hyperlink w:anchor="_Toc499969960" w:history="1">
        <w:r w:rsidR="00692CC8" w:rsidRPr="0024419F">
          <w:rPr>
            <w:rStyle w:val="Hyperlnk"/>
            <w:noProof/>
          </w:rPr>
          <w:t>8.1.2</w:t>
        </w:r>
        <w:r w:rsidR="00692CC8">
          <w:rPr>
            <w:rFonts w:asciiTheme="minorHAnsi" w:eastAsiaTheme="minorEastAsia" w:hAnsiTheme="minorHAnsi" w:cstheme="minorBidi"/>
            <w:noProof/>
            <w:color w:val="auto"/>
            <w:szCs w:val="22"/>
            <w:lang w:val="sv-SE" w:eastAsia="sv-SE"/>
          </w:rPr>
          <w:tab/>
        </w:r>
        <w:r w:rsidR="00692CC8" w:rsidRPr="0024419F">
          <w:rPr>
            <w:rStyle w:val="Hyperlnk"/>
            <w:noProof/>
          </w:rPr>
          <w:t>Airworthiness Standard – Flight Limitations</w:t>
        </w:r>
        <w:r w:rsidR="00692CC8">
          <w:rPr>
            <w:noProof/>
            <w:webHidden/>
          </w:rPr>
          <w:tab/>
        </w:r>
        <w:r w:rsidR="00692CC8">
          <w:rPr>
            <w:noProof/>
            <w:webHidden/>
          </w:rPr>
          <w:fldChar w:fldCharType="begin"/>
        </w:r>
        <w:r w:rsidR="00692CC8">
          <w:rPr>
            <w:noProof/>
            <w:webHidden/>
          </w:rPr>
          <w:instrText xml:space="preserve"> PAGEREF _Toc499969960 \h </w:instrText>
        </w:r>
        <w:r w:rsidR="00692CC8">
          <w:rPr>
            <w:noProof/>
            <w:webHidden/>
          </w:rPr>
        </w:r>
        <w:r w:rsidR="00692CC8">
          <w:rPr>
            <w:noProof/>
            <w:webHidden/>
          </w:rPr>
          <w:fldChar w:fldCharType="separate"/>
        </w:r>
        <w:r w:rsidR="00692CC8">
          <w:rPr>
            <w:noProof/>
            <w:webHidden/>
          </w:rPr>
          <w:t>25</w:t>
        </w:r>
        <w:r w:rsidR="00692CC8">
          <w:rPr>
            <w:noProof/>
            <w:webHidden/>
          </w:rPr>
          <w:fldChar w:fldCharType="end"/>
        </w:r>
      </w:hyperlink>
    </w:p>
    <w:p w:rsidR="00692CC8" w:rsidRDefault="00DB2C85">
      <w:pPr>
        <w:pStyle w:val="Innehll3"/>
        <w:tabs>
          <w:tab w:val="left" w:pos="1320"/>
          <w:tab w:val="right" w:leader="dot" w:pos="10456"/>
        </w:tabs>
        <w:rPr>
          <w:rFonts w:asciiTheme="minorHAnsi" w:eastAsiaTheme="minorEastAsia" w:hAnsiTheme="minorHAnsi" w:cstheme="minorBidi"/>
          <w:noProof/>
          <w:color w:val="auto"/>
          <w:szCs w:val="22"/>
          <w:lang w:val="sv-SE" w:eastAsia="sv-SE"/>
        </w:rPr>
      </w:pPr>
      <w:hyperlink w:anchor="_Toc499969961" w:history="1">
        <w:r w:rsidR="00692CC8" w:rsidRPr="0024419F">
          <w:rPr>
            <w:rStyle w:val="Hyperlnk"/>
            <w:noProof/>
          </w:rPr>
          <w:t>8.1.3</w:t>
        </w:r>
        <w:r w:rsidR="00692CC8">
          <w:rPr>
            <w:rFonts w:asciiTheme="minorHAnsi" w:eastAsiaTheme="minorEastAsia" w:hAnsiTheme="minorHAnsi" w:cstheme="minorBidi"/>
            <w:noProof/>
            <w:color w:val="auto"/>
            <w:szCs w:val="22"/>
            <w:lang w:val="sv-SE" w:eastAsia="sv-SE"/>
          </w:rPr>
          <w:tab/>
        </w:r>
        <w:r w:rsidR="00692CC8" w:rsidRPr="0024419F">
          <w:rPr>
            <w:rStyle w:val="Hyperlnk"/>
            <w:noProof/>
          </w:rPr>
          <w:t>Proof of Airworthiness</w:t>
        </w:r>
        <w:r w:rsidR="00692CC8">
          <w:rPr>
            <w:noProof/>
            <w:webHidden/>
          </w:rPr>
          <w:tab/>
        </w:r>
        <w:r w:rsidR="00692CC8">
          <w:rPr>
            <w:noProof/>
            <w:webHidden/>
          </w:rPr>
          <w:fldChar w:fldCharType="begin"/>
        </w:r>
        <w:r w:rsidR="00692CC8">
          <w:rPr>
            <w:noProof/>
            <w:webHidden/>
          </w:rPr>
          <w:instrText xml:space="preserve"> PAGEREF _Toc499969961 \h </w:instrText>
        </w:r>
        <w:r w:rsidR="00692CC8">
          <w:rPr>
            <w:noProof/>
            <w:webHidden/>
          </w:rPr>
        </w:r>
        <w:r w:rsidR="00692CC8">
          <w:rPr>
            <w:noProof/>
            <w:webHidden/>
          </w:rPr>
          <w:fldChar w:fldCharType="separate"/>
        </w:r>
        <w:r w:rsidR="00692CC8">
          <w:rPr>
            <w:noProof/>
            <w:webHidden/>
          </w:rPr>
          <w:t>25</w:t>
        </w:r>
        <w:r w:rsidR="00692CC8">
          <w:rPr>
            <w:noProof/>
            <w:webHidden/>
          </w:rPr>
          <w:fldChar w:fldCharType="end"/>
        </w:r>
      </w:hyperlink>
    </w:p>
    <w:p w:rsidR="00692CC8" w:rsidRDefault="00DB2C85">
      <w:pPr>
        <w:pStyle w:val="Innehll3"/>
        <w:tabs>
          <w:tab w:val="left" w:pos="1320"/>
          <w:tab w:val="right" w:leader="dot" w:pos="10456"/>
        </w:tabs>
        <w:rPr>
          <w:rFonts w:asciiTheme="minorHAnsi" w:eastAsiaTheme="minorEastAsia" w:hAnsiTheme="minorHAnsi" w:cstheme="minorBidi"/>
          <w:noProof/>
          <w:color w:val="auto"/>
          <w:szCs w:val="22"/>
          <w:lang w:val="sv-SE" w:eastAsia="sv-SE"/>
        </w:rPr>
      </w:pPr>
      <w:hyperlink w:anchor="_Toc499969962" w:history="1">
        <w:r w:rsidR="00692CC8" w:rsidRPr="0024419F">
          <w:rPr>
            <w:rStyle w:val="Hyperlnk"/>
            <w:noProof/>
          </w:rPr>
          <w:t>8.1.4</w:t>
        </w:r>
        <w:r w:rsidR="00692CC8">
          <w:rPr>
            <w:rFonts w:asciiTheme="minorHAnsi" w:eastAsiaTheme="minorEastAsia" w:hAnsiTheme="minorHAnsi" w:cstheme="minorBidi"/>
            <w:noProof/>
            <w:color w:val="auto"/>
            <w:szCs w:val="22"/>
            <w:lang w:val="sv-SE" w:eastAsia="sv-SE"/>
          </w:rPr>
          <w:tab/>
        </w:r>
        <w:r w:rsidR="00692CC8" w:rsidRPr="0024419F">
          <w:rPr>
            <w:rStyle w:val="Hyperlnk"/>
            <w:noProof/>
          </w:rPr>
          <w:t>Certified Gliders</w:t>
        </w:r>
        <w:r w:rsidR="00692CC8">
          <w:rPr>
            <w:noProof/>
            <w:webHidden/>
          </w:rPr>
          <w:tab/>
        </w:r>
        <w:r w:rsidR="00692CC8">
          <w:rPr>
            <w:noProof/>
            <w:webHidden/>
          </w:rPr>
          <w:fldChar w:fldCharType="begin"/>
        </w:r>
        <w:r w:rsidR="00692CC8">
          <w:rPr>
            <w:noProof/>
            <w:webHidden/>
          </w:rPr>
          <w:instrText xml:space="preserve"> PAGEREF _Toc499969962 \h </w:instrText>
        </w:r>
        <w:r w:rsidR="00692CC8">
          <w:rPr>
            <w:noProof/>
            <w:webHidden/>
          </w:rPr>
        </w:r>
        <w:r w:rsidR="00692CC8">
          <w:rPr>
            <w:noProof/>
            <w:webHidden/>
          </w:rPr>
          <w:fldChar w:fldCharType="separate"/>
        </w:r>
        <w:r w:rsidR="00692CC8">
          <w:rPr>
            <w:noProof/>
            <w:webHidden/>
          </w:rPr>
          <w:t>25</w:t>
        </w:r>
        <w:r w:rsidR="00692CC8">
          <w:rPr>
            <w:noProof/>
            <w:webHidden/>
          </w:rPr>
          <w:fldChar w:fldCharType="end"/>
        </w:r>
      </w:hyperlink>
    </w:p>
    <w:p w:rsidR="00692CC8" w:rsidRDefault="00DB2C85">
      <w:pPr>
        <w:pStyle w:val="Innehll3"/>
        <w:tabs>
          <w:tab w:val="left" w:pos="1320"/>
          <w:tab w:val="right" w:leader="dot" w:pos="10456"/>
        </w:tabs>
        <w:rPr>
          <w:rFonts w:asciiTheme="minorHAnsi" w:eastAsiaTheme="minorEastAsia" w:hAnsiTheme="minorHAnsi" w:cstheme="minorBidi"/>
          <w:noProof/>
          <w:color w:val="auto"/>
          <w:szCs w:val="22"/>
          <w:lang w:val="sv-SE" w:eastAsia="sv-SE"/>
        </w:rPr>
      </w:pPr>
      <w:hyperlink w:anchor="_Toc499969963" w:history="1">
        <w:r w:rsidR="00692CC8" w:rsidRPr="0024419F">
          <w:rPr>
            <w:rStyle w:val="Hyperlnk"/>
            <w:noProof/>
          </w:rPr>
          <w:t>8.1.5</w:t>
        </w:r>
        <w:r w:rsidR="00692CC8">
          <w:rPr>
            <w:rFonts w:asciiTheme="minorHAnsi" w:eastAsiaTheme="minorEastAsia" w:hAnsiTheme="minorHAnsi" w:cstheme="minorBidi"/>
            <w:noProof/>
            <w:color w:val="auto"/>
            <w:szCs w:val="22"/>
            <w:lang w:val="sv-SE" w:eastAsia="sv-SE"/>
          </w:rPr>
          <w:tab/>
        </w:r>
        <w:r w:rsidR="00692CC8" w:rsidRPr="0024419F">
          <w:rPr>
            <w:rStyle w:val="Hyperlnk"/>
            <w:noProof/>
          </w:rPr>
          <w:t>Airworthiness Check</w:t>
        </w:r>
        <w:r w:rsidR="00692CC8">
          <w:rPr>
            <w:noProof/>
            <w:webHidden/>
          </w:rPr>
          <w:tab/>
        </w:r>
        <w:r w:rsidR="00692CC8">
          <w:rPr>
            <w:noProof/>
            <w:webHidden/>
          </w:rPr>
          <w:fldChar w:fldCharType="begin"/>
        </w:r>
        <w:r w:rsidR="00692CC8">
          <w:rPr>
            <w:noProof/>
            <w:webHidden/>
          </w:rPr>
          <w:instrText xml:space="preserve"> PAGEREF _Toc499969963 \h </w:instrText>
        </w:r>
        <w:r w:rsidR="00692CC8">
          <w:rPr>
            <w:noProof/>
            <w:webHidden/>
          </w:rPr>
        </w:r>
        <w:r w:rsidR="00692CC8">
          <w:rPr>
            <w:noProof/>
            <w:webHidden/>
          </w:rPr>
          <w:fldChar w:fldCharType="separate"/>
        </w:r>
        <w:r w:rsidR="00692CC8">
          <w:rPr>
            <w:noProof/>
            <w:webHidden/>
          </w:rPr>
          <w:t>25</w:t>
        </w:r>
        <w:r w:rsidR="00692CC8">
          <w:rPr>
            <w:noProof/>
            <w:webHidden/>
          </w:rPr>
          <w:fldChar w:fldCharType="end"/>
        </w:r>
      </w:hyperlink>
    </w:p>
    <w:p w:rsidR="00692CC8" w:rsidRDefault="00DB2C85">
      <w:pPr>
        <w:pStyle w:val="Innehll2"/>
        <w:tabs>
          <w:tab w:val="left" w:pos="880"/>
          <w:tab w:val="right" w:leader="dot" w:pos="10456"/>
        </w:tabs>
        <w:rPr>
          <w:rFonts w:asciiTheme="minorHAnsi" w:eastAsiaTheme="minorEastAsia" w:hAnsiTheme="minorHAnsi" w:cstheme="minorBidi"/>
          <w:noProof/>
          <w:color w:val="auto"/>
          <w:szCs w:val="22"/>
          <w:lang w:val="sv-SE" w:eastAsia="sv-SE"/>
        </w:rPr>
      </w:pPr>
      <w:hyperlink w:anchor="_Toc499969964" w:history="1">
        <w:r w:rsidR="00692CC8" w:rsidRPr="0024419F">
          <w:rPr>
            <w:rStyle w:val="Hyperlnk"/>
            <w:noProof/>
          </w:rPr>
          <w:t>8.2</w:t>
        </w:r>
        <w:r w:rsidR="00692CC8">
          <w:rPr>
            <w:rFonts w:asciiTheme="minorHAnsi" w:eastAsiaTheme="minorEastAsia" w:hAnsiTheme="minorHAnsi" w:cstheme="minorBidi"/>
            <w:noProof/>
            <w:color w:val="auto"/>
            <w:szCs w:val="22"/>
            <w:lang w:val="sv-SE" w:eastAsia="sv-SE"/>
          </w:rPr>
          <w:tab/>
        </w:r>
        <w:r w:rsidR="00692CC8" w:rsidRPr="0024419F">
          <w:rPr>
            <w:rStyle w:val="Hyperlnk"/>
            <w:noProof/>
          </w:rPr>
          <w:t>Radio</w:t>
        </w:r>
        <w:r w:rsidR="00692CC8">
          <w:rPr>
            <w:noProof/>
            <w:webHidden/>
          </w:rPr>
          <w:tab/>
        </w:r>
        <w:r w:rsidR="00692CC8">
          <w:rPr>
            <w:noProof/>
            <w:webHidden/>
          </w:rPr>
          <w:fldChar w:fldCharType="begin"/>
        </w:r>
        <w:r w:rsidR="00692CC8">
          <w:rPr>
            <w:noProof/>
            <w:webHidden/>
          </w:rPr>
          <w:instrText xml:space="preserve"> PAGEREF _Toc499969964 \h </w:instrText>
        </w:r>
        <w:r w:rsidR="00692CC8">
          <w:rPr>
            <w:noProof/>
            <w:webHidden/>
          </w:rPr>
        </w:r>
        <w:r w:rsidR="00692CC8">
          <w:rPr>
            <w:noProof/>
            <w:webHidden/>
          </w:rPr>
          <w:fldChar w:fldCharType="separate"/>
        </w:r>
        <w:r w:rsidR="00692CC8">
          <w:rPr>
            <w:noProof/>
            <w:webHidden/>
          </w:rPr>
          <w:t>25</w:t>
        </w:r>
        <w:r w:rsidR="00692CC8">
          <w:rPr>
            <w:noProof/>
            <w:webHidden/>
          </w:rPr>
          <w:fldChar w:fldCharType="end"/>
        </w:r>
      </w:hyperlink>
    </w:p>
    <w:p w:rsidR="00692CC8" w:rsidRDefault="00DB2C85">
      <w:pPr>
        <w:pStyle w:val="Innehll2"/>
        <w:tabs>
          <w:tab w:val="left" w:pos="880"/>
          <w:tab w:val="right" w:leader="dot" w:pos="10456"/>
        </w:tabs>
        <w:rPr>
          <w:rFonts w:asciiTheme="minorHAnsi" w:eastAsiaTheme="minorEastAsia" w:hAnsiTheme="minorHAnsi" w:cstheme="minorBidi"/>
          <w:noProof/>
          <w:color w:val="auto"/>
          <w:szCs w:val="22"/>
          <w:lang w:val="sv-SE" w:eastAsia="sv-SE"/>
        </w:rPr>
      </w:pPr>
      <w:hyperlink w:anchor="_Toc499969965" w:history="1">
        <w:r w:rsidR="00692CC8" w:rsidRPr="0024419F">
          <w:rPr>
            <w:rStyle w:val="Hyperlnk"/>
            <w:noProof/>
          </w:rPr>
          <w:t>8.3</w:t>
        </w:r>
        <w:r w:rsidR="00692CC8">
          <w:rPr>
            <w:rFonts w:asciiTheme="minorHAnsi" w:eastAsiaTheme="minorEastAsia" w:hAnsiTheme="minorHAnsi" w:cstheme="minorBidi"/>
            <w:noProof/>
            <w:color w:val="auto"/>
            <w:szCs w:val="22"/>
            <w:lang w:val="sv-SE" w:eastAsia="sv-SE"/>
          </w:rPr>
          <w:tab/>
        </w:r>
        <w:r w:rsidR="00692CC8" w:rsidRPr="0024419F">
          <w:rPr>
            <w:rStyle w:val="Hyperlnk"/>
            <w:noProof/>
          </w:rPr>
          <w:t>Other Equipment</w:t>
        </w:r>
        <w:r w:rsidR="00692CC8">
          <w:rPr>
            <w:noProof/>
            <w:webHidden/>
          </w:rPr>
          <w:tab/>
        </w:r>
        <w:r w:rsidR="00692CC8">
          <w:rPr>
            <w:noProof/>
            <w:webHidden/>
          </w:rPr>
          <w:fldChar w:fldCharType="begin"/>
        </w:r>
        <w:r w:rsidR="00692CC8">
          <w:rPr>
            <w:noProof/>
            <w:webHidden/>
          </w:rPr>
          <w:instrText xml:space="preserve"> PAGEREF _Toc499969965 \h </w:instrText>
        </w:r>
        <w:r w:rsidR="00692CC8">
          <w:rPr>
            <w:noProof/>
            <w:webHidden/>
          </w:rPr>
        </w:r>
        <w:r w:rsidR="00692CC8">
          <w:rPr>
            <w:noProof/>
            <w:webHidden/>
          </w:rPr>
          <w:fldChar w:fldCharType="separate"/>
        </w:r>
        <w:r w:rsidR="00692CC8">
          <w:rPr>
            <w:noProof/>
            <w:webHidden/>
          </w:rPr>
          <w:t>26</w:t>
        </w:r>
        <w:r w:rsidR="00692CC8">
          <w:rPr>
            <w:noProof/>
            <w:webHidden/>
          </w:rPr>
          <w:fldChar w:fldCharType="end"/>
        </w:r>
      </w:hyperlink>
    </w:p>
    <w:p w:rsidR="00692CC8" w:rsidRDefault="00DB2C85">
      <w:pPr>
        <w:pStyle w:val="Innehll3"/>
        <w:tabs>
          <w:tab w:val="left" w:pos="1320"/>
          <w:tab w:val="right" w:leader="dot" w:pos="10456"/>
        </w:tabs>
        <w:rPr>
          <w:rFonts w:asciiTheme="minorHAnsi" w:eastAsiaTheme="minorEastAsia" w:hAnsiTheme="minorHAnsi" w:cstheme="minorBidi"/>
          <w:noProof/>
          <w:color w:val="auto"/>
          <w:szCs w:val="22"/>
          <w:lang w:val="sv-SE" w:eastAsia="sv-SE"/>
        </w:rPr>
      </w:pPr>
      <w:hyperlink w:anchor="_Toc499969966" w:history="1">
        <w:r w:rsidR="00692CC8" w:rsidRPr="0024419F">
          <w:rPr>
            <w:rStyle w:val="Hyperlnk"/>
            <w:noProof/>
          </w:rPr>
          <w:t>8.3.1</w:t>
        </w:r>
        <w:r w:rsidR="00692CC8">
          <w:rPr>
            <w:rFonts w:asciiTheme="minorHAnsi" w:eastAsiaTheme="minorEastAsia" w:hAnsiTheme="minorHAnsi" w:cstheme="minorBidi"/>
            <w:noProof/>
            <w:color w:val="auto"/>
            <w:szCs w:val="22"/>
            <w:lang w:val="sv-SE" w:eastAsia="sv-SE"/>
          </w:rPr>
          <w:tab/>
        </w:r>
        <w:r w:rsidR="00692CC8" w:rsidRPr="0024419F">
          <w:rPr>
            <w:rStyle w:val="Hyperlnk"/>
            <w:noProof/>
          </w:rPr>
          <w:t>Harnesses</w:t>
        </w:r>
        <w:r w:rsidR="00692CC8">
          <w:rPr>
            <w:noProof/>
            <w:webHidden/>
          </w:rPr>
          <w:tab/>
        </w:r>
        <w:r w:rsidR="00692CC8">
          <w:rPr>
            <w:noProof/>
            <w:webHidden/>
          </w:rPr>
          <w:fldChar w:fldCharType="begin"/>
        </w:r>
        <w:r w:rsidR="00692CC8">
          <w:rPr>
            <w:noProof/>
            <w:webHidden/>
          </w:rPr>
          <w:instrText xml:space="preserve"> PAGEREF _Toc499969966 \h </w:instrText>
        </w:r>
        <w:r w:rsidR="00692CC8">
          <w:rPr>
            <w:noProof/>
            <w:webHidden/>
          </w:rPr>
        </w:r>
        <w:r w:rsidR="00692CC8">
          <w:rPr>
            <w:noProof/>
            <w:webHidden/>
          </w:rPr>
          <w:fldChar w:fldCharType="separate"/>
        </w:r>
        <w:r w:rsidR="00692CC8">
          <w:rPr>
            <w:noProof/>
            <w:webHidden/>
          </w:rPr>
          <w:t>26</w:t>
        </w:r>
        <w:r w:rsidR="00692CC8">
          <w:rPr>
            <w:noProof/>
            <w:webHidden/>
          </w:rPr>
          <w:fldChar w:fldCharType="end"/>
        </w:r>
      </w:hyperlink>
    </w:p>
    <w:p w:rsidR="00692CC8" w:rsidRDefault="00DB2C85">
      <w:pPr>
        <w:pStyle w:val="Innehll3"/>
        <w:tabs>
          <w:tab w:val="left" w:pos="1320"/>
          <w:tab w:val="right" w:leader="dot" w:pos="10456"/>
        </w:tabs>
        <w:rPr>
          <w:rFonts w:asciiTheme="minorHAnsi" w:eastAsiaTheme="minorEastAsia" w:hAnsiTheme="minorHAnsi" w:cstheme="minorBidi"/>
          <w:noProof/>
          <w:color w:val="auto"/>
          <w:szCs w:val="22"/>
          <w:lang w:val="sv-SE" w:eastAsia="sv-SE"/>
        </w:rPr>
      </w:pPr>
      <w:hyperlink w:anchor="_Toc499969967" w:history="1">
        <w:r w:rsidR="00692CC8" w:rsidRPr="0024419F">
          <w:rPr>
            <w:rStyle w:val="Hyperlnk"/>
            <w:noProof/>
          </w:rPr>
          <w:t>8.3.2</w:t>
        </w:r>
        <w:r w:rsidR="00692CC8">
          <w:rPr>
            <w:rFonts w:asciiTheme="minorHAnsi" w:eastAsiaTheme="minorEastAsia" w:hAnsiTheme="minorHAnsi" w:cstheme="minorBidi"/>
            <w:noProof/>
            <w:color w:val="auto"/>
            <w:szCs w:val="22"/>
            <w:lang w:val="sv-SE" w:eastAsia="sv-SE"/>
          </w:rPr>
          <w:tab/>
        </w:r>
        <w:r w:rsidR="00692CC8" w:rsidRPr="0024419F">
          <w:rPr>
            <w:rStyle w:val="Hyperlnk"/>
            <w:noProof/>
          </w:rPr>
          <w:t>Helmets</w:t>
        </w:r>
        <w:r w:rsidR="00692CC8">
          <w:rPr>
            <w:noProof/>
            <w:webHidden/>
          </w:rPr>
          <w:tab/>
        </w:r>
        <w:r w:rsidR="00692CC8">
          <w:rPr>
            <w:noProof/>
            <w:webHidden/>
          </w:rPr>
          <w:fldChar w:fldCharType="begin"/>
        </w:r>
        <w:r w:rsidR="00692CC8">
          <w:rPr>
            <w:noProof/>
            <w:webHidden/>
          </w:rPr>
          <w:instrText xml:space="preserve"> PAGEREF _Toc499969967 \h </w:instrText>
        </w:r>
        <w:r w:rsidR="00692CC8">
          <w:rPr>
            <w:noProof/>
            <w:webHidden/>
          </w:rPr>
        </w:r>
        <w:r w:rsidR="00692CC8">
          <w:rPr>
            <w:noProof/>
            <w:webHidden/>
          </w:rPr>
          <w:fldChar w:fldCharType="separate"/>
        </w:r>
        <w:r w:rsidR="00692CC8">
          <w:rPr>
            <w:noProof/>
            <w:webHidden/>
          </w:rPr>
          <w:t>26</w:t>
        </w:r>
        <w:r w:rsidR="00692CC8">
          <w:rPr>
            <w:noProof/>
            <w:webHidden/>
          </w:rPr>
          <w:fldChar w:fldCharType="end"/>
        </w:r>
      </w:hyperlink>
    </w:p>
    <w:p w:rsidR="00692CC8" w:rsidRDefault="00DB2C85">
      <w:pPr>
        <w:pStyle w:val="Innehll3"/>
        <w:tabs>
          <w:tab w:val="left" w:pos="1320"/>
          <w:tab w:val="right" w:leader="dot" w:pos="10456"/>
        </w:tabs>
        <w:rPr>
          <w:rFonts w:asciiTheme="minorHAnsi" w:eastAsiaTheme="minorEastAsia" w:hAnsiTheme="minorHAnsi" w:cstheme="minorBidi"/>
          <w:noProof/>
          <w:color w:val="auto"/>
          <w:szCs w:val="22"/>
          <w:lang w:val="sv-SE" w:eastAsia="sv-SE"/>
        </w:rPr>
      </w:pPr>
      <w:hyperlink w:anchor="_Toc499969968" w:history="1">
        <w:r w:rsidR="00692CC8" w:rsidRPr="0024419F">
          <w:rPr>
            <w:rStyle w:val="Hyperlnk"/>
            <w:noProof/>
          </w:rPr>
          <w:t>8.3.3</w:t>
        </w:r>
        <w:r w:rsidR="00692CC8">
          <w:rPr>
            <w:rFonts w:asciiTheme="minorHAnsi" w:eastAsiaTheme="minorEastAsia" w:hAnsiTheme="minorHAnsi" w:cstheme="minorBidi"/>
            <w:noProof/>
            <w:color w:val="auto"/>
            <w:szCs w:val="22"/>
            <w:lang w:val="sv-SE" w:eastAsia="sv-SE"/>
          </w:rPr>
          <w:tab/>
        </w:r>
        <w:r w:rsidR="00692CC8" w:rsidRPr="0024419F">
          <w:rPr>
            <w:rStyle w:val="Hyperlnk"/>
            <w:noProof/>
          </w:rPr>
          <w:t>Reserve Parachute</w:t>
        </w:r>
        <w:r w:rsidR="00692CC8">
          <w:rPr>
            <w:noProof/>
            <w:webHidden/>
          </w:rPr>
          <w:tab/>
        </w:r>
        <w:r w:rsidR="00692CC8">
          <w:rPr>
            <w:noProof/>
            <w:webHidden/>
          </w:rPr>
          <w:fldChar w:fldCharType="begin"/>
        </w:r>
        <w:r w:rsidR="00692CC8">
          <w:rPr>
            <w:noProof/>
            <w:webHidden/>
          </w:rPr>
          <w:instrText xml:space="preserve"> PAGEREF _Toc499969968 \h </w:instrText>
        </w:r>
        <w:r w:rsidR="00692CC8">
          <w:rPr>
            <w:noProof/>
            <w:webHidden/>
          </w:rPr>
        </w:r>
        <w:r w:rsidR="00692CC8">
          <w:rPr>
            <w:noProof/>
            <w:webHidden/>
          </w:rPr>
          <w:fldChar w:fldCharType="separate"/>
        </w:r>
        <w:r w:rsidR="00692CC8">
          <w:rPr>
            <w:noProof/>
            <w:webHidden/>
          </w:rPr>
          <w:t>26</w:t>
        </w:r>
        <w:r w:rsidR="00692CC8">
          <w:rPr>
            <w:noProof/>
            <w:webHidden/>
          </w:rPr>
          <w:fldChar w:fldCharType="end"/>
        </w:r>
      </w:hyperlink>
    </w:p>
    <w:p w:rsidR="00692CC8" w:rsidRDefault="00DB2C85">
      <w:pPr>
        <w:pStyle w:val="Innehll3"/>
        <w:tabs>
          <w:tab w:val="left" w:pos="1320"/>
          <w:tab w:val="right" w:leader="dot" w:pos="10456"/>
        </w:tabs>
        <w:rPr>
          <w:rFonts w:asciiTheme="minorHAnsi" w:eastAsiaTheme="minorEastAsia" w:hAnsiTheme="minorHAnsi" w:cstheme="minorBidi"/>
          <w:noProof/>
          <w:color w:val="auto"/>
          <w:szCs w:val="22"/>
          <w:lang w:val="sv-SE" w:eastAsia="sv-SE"/>
        </w:rPr>
      </w:pPr>
      <w:hyperlink w:anchor="_Toc499969969" w:history="1">
        <w:r w:rsidR="00692CC8" w:rsidRPr="0024419F">
          <w:rPr>
            <w:rStyle w:val="Hyperlnk"/>
            <w:noProof/>
          </w:rPr>
          <w:t>8.3.4</w:t>
        </w:r>
        <w:r w:rsidR="00692CC8">
          <w:rPr>
            <w:rFonts w:asciiTheme="minorHAnsi" w:eastAsiaTheme="minorEastAsia" w:hAnsiTheme="minorHAnsi" w:cstheme="minorBidi"/>
            <w:noProof/>
            <w:color w:val="auto"/>
            <w:szCs w:val="22"/>
            <w:lang w:val="sv-SE" w:eastAsia="sv-SE"/>
          </w:rPr>
          <w:tab/>
        </w:r>
        <w:r w:rsidR="00692CC8" w:rsidRPr="0024419F">
          <w:rPr>
            <w:rStyle w:val="Hyperlnk"/>
            <w:noProof/>
          </w:rPr>
          <w:t>Footwear</w:t>
        </w:r>
        <w:r w:rsidR="00692CC8">
          <w:rPr>
            <w:noProof/>
            <w:webHidden/>
          </w:rPr>
          <w:tab/>
        </w:r>
        <w:r w:rsidR="00692CC8">
          <w:rPr>
            <w:noProof/>
            <w:webHidden/>
          </w:rPr>
          <w:fldChar w:fldCharType="begin"/>
        </w:r>
        <w:r w:rsidR="00692CC8">
          <w:rPr>
            <w:noProof/>
            <w:webHidden/>
          </w:rPr>
          <w:instrText xml:space="preserve"> PAGEREF _Toc499969969 \h </w:instrText>
        </w:r>
        <w:r w:rsidR="00692CC8">
          <w:rPr>
            <w:noProof/>
            <w:webHidden/>
          </w:rPr>
        </w:r>
        <w:r w:rsidR="00692CC8">
          <w:rPr>
            <w:noProof/>
            <w:webHidden/>
          </w:rPr>
          <w:fldChar w:fldCharType="separate"/>
        </w:r>
        <w:r w:rsidR="00692CC8">
          <w:rPr>
            <w:noProof/>
            <w:webHidden/>
          </w:rPr>
          <w:t>26</w:t>
        </w:r>
        <w:r w:rsidR="00692CC8">
          <w:rPr>
            <w:noProof/>
            <w:webHidden/>
          </w:rPr>
          <w:fldChar w:fldCharType="end"/>
        </w:r>
      </w:hyperlink>
    </w:p>
    <w:p w:rsidR="00692CC8" w:rsidRDefault="00DB2C85">
      <w:pPr>
        <w:pStyle w:val="Innehll2"/>
        <w:tabs>
          <w:tab w:val="left" w:pos="880"/>
          <w:tab w:val="right" w:leader="dot" w:pos="10456"/>
        </w:tabs>
        <w:rPr>
          <w:rFonts w:asciiTheme="minorHAnsi" w:eastAsiaTheme="minorEastAsia" w:hAnsiTheme="minorHAnsi" w:cstheme="minorBidi"/>
          <w:noProof/>
          <w:color w:val="auto"/>
          <w:szCs w:val="22"/>
          <w:lang w:val="sv-SE" w:eastAsia="sv-SE"/>
        </w:rPr>
      </w:pPr>
      <w:hyperlink w:anchor="_Toc499969970" w:history="1">
        <w:r w:rsidR="00692CC8" w:rsidRPr="0024419F">
          <w:rPr>
            <w:rStyle w:val="Hyperlnk"/>
            <w:noProof/>
          </w:rPr>
          <w:t>8.4</w:t>
        </w:r>
        <w:r w:rsidR="00692CC8">
          <w:rPr>
            <w:rFonts w:asciiTheme="minorHAnsi" w:eastAsiaTheme="minorEastAsia" w:hAnsiTheme="minorHAnsi" w:cstheme="minorBidi"/>
            <w:noProof/>
            <w:color w:val="auto"/>
            <w:szCs w:val="22"/>
            <w:lang w:val="sv-SE" w:eastAsia="sv-SE"/>
          </w:rPr>
          <w:tab/>
        </w:r>
        <w:r w:rsidR="00692CC8" w:rsidRPr="0024419F">
          <w:rPr>
            <w:rStyle w:val="Hyperlnk"/>
            <w:noProof/>
          </w:rPr>
          <w:t>2</w:t>
        </w:r>
        <w:r w:rsidR="00692CC8" w:rsidRPr="0024419F">
          <w:rPr>
            <w:rStyle w:val="Hyperlnk"/>
            <w:noProof/>
            <w:vertAlign w:val="superscript"/>
          </w:rPr>
          <w:t>nd</w:t>
        </w:r>
        <w:r w:rsidR="00692CC8" w:rsidRPr="0024419F">
          <w:rPr>
            <w:rStyle w:val="Hyperlnk"/>
            <w:noProof/>
          </w:rPr>
          <w:t xml:space="preserve"> Category Events</w:t>
        </w:r>
        <w:r w:rsidR="00692CC8">
          <w:rPr>
            <w:noProof/>
            <w:webHidden/>
          </w:rPr>
          <w:tab/>
        </w:r>
        <w:r w:rsidR="00692CC8">
          <w:rPr>
            <w:noProof/>
            <w:webHidden/>
          </w:rPr>
          <w:fldChar w:fldCharType="begin"/>
        </w:r>
        <w:r w:rsidR="00692CC8">
          <w:rPr>
            <w:noProof/>
            <w:webHidden/>
          </w:rPr>
          <w:instrText xml:space="preserve"> PAGEREF _Toc499969970 \h </w:instrText>
        </w:r>
        <w:r w:rsidR="00692CC8">
          <w:rPr>
            <w:noProof/>
            <w:webHidden/>
          </w:rPr>
        </w:r>
        <w:r w:rsidR="00692CC8">
          <w:rPr>
            <w:noProof/>
            <w:webHidden/>
          </w:rPr>
          <w:fldChar w:fldCharType="separate"/>
        </w:r>
        <w:r w:rsidR="00692CC8">
          <w:rPr>
            <w:noProof/>
            <w:webHidden/>
          </w:rPr>
          <w:t>26</w:t>
        </w:r>
        <w:r w:rsidR="00692CC8">
          <w:rPr>
            <w:noProof/>
            <w:webHidden/>
          </w:rPr>
          <w:fldChar w:fldCharType="end"/>
        </w:r>
      </w:hyperlink>
    </w:p>
    <w:p w:rsidR="00692CC8" w:rsidRDefault="00DB2C85">
      <w:pPr>
        <w:pStyle w:val="Innehll1"/>
        <w:tabs>
          <w:tab w:val="left" w:pos="440"/>
          <w:tab w:val="right" w:leader="dot" w:pos="10456"/>
        </w:tabs>
        <w:rPr>
          <w:rFonts w:asciiTheme="minorHAnsi" w:eastAsiaTheme="minorEastAsia" w:hAnsiTheme="minorHAnsi" w:cstheme="minorBidi"/>
          <w:noProof/>
          <w:color w:val="auto"/>
          <w:szCs w:val="22"/>
          <w:lang w:val="sv-SE" w:eastAsia="sv-SE"/>
        </w:rPr>
      </w:pPr>
      <w:hyperlink w:anchor="_Toc499969971" w:history="1">
        <w:r w:rsidR="00692CC8" w:rsidRPr="0024419F">
          <w:rPr>
            <w:rStyle w:val="Hyperlnk"/>
            <w:noProof/>
          </w:rPr>
          <w:t>9</w:t>
        </w:r>
        <w:r w:rsidR="00692CC8">
          <w:rPr>
            <w:rFonts w:asciiTheme="minorHAnsi" w:eastAsiaTheme="minorEastAsia" w:hAnsiTheme="minorHAnsi" w:cstheme="minorBidi"/>
            <w:noProof/>
            <w:color w:val="auto"/>
            <w:szCs w:val="22"/>
            <w:lang w:val="sv-SE" w:eastAsia="sv-SE"/>
          </w:rPr>
          <w:tab/>
        </w:r>
        <w:r w:rsidR="00692CC8" w:rsidRPr="0024419F">
          <w:rPr>
            <w:rStyle w:val="Hyperlnk"/>
            <w:noProof/>
          </w:rPr>
          <w:t>Judging Code</w:t>
        </w:r>
        <w:r w:rsidR="00692CC8">
          <w:rPr>
            <w:noProof/>
            <w:webHidden/>
          </w:rPr>
          <w:tab/>
        </w:r>
        <w:r w:rsidR="00692CC8">
          <w:rPr>
            <w:noProof/>
            <w:webHidden/>
          </w:rPr>
          <w:fldChar w:fldCharType="begin"/>
        </w:r>
        <w:r w:rsidR="00692CC8">
          <w:rPr>
            <w:noProof/>
            <w:webHidden/>
          </w:rPr>
          <w:instrText xml:space="preserve"> PAGEREF _Toc499969971 \h </w:instrText>
        </w:r>
        <w:r w:rsidR="00692CC8">
          <w:rPr>
            <w:noProof/>
            <w:webHidden/>
          </w:rPr>
        </w:r>
        <w:r w:rsidR="00692CC8">
          <w:rPr>
            <w:noProof/>
            <w:webHidden/>
          </w:rPr>
          <w:fldChar w:fldCharType="separate"/>
        </w:r>
        <w:r w:rsidR="00692CC8">
          <w:rPr>
            <w:noProof/>
            <w:webHidden/>
          </w:rPr>
          <w:t>27</w:t>
        </w:r>
        <w:r w:rsidR="00692CC8">
          <w:rPr>
            <w:noProof/>
            <w:webHidden/>
          </w:rPr>
          <w:fldChar w:fldCharType="end"/>
        </w:r>
      </w:hyperlink>
    </w:p>
    <w:p w:rsidR="00692CC8" w:rsidRDefault="00DB2C85">
      <w:pPr>
        <w:pStyle w:val="Innehll2"/>
        <w:tabs>
          <w:tab w:val="left" w:pos="880"/>
          <w:tab w:val="right" w:leader="dot" w:pos="10456"/>
        </w:tabs>
        <w:rPr>
          <w:rFonts w:asciiTheme="minorHAnsi" w:eastAsiaTheme="minorEastAsia" w:hAnsiTheme="minorHAnsi" w:cstheme="minorBidi"/>
          <w:noProof/>
          <w:color w:val="auto"/>
          <w:szCs w:val="22"/>
          <w:lang w:val="sv-SE" w:eastAsia="sv-SE"/>
        </w:rPr>
      </w:pPr>
      <w:hyperlink w:anchor="_Toc499969972" w:history="1">
        <w:r w:rsidR="00692CC8" w:rsidRPr="0024419F">
          <w:rPr>
            <w:rStyle w:val="Hyperlnk"/>
            <w:noProof/>
          </w:rPr>
          <w:t>9.1</w:t>
        </w:r>
        <w:r w:rsidR="00692CC8">
          <w:rPr>
            <w:rFonts w:asciiTheme="minorHAnsi" w:eastAsiaTheme="minorEastAsia" w:hAnsiTheme="minorHAnsi" w:cstheme="minorBidi"/>
            <w:noProof/>
            <w:color w:val="auto"/>
            <w:szCs w:val="22"/>
            <w:lang w:val="sv-SE" w:eastAsia="sv-SE"/>
          </w:rPr>
          <w:tab/>
        </w:r>
        <w:r w:rsidR="00692CC8" w:rsidRPr="0024419F">
          <w:rPr>
            <w:rStyle w:val="Hyperlnk"/>
            <w:noProof/>
          </w:rPr>
          <w:t>Requirements</w:t>
        </w:r>
        <w:r w:rsidR="00692CC8">
          <w:rPr>
            <w:noProof/>
            <w:webHidden/>
          </w:rPr>
          <w:tab/>
        </w:r>
        <w:r w:rsidR="00692CC8">
          <w:rPr>
            <w:noProof/>
            <w:webHidden/>
          </w:rPr>
          <w:fldChar w:fldCharType="begin"/>
        </w:r>
        <w:r w:rsidR="00692CC8">
          <w:rPr>
            <w:noProof/>
            <w:webHidden/>
          </w:rPr>
          <w:instrText xml:space="preserve"> PAGEREF _Toc499969972 \h </w:instrText>
        </w:r>
        <w:r w:rsidR="00692CC8">
          <w:rPr>
            <w:noProof/>
            <w:webHidden/>
          </w:rPr>
        </w:r>
        <w:r w:rsidR="00692CC8">
          <w:rPr>
            <w:noProof/>
            <w:webHidden/>
          </w:rPr>
          <w:fldChar w:fldCharType="separate"/>
        </w:r>
        <w:r w:rsidR="00692CC8">
          <w:rPr>
            <w:noProof/>
            <w:webHidden/>
          </w:rPr>
          <w:t>27</w:t>
        </w:r>
        <w:r w:rsidR="00692CC8">
          <w:rPr>
            <w:noProof/>
            <w:webHidden/>
          </w:rPr>
          <w:fldChar w:fldCharType="end"/>
        </w:r>
      </w:hyperlink>
    </w:p>
    <w:p w:rsidR="00692CC8" w:rsidRDefault="00DB2C85">
      <w:pPr>
        <w:pStyle w:val="Innehll3"/>
        <w:tabs>
          <w:tab w:val="left" w:pos="1320"/>
          <w:tab w:val="right" w:leader="dot" w:pos="10456"/>
        </w:tabs>
        <w:rPr>
          <w:rFonts w:asciiTheme="minorHAnsi" w:eastAsiaTheme="minorEastAsia" w:hAnsiTheme="minorHAnsi" w:cstheme="minorBidi"/>
          <w:noProof/>
          <w:color w:val="auto"/>
          <w:szCs w:val="22"/>
          <w:lang w:val="sv-SE" w:eastAsia="sv-SE"/>
        </w:rPr>
      </w:pPr>
      <w:hyperlink w:anchor="_Toc499969973" w:history="1">
        <w:r w:rsidR="00692CC8" w:rsidRPr="0024419F">
          <w:rPr>
            <w:rStyle w:val="Hyperlnk"/>
            <w:noProof/>
          </w:rPr>
          <w:t>9.1.1</w:t>
        </w:r>
        <w:r w:rsidR="00692CC8">
          <w:rPr>
            <w:rFonts w:asciiTheme="minorHAnsi" w:eastAsiaTheme="minorEastAsia" w:hAnsiTheme="minorHAnsi" w:cstheme="minorBidi"/>
            <w:noProof/>
            <w:color w:val="auto"/>
            <w:szCs w:val="22"/>
            <w:lang w:val="sv-SE" w:eastAsia="sv-SE"/>
          </w:rPr>
          <w:tab/>
        </w:r>
        <w:r w:rsidR="00692CC8" w:rsidRPr="0024419F">
          <w:rPr>
            <w:rStyle w:val="Hyperlnk"/>
            <w:noProof/>
          </w:rPr>
          <w:t>2</w:t>
        </w:r>
        <w:r w:rsidR="00692CC8" w:rsidRPr="0024419F">
          <w:rPr>
            <w:rStyle w:val="Hyperlnk"/>
            <w:noProof/>
            <w:vertAlign w:val="superscript"/>
          </w:rPr>
          <w:t>nd</w:t>
        </w:r>
        <w:r w:rsidR="00692CC8" w:rsidRPr="0024419F">
          <w:rPr>
            <w:rStyle w:val="Hyperlnk"/>
            <w:noProof/>
          </w:rPr>
          <w:t xml:space="preserve"> Category Events,</w:t>
        </w:r>
        <w:r w:rsidR="00692CC8">
          <w:rPr>
            <w:noProof/>
            <w:webHidden/>
          </w:rPr>
          <w:tab/>
        </w:r>
        <w:r w:rsidR="00692CC8">
          <w:rPr>
            <w:noProof/>
            <w:webHidden/>
          </w:rPr>
          <w:fldChar w:fldCharType="begin"/>
        </w:r>
        <w:r w:rsidR="00692CC8">
          <w:rPr>
            <w:noProof/>
            <w:webHidden/>
          </w:rPr>
          <w:instrText xml:space="preserve"> PAGEREF _Toc499969973 \h </w:instrText>
        </w:r>
        <w:r w:rsidR="00692CC8">
          <w:rPr>
            <w:noProof/>
            <w:webHidden/>
          </w:rPr>
        </w:r>
        <w:r w:rsidR="00692CC8">
          <w:rPr>
            <w:noProof/>
            <w:webHidden/>
          </w:rPr>
          <w:fldChar w:fldCharType="separate"/>
        </w:r>
        <w:r w:rsidR="00692CC8">
          <w:rPr>
            <w:noProof/>
            <w:webHidden/>
          </w:rPr>
          <w:t>27</w:t>
        </w:r>
        <w:r w:rsidR="00692CC8">
          <w:rPr>
            <w:noProof/>
            <w:webHidden/>
          </w:rPr>
          <w:fldChar w:fldCharType="end"/>
        </w:r>
      </w:hyperlink>
    </w:p>
    <w:p w:rsidR="00692CC8" w:rsidRDefault="00DB2C85">
      <w:pPr>
        <w:pStyle w:val="Innehll2"/>
        <w:tabs>
          <w:tab w:val="left" w:pos="880"/>
          <w:tab w:val="right" w:leader="dot" w:pos="10456"/>
        </w:tabs>
        <w:rPr>
          <w:rFonts w:asciiTheme="minorHAnsi" w:eastAsiaTheme="minorEastAsia" w:hAnsiTheme="minorHAnsi" w:cstheme="minorBidi"/>
          <w:noProof/>
          <w:color w:val="auto"/>
          <w:szCs w:val="22"/>
          <w:lang w:val="sv-SE" w:eastAsia="sv-SE"/>
        </w:rPr>
      </w:pPr>
      <w:hyperlink w:anchor="_Toc499969974" w:history="1">
        <w:r w:rsidR="00692CC8" w:rsidRPr="0024419F">
          <w:rPr>
            <w:rStyle w:val="Hyperlnk"/>
            <w:noProof/>
          </w:rPr>
          <w:t>9.2</w:t>
        </w:r>
        <w:r w:rsidR="00692CC8">
          <w:rPr>
            <w:rFonts w:asciiTheme="minorHAnsi" w:eastAsiaTheme="minorEastAsia" w:hAnsiTheme="minorHAnsi" w:cstheme="minorBidi"/>
            <w:noProof/>
            <w:color w:val="auto"/>
            <w:szCs w:val="22"/>
            <w:lang w:val="sv-SE" w:eastAsia="sv-SE"/>
          </w:rPr>
          <w:tab/>
        </w:r>
        <w:r w:rsidR="00692CC8" w:rsidRPr="0024419F">
          <w:rPr>
            <w:rStyle w:val="Hyperlnk"/>
            <w:noProof/>
          </w:rPr>
          <w:t>Approval</w:t>
        </w:r>
        <w:r w:rsidR="00692CC8">
          <w:rPr>
            <w:noProof/>
            <w:webHidden/>
          </w:rPr>
          <w:tab/>
        </w:r>
        <w:r w:rsidR="00692CC8">
          <w:rPr>
            <w:noProof/>
            <w:webHidden/>
          </w:rPr>
          <w:fldChar w:fldCharType="begin"/>
        </w:r>
        <w:r w:rsidR="00692CC8">
          <w:rPr>
            <w:noProof/>
            <w:webHidden/>
          </w:rPr>
          <w:instrText xml:space="preserve"> PAGEREF _Toc499969974 \h </w:instrText>
        </w:r>
        <w:r w:rsidR="00692CC8">
          <w:rPr>
            <w:noProof/>
            <w:webHidden/>
          </w:rPr>
        </w:r>
        <w:r w:rsidR="00692CC8">
          <w:rPr>
            <w:noProof/>
            <w:webHidden/>
          </w:rPr>
          <w:fldChar w:fldCharType="separate"/>
        </w:r>
        <w:r w:rsidR="00692CC8">
          <w:rPr>
            <w:noProof/>
            <w:webHidden/>
          </w:rPr>
          <w:t>27</w:t>
        </w:r>
        <w:r w:rsidR="00692CC8">
          <w:rPr>
            <w:noProof/>
            <w:webHidden/>
          </w:rPr>
          <w:fldChar w:fldCharType="end"/>
        </w:r>
      </w:hyperlink>
    </w:p>
    <w:p w:rsidR="00692CC8" w:rsidRDefault="00DB2C85">
      <w:pPr>
        <w:pStyle w:val="Innehll3"/>
        <w:tabs>
          <w:tab w:val="left" w:pos="1320"/>
          <w:tab w:val="right" w:leader="dot" w:pos="10456"/>
        </w:tabs>
        <w:rPr>
          <w:rFonts w:asciiTheme="minorHAnsi" w:eastAsiaTheme="minorEastAsia" w:hAnsiTheme="minorHAnsi" w:cstheme="minorBidi"/>
          <w:noProof/>
          <w:color w:val="auto"/>
          <w:szCs w:val="22"/>
          <w:lang w:val="sv-SE" w:eastAsia="sv-SE"/>
        </w:rPr>
      </w:pPr>
      <w:hyperlink w:anchor="_Toc499969975" w:history="1">
        <w:r w:rsidR="00692CC8" w:rsidRPr="0024419F">
          <w:rPr>
            <w:rStyle w:val="Hyperlnk"/>
            <w:noProof/>
          </w:rPr>
          <w:t>9.2.1</w:t>
        </w:r>
        <w:r w:rsidR="00692CC8">
          <w:rPr>
            <w:rFonts w:asciiTheme="minorHAnsi" w:eastAsiaTheme="minorEastAsia" w:hAnsiTheme="minorHAnsi" w:cstheme="minorBidi"/>
            <w:noProof/>
            <w:color w:val="auto"/>
            <w:szCs w:val="22"/>
            <w:lang w:val="sv-SE" w:eastAsia="sv-SE"/>
          </w:rPr>
          <w:tab/>
        </w:r>
        <w:r w:rsidR="00692CC8" w:rsidRPr="0024419F">
          <w:rPr>
            <w:rStyle w:val="Hyperlnk"/>
            <w:noProof/>
          </w:rPr>
          <w:t>2</w:t>
        </w:r>
        <w:r w:rsidR="00692CC8" w:rsidRPr="0024419F">
          <w:rPr>
            <w:rStyle w:val="Hyperlnk"/>
            <w:noProof/>
            <w:vertAlign w:val="superscript"/>
          </w:rPr>
          <w:t>nd</w:t>
        </w:r>
        <w:r w:rsidR="00692CC8" w:rsidRPr="0024419F">
          <w:rPr>
            <w:rStyle w:val="Hyperlnk"/>
            <w:noProof/>
          </w:rPr>
          <w:t xml:space="preserve"> Category Events</w:t>
        </w:r>
        <w:r w:rsidR="00692CC8">
          <w:rPr>
            <w:noProof/>
            <w:webHidden/>
          </w:rPr>
          <w:tab/>
        </w:r>
        <w:r w:rsidR="00692CC8">
          <w:rPr>
            <w:noProof/>
            <w:webHidden/>
          </w:rPr>
          <w:fldChar w:fldCharType="begin"/>
        </w:r>
        <w:r w:rsidR="00692CC8">
          <w:rPr>
            <w:noProof/>
            <w:webHidden/>
          </w:rPr>
          <w:instrText xml:space="preserve"> PAGEREF _Toc499969975 \h </w:instrText>
        </w:r>
        <w:r w:rsidR="00692CC8">
          <w:rPr>
            <w:noProof/>
            <w:webHidden/>
          </w:rPr>
        </w:r>
        <w:r w:rsidR="00692CC8">
          <w:rPr>
            <w:noProof/>
            <w:webHidden/>
          </w:rPr>
          <w:fldChar w:fldCharType="separate"/>
        </w:r>
        <w:r w:rsidR="00692CC8">
          <w:rPr>
            <w:noProof/>
            <w:webHidden/>
          </w:rPr>
          <w:t>27</w:t>
        </w:r>
        <w:r w:rsidR="00692CC8">
          <w:rPr>
            <w:noProof/>
            <w:webHidden/>
          </w:rPr>
          <w:fldChar w:fldCharType="end"/>
        </w:r>
      </w:hyperlink>
    </w:p>
    <w:p w:rsidR="00692CC8" w:rsidRDefault="00DB2C85">
      <w:pPr>
        <w:pStyle w:val="Innehll2"/>
        <w:tabs>
          <w:tab w:val="left" w:pos="880"/>
          <w:tab w:val="right" w:leader="dot" w:pos="10456"/>
        </w:tabs>
        <w:rPr>
          <w:rFonts w:asciiTheme="minorHAnsi" w:eastAsiaTheme="minorEastAsia" w:hAnsiTheme="minorHAnsi" w:cstheme="minorBidi"/>
          <w:noProof/>
          <w:color w:val="auto"/>
          <w:szCs w:val="22"/>
          <w:lang w:val="sv-SE" w:eastAsia="sv-SE"/>
        </w:rPr>
      </w:pPr>
      <w:hyperlink w:anchor="_Toc499969976" w:history="1">
        <w:r w:rsidR="00692CC8" w:rsidRPr="0024419F">
          <w:rPr>
            <w:rStyle w:val="Hyperlnk"/>
            <w:noProof/>
          </w:rPr>
          <w:t>9.3</w:t>
        </w:r>
        <w:r w:rsidR="00692CC8">
          <w:rPr>
            <w:rFonts w:asciiTheme="minorHAnsi" w:eastAsiaTheme="minorEastAsia" w:hAnsiTheme="minorHAnsi" w:cstheme="minorBidi"/>
            <w:noProof/>
            <w:color w:val="auto"/>
            <w:szCs w:val="22"/>
            <w:lang w:val="sv-SE" w:eastAsia="sv-SE"/>
          </w:rPr>
          <w:tab/>
        </w:r>
        <w:r w:rsidR="00692CC8" w:rsidRPr="0024419F">
          <w:rPr>
            <w:rStyle w:val="Hyperlnk"/>
            <w:noProof/>
          </w:rPr>
          <w:t>Team</w:t>
        </w:r>
        <w:r w:rsidR="00692CC8">
          <w:rPr>
            <w:noProof/>
            <w:webHidden/>
          </w:rPr>
          <w:tab/>
        </w:r>
        <w:r w:rsidR="00692CC8">
          <w:rPr>
            <w:noProof/>
            <w:webHidden/>
          </w:rPr>
          <w:fldChar w:fldCharType="begin"/>
        </w:r>
        <w:r w:rsidR="00692CC8">
          <w:rPr>
            <w:noProof/>
            <w:webHidden/>
          </w:rPr>
          <w:instrText xml:space="preserve"> PAGEREF _Toc499969976 \h </w:instrText>
        </w:r>
        <w:r w:rsidR="00692CC8">
          <w:rPr>
            <w:noProof/>
            <w:webHidden/>
          </w:rPr>
        </w:r>
        <w:r w:rsidR="00692CC8">
          <w:rPr>
            <w:noProof/>
            <w:webHidden/>
          </w:rPr>
          <w:fldChar w:fldCharType="separate"/>
        </w:r>
        <w:r w:rsidR="00692CC8">
          <w:rPr>
            <w:noProof/>
            <w:webHidden/>
          </w:rPr>
          <w:t>28</w:t>
        </w:r>
        <w:r w:rsidR="00692CC8">
          <w:rPr>
            <w:noProof/>
            <w:webHidden/>
          </w:rPr>
          <w:fldChar w:fldCharType="end"/>
        </w:r>
      </w:hyperlink>
    </w:p>
    <w:p w:rsidR="00692CC8" w:rsidRDefault="00DB2C85">
      <w:pPr>
        <w:pStyle w:val="Innehll2"/>
        <w:tabs>
          <w:tab w:val="left" w:pos="880"/>
          <w:tab w:val="right" w:leader="dot" w:pos="10456"/>
        </w:tabs>
        <w:rPr>
          <w:rFonts w:asciiTheme="minorHAnsi" w:eastAsiaTheme="minorEastAsia" w:hAnsiTheme="minorHAnsi" w:cstheme="minorBidi"/>
          <w:noProof/>
          <w:color w:val="auto"/>
          <w:szCs w:val="22"/>
          <w:lang w:val="sv-SE" w:eastAsia="sv-SE"/>
        </w:rPr>
      </w:pPr>
      <w:hyperlink w:anchor="_Toc499969977" w:history="1">
        <w:r w:rsidR="00692CC8" w:rsidRPr="0024419F">
          <w:rPr>
            <w:rStyle w:val="Hyperlnk"/>
            <w:noProof/>
          </w:rPr>
          <w:t>9.4</w:t>
        </w:r>
        <w:r w:rsidR="00692CC8">
          <w:rPr>
            <w:rFonts w:asciiTheme="minorHAnsi" w:eastAsiaTheme="minorEastAsia" w:hAnsiTheme="minorHAnsi" w:cstheme="minorBidi"/>
            <w:noProof/>
            <w:color w:val="auto"/>
            <w:szCs w:val="22"/>
            <w:lang w:val="sv-SE" w:eastAsia="sv-SE"/>
          </w:rPr>
          <w:tab/>
        </w:r>
        <w:r w:rsidR="00692CC8" w:rsidRPr="0024419F">
          <w:rPr>
            <w:rStyle w:val="Hyperlnk"/>
            <w:noProof/>
          </w:rPr>
          <w:t>Nomination</w:t>
        </w:r>
        <w:r w:rsidR="00692CC8">
          <w:rPr>
            <w:noProof/>
            <w:webHidden/>
          </w:rPr>
          <w:tab/>
        </w:r>
        <w:r w:rsidR="00692CC8">
          <w:rPr>
            <w:noProof/>
            <w:webHidden/>
          </w:rPr>
          <w:fldChar w:fldCharType="begin"/>
        </w:r>
        <w:r w:rsidR="00692CC8">
          <w:rPr>
            <w:noProof/>
            <w:webHidden/>
          </w:rPr>
          <w:instrText xml:space="preserve"> PAGEREF _Toc499969977 \h </w:instrText>
        </w:r>
        <w:r w:rsidR="00692CC8">
          <w:rPr>
            <w:noProof/>
            <w:webHidden/>
          </w:rPr>
        </w:r>
        <w:r w:rsidR="00692CC8">
          <w:rPr>
            <w:noProof/>
            <w:webHidden/>
          </w:rPr>
          <w:fldChar w:fldCharType="separate"/>
        </w:r>
        <w:r w:rsidR="00692CC8">
          <w:rPr>
            <w:noProof/>
            <w:webHidden/>
          </w:rPr>
          <w:t>28</w:t>
        </w:r>
        <w:r w:rsidR="00692CC8">
          <w:rPr>
            <w:noProof/>
            <w:webHidden/>
          </w:rPr>
          <w:fldChar w:fldCharType="end"/>
        </w:r>
      </w:hyperlink>
    </w:p>
    <w:p w:rsidR="00692CC8" w:rsidRDefault="00DB2C85">
      <w:pPr>
        <w:pStyle w:val="Innehll2"/>
        <w:tabs>
          <w:tab w:val="left" w:pos="880"/>
          <w:tab w:val="right" w:leader="dot" w:pos="10456"/>
        </w:tabs>
        <w:rPr>
          <w:rFonts w:asciiTheme="minorHAnsi" w:eastAsiaTheme="minorEastAsia" w:hAnsiTheme="minorHAnsi" w:cstheme="minorBidi"/>
          <w:noProof/>
          <w:color w:val="auto"/>
          <w:szCs w:val="22"/>
          <w:lang w:val="sv-SE" w:eastAsia="sv-SE"/>
        </w:rPr>
      </w:pPr>
      <w:hyperlink w:anchor="_Toc499969978" w:history="1">
        <w:r w:rsidR="00692CC8" w:rsidRPr="0024419F">
          <w:rPr>
            <w:rStyle w:val="Hyperlnk"/>
            <w:noProof/>
          </w:rPr>
          <w:t>9.5</w:t>
        </w:r>
        <w:r w:rsidR="00692CC8">
          <w:rPr>
            <w:rFonts w:asciiTheme="minorHAnsi" w:eastAsiaTheme="minorEastAsia" w:hAnsiTheme="minorHAnsi" w:cstheme="minorBidi"/>
            <w:noProof/>
            <w:color w:val="auto"/>
            <w:szCs w:val="22"/>
            <w:lang w:val="sv-SE" w:eastAsia="sv-SE"/>
          </w:rPr>
          <w:tab/>
        </w:r>
        <w:r w:rsidR="00692CC8" w:rsidRPr="0024419F">
          <w:rPr>
            <w:rStyle w:val="Hyperlnk"/>
            <w:noProof/>
          </w:rPr>
          <w:t>Selection</w:t>
        </w:r>
        <w:r w:rsidR="00692CC8">
          <w:rPr>
            <w:noProof/>
            <w:webHidden/>
          </w:rPr>
          <w:tab/>
        </w:r>
        <w:r w:rsidR="00692CC8">
          <w:rPr>
            <w:noProof/>
            <w:webHidden/>
          </w:rPr>
          <w:fldChar w:fldCharType="begin"/>
        </w:r>
        <w:r w:rsidR="00692CC8">
          <w:rPr>
            <w:noProof/>
            <w:webHidden/>
          </w:rPr>
          <w:instrText xml:space="preserve"> PAGEREF _Toc499969978 \h </w:instrText>
        </w:r>
        <w:r w:rsidR="00692CC8">
          <w:rPr>
            <w:noProof/>
            <w:webHidden/>
          </w:rPr>
        </w:r>
        <w:r w:rsidR="00692CC8">
          <w:rPr>
            <w:noProof/>
            <w:webHidden/>
          </w:rPr>
          <w:fldChar w:fldCharType="separate"/>
        </w:r>
        <w:r w:rsidR="00692CC8">
          <w:rPr>
            <w:noProof/>
            <w:webHidden/>
          </w:rPr>
          <w:t>29</w:t>
        </w:r>
        <w:r w:rsidR="00692CC8">
          <w:rPr>
            <w:noProof/>
            <w:webHidden/>
          </w:rPr>
          <w:fldChar w:fldCharType="end"/>
        </w:r>
      </w:hyperlink>
    </w:p>
    <w:p w:rsidR="00692CC8" w:rsidRDefault="00DB2C85">
      <w:pPr>
        <w:pStyle w:val="Innehll2"/>
        <w:tabs>
          <w:tab w:val="left" w:pos="880"/>
          <w:tab w:val="right" w:leader="dot" w:pos="10456"/>
        </w:tabs>
        <w:rPr>
          <w:rFonts w:asciiTheme="minorHAnsi" w:eastAsiaTheme="minorEastAsia" w:hAnsiTheme="minorHAnsi" w:cstheme="minorBidi"/>
          <w:noProof/>
          <w:color w:val="auto"/>
          <w:szCs w:val="22"/>
          <w:lang w:val="sv-SE" w:eastAsia="sv-SE"/>
        </w:rPr>
      </w:pPr>
      <w:hyperlink w:anchor="_Toc499969979" w:history="1">
        <w:r w:rsidR="00692CC8" w:rsidRPr="0024419F">
          <w:rPr>
            <w:rStyle w:val="Hyperlnk"/>
            <w:noProof/>
          </w:rPr>
          <w:t>9.6</w:t>
        </w:r>
        <w:r w:rsidR="00692CC8">
          <w:rPr>
            <w:rFonts w:asciiTheme="minorHAnsi" w:eastAsiaTheme="minorEastAsia" w:hAnsiTheme="minorHAnsi" w:cstheme="minorBidi"/>
            <w:noProof/>
            <w:color w:val="auto"/>
            <w:szCs w:val="22"/>
            <w:lang w:val="sv-SE" w:eastAsia="sv-SE"/>
          </w:rPr>
          <w:tab/>
        </w:r>
        <w:r w:rsidR="00692CC8" w:rsidRPr="0024419F">
          <w:rPr>
            <w:rStyle w:val="Hyperlnk"/>
            <w:noProof/>
          </w:rPr>
          <w:t>Judges Responsibilities</w:t>
        </w:r>
        <w:r w:rsidR="00692CC8">
          <w:rPr>
            <w:noProof/>
            <w:webHidden/>
          </w:rPr>
          <w:tab/>
        </w:r>
        <w:r w:rsidR="00692CC8">
          <w:rPr>
            <w:noProof/>
            <w:webHidden/>
          </w:rPr>
          <w:fldChar w:fldCharType="begin"/>
        </w:r>
        <w:r w:rsidR="00692CC8">
          <w:rPr>
            <w:noProof/>
            <w:webHidden/>
          </w:rPr>
          <w:instrText xml:space="preserve"> PAGEREF _Toc499969979 \h </w:instrText>
        </w:r>
        <w:r w:rsidR="00692CC8">
          <w:rPr>
            <w:noProof/>
            <w:webHidden/>
          </w:rPr>
        </w:r>
        <w:r w:rsidR="00692CC8">
          <w:rPr>
            <w:noProof/>
            <w:webHidden/>
          </w:rPr>
          <w:fldChar w:fldCharType="separate"/>
        </w:r>
        <w:r w:rsidR="00692CC8">
          <w:rPr>
            <w:noProof/>
            <w:webHidden/>
          </w:rPr>
          <w:t>29</w:t>
        </w:r>
        <w:r w:rsidR="00692CC8">
          <w:rPr>
            <w:noProof/>
            <w:webHidden/>
          </w:rPr>
          <w:fldChar w:fldCharType="end"/>
        </w:r>
      </w:hyperlink>
    </w:p>
    <w:p w:rsidR="00692CC8" w:rsidRDefault="00DB2C85">
      <w:pPr>
        <w:pStyle w:val="Innehll3"/>
        <w:tabs>
          <w:tab w:val="left" w:pos="1320"/>
          <w:tab w:val="right" w:leader="dot" w:pos="10456"/>
        </w:tabs>
        <w:rPr>
          <w:rFonts w:asciiTheme="minorHAnsi" w:eastAsiaTheme="minorEastAsia" w:hAnsiTheme="minorHAnsi" w:cstheme="minorBidi"/>
          <w:noProof/>
          <w:color w:val="auto"/>
          <w:szCs w:val="22"/>
          <w:lang w:val="sv-SE" w:eastAsia="sv-SE"/>
        </w:rPr>
      </w:pPr>
      <w:hyperlink w:anchor="_Toc499969980" w:history="1">
        <w:r w:rsidR="00692CC8" w:rsidRPr="0024419F">
          <w:rPr>
            <w:rStyle w:val="Hyperlnk"/>
            <w:noProof/>
          </w:rPr>
          <w:t>9.6.1</w:t>
        </w:r>
        <w:r w:rsidR="00692CC8">
          <w:rPr>
            <w:rFonts w:asciiTheme="minorHAnsi" w:eastAsiaTheme="minorEastAsia" w:hAnsiTheme="minorHAnsi" w:cstheme="minorBidi"/>
            <w:noProof/>
            <w:color w:val="auto"/>
            <w:szCs w:val="22"/>
            <w:lang w:val="sv-SE" w:eastAsia="sv-SE"/>
          </w:rPr>
          <w:tab/>
        </w:r>
        <w:r w:rsidR="00692CC8" w:rsidRPr="0024419F">
          <w:rPr>
            <w:rStyle w:val="Hyperlnk"/>
            <w:noProof/>
          </w:rPr>
          <w:t>Chief Judge</w:t>
        </w:r>
        <w:r w:rsidR="00692CC8">
          <w:rPr>
            <w:noProof/>
            <w:webHidden/>
          </w:rPr>
          <w:tab/>
        </w:r>
        <w:r w:rsidR="00692CC8">
          <w:rPr>
            <w:noProof/>
            <w:webHidden/>
          </w:rPr>
          <w:fldChar w:fldCharType="begin"/>
        </w:r>
        <w:r w:rsidR="00692CC8">
          <w:rPr>
            <w:noProof/>
            <w:webHidden/>
          </w:rPr>
          <w:instrText xml:space="preserve"> PAGEREF _Toc499969980 \h </w:instrText>
        </w:r>
        <w:r w:rsidR="00692CC8">
          <w:rPr>
            <w:noProof/>
            <w:webHidden/>
          </w:rPr>
        </w:r>
        <w:r w:rsidR="00692CC8">
          <w:rPr>
            <w:noProof/>
            <w:webHidden/>
          </w:rPr>
          <w:fldChar w:fldCharType="separate"/>
        </w:r>
        <w:r w:rsidR="00692CC8">
          <w:rPr>
            <w:noProof/>
            <w:webHidden/>
          </w:rPr>
          <w:t>29</w:t>
        </w:r>
        <w:r w:rsidR="00692CC8">
          <w:rPr>
            <w:noProof/>
            <w:webHidden/>
          </w:rPr>
          <w:fldChar w:fldCharType="end"/>
        </w:r>
      </w:hyperlink>
    </w:p>
    <w:p w:rsidR="00692CC8" w:rsidRDefault="00DB2C85">
      <w:pPr>
        <w:pStyle w:val="Innehll3"/>
        <w:tabs>
          <w:tab w:val="left" w:pos="1320"/>
          <w:tab w:val="right" w:leader="dot" w:pos="10456"/>
        </w:tabs>
        <w:rPr>
          <w:rFonts w:asciiTheme="minorHAnsi" w:eastAsiaTheme="minorEastAsia" w:hAnsiTheme="minorHAnsi" w:cstheme="minorBidi"/>
          <w:noProof/>
          <w:color w:val="auto"/>
          <w:szCs w:val="22"/>
          <w:lang w:val="sv-SE" w:eastAsia="sv-SE"/>
        </w:rPr>
      </w:pPr>
      <w:hyperlink w:anchor="_Toc499969981" w:history="1">
        <w:r w:rsidR="00692CC8" w:rsidRPr="0024419F">
          <w:rPr>
            <w:rStyle w:val="Hyperlnk"/>
            <w:noProof/>
          </w:rPr>
          <w:t>9.6.2</w:t>
        </w:r>
        <w:r w:rsidR="00692CC8">
          <w:rPr>
            <w:rFonts w:asciiTheme="minorHAnsi" w:eastAsiaTheme="minorEastAsia" w:hAnsiTheme="minorHAnsi" w:cstheme="minorBidi"/>
            <w:noProof/>
            <w:color w:val="auto"/>
            <w:szCs w:val="22"/>
            <w:lang w:val="sv-SE" w:eastAsia="sv-SE"/>
          </w:rPr>
          <w:tab/>
        </w:r>
        <w:r w:rsidR="00692CC8" w:rsidRPr="0024419F">
          <w:rPr>
            <w:rStyle w:val="Hyperlnk"/>
            <w:noProof/>
          </w:rPr>
          <w:t>Event Judge</w:t>
        </w:r>
        <w:r w:rsidR="00692CC8">
          <w:rPr>
            <w:noProof/>
            <w:webHidden/>
          </w:rPr>
          <w:tab/>
        </w:r>
        <w:r w:rsidR="00692CC8">
          <w:rPr>
            <w:noProof/>
            <w:webHidden/>
          </w:rPr>
          <w:fldChar w:fldCharType="begin"/>
        </w:r>
        <w:r w:rsidR="00692CC8">
          <w:rPr>
            <w:noProof/>
            <w:webHidden/>
          </w:rPr>
          <w:instrText xml:space="preserve"> PAGEREF _Toc499969981 \h </w:instrText>
        </w:r>
        <w:r w:rsidR="00692CC8">
          <w:rPr>
            <w:noProof/>
            <w:webHidden/>
          </w:rPr>
        </w:r>
        <w:r w:rsidR="00692CC8">
          <w:rPr>
            <w:noProof/>
            <w:webHidden/>
          </w:rPr>
          <w:fldChar w:fldCharType="separate"/>
        </w:r>
        <w:r w:rsidR="00692CC8">
          <w:rPr>
            <w:noProof/>
            <w:webHidden/>
          </w:rPr>
          <w:t>30</w:t>
        </w:r>
        <w:r w:rsidR="00692CC8">
          <w:rPr>
            <w:noProof/>
            <w:webHidden/>
          </w:rPr>
          <w:fldChar w:fldCharType="end"/>
        </w:r>
      </w:hyperlink>
    </w:p>
    <w:p w:rsidR="00692CC8" w:rsidRDefault="00DB2C85">
      <w:pPr>
        <w:pStyle w:val="Innehll3"/>
        <w:tabs>
          <w:tab w:val="left" w:pos="1320"/>
          <w:tab w:val="right" w:leader="dot" w:pos="10456"/>
        </w:tabs>
        <w:rPr>
          <w:rFonts w:asciiTheme="minorHAnsi" w:eastAsiaTheme="minorEastAsia" w:hAnsiTheme="minorHAnsi" w:cstheme="minorBidi"/>
          <w:noProof/>
          <w:color w:val="auto"/>
          <w:szCs w:val="22"/>
          <w:lang w:val="sv-SE" w:eastAsia="sv-SE"/>
        </w:rPr>
      </w:pPr>
      <w:hyperlink w:anchor="_Toc499969982" w:history="1">
        <w:r w:rsidR="00692CC8" w:rsidRPr="0024419F">
          <w:rPr>
            <w:rStyle w:val="Hyperlnk"/>
            <w:noProof/>
          </w:rPr>
          <w:t>9.6.3</w:t>
        </w:r>
        <w:r w:rsidR="00692CC8">
          <w:rPr>
            <w:rFonts w:asciiTheme="minorHAnsi" w:eastAsiaTheme="minorEastAsia" w:hAnsiTheme="minorHAnsi" w:cstheme="minorBidi"/>
            <w:noProof/>
            <w:color w:val="auto"/>
            <w:szCs w:val="22"/>
            <w:lang w:val="sv-SE" w:eastAsia="sv-SE"/>
          </w:rPr>
          <w:tab/>
        </w:r>
        <w:r w:rsidR="00692CC8" w:rsidRPr="0024419F">
          <w:rPr>
            <w:rStyle w:val="Hyperlnk"/>
            <w:noProof/>
          </w:rPr>
          <w:t>Target Judges</w:t>
        </w:r>
        <w:r w:rsidR="00692CC8">
          <w:rPr>
            <w:noProof/>
            <w:webHidden/>
          </w:rPr>
          <w:tab/>
        </w:r>
        <w:r w:rsidR="00692CC8">
          <w:rPr>
            <w:noProof/>
            <w:webHidden/>
          </w:rPr>
          <w:fldChar w:fldCharType="begin"/>
        </w:r>
        <w:r w:rsidR="00692CC8">
          <w:rPr>
            <w:noProof/>
            <w:webHidden/>
          </w:rPr>
          <w:instrText xml:space="preserve"> PAGEREF _Toc499969982 \h </w:instrText>
        </w:r>
        <w:r w:rsidR="00692CC8">
          <w:rPr>
            <w:noProof/>
            <w:webHidden/>
          </w:rPr>
        </w:r>
        <w:r w:rsidR="00692CC8">
          <w:rPr>
            <w:noProof/>
            <w:webHidden/>
          </w:rPr>
          <w:fldChar w:fldCharType="separate"/>
        </w:r>
        <w:r w:rsidR="00692CC8">
          <w:rPr>
            <w:noProof/>
            <w:webHidden/>
          </w:rPr>
          <w:t>30</w:t>
        </w:r>
        <w:r w:rsidR="00692CC8">
          <w:rPr>
            <w:noProof/>
            <w:webHidden/>
          </w:rPr>
          <w:fldChar w:fldCharType="end"/>
        </w:r>
      </w:hyperlink>
    </w:p>
    <w:p w:rsidR="00692CC8" w:rsidRDefault="00DB2C85">
      <w:pPr>
        <w:pStyle w:val="Innehll2"/>
        <w:tabs>
          <w:tab w:val="left" w:pos="880"/>
          <w:tab w:val="right" w:leader="dot" w:pos="10456"/>
        </w:tabs>
        <w:rPr>
          <w:rFonts w:asciiTheme="minorHAnsi" w:eastAsiaTheme="minorEastAsia" w:hAnsiTheme="minorHAnsi" w:cstheme="minorBidi"/>
          <w:noProof/>
          <w:color w:val="auto"/>
          <w:szCs w:val="22"/>
          <w:lang w:val="sv-SE" w:eastAsia="sv-SE"/>
        </w:rPr>
      </w:pPr>
      <w:hyperlink w:anchor="_Toc499969983" w:history="1">
        <w:r w:rsidR="00692CC8" w:rsidRPr="0024419F">
          <w:rPr>
            <w:rStyle w:val="Hyperlnk"/>
            <w:noProof/>
          </w:rPr>
          <w:t>9.7</w:t>
        </w:r>
        <w:r w:rsidR="00692CC8">
          <w:rPr>
            <w:rFonts w:asciiTheme="minorHAnsi" w:eastAsiaTheme="minorEastAsia" w:hAnsiTheme="minorHAnsi" w:cstheme="minorBidi"/>
            <w:noProof/>
            <w:color w:val="auto"/>
            <w:szCs w:val="22"/>
            <w:lang w:val="sv-SE" w:eastAsia="sv-SE"/>
          </w:rPr>
          <w:tab/>
        </w:r>
        <w:r w:rsidR="00692CC8" w:rsidRPr="0024419F">
          <w:rPr>
            <w:rStyle w:val="Hyperlnk"/>
            <w:noProof/>
          </w:rPr>
          <w:t>Other Responsibilities</w:t>
        </w:r>
        <w:r w:rsidR="00692CC8">
          <w:rPr>
            <w:noProof/>
            <w:webHidden/>
          </w:rPr>
          <w:tab/>
        </w:r>
        <w:r w:rsidR="00692CC8">
          <w:rPr>
            <w:noProof/>
            <w:webHidden/>
          </w:rPr>
          <w:fldChar w:fldCharType="begin"/>
        </w:r>
        <w:r w:rsidR="00692CC8">
          <w:rPr>
            <w:noProof/>
            <w:webHidden/>
          </w:rPr>
          <w:instrText xml:space="preserve"> PAGEREF _Toc499969983 \h </w:instrText>
        </w:r>
        <w:r w:rsidR="00692CC8">
          <w:rPr>
            <w:noProof/>
            <w:webHidden/>
          </w:rPr>
        </w:r>
        <w:r w:rsidR="00692CC8">
          <w:rPr>
            <w:noProof/>
            <w:webHidden/>
          </w:rPr>
          <w:fldChar w:fldCharType="separate"/>
        </w:r>
        <w:r w:rsidR="00692CC8">
          <w:rPr>
            <w:noProof/>
            <w:webHidden/>
          </w:rPr>
          <w:t>30</w:t>
        </w:r>
        <w:r w:rsidR="00692CC8">
          <w:rPr>
            <w:noProof/>
            <w:webHidden/>
          </w:rPr>
          <w:fldChar w:fldCharType="end"/>
        </w:r>
      </w:hyperlink>
    </w:p>
    <w:p w:rsidR="00692CC8" w:rsidRDefault="00DB2C85">
      <w:pPr>
        <w:pStyle w:val="Innehll3"/>
        <w:tabs>
          <w:tab w:val="left" w:pos="1320"/>
          <w:tab w:val="right" w:leader="dot" w:pos="10456"/>
        </w:tabs>
        <w:rPr>
          <w:rFonts w:asciiTheme="minorHAnsi" w:eastAsiaTheme="minorEastAsia" w:hAnsiTheme="minorHAnsi" w:cstheme="minorBidi"/>
          <w:noProof/>
          <w:color w:val="auto"/>
          <w:szCs w:val="22"/>
          <w:lang w:val="sv-SE" w:eastAsia="sv-SE"/>
        </w:rPr>
      </w:pPr>
      <w:hyperlink w:anchor="_Toc499969984" w:history="1">
        <w:r w:rsidR="00692CC8" w:rsidRPr="0024419F">
          <w:rPr>
            <w:rStyle w:val="Hyperlnk"/>
            <w:noProof/>
          </w:rPr>
          <w:t>9.7.1</w:t>
        </w:r>
        <w:r w:rsidR="00692CC8">
          <w:rPr>
            <w:rFonts w:asciiTheme="minorHAnsi" w:eastAsiaTheme="minorEastAsia" w:hAnsiTheme="minorHAnsi" w:cstheme="minorBidi"/>
            <w:noProof/>
            <w:color w:val="auto"/>
            <w:szCs w:val="22"/>
            <w:lang w:val="sv-SE" w:eastAsia="sv-SE"/>
          </w:rPr>
          <w:tab/>
        </w:r>
        <w:r w:rsidR="00692CC8" w:rsidRPr="0024419F">
          <w:rPr>
            <w:rStyle w:val="Hyperlnk"/>
            <w:noProof/>
          </w:rPr>
          <w:t>Launch Marshal</w:t>
        </w:r>
        <w:r w:rsidR="00692CC8">
          <w:rPr>
            <w:noProof/>
            <w:webHidden/>
          </w:rPr>
          <w:tab/>
        </w:r>
        <w:r w:rsidR="00692CC8">
          <w:rPr>
            <w:noProof/>
            <w:webHidden/>
          </w:rPr>
          <w:fldChar w:fldCharType="begin"/>
        </w:r>
        <w:r w:rsidR="00692CC8">
          <w:rPr>
            <w:noProof/>
            <w:webHidden/>
          </w:rPr>
          <w:instrText xml:space="preserve"> PAGEREF _Toc499969984 \h </w:instrText>
        </w:r>
        <w:r w:rsidR="00692CC8">
          <w:rPr>
            <w:noProof/>
            <w:webHidden/>
          </w:rPr>
        </w:r>
        <w:r w:rsidR="00692CC8">
          <w:rPr>
            <w:noProof/>
            <w:webHidden/>
          </w:rPr>
          <w:fldChar w:fldCharType="separate"/>
        </w:r>
        <w:r w:rsidR="00692CC8">
          <w:rPr>
            <w:noProof/>
            <w:webHidden/>
          </w:rPr>
          <w:t>30</w:t>
        </w:r>
        <w:r w:rsidR="00692CC8">
          <w:rPr>
            <w:noProof/>
            <w:webHidden/>
          </w:rPr>
          <w:fldChar w:fldCharType="end"/>
        </w:r>
      </w:hyperlink>
    </w:p>
    <w:p w:rsidR="00692CC8" w:rsidRDefault="00DB2C85">
      <w:pPr>
        <w:pStyle w:val="Innehll3"/>
        <w:tabs>
          <w:tab w:val="left" w:pos="1320"/>
          <w:tab w:val="right" w:leader="dot" w:pos="10456"/>
        </w:tabs>
        <w:rPr>
          <w:rFonts w:asciiTheme="minorHAnsi" w:eastAsiaTheme="minorEastAsia" w:hAnsiTheme="minorHAnsi" w:cstheme="minorBidi"/>
          <w:noProof/>
          <w:color w:val="auto"/>
          <w:szCs w:val="22"/>
          <w:lang w:val="sv-SE" w:eastAsia="sv-SE"/>
        </w:rPr>
      </w:pPr>
      <w:hyperlink w:anchor="_Toc499969985" w:history="1">
        <w:r w:rsidR="00692CC8" w:rsidRPr="0024419F">
          <w:rPr>
            <w:rStyle w:val="Hyperlnk"/>
            <w:noProof/>
          </w:rPr>
          <w:t>9.7.2</w:t>
        </w:r>
        <w:r w:rsidR="00692CC8">
          <w:rPr>
            <w:rFonts w:asciiTheme="minorHAnsi" w:eastAsiaTheme="minorEastAsia" w:hAnsiTheme="minorHAnsi" w:cstheme="minorBidi"/>
            <w:noProof/>
            <w:color w:val="auto"/>
            <w:szCs w:val="22"/>
            <w:lang w:val="sv-SE" w:eastAsia="sv-SE"/>
          </w:rPr>
          <w:tab/>
        </w:r>
        <w:r w:rsidR="00692CC8" w:rsidRPr="0024419F">
          <w:rPr>
            <w:rStyle w:val="Hyperlnk"/>
            <w:noProof/>
          </w:rPr>
          <w:t>Recorder/Scorer</w:t>
        </w:r>
        <w:r w:rsidR="00692CC8">
          <w:rPr>
            <w:noProof/>
            <w:webHidden/>
          </w:rPr>
          <w:tab/>
        </w:r>
        <w:r w:rsidR="00692CC8">
          <w:rPr>
            <w:noProof/>
            <w:webHidden/>
          </w:rPr>
          <w:fldChar w:fldCharType="begin"/>
        </w:r>
        <w:r w:rsidR="00692CC8">
          <w:rPr>
            <w:noProof/>
            <w:webHidden/>
          </w:rPr>
          <w:instrText xml:space="preserve"> PAGEREF _Toc499969985 \h </w:instrText>
        </w:r>
        <w:r w:rsidR="00692CC8">
          <w:rPr>
            <w:noProof/>
            <w:webHidden/>
          </w:rPr>
        </w:r>
        <w:r w:rsidR="00692CC8">
          <w:rPr>
            <w:noProof/>
            <w:webHidden/>
          </w:rPr>
          <w:fldChar w:fldCharType="separate"/>
        </w:r>
        <w:r w:rsidR="00692CC8">
          <w:rPr>
            <w:noProof/>
            <w:webHidden/>
          </w:rPr>
          <w:t>31</w:t>
        </w:r>
        <w:r w:rsidR="00692CC8">
          <w:rPr>
            <w:noProof/>
            <w:webHidden/>
          </w:rPr>
          <w:fldChar w:fldCharType="end"/>
        </w:r>
      </w:hyperlink>
    </w:p>
    <w:p w:rsidR="00692CC8" w:rsidRDefault="00DB2C85">
      <w:pPr>
        <w:pStyle w:val="Innehll3"/>
        <w:tabs>
          <w:tab w:val="left" w:pos="1320"/>
          <w:tab w:val="right" w:leader="dot" w:pos="10456"/>
        </w:tabs>
        <w:rPr>
          <w:rFonts w:asciiTheme="minorHAnsi" w:eastAsiaTheme="minorEastAsia" w:hAnsiTheme="minorHAnsi" w:cstheme="minorBidi"/>
          <w:noProof/>
          <w:color w:val="auto"/>
          <w:szCs w:val="22"/>
          <w:lang w:val="sv-SE" w:eastAsia="sv-SE"/>
        </w:rPr>
      </w:pPr>
      <w:hyperlink w:anchor="_Toc499969986" w:history="1">
        <w:r w:rsidR="00692CC8" w:rsidRPr="0024419F">
          <w:rPr>
            <w:rStyle w:val="Hyperlnk"/>
            <w:noProof/>
          </w:rPr>
          <w:t>9.7.3</w:t>
        </w:r>
        <w:r w:rsidR="00692CC8">
          <w:rPr>
            <w:rFonts w:asciiTheme="minorHAnsi" w:eastAsiaTheme="minorEastAsia" w:hAnsiTheme="minorHAnsi" w:cstheme="minorBidi"/>
            <w:noProof/>
            <w:color w:val="auto"/>
            <w:szCs w:val="22"/>
            <w:lang w:val="sv-SE" w:eastAsia="sv-SE"/>
          </w:rPr>
          <w:tab/>
        </w:r>
        <w:r w:rsidR="00692CC8" w:rsidRPr="0024419F">
          <w:rPr>
            <w:rStyle w:val="Hyperlnk"/>
            <w:noProof/>
          </w:rPr>
          <w:t>Wind Speed Monitor</w:t>
        </w:r>
        <w:r w:rsidR="00692CC8">
          <w:rPr>
            <w:noProof/>
            <w:webHidden/>
          </w:rPr>
          <w:tab/>
        </w:r>
        <w:r w:rsidR="00692CC8">
          <w:rPr>
            <w:noProof/>
            <w:webHidden/>
          </w:rPr>
          <w:fldChar w:fldCharType="begin"/>
        </w:r>
        <w:r w:rsidR="00692CC8">
          <w:rPr>
            <w:noProof/>
            <w:webHidden/>
          </w:rPr>
          <w:instrText xml:space="preserve"> PAGEREF _Toc499969986 \h </w:instrText>
        </w:r>
        <w:r w:rsidR="00692CC8">
          <w:rPr>
            <w:noProof/>
            <w:webHidden/>
          </w:rPr>
        </w:r>
        <w:r w:rsidR="00692CC8">
          <w:rPr>
            <w:noProof/>
            <w:webHidden/>
          </w:rPr>
          <w:fldChar w:fldCharType="separate"/>
        </w:r>
        <w:r w:rsidR="00692CC8">
          <w:rPr>
            <w:noProof/>
            <w:webHidden/>
          </w:rPr>
          <w:t>31</w:t>
        </w:r>
        <w:r w:rsidR="00692CC8">
          <w:rPr>
            <w:noProof/>
            <w:webHidden/>
          </w:rPr>
          <w:fldChar w:fldCharType="end"/>
        </w:r>
      </w:hyperlink>
    </w:p>
    <w:p w:rsidR="00692CC8" w:rsidRDefault="00DB2C85">
      <w:pPr>
        <w:pStyle w:val="Innehll2"/>
        <w:tabs>
          <w:tab w:val="left" w:pos="880"/>
          <w:tab w:val="right" w:leader="dot" w:pos="10456"/>
        </w:tabs>
        <w:rPr>
          <w:rFonts w:asciiTheme="minorHAnsi" w:eastAsiaTheme="minorEastAsia" w:hAnsiTheme="minorHAnsi" w:cstheme="minorBidi"/>
          <w:noProof/>
          <w:color w:val="auto"/>
          <w:szCs w:val="22"/>
          <w:lang w:val="sv-SE" w:eastAsia="sv-SE"/>
        </w:rPr>
      </w:pPr>
      <w:hyperlink w:anchor="_Toc499969987" w:history="1">
        <w:r w:rsidR="00692CC8" w:rsidRPr="0024419F">
          <w:rPr>
            <w:rStyle w:val="Hyperlnk"/>
            <w:noProof/>
          </w:rPr>
          <w:t>9.8</w:t>
        </w:r>
        <w:r w:rsidR="00692CC8">
          <w:rPr>
            <w:rFonts w:asciiTheme="minorHAnsi" w:eastAsiaTheme="minorEastAsia" w:hAnsiTheme="minorHAnsi" w:cstheme="minorBidi"/>
            <w:noProof/>
            <w:color w:val="auto"/>
            <w:szCs w:val="22"/>
            <w:lang w:val="sv-SE" w:eastAsia="sv-SE"/>
          </w:rPr>
          <w:tab/>
        </w:r>
        <w:r w:rsidR="00692CC8" w:rsidRPr="0024419F">
          <w:rPr>
            <w:rStyle w:val="Hyperlnk"/>
            <w:noProof/>
          </w:rPr>
          <w:t>Equipment</w:t>
        </w:r>
        <w:r w:rsidR="00692CC8">
          <w:rPr>
            <w:noProof/>
            <w:webHidden/>
          </w:rPr>
          <w:tab/>
        </w:r>
        <w:r w:rsidR="00692CC8">
          <w:rPr>
            <w:noProof/>
            <w:webHidden/>
          </w:rPr>
          <w:fldChar w:fldCharType="begin"/>
        </w:r>
        <w:r w:rsidR="00692CC8">
          <w:rPr>
            <w:noProof/>
            <w:webHidden/>
          </w:rPr>
          <w:instrText xml:space="preserve"> PAGEREF _Toc499969987 \h </w:instrText>
        </w:r>
        <w:r w:rsidR="00692CC8">
          <w:rPr>
            <w:noProof/>
            <w:webHidden/>
          </w:rPr>
        </w:r>
        <w:r w:rsidR="00692CC8">
          <w:rPr>
            <w:noProof/>
            <w:webHidden/>
          </w:rPr>
          <w:fldChar w:fldCharType="separate"/>
        </w:r>
        <w:r w:rsidR="00692CC8">
          <w:rPr>
            <w:noProof/>
            <w:webHidden/>
          </w:rPr>
          <w:t>31</w:t>
        </w:r>
        <w:r w:rsidR="00692CC8">
          <w:rPr>
            <w:noProof/>
            <w:webHidden/>
          </w:rPr>
          <w:fldChar w:fldCharType="end"/>
        </w:r>
      </w:hyperlink>
    </w:p>
    <w:p w:rsidR="00692CC8" w:rsidRDefault="00DB2C85">
      <w:pPr>
        <w:pStyle w:val="Innehll3"/>
        <w:tabs>
          <w:tab w:val="left" w:pos="1320"/>
          <w:tab w:val="right" w:leader="dot" w:pos="10456"/>
        </w:tabs>
        <w:rPr>
          <w:rFonts w:asciiTheme="minorHAnsi" w:eastAsiaTheme="minorEastAsia" w:hAnsiTheme="minorHAnsi" w:cstheme="minorBidi"/>
          <w:noProof/>
          <w:color w:val="auto"/>
          <w:szCs w:val="22"/>
          <w:lang w:val="sv-SE" w:eastAsia="sv-SE"/>
        </w:rPr>
      </w:pPr>
      <w:hyperlink w:anchor="_Toc499969988" w:history="1">
        <w:r w:rsidR="00692CC8" w:rsidRPr="0024419F">
          <w:rPr>
            <w:rStyle w:val="Hyperlnk"/>
            <w:noProof/>
          </w:rPr>
          <w:t>9.8.1</w:t>
        </w:r>
        <w:r w:rsidR="00692CC8">
          <w:rPr>
            <w:rFonts w:asciiTheme="minorHAnsi" w:eastAsiaTheme="minorEastAsia" w:hAnsiTheme="minorHAnsi" w:cstheme="minorBidi"/>
            <w:noProof/>
            <w:color w:val="auto"/>
            <w:szCs w:val="22"/>
            <w:lang w:val="sv-SE" w:eastAsia="sv-SE"/>
          </w:rPr>
          <w:tab/>
        </w:r>
        <w:r w:rsidR="00692CC8" w:rsidRPr="0024419F">
          <w:rPr>
            <w:rStyle w:val="Hyperlnk"/>
            <w:noProof/>
          </w:rPr>
          <w:t>Automatic Measuring Device</w:t>
        </w:r>
        <w:r w:rsidR="00692CC8">
          <w:rPr>
            <w:noProof/>
            <w:webHidden/>
          </w:rPr>
          <w:tab/>
        </w:r>
        <w:r w:rsidR="00692CC8">
          <w:rPr>
            <w:noProof/>
            <w:webHidden/>
          </w:rPr>
          <w:fldChar w:fldCharType="begin"/>
        </w:r>
        <w:r w:rsidR="00692CC8">
          <w:rPr>
            <w:noProof/>
            <w:webHidden/>
          </w:rPr>
          <w:instrText xml:space="preserve"> PAGEREF _Toc499969988 \h </w:instrText>
        </w:r>
        <w:r w:rsidR="00692CC8">
          <w:rPr>
            <w:noProof/>
            <w:webHidden/>
          </w:rPr>
        </w:r>
        <w:r w:rsidR="00692CC8">
          <w:rPr>
            <w:noProof/>
            <w:webHidden/>
          </w:rPr>
          <w:fldChar w:fldCharType="separate"/>
        </w:r>
        <w:r w:rsidR="00692CC8">
          <w:rPr>
            <w:noProof/>
            <w:webHidden/>
          </w:rPr>
          <w:t>31</w:t>
        </w:r>
        <w:r w:rsidR="00692CC8">
          <w:rPr>
            <w:noProof/>
            <w:webHidden/>
          </w:rPr>
          <w:fldChar w:fldCharType="end"/>
        </w:r>
      </w:hyperlink>
    </w:p>
    <w:p w:rsidR="00692CC8" w:rsidRDefault="00DB2C85">
      <w:pPr>
        <w:pStyle w:val="Innehll3"/>
        <w:tabs>
          <w:tab w:val="left" w:pos="1320"/>
          <w:tab w:val="right" w:leader="dot" w:pos="10456"/>
        </w:tabs>
        <w:rPr>
          <w:rFonts w:asciiTheme="minorHAnsi" w:eastAsiaTheme="minorEastAsia" w:hAnsiTheme="minorHAnsi" w:cstheme="minorBidi"/>
          <w:noProof/>
          <w:color w:val="auto"/>
          <w:szCs w:val="22"/>
          <w:lang w:val="sv-SE" w:eastAsia="sv-SE"/>
        </w:rPr>
      </w:pPr>
      <w:hyperlink w:anchor="_Toc499969989" w:history="1">
        <w:r w:rsidR="00692CC8" w:rsidRPr="0024419F">
          <w:rPr>
            <w:rStyle w:val="Hyperlnk"/>
            <w:noProof/>
          </w:rPr>
          <w:t>9.8.2</w:t>
        </w:r>
        <w:r w:rsidR="00692CC8">
          <w:rPr>
            <w:rFonts w:asciiTheme="minorHAnsi" w:eastAsiaTheme="minorEastAsia" w:hAnsiTheme="minorHAnsi" w:cstheme="minorBidi"/>
            <w:noProof/>
            <w:color w:val="auto"/>
            <w:szCs w:val="22"/>
            <w:lang w:val="sv-SE" w:eastAsia="sv-SE"/>
          </w:rPr>
          <w:tab/>
        </w:r>
        <w:r w:rsidR="00692CC8" w:rsidRPr="0024419F">
          <w:rPr>
            <w:rStyle w:val="Hyperlnk"/>
            <w:noProof/>
          </w:rPr>
          <w:t>Other measuring and scoring equipment</w:t>
        </w:r>
        <w:r w:rsidR="00692CC8">
          <w:rPr>
            <w:noProof/>
            <w:webHidden/>
          </w:rPr>
          <w:tab/>
        </w:r>
        <w:r w:rsidR="00692CC8">
          <w:rPr>
            <w:noProof/>
            <w:webHidden/>
          </w:rPr>
          <w:fldChar w:fldCharType="begin"/>
        </w:r>
        <w:r w:rsidR="00692CC8">
          <w:rPr>
            <w:noProof/>
            <w:webHidden/>
          </w:rPr>
          <w:instrText xml:space="preserve"> PAGEREF _Toc499969989 \h </w:instrText>
        </w:r>
        <w:r w:rsidR="00692CC8">
          <w:rPr>
            <w:noProof/>
            <w:webHidden/>
          </w:rPr>
        </w:r>
        <w:r w:rsidR="00692CC8">
          <w:rPr>
            <w:noProof/>
            <w:webHidden/>
          </w:rPr>
          <w:fldChar w:fldCharType="separate"/>
        </w:r>
        <w:r w:rsidR="00692CC8">
          <w:rPr>
            <w:noProof/>
            <w:webHidden/>
          </w:rPr>
          <w:t>31</w:t>
        </w:r>
        <w:r w:rsidR="00692CC8">
          <w:rPr>
            <w:noProof/>
            <w:webHidden/>
          </w:rPr>
          <w:fldChar w:fldCharType="end"/>
        </w:r>
      </w:hyperlink>
    </w:p>
    <w:p w:rsidR="00692CC8" w:rsidRDefault="00DB2C85">
      <w:pPr>
        <w:pStyle w:val="Innehll3"/>
        <w:tabs>
          <w:tab w:val="left" w:pos="1320"/>
          <w:tab w:val="right" w:leader="dot" w:pos="10456"/>
        </w:tabs>
        <w:rPr>
          <w:rFonts w:asciiTheme="minorHAnsi" w:eastAsiaTheme="minorEastAsia" w:hAnsiTheme="minorHAnsi" w:cstheme="minorBidi"/>
          <w:noProof/>
          <w:color w:val="auto"/>
          <w:szCs w:val="22"/>
          <w:lang w:val="sv-SE" w:eastAsia="sv-SE"/>
        </w:rPr>
      </w:pPr>
      <w:hyperlink w:anchor="_Toc499969990" w:history="1">
        <w:r w:rsidR="00692CC8" w:rsidRPr="0024419F">
          <w:rPr>
            <w:rStyle w:val="Hyperlnk"/>
            <w:noProof/>
          </w:rPr>
          <w:t>9.8.3</w:t>
        </w:r>
        <w:r w:rsidR="00692CC8">
          <w:rPr>
            <w:rFonts w:asciiTheme="minorHAnsi" w:eastAsiaTheme="minorEastAsia" w:hAnsiTheme="minorHAnsi" w:cstheme="minorBidi"/>
            <w:noProof/>
            <w:color w:val="auto"/>
            <w:szCs w:val="22"/>
            <w:lang w:val="sv-SE" w:eastAsia="sv-SE"/>
          </w:rPr>
          <w:tab/>
        </w:r>
        <w:r w:rsidR="00692CC8" w:rsidRPr="0024419F">
          <w:rPr>
            <w:rStyle w:val="Hyperlnk"/>
            <w:noProof/>
          </w:rPr>
          <w:t>Clothing</w:t>
        </w:r>
        <w:r w:rsidR="00692CC8">
          <w:rPr>
            <w:noProof/>
            <w:webHidden/>
          </w:rPr>
          <w:tab/>
        </w:r>
        <w:r w:rsidR="00692CC8">
          <w:rPr>
            <w:noProof/>
            <w:webHidden/>
          </w:rPr>
          <w:fldChar w:fldCharType="begin"/>
        </w:r>
        <w:r w:rsidR="00692CC8">
          <w:rPr>
            <w:noProof/>
            <w:webHidden/>
          </w:rPr>
          <w:instrText xml:space="preserve"> PAGEREF _Toc499969990 \h </w:instrText>
        </w:r>
        <w:r w:rsidR="00692CC8">
          <w:rPr>
            <w:noProof/>
            <w:webHidden/>
          </w:rPr>
        </w:r>
        <w:r w:rsidR="00692CC8">
          <w:rPr>
            <w:noProof/>
            <w:webHidden/>
          </w:rPr>
          <w:fldChar w:fldCharType="separate"/>
        </w:r>
        <w:r w:rsidR="00692CC8">
          <w:rPr>
            <w:noProof/>
            <w:webHidden/>
          </w:rPr>
          <w:t>31</w:t>
        </w:r>
        <w:r w:rsidR="00692CC8">
          <w:rPr>
            <w:noProof/>
            <w:webHidden/>
          </w:rPr>
          <w:fldChar w:fldCharType="end"/>
        </w:r>
      </w:hyperlink>
    </w:p>
    <w:p w:rsidR="00692CC8" w:rsidRDefault="00DB2C85">
      <w:pPr>
        <w:pStyle w:val="Innehll3"/>
        <w:tabs>
          <w:tab w:val="left" w:pos="1320"/>
          <w:tab w:val="right" w:leader="dot" w:pos="10456"/>
        </w:tabs>
        <w:rPr>
          <w:rFonts w:asciiTheme="minorHAnsi" w:eastAsiaTheme="minorEastAsia" w:hAnsiTheme="minorHAnsi" w:cstheme="minorBidi"/>
          <w:noProof/>
          <w:color w:val="auto"/>
          <w:szCs w:val="22"/>
          <w:lang w:val="sv-SE" w:eastAsia="sv-SE"/>
        </w:rPr>
      </w:pPr>
      <w:hyperlink w:anchor="_Toc499969991" w:history="1">
        <w:r w:rsidR="00692CC8" w:rsidRPr="0024419F">
          <w:rPr>
            <w:rStyle w:val="Hyperlnk"/>
            <w:noProof/>
          </w:rPr>
          <w:t>9.8.4</w:t>
        </w:r>
        <w:r w:rsidR="00692CC8">
          <w:rPr>
            <w:rFonts w:asciiTheme="minorHAnsi" w:eastAsiaTheme="minorEastAsia" w:hAnsiTheme="minorHAnsi" w:cstheme="minorBidi"/>
            <w:noProof/>
            <w:color w:val="auto"/>
            <w:szCs w:val="22"/>
            <w:lang w:val="sv-SE" w:eastAsia="sv-SE"/>
          </w:rPr>
          <w:tab/>
        </w:r>
        <w:r w:rsidR="00692CC8" w:rsidRPr="0024419F">
          <w:rPr>
            <w:rStyle w:val="Hyperlnk"/>
            <w:noProof/>
          </w:rPr>
          <w:t>Communication</w:t>
        </w:r>
        <w:r w:rsidR="00692CC8">
          <w:rPr>
            <w:noProof/>
            <w:webHidden/>
          </w:rPr>
          <w:tab/>
        </w:r>
        <w:r w:rsidR="00692CC8">
          <w:rPr>
            <w:noProof/>
            <w:webHidden/>
          </w:rPr>
          <w:fldChar w:fldCharType="begin"/>
        </w:r>
        <w:r w:rsidR="00692CC8">
          <w:rPr>
            <w:noProof/>
            <w:webHidden/>
          </w:rPr>
          <w:instrText xml:space="preserve"> PAGEREF _Toc499969991 \h </w:instrText>
        </w:r>
        <w:r w:rsidR="00692CC8">
          <w:rPr>
            <w:noProof/>
            <w:webHidden/>
          </w:rPr>
        </w:r>
        <w:r w:rsidR="00692CC8">
          <w:rPr>
            <w:noProof/>
            <w:webHidden/>
          </w:rPr>
          <w:fldChar w:fldCharType="separate"/>
        </w:r>
        <w:r w:rsidR="00692CC8">
          <w:rPr>
            <w:noProof/>
            <w:webHidden/>
          </w:rPr>
          <w:t>31</w:t>
        </w:r>
        <w:r w:rsidR="00692CC8">
          <w:rPr>
            <w:noProof/>
            <w:webHidden/>
          </w:rPr>
          <w:fldChar w:fldCharType="end"/>
        </w:r>
      </w:hyperlink>
    </w:p>
    <w:p w:rsidR="00692CC8" w:rsidRDefault="00DB2C85">
      <w:pPr>
        <w:pStyle w:val="Innehll3"/>
        <w:tabs>
          <w:tab w:val="left" w:pos="1320"/>
          <w:tab w:val="right" w:leader="dot" w:pos="10456"/>
        </w:tabs>
        <w:rPr>
          <w:rFonts w:asciiTheme="minorHAnsi" w:eastAsiaTheme="minorEastAsia" w:hAnsiTheme="minorHAnsi" w:cstheme="minorBidi"/>
          <w:noProof/>
          <w:color w:val="auto"/>
          <w:szCs w:val="22"/>
          <w:lang w:val="sv-SE" w:eastAsia="sv-SE"/>
        </w:rPr>
      </w:pPr>
      <w:hyperlink w:anchor="_Toc499969992" w:history="1">
        <w:r w:rsidR="00692CC8" w:rsidRPr="0024419F">
          <w:rPr>
            <w:rStyle w:val="Hyperlnk"/>
            <w:noProof/>
          </w:rPr>
          <w:t>9.8.5</w:t>
        </w:r>
        <w:r w:rsidR="00692CC8">
          <w:rPr>
            <w:rFonts w:asciiTheme="minorHAnsi" w:eastAsiaTheme="minorEastAsia" w:hAnsiTheme="minorHAnsi" w:cstheme="minorBidi"/>
            <w:noProof/>
            <w:color w:val="auto"/>
            <w:szCs w:val="22"/>
            <w:lang w:val="sv-SE" w:eastAsia="sv-SE"/>
          </w:rPr>
          <w:tab/>
        </w:r>
        <w:r w:rsidR="00692CC8" w:rsidRPr="0024419F">
          <w:rPr>
            <w:rStyle w:val="Hyperlnk"/>
            <w:noProof/>
          </w:rPr>
          <w:t>Shelter</w:t>
        </w:r>
        <w:r w:rsidR="00692CC8">
          <w:rPr>
            <w:noProof/>
            <w:webHidden/>
          </w:rPr>
          <w:tab/>
        </w:r>
        <w:r w:rsidR="00692CC8">
          <w:rPr>
            <w:noProof/>
            <w:webHidden/>
          </w:rPr>
          <w:fldChar w:fldCharType="begin"/>
        </w:r>
        <w:r w:rsidR="00692CC8">
          <w:rPr>
            <w:noProof/>
            <w:webHidden/>
          </w:rPr>
          <w:instrText xml:space="preserve"> PAGEREF _Toc499969992 \h </w:instrText>
        </w:r>
        <w:r w:rsidR="00692CC8">
          <w:rPr>
            <w:noProof/>
            <w:webHidden/>
          </w:rPr>
        </w:r>
        <w:r w:rsidR="00692CC8">
          <w:rPr>
            <w:noProof/>
            <w:webHidden/>
          </w:rPr>
          <w:fldChar w:fldCharType="separate"/>
        </w:r>
        <w:r w:rsidR="00692CC8">
          <w:rPr>
            <w:noProof/>
            <w:webHidden/>
          </w:rPr>
          <w:t>31</w:t>
        </w:r>
        <w:r w:rsidR="00692CC8">
          <w:rPr>
            <w:noProof/>
            <w:webHidden/>
          </w:rPr>
          <w:fldChar w:fldCharType="end"/>
        </w:r>
      </w:hyperlink>
    </w:p>
    <w:p w:rsidR="00692CC8" w:rsidRDefault="00DB2C85">
      <w:pPr>
        <w:pStyle w:val="Innehll2"/>
        <w:tabs>
          <w:tab w:val="left" w:pos="880"/>
          <w:tab w:val="right" w:leader="dot" w:pos="10456"/>
        </w:tabs>
        <w:rPr>
          <w:rFonts w:asciiTheme="minorHAnsi" w:eastAsiaTheme="minorEastAsia" w:hAnsiTheme="minorHAnsi" w:cstheme="minorBidi"/>
          <w:noProof/>
          <w:color w:val="auto"/>
          <w:szCs w:val="22"/>
          <w:lang w:val="sv-SE" w:eastAsia="sv-SE"/>
        </w:rPr>
      </w:pPr>
      <w:hyperlink w:anchor="_Toc499969993" w:history="1">
        <w:r w:rsidR="00692CC8" w:rsidRPr="0024419F">
          <w:rPr>
            <w:rStyle w:val="Hyperlnk"/>
            <w:noProof/>
          </w:rPr>
          <w:t>9.9</w:t>
        </w:r>
        <w:r w:rsidR="00692CC8">
          <w:rPr>
            <w:rFonts w:asciiTheme="minorHAnsi" w:eastAsiaTheme="minorEastAsia" w:hAnsiTheme="minorHAnsi" w:cstheme="minorBidi"/>
            <w:noProof/>
            <w:color w:val="auto"/>
            <w:szCs w:val="22"/>
            <w:lang w:val="sv-SE" w:eastAsia="sv-SE"/>
          </w:rPr>
          <w:tab/>
        </w:r>
        <w:r w:rsidR="00692CC8" w:rsidRPr="0024419F">
          <w:rPr>
            <w:rStyle w:val="Hyperlnk"/>
            <w:noProof/>
          </w:rPr>
          <w:t>Judging seminars</w:t>
        </w:r>
        <w:r w:rsidR="00692CC8">
          <w:rPr>
            <w:noProof/>
            <w:webHidden/>
          </w:rPr>
          <w:tab/>
        </w:r>
        <w:r w:rsidR="00692CC8">
          <w:rPr>
            <w:noProof/>
            <w:webHidden/>
          </w:rPr>
          <w:fldChar w:fldCharType="begin"/>
        </w:r>
        <w:r w:rsidR="00692CC8">
          <w:rPr>
            <w:noProof/>
            <w:webHidden/>
          </w:rPr>
          <w:instrText xml:space="preserve"> PAGEREF _Toc499969993 \h </w:instrText>
        </w:r>
        <w:r w:rsidR="00692CC8">
          <w:rPr>
            <w:noProof/>
            <w:webHidden/>
          </w:rPr>
        </w:r>
        <w:r w:rsidR="00692CC8">
          <w:rPr>
            <w:noProof/>
            <w:webHidden/>
          </w:rPr>
          <w:fldChar w:fldCharType="separate"/>
        </w:r>
        <w:r w:rsidR="00692CC8">
          <w:rPr>
            <w:noProof/>
            <w:webHidden/>
          </w:rPr>
          <w:t>31</w:t>
        </w:r>
        <w:r w:rsidR="00692CC8">
          <w:rPr>
            <w:noProof/>
            <w:webHidden/>
          </w:rPr>
          <w:fldChar w:fldCharType="end"/>
        </w:r>
      </w:hyperlink>
    </w:p>
    <w:p w:rsidR="00692CC8" w:rsidRDefault="00DB2C85">
      <w:pPr>
        <w:pStyle w:val="Innehll2"/>
        <w:tabs>
          <w:tab w:val="left" w:pos="880"/>
          <w:tab w:val="right" w:leader="dot" w:pos="10456"/>
        </w:tabs>
        <w:rPr>
          <w:rFonts w:asciiTheme="minorHAnsi" w:eastAsiaTheme="minorEastAsia" w:hAnsiTheme="minorHAnsi" w:cstheme="minorBidi"/>
          <w:noProof/>
          <w:color w:val="auto"/>
          <w:szCs w:val="22"/>
          <w:lang w:val="sv-SE" w:eastAsia="sv-SE"/>
        </w:rPr>
      </w:pPr>
      <w:hyperlink w:anchor="_Toc499969994" w:history="1">
        <w:r w:rsidR="00692CC8" w:rsidRPr="0024419F">
          <w:rPr>
            <w:rStyle w:val="Hyperlnk"/>
            <w:noProof/>
          </w:rPr>
          <w:t>9.10</w:t>
        </w:r>
        <w:r w:rsidR="00692CC8">
          <w:rPr>
            <w:rFonts w:asciiTheme="minorHAnsi" w:eastAsiaTheme="minorEastAsia" w:hAnsiTheme="minorHAnsi" w:cstheme="minorBidi"/>
            <w:noProof/>
            <w:color w:val="auto"/>
            <w:szCs w:val="22"/>
            <w:lang w:val="sv-SE" w:eastAsia="sv-SE"/>
          </w:rPr>
          <w:tab/>
        </w:r>
        <w:r w:rsidR="00692CC8" w:rsidRPr="0024419F">
          <w:rPr>
            <w:rStyle w:val="Hyperlnk"/>
            <w:noProof/>
          </w:rPr>
          <w:t>Judging register</w:t>
        </w:r>
        <w:r w:rsidR="00692CC8">
          <w:rPr>
            <w:noProof/>
            <w:webHidden/>
          </w:rPr>
          <w:tab/>
        </w:r>
        <w:r w:rsidR="00692CC8">
          <w:rPr>
            <w:noProof/>
            <w:webHidden/>
          </w:rPr>
          <w:fldChar w:fldCharType="begin"/>
        </w:r>
        <w:r w:rsidR="00692CC8">
          <w:rPr>
            <w:noProof/>
            <w:webHidden/>
          </w:rPr>
          <w:instrText xml:space="preserve"> PAGEREF _Toc499969994 \h </w:instrText>
        </w:r>
        <w:r w:rsidR="00692CC8">
          <w:rPr>
            <w:noProof/>
            <w:webHidden/>
          </w:rPr>
        </w:r>
        <w:r w:rsidR="00692CC8">
          <w:rPr>
            <w:noProof/>
            <w:webHidden/>
          </w:rPr>
          <w:fldChar w:fldCharType="separate"/>
        </w:r>
        <w:r w:rsidR="00692CC8">
          <w:rPr>
            <w:noProof/>
            <w:webHidden/>
          </w:rPr>
          <w:t>32</w:t>
        </w:r>
        <w:r w:rsidR="00692CC8">
          <w:rPr>
            <w:noProof/>
            <w:webHidden/>
          </w:rPr>
          <w:fldChar w:fldCharType="end"/>
        </w:r>
      </w:hyperlink>
    </w:p>
    <w:p w:rsidR="00692CC8" w:rsidRDefault="00DB2C85">
      <w:pPr>
        <w:pStyle w:val="Innehll2"/>
        <w:tabs>
          <w:tab w:val="left" w:pos="880"/>
          <w:tab w:val="right" w:leader="dot" w:pos="10456"/>
        </w:tabs>
        <w:rPr>
          <w:rFonts w:asciiTheme="minorHAnsi" w:eastAsiaTheme="minorEastAsia" w:hAnsiTheme="minorHAnsi" w:cstheme="minorBidi"/>
          <w:noProof/>
          <w:color w:val="auto"/>
          <w:szCs w:val="22"/>
          <w:lang w:val="sv-SE" w:eastAsia="sv-SE"/>
        </w:rPr>
      </w:pPr>
      <w:hyperlink w:anchor="_Toc499969995" w:history="1">
        <w:r w:rsidR="00692CC8" w:rsidRPr="0024419F">
          <w:rPr>
            <w:rStyle w:val="Hyperlnk"/>
            <w:noProof/>
          </w:rPr>
          <w:t>9.11</w:t>
        </w:r>
        <w:r w:rsidR="00692CC8">
          <w:rPr>
            <w:rFonts w:asciiTheme="minorHAnsi" w:eastAsiaTheme="minorEastAsia" w:hAnsiTheme="minorHAnsi" w:cstheme="minorBidi"/>
            <w:noProof/>
            <w:color w:val="auto"/>
            <w:szCs w:val="22"/>
            <w:lang w:val="sv-SE" w:eastAsia="sv-SE"/>
          </w:rPr>
          <w:tab/>
        </w:r>
        <w:r w:rsidR="00692CC8" w:rsidRPr="0024419F">
          <w:rPr>
            <w:rStyle w:val="Hyperlnk"/>
            <w:noProof/>
          </w:rPr>
          <w:t>Logbooks</w:t>
        </w:r>
        <w:r w:rsidR="00692CC8">
          <w:rPr>
            <w:noProof/>
            <w:webHidden/>
          </w:rPr>
          <w:tab/>
        </w:r>
        <w:r w:rsidR="00692CC8">
          <w:rPr>
            <w:noProof/>
            <w:webHidden/>
          </w:rPr>
          <w:fldChar w:fldCharType="begin"/>
        </w:r>
        <w:r w:rsidR="00692CC8">
          <w:rPr>
            <w:noProof/>
            <w:webHidden/>
          </w:rPr>
          <w:instrText xml:space="preserve"> PAGEREF _Toc499969995 \h </w:instrText>
        </w:r>
        <w:r w:rsidR="00692CC8">
          <w:rPr>
            <w:noProof/>
            <w:webHidden/>
          </w:rPr>
        </w:r>
        <w:r w:rsidR="00692CC8">
          <w:rPr>
            <w:noProof/>
            <w:webHidden/>
          </w:rPr>
          <w:fldChar w:fldCharType="separate"/>
        </w:r>
        <w:r w:rsidR="00692CC8">
          <w:rPr>
            <w:noProof/>
            <w:webHidden/>
          </w:rPr>
          <w:t>32</w:t>
        </w:r>
        <w:r w:rsidR="00692CC8">
          <w:rPr>
            <w:noProof/>
            <w:webHidden/>
          </w:rPr>
          <w:fldChar w:fldCharType="end"/>
        </w:r>
      </w:hyperlink>
    </w:p>
    <w:p w:rsidR="00692CC8" w:rsidRDefault="00DB2C85">
      <w:pPr>
        <w:pStyle w:val="Innehll1"/>
        <w:tabs>
          <w:tab w:val="left" w:pos="660"/>
          <w:tab w:val="right" w:leader="dot" w:pos="10456"/>
        </w:tabs>
        <w:rPr>
          <w:rFonts w:asciiTheme="minorHAnsi" w:eastAsiaTheme="minorEastAsia" w:hAnsiTheme="minorHAnsi" w:cstheme="minorBidi"/>
          <w:noProof/>
          <w:color w:val="auto"/>
          <w:szCs w:val="22"/>
          <w:lang w:val="sv-SE" w:eastAsia="sv-SE"/>
        </w:rPr>
      </w:pPr>
      <w:hyperlink w:anchor="_Toc499969996" w:history="1">
        <w:r w:rsidR="00692CC8" w:rsidRPr="0024419F">
          <w:rPr>
            <w:rStyle w:val="Hyperlnk"/>
            <w:noProof/>
          </w:rPr>
          <w:t>10</w:t>
        </w:r>
        <w:r w:rsidR="00692CC8">
          <w:rPr>
            <w:rFonts w:asciiTheme="minorHAnsi" w:eastAsiaTheme="minorEastAsia" w:hAnsiTheme="minorHAnsi" w:cstheme="minorBidi"/>
            <w:noProof/>
            <w:color w:val="auto"/>
            <w:szCs w:val="22"/>
            <w:lang w:val="sv-SE" w:eastAsia="sv-SE"/>
          </w:rPr>
          <w:tab/>
        </w:r>
        <w:r w:rsidR="00692CC8" w:rsidRPr="0024419F">
          <w:rPr>
            <w:rStyle w:val="Hyperlnk"/>
            <w:noProof/>
          </w:rPr>
          <w:t>Index</w:t>
        </w:r>
        <w:r w:rsidR="00692CC8">
          <w:rPr>
            <w:noProof/>
            <w:webHidden/>
          </w:rPr>
          <w:tab/>
        </w:r>
        <w:r w:rsidR="00692CC8">
          <w:rPr>
            <w:noProof/>
            <w:webHidden/>
          </w:rPr>
          <w:fldChar w:fldCharType="begin"/>
        </w:r>
        <w:r w:rsidR="00692CC8">
          <w:rPr>
            <w:noProof/>
            <w:webHidden/>
          </w:rPr>
          <w:instrText xml:space="preserve"> PAGEREF _Toc499969996 \h </w:instrText>
        </w:r>
        <w:r w:rsidR="00692CC8">
          <w:rPr>
            <w:noProof/>
            <w:webHidden/>
          </w:rPr>
        </w:r>
        <w:r w:rsidR="00692CC8">
          <w:rPr>
            <w:noProof/>
            <w:webHidden/>
          </w:rPr>
          <w:fldChar w:fldCharType="separate"/>
        </w:r>
        <w:r w:rsidR="00692CC8">
          <w:rPr>
            <w:noProof/>
            <w:webHidden/>
          </w:rPr>
          <w:t>33</w:t>
        </w:r>
        <w:r w:rsidR="00692CC8">
          <w:rPr>
            <w:noProof/>
            <w:webHidden/>
          </w:rPr>
          <w:fldChar w:fldCharType="end"/>
        </w:r>
      </w:hyperlink>
    </w:p>
    <w:p w:rsidR="00CD1C88" w:rsidRPr="00BE26BF" w:rsidRDefault="00D57AB7">
      <w:pPr>
        <w:pStyle w:val="GridTable31"/>
        <w:rPr>
          <w:rFonts w:ascii="Calibri" w:hAnsi="Calibri"/>
          <w:color w:val="auto"/>
          <w:sz w:val="32"/>
          <w:lang w:val="en-GB"/>
        </w:rPr>
      </w:pPr>
      <w:r w:rsidRPr="00BE26BF">
        <w:rPr>
          <w:rFonts w:ascii="Calibri" w:hAnsi="Calibri"/>
          <w:color w:val="auto"/>
          <w:sz w:val="32"/>
          <w:lang w:val="en-GB"/>
        </w:rPr>
        <w:fldChar w:fldCharType="end"/>
      </w:r>
    </w:p>
    <w:p w:rsidR="00EE6718" w:rsidRPr="00BE26BF" w:rsidRDefault="00EE6718">
      <w:pPr>
        <w:keepLines w:val="0"/>
        <w:suppressAutoHyphens w:val="0"/>
        <w:jc w:val="left"/>
        <w:rPr>
          <w:rFonts w:eastAsia="MS Gothic"/>
          <w:b/>
          <w:bCs/>
          <w:color w:val="auto"/>
          <w:sz w:val="32"/>
          <w:szCs w:val="28"/>
          <w:lang w:eastAsia="en-US"/>
        </w:rPr>
      </w:pPr>
      <w:bookmarkStart w:id="0" w:name="_Toc305665717"/>
      <w:r w:rsidRPr="00BE26BF">
        <w:rPr>
          <w:color w:val="auto"/>
        </w:rPr>
        <w:br w:type="page"/>
      </w:r>
    </w:p>
    <w:p w:rsidR="00EC4E2F" w:rsidRPr="00BE26BF" w:rsidRDefault="00636E54" w:rsidP="007D07ED">
      <w:pPr>
        <w:pStyle w:val="Rubrik1"/>
      </w:pPr>
      <w:bookmarkStart w:id="1" w:name="_Toc499969864"/>
      <w:r w:rsidRPr="00BE26BF">
        <w:lastRenderedPageBreak/>
        <w:t>INTRODUCT</w:t>
      </w:r>
      <w:r w:rsidR="00177529" w:rsidRPr="00BE26BF">
        <w:t xml:space="preserve">ION </w:t>
      </w:r>
      <w:r w:rsidRPr="00BE26BF">
        <w:t xml:space="preserve">AND </w:t>
      </w:r>
      <w:r w:rsidR="00177529" w:rsidRPr="00BE26BF">
        <w:t>FLIGHT DEFINITIONS</w:t>
      </w:r>
      <w:bookmarkEnd w:id="0"/>
      <w:bookmarkEnd w:id="1"/>
    </w:p>
    <w:p w:rsidR="001926A5" w:rsidRPr="00BE26BF" w:rsidRDefault="001926A5" w:rsidP="001926A5">
      <w:pPr>
        <w:rPr>
          <w:color w:val="auto"/>
          <w:sz w:val="12"/>
          <w:szCs w:val="12"/>
        </w:rPr>
      </w:pPr>
    </w:p>
    <w:p w:rsidR="00F8175A" w:rsidRPr="00BE26BF" w:rsidRDefault="00F8175A" w:rsidP="00636E54">
      <w:pPr>
        <w:rPr>
          <w:color w:val="auto"/>
          <w:lang w:eastAsia="en-US"/>
        </w:rPr>
      </w:pPr>
    </w:p>
    <w:p w:rsidR="000B04EF" w:rsidRPr="00BE26BF" w:rsidRDefault="000B04EF" w:rsidP="004F7B4F">
      <w:pPr>
        <w:rPr>
          <w:color w:val="auto"/>
          <w:lang w:eastAsia="en-US"/>
        </w:rPr>
      </w:pPr>
      <w:r w:rsidRPr="00BE26BF">
        <w:rPr>
          <w:color w:val="auto"/>
          <w:lang w:eastAsia="en-US"/>
        </w:rPr>
        <w:t xml:space="preserve">This </w:t>
      </w:r>
      <w:r w:rsidR="00636E54" w:rsidRPr="00BE26BF">
        <w:rPr>
          <w:color w:val="auto"/>
          <w:lang w:eastAsia="en-US"/>
        </w:rPr>
        <w:t xml:space="preserve">Section 7C of the FAI Sporting Code is </w:t>
      </w:r>
      <w:r w:rsidR="0085665A" w:rsidRPr="00BE26BF">
        <w:rPr>
          <w:color w:val="auto"/>
          <w:lang w:eastAsia="en-US"/>
        </w:rPr>
        <w:t xml:space="preserve">a </w:t>
      </w:r>
      <w:r w:rsidR="00636E54" w:rsidRPr="00BE26BF">
        <w:rPr>
          <w:color w:val="auto"/>
          <w:lang w:eastAsia="en-US"/>
        </w:rPr>
        <w:t xml:space="preserve">subset of </w:t>
      </w:r>
      <w:r w:rsidRPr="00BE26BF">
        <w:rPr>
          <w:color w:val="auto"/>
          <w:lang w:eastAsia="en-US"/>
        </w:rPr>
        <w:t>‘</w:t>
      </w:r>
      <w:r w:rsidR="00636E54" w:rsidRPr="00BE26BF">
        <w:rPr>
          <w:color w:val="auto"/>
          <w:lang w:eastAsia="en-US"/>
        </w:rPr>
        <w:t xml:space="preserve">Section 7 </w:t>
      </w:r>
      <w:r w:rsidRPr="00BE26BF">
        <w:rPr>
          <w:color w:val="auto"/>
          <w:lang w:eastAsia="en-US"/>
        </w:rPr>
        <w:t xml:space="preserve">– </w:t>
      </w:r>
      <w:r w:rsidR="00933F1F" w:rsidRPr="00BE26BF">
        <w:rPr>
          <w:color w:val="auto"/>
          <w:lang w:eastAsia="en-US"/>
        </w:rPr>
        <w:t>Common</w:t>
      </w:r>
      <w:r w:rsidRPr="00BE26BF">
        <w:rPr>
          <w:color w:val="auto"/>
          <w:lang w:eastAsia="en-US"/>
        </w:rPr>
        <w:t>’</w:t>
      </w:r>
      <w:r w:rsidR="0085665A" w:rsidRPr="00BE26BF">
        <w:rPr>
          <w:color w:val="auto"/>
          <w:lang w:eastAsia="en-US"/>
        </w:rPr>
        <w:t>,</w:t>
      </w:r>
      <w:r w:rsidR="00636E54" w:rsidRPr="00BE26BF">
        <w:rPr>
          <w:color w:val="auto"/>
          <w:lang w:eastAsia="en-US"/>
        </w:rPr>
        <w:t xml:space="preserve"> </w:t>
      </w:r>
      <w:r w:rsidR="0085665A" w:rsidRPr="00BE26BF">
        <w:rPr>
          <w:color w:val="auto"/>
          <w:lang w:eastAsia="en-US"/>
        </w:rPr>
        <w:t>which</w:t>
      </w:r>
      <w:r w:rsidR="0014383E" w:rsidRPr="00BE26BF">
        <w:rPr>
          <w:color w:val="auto"/>
          <w:lang w:eastAsia="en-US"/>
        </w:rPr>
        <w:t xml:space="preserve"> is</w:t>
      </w:r>
      <w:r w:rsidR="0085665A" w:rsidRPr="00BE26BF">
        <w:rPr>
          <w:color w:val="auto"/>
          <w:lang w:eastAsia="en-US"/>
        </w:rPr>
        <w:t xml:space="preserve"> </w:t>
      </w:r>
      <w:r w:rsidR="00636E54" w:rsidRPr="00BE26BF">
        <w:rPr>
          <w:color w:val="auto"/>
          <w:lang w:eastAsia="en-US"/>
        </w:rPr>
        <w:t xml:space="preserve">dedicated </w:t>
      </w:r>
      <w:r w:rsidR="00482AB9" w:rsidRPr="00BE26BF">
        <w:rPr>
          <w:color w:val="auto"/>
          <w:lang w:eastAsia="en-US"/>
        </w:rPr>
        <w:t>to Paragliding</w:t>
      </w:r>
      <w:r w:rsidR="00A051C7" w:rsidRPr="00BE26BF">
        <w:rPr>
          <w:color w:val="auto"/>
          <w:lang w:eastAsia="en-US"/>
        </w:rPr>
        <w:t xml:space="preserve"> </w:t>
      </w:r>
      <w:r w:rsidR="00B607F2" w:rsidRPr="00BE26BF">
        <w:rPr>
          <w:color w:val="auto"/>
          <w:lang w:eastAsia="en-US"/>
        </w:rPr>
        <w:t>A</w:t>
      </w:r>
      <w:r w:rsidR="00A051C7" w:rsidRPr="00BE26BF">
        <w:rPr>
          <w:color w:val="auto"/>
          <w:lang w:eastAsia="en-US"/>
        </w:rPr>
        <w:t xml:space="preserve">ccuracy </w:t>
      </w:r>
      <w:r w:rsidR="00DC35FF" w:rsidRPr="00BE26BF">
        <w:rPr>
          <w:color w:val="auto"/>
          <w:lang w:eastAsia="en-US"/>
        </w:rPr>
        <w:t>C</w:t>
      </w:r>
      <w:r w:rsidR="00A051C7" w:rsidRPr="00BE26BF">
        <w:rPr>
          <w:color w:val="auto"/>
          <w:lang w:eastAsia="en-US"/>
        </w:rPr>
        <w:t>hampionships</w:t>
      </w:r>
      <w:r w:rsidR="00636E54" w:rsidRPr="00BE26BF">
        <w:rPr>
          <w:color w:val="auto"/>
          <w:lang w:eastAsia="en-US"/>
        </w:rPr>
        <w:t>.</w:t>
      </w:r>
      <w:r w:rsidR="00FF0485" w:rsidRPr="00BE26BF">
        <w:rPr>
          <w:color w:val="auto"/>
          <w:lang w:eastAsia="en-US"/>
        </w:rPr>
        <w:t xml:space="preserve"> </w:t>
      </w:r>
      <w:r w:rsidR="00636E54" w:rsidRPr="00BE26BF">
        <w:rPr>
          <w:color w:val="auto"/>
          <w:lang w:eastAsia="en-US"/>
        </w:rPr>
        <w:t xml:space="preserve">This document must </w:t>
      </w:r>
      <w:r w:rsidRPr="00BE26BF">
        <w:rPr>
          <w:color w:val="auto"/>
          <w:lang w:eastAsia="en-US"/>
        </w:rPr>
        <w:t xml:space="preserve">therefore </w:t>
      </w:r>
      <w:r w:rsidR="00636E54" w:rsidRPr="00BE26BF">
        <w:rPr>
          <w:color w:val="auto"/>
          <w:lang w:eastAsia="en-US"/>
        </w:rPr>
        <w:t>be read in conjunction with</w:t>
      </w:r>
      <w:r w:rsidRPr="00BE26BF">
        <w:rPr>
          <w:color w:val="auto"/>
          <w:lang w:eastAsia="en-US"/>
        </w:rPr>
        <w:t>:</w:t>
      </w:r>
    </w:p>
    <w:p w:rsidR="000B04EF" w:rsidRPr="00BE26BF" w:rsidRDefault="009B4B2D" w:rsidP="008C2083">
      <w:pPr>
        <w:pStyle w:val="Liststycke"/>
        <w:numPr>
          <w:ilvl w:val="0"/>
          <w:numId w:val="28"/>
        </w:numPr>
        <w:rPr>
          <w:color w:val="auto"/>
          <w:lang w:eastAsia="en-US"/>
        </w:rPr>
      </w:pPr>
      <w:r w:rsidRPr="00BE26BF">
        <w:rPr>
          <w:rFonts w:asciiTheme="minorHAnsi" w:hAnsiTheme="minorHAnsi"/>
          <w:color w:val="auto"/>
          <w:lang w:eastAsia="en-US"/>
        </w:rPr>
        <w:t xml:space="preserve">the Sporting Code </w:t>
      </w:r>
      <w:r w:rsidR="000B04EF" w:rsidRPr="00BE26BF">
        <w:rPr>
          <w:rFonts w:asciiTheme="minorHAnsi" w:hAnsiTheme="minorHAnsi"/>
          <w:color w:val="auto"/>
          <w:lang w:eastAsia="en-US"/>
        </w:rPr>
        <w:t xml:space="preserve">– </w:t>
      </w:r>
      <w:r w:rsidRPr="00BE26BF">
        <w:rPr>
          <w:rFonts w:asciiTheme="minorHAnsi" w:hAnsiTheme="minorHAnsi"/>
          <w:color w:val="auto"/>
          <w:lang w:eastAsia="en-US"/>
        </w:rPr>
        <w:t>General Section</w:t>
      </w:r>
      <w:r w:rsidR="000B04EF" w:rsidRPr="00BE26BF">
        <w:rPr>
          <w:rFonts w:asciiTheme="minorHAnsi" w:hAnsiTheme="minorHAnsi"/>
          <w:color w:val="auto"/>
          <w:lang w:eastAsia="en-US"/>
        </w:rPr>
        <w:t>,</w:t>
      </w:r>
      <w:r w:rsidRPr="00BE26BF">
        <w:rPr>
          <w:color w:val="auto"/>
          <w:lang w:eastAsia="en-US"/>
        </w:rPr>
        <w:t xml:space="preserve"> </w:t>
      </w:r>
    </w:p>
    <w:p w:rsidR="000B04EF" w:rsidRPr="00BE26BF" w:rsidRDefault="00636E54" w:rsidP="008C2083">
      <w:pPr>
        <w:pStyle w:val="Liststycke"/>
        <w:numPr>
          <w:ilvl w:val="0"/>
          <w:numId w:val="28"/>
        </w:numPr>
        <w:rPr>
          <w:color w:val="auto"/>
          <w:lang w:eastAsia="en-US"/>
        </w:rPr>
      </w:pPr>
      <w:r w:rsidRPr="00BE26BF">
        <w:rPr>
          <w:color w:val="auto"/>
          <w:lang w:eastAsia="en-US"/>
        </w:rPr>
        <w:t xml:space="preserve">Section </w:t>
      </w:r>
      <w:r w:rsidR="000B04EF" w:rsidRPr="00BE26BF">
        <w:rPr>
          <w:color w:val="auto"/>
          <w:lang w:eastAsia="en-US"/>
        </w:rPr>
        <w:t>7 – Common</w:t>
      </w:r>
      <w:r w:rsidR="00263D8C" w:rsidRPr="00BE26BF">
        <w:rPr>
          <w:color w:val="auto"/>
          <w:lang w:eastAsia="en-US"/>
        </w:rPr>
        <w:t>,</w:t>
      </w:r>
    </w:p>
    <w:p w:rsidR="000B04EF" w:rsidRPr="00BE26BF" w:rsidRDefault="00B10750" w:rsidP="008C2083">
      <w:pPr>
        <w:pStyle w:val="Liststycke"/>
        <w:numPr>
          <w:ilvl w:val="0"/>
          <w:numId w:val="28"/>
        </w:numPr>
        <w:rPr>
          <w:color w:val="auto"/>
          <w:lang w:eastAsia="en-US"/>
        </w:rPr>
      </w:pPr>
      <w:r w:rsidRPr="00BE26BF">
        <w:rPr>
          <w:rFonts w:asciiTheme="minorHAnsi" w:hAnsiTheme="minorHAnsi"/>
          <w:color w:val="auto"/>
          <w:lang w:eastAsia="en-US"/>
        </w:rPr>
        <w:t>Section 7</w:t>
      </w:r>
      <w:r w:rsidR="0085665A" w:rsidRPr="00BE26BF">
        <w:rPr>
          <w:rFonts w:asciiTheme="minorHAnsi" w:hAnsiTheme="minorHAnsi"/>
          <w:color w:val="auto"/>
          <w:lang w:eastAsia="en-US"/>
        </w:rPr>
        <w:t xml:space="preserve"> -</w:t>
      </w:r>
      <w:r w:rsidRPr="00BE26BF">
        <w:rPr>
          <w:rFonts w:asciiTheme="minorHAnsi" w:hAnsiTheme="minorHAnsi"/>
          <w:color w:val="auto"/>
          <w:lang w:eastAsia="en-US"/>
        </w:rPr>
        <w:t xml:space="preserve"> Guidelines</w:t>
      </w:r>
      <w:r w:rsidR="00742C69" w:rsidRPr="00BE26BF">
        <w:rPr>
          <w:rFonts w:asciiTheme="minorHAnsi" w:hAnsiTheme="minorHAnsi"/>
          <w:color w:val="auto"/>
          <w:lang w:eastAsia="en-US"/>
        </w:rPr>
        <w:t xml:space="preserve"> and Te</w:t>
      </w:r>
      <w:r w:rsidR="004F7B4F" w:rsidRPr="00BE26BF">
        <w:rPr>
          <w:rFonts w:asciiTheme="minorHAnsi" w:hAnsiTheme="minorHAnsi"/>
          <w:color w:val="auto"/>
          <w:lang w:eastAsia="en-US"/>
        </w:rPr>
        <w:t>mplates</w:t>
      </w:r>
      <w:r w:rsidR="00E42660">
        <w:rPr>
          <w:rFonts w:asciiTheme="minorHAnsi" w:hAnsiTheme="minorHAnsi"/>
          <w:color w:val="auto"/>
          <w:lang w:eastAsia="en-US"/>
        </w:rPr>
        <w:t>,</w:t>
      </w:r>
    </w:p>
    <w:p w:rsidR="004E1E78" w:rsidRPr="00BE26BF" w:rsidRDefault="0085665A" w:rsidP="008C2083">
      <w:pPr>
        <w:pStyle w:val="Liststycke"/>
        <w:numPr>
          <w:ilvl w:val="0"/>
          <w:numId w:val="28"/>
        </w:numPr>
        <w:rPr>
          <w:color w:val="auto"/>
          <w:lang w:eastAsia="en-US"/>
        </w:rPr>
      </w:pPr>
      <w:r w:rsidRPr="00BE26BF">
        <w:rPr>
          <w:rFonts w:asciiTheme="minorHAnsi" w:hAnsiTheme="minorHAnsi"/>
          <w:color w:val="auto"/>
          <w:lang w:eastAsia="en-US"/>
        </w:rPr>
        <w:t>Section 7D</w:t>
      </w:r>
      <w:r w:rsidR="00B10750" w:rsidRPr="00BE26BF">
        <w:rPr>
          <w:rFonts w:asciiTheme="minorHAnsi" w:hAnsiTheme="minorHAnsi"/>
          <w:color w:val="auto"/>
          <w:lang w:eastAsia="en-US"/>
        </w:rPr>
        <w:t xml:space="preserve"> </w:t>
      </w:r>
      <w:r w:rsidRPr="00BE26BF">
        <w:rPr>
          <w:rFonts w:asciiTheme="minorHAnsi" w:hAnsiTheme="minorHAnsi"/>
          <w:color w:val="auto"/>
          <w:lang w:eastAsia="en-US"/>
        </w:rPr>
        <w:t>– Records and Badges</w:t>
      </w:r>
      <w:r w:rsidR="004A64E0" w:rsidRPr="00BE26BF">
        <w:rPr>
          <w:rFonts w:asciiTheme="minorHAnsi" w:hAnsiTheme="minorHAnsi"/>
          <w:color w:val="auto"/>
          <w:lang w:eastAsia="en-US"/>
        </w:rPr>
        <w:t>.</w:t>
      </w:r>
      <w:r w:rsidR="00B10750" w:rsidRPr="00BE26BF">
        <w:rPr>
          <w:rFonts w:asciiTheme="minorHAnsi" w:hAnsiTheme="minorHAnsi"/>
          <w:color w:val="auto"/>
          <w:lang w:eastAsia="en-US"/>
        </w:rPr>
        <w:fldChar w:fldCharType="begin"/>
      </w:r>
      <w:r w:rsidR="00B10750" w:rsidRPr="00BE26BF">
        <w:rPr>
          <w:color w:val="auto"/>
        </w:rPr>
        <w:instrText xml:space="preserve"> XE "</w:instrText>
      </w:r>
      <w:r w:rsidR="00B10750" w:rsidRPr="00BE26BF">
        <w:rPr>
          <w:rFonts w:asciiTheme="minorHAnsi" w:hAnsiTheme="minorHAnsi"/>
          <w:color w:val="auto"/>
          <w:lang w:eastAsia="en-US"/>
        </w:rPr>
        <w:instrText>General Section</w:instrText>
      </w:r>
      <w:r w:rsidR="00B10750" w:rsidRPr="00BE26BF">
        <w:rPr>
          <w:color w:val="auto"/>
        </w:rPr>
        <w:instrText xml:space="preserve">" </w:instrText>
      </w:r>
      <w:r w:rsidR="00B10750" w:rsidRPr="00BE26BF">
        <w:rPr>
          <w:rFonts w:asciiTheme="minorHAnsi" w:hAnsiTheme="minorHAnsi"/>
          <w:color w:val="auto"/>
          <w:lang w:eastAsia="en-US"/>
        </w:rPr>
        <w:fldChar w:fldCharType="end"/>
      </w:r>
    </w:p>
    <w:p w:rsidR="00636E54" w:rsidRPr="00BE26BF" w:rsidRDefault="00636E54" w:rsidP="00636E54">
      <w:pPr>
        <w:rPr>
          <w:color w:val="auto"/>
          <w:lang w:eastAsia="en-US"/>
        </w:rPr>
      </w:pPr>
    </w:p>
    <w:p w:rsidR="009D1BB7" w:rsidRPr="002B306E" w:rsidRDefault="00A051C7" w:rsidP="00346468">
      <w:pPr>
        <w:rPr>
          <w:color w:val="auto"/>
          <w:lang w:eastAsia="en-US"/>
        </w:rPr>
      </w:pPr>
      <w:r w:rsidRPr="002B306E">
        <w:rPr>
          <w:color w:val="auto"/>
          <w:lang w:eastAsia="en-US"/>
        </w:rPr>
        <w:t xml:space="preserve">This document defines rules </w:t>
      </w:r>
      <w:r w:rsidR="00775D75" w:rsidRPr="002B306E">
        <w:rPr>
          <w:color w:val="auto"/>
          <w:lang w:eastAsia="en-US"/>
        </w:rPr>
        <w:t xml:space="preserve">primarily </w:t>
      </w:r>
      <w:r w:rsidRPr="002B306E">
        <w:rPr>
          <w:color w:val="auto"/>
          <w:lang w:eastAsia="en-US"/>
        </w:rPr>
        <w:t>for 1</w:t>
      </w:r>
      <w:r w:rsidR="000B04EF" w:rsidRPr="002B306E">
        <w:rPr>
          <w:color w:val="auto"/>
          <w:vertAlign w:val="superscript"/>
          <w:lang w:eastAsia="en-US"/>
        </w:rPr>
        <w:t>st</w:t>
      </w:r>
      <w:r w:rsidR="009D1BB7" w:rsidRPr="002B306E">
        <w:rPr>
          <w:color w:val="auto"/>
          <w:lang w:eastAsia="en-US"/>
        </w:rPr>
        <w:t xml:space="preserve"> Category Events</w:t>
      </w:r>
      <w:r w:rsidR="00346468" w:rsidRPr="002B306E">
        <w:rPr>
          <w:color w:val="auto"/>
          <w:lang w:eastAsia="en-US"/>
        </w:rPr>
        <w:t>.</w:t>
      </w:r>
    </w:p>
    <w:p w:rsidR="002B306E" w:rsidRPr="002B306E" w:rsidRDefault="002B306E" w:rsidP="00346468">
      <w:pPr>
        <w:rPr>
          <w:color w:val="auto"/>
          <w:lang w:eastAsia="en-US"/>
        </w:rPr>
      </w:pPr>
    </w:p>
    <w:p w:rsidR="00346468" w:rsidRPr="0000406B" w:rsidRDefault="00A051C7" w:rsidP="00E92899">
      <w:pPr>
        <w:rPr>
          <w:color w:val="FF0000"/>
          <w:lang w:eastAsia="en-US"/>
        </w:rPr>
      </w:pPr>
      <w:r w:rsidRPr="0000406B">
        <w:rPr>
          <w:color w:val="FF0000"/>
          <w:lang w:eastAsia="en-US"/>
        </w:rPr>
        <w:t>For 2</w:t>
      </w:r>
      <w:r w:rsidR="000B04EF" w:rsidRPr="0000406B">
        <w:rPr>
          <w:color w:val="FF0000"/>
          <w:vertAlign w:val="superscript"/>
          <w:lang w:eastAsia="en-US"/>
        </w:rPr>
        <w:t>nd</w:t>
      </w:r>
      <w:r w:rsidR="00E92899" w:rsidRPr="0000406B">
        <w:rPr>
          <w:color w:val="FF0000"/>
          <w:lang w:eastAsia="en-US"/>
        </w:rPr>
        <w:t xml:space="preserve"> Category e</w:t>
      </w:r>
      <w:r w:rsidRPr="0000406B">
        <w:rPr>
          <w:color w:val="FF0000"/>
          <w:lang w:eastAsia="en-US"/>
        </w:rPr>
        <w:t>ve</w:t>
      </w:r>
      <w:r w:rsidR="00A52C67" w:rsidRPr="0000406B">
        <w:rPr>
          <w:color w:val="FF0000"/>
          <w:lang w:eastAsia="en-US"/>
        </w:rPr>
        <w:t xml:space="preserve">nts, </w:t>
      </w:r>
      <w:r w:rsidR="00346468" w:rsidRPr="0000406B">
        <w:rPr>
          <w:color w:val="FF0000"/>
          <w:lang w:eastAsia="en-US"/>
        </w:rPr>
        <w:t xml:space="preserve">Section 7 </w:t>
      </w:r>
      <w:r w:rsidR="009322E9" w:rsidRPr="0000406B">
        <w:rPr>
          <w:color w:val="FF0000"/>
          <w:lang w:eastAsia="en-US"/>
        </w:rPr>
        <w:t>Common</w:t>
      </w:r>
      <w:r w:rsidR="005D1123" w:rsidRPr="0000406B">
        <w:rPr>
          <w:color w:val="FF0000"/>
          <w:lang w:eastAsia="en-US"/>
        </w:rPr>
        <w:t xml:space="preserve"> 12</w:t>
      </w:r>
      <w:r w:rsidR="00346468" w:rsidRPr="0000406B">
        <w:rPr>
          <w:color w:val="FF0000"/>
          <w:lang w:eastAsia="en-US"/>
        </w:rPr>
        <w:t xml:space="preserve"> requests that </w:t>
      </w:r>
      <w:r w:rsidR="00E92899" w:rsidRPr="0000406B">
        <w:rPr>
          <w:color w:val="FF0000"/>
          <w:lang w:eastAsia="en-US"/>
        </w:rPr>
        <w:t>rules</w:t>
      </w:r>
      <w:r w:rsidR="00346468" w:rsidRPr="0000406B">
        <w:rPr>
          <w:color w:val="FF0000"/>
          <w:lang w:eastAsia="en-US"/>
        </w:rPr>
        <w:t xml:space="preserve"> </w:t>
      </w:r>
      <w:r w:rsidR="009322E9" w:rsidRPr="0000406B">
        <w:rPr>
          <w:color w:val="FF0000"/>
          <w:lang w:eastAsia="en-US"/>
        </w:rPr>
        <w:t>“shall be based as far as appropriate on those of 1</w:t>
      </w:r>
      <w:r w:rsidR="009322E9" w:rsidRPr="0000406B">
        <w:rPr>
          <w:color w:val="FF0000"/>
          <w:vertAlign w:val="superscript"/>
          <w:lang w:eastAsia="en-US"/>
        </w:rPr>
        <w:t>st</w:t>
      </w:r>
      <w:r w:rsidR="009322E9" w:rsidRPr="0000406B">
        <w:rPr>
          <w:color w:val="FF0000"/>
          <w:lang w:eastAsia="en-US"/>
        </w:rPr>
        <w:t xml:space="preserve"> categ</w:t>
      </w:r>
      <w:r w:rsidR="005D1123" w:rsidRPr="0000406B">
        <w:rPr>
          <w:color w:val="FF0000"/>
          <w:lang w:eastAsia="en-US"/>
        </w:rPr>
        <w:t>o</w:t>
      </w:r>
      <w:r w:rsidR="009322E9" w:rsidRPr="0000406B">
        <w:rPr>
          <w:color w:val="FF0000"/>
          <w:lang w:eastAsia="en-US"/>
        </w:rPr>
        <w:t>ry events”</w:t>
      </w:r>
      <w:r w:rsidR="005D1123" w:rsidRPr="0000406B">
        <w:rPr>
          <w:color w:val="FF0000"/>
          <w:lang w:eastAsia="en-US"/>
        </w:rPr>
        <w:t>. Nevertheless</w:t>
      </w:r>
      <w:r w:rsidR="003A01C4" w:rsidRPr="0000406B">
        <w:rPr>
          <w:color w:val="FF0000"/>
          <w:lang w:eastAsia="en-US"/>
        </w:rPr>
        <w:t xml:space="preserve">, it is important for some rules to be clearly defined. </w:t>
      </w:r>
      <w:r w:rsidR="00433A9D" w:rsidRPr="0000406B">
        <w:rPr>
          <w:color w:val="FF0000"/>
          <w:lang w:eastAsia="en-US"/>
        </w:rPr>
        <w:t>Where</w:t>
      </w:r>
      <w:r w:rsidR="003A01C4" w:rsidRPr="0000406B">
        <w:rPr>
          <w:color w:val="FF0000"/>
          <w:lang w:eastAsia="en-US"/>
        </w:rPr>
        <w:t xml:space="preserve"> necessary, </w:t>
      </w:r>
      <w:r w:rsidR="002B306E" w:rsidRPr="0000406B">
        <w:rPr>
          <w:color w:val="FF0000"/>
          <w:lang w:eastAsia="en-US"/>
        </w:rPr>
        <w:t xml:space="preserve">this </w:t>
      </w:r>
      <w:r w:rsidR="00E92899" w:rsidRPr="0000406B">
        <w:rPr>
          <w:color w:val="FF0000"/>
          <w:lang w:eastAsia="en-US"/>
        </w:rPr>
        <w:t>document also define</w:t>
      </w:r>
      <w:r w:rsidR="006F69BC" w:rsidRPr="0000406B">
        <w:rPr>
          <w:color w:val="FF0000"/>
          <w:lang w:eastAsia="en-US"/>
        </w:rPr>
        <w:t>s</w:t>
      </w:r>
      <w:r w:rsidR="00E92899" w:rsidRPr="0000406B">
        <w:rPr>
          <w:color w:val="FF0000"/>
          <w:lang w:eastAsia="en-US"/>
        </w:rPr>
        <w:t xml:space="preserve"> rules for 2</w:t>
      </w:r>
      <w:r w:rsidR="00E92899" w:rsidRPr="0000406B">
        <w:rPr>
          <w:color w:val="FF0000"/>
          <w:vertAlign w:val="superscript"/>
          <w:lang w:eastAsia="en-US"/>
        </w:rPr>
        <w:t>nd</w:t>
      </w:r>
      <w:r w:rsidR="00E92899" w:rsidRPr="0000406B">
        <w:rPr>
          <w:color w:val="FF0000"/>
          <w:lang w:eastAsia="en-US"/>
        </w:rPr>
        <w:t xml:space="preserve"> Category events in specific sub-chapters.</w:t>
      </w:r>
    </w:p>
    <w:p w:rsidR="00A051C7" w:rsidRPr="00BE26BF" w:rsidRDefault="00A051C7" w:rsidP="00636E54">
      <w:pPr>
        <w:rPr>
          <w:color w:val="auto"/>
          <w:lang w:eastAsia="en-US"/>
        </w:rPr>
      </w:pPr>
    </w:p>
    <w:p w:rsidR="00636E54" w:rsidRPr="00BE26BF" w:rsidRDefault="00FC663F" w:rsidP="00255A1D">
      <w:pPr>
        <w:pStyle w:val="Rubrik2"/>
      </w:pPr>
      <w:bookmarkStart w:id="2" w:name="_Toc305665718"/>
      <w:bookmarkStart w:id="3" w:name="_Toc499969865"/>
      <w:r w:rsidRPr="00BE26BF">
        <w:t>Flight D</w:t>
      </w:r>
      <w:r w:rsidR="00636E54" w:rsidRPr="00BE26BF">
        <w:t>efinitions</w:t>
      </w:r>
      <w:bookmarkEnd w:id="2"/>
      <w:bookmarkEnd w:id="3"/>
    </w:p>
    <w:p w:rsidR="00AD64A8" w:rsidRPr="00BE26BF" w:rsidRDefault="00AD64A8" w:rsidP="001926A5">
      <w:pPr>
        <w:rPr>
          <w:color w:val="auto"/>
        </w:rPr>
      </w:pPr>
    </w:p>
    <w:p w:rsidR="001926A5" w:rsidRPr="00BE26BF" w:rsidRDefault="001926A5" w:rsidP="001926A5">
      <w:pPr>
        <w:rPr>
          <w:color w:val="auto"/>
          <w:sz w:val="20"/>
        </w:rPr>
      </w:pPr>
      <w:r w:rsidRPr="00BE26BF">
        <w:rPr>
          <w:color w:val="auto"/>
        </w:rPr>
        <w:t>These definitions take precedence over the ones given in the General Section.</w:t>
      </w:r>
      <w:r w:rsidR="00FF0485" w:rsidRPr="00BE26BF">
        <w:rPr>
          <w:color w:val="auto"/>
        </w:rPr>
        <w:t xml:space="preserve"> </w:t>
      </w:r>
      <w:r w:rsidR="00636E54" w:rsidRPr="00BE26BF">
        <w:rPr>
          <w:color w:val="auto"/>
        </w:rPr>
        <w:t>Additional definitions relevant to paragliding can be found in the Section 7</w:t>
      </w:r>
      <w:r w:rsidR="00FA16B9" w:rsidRPr="00BE26BF">
        <w:rPr>
          <w:color w:val="auto"/>
        </w:rPr>
        <w:t>A Cross Country</w:t>
      </w:r>
      <w:r w:rsidR="00636E54" w:rsidRPr="00BE26BF">
        <w:rPr>
          <w:color w:val="auto"/>
          <w:lang w:eastAsia="en-US"/>
        </w:rPr>
        <w:t>.</w:t>
      </w:r>
    </w:p>
    <w:p w:rsidR="001926A5" w:rsidRPr="00BE26BF" w:rsidRDefault="001926A5" w:rsidP="00636E54">
      <w:pPr>
        <w:pStyle w:val="Rubrik3"/>
      </w:pPr>
      <w:bookmarkStart w:id="4" w:name="_Toc386090607"/>
      <w:bookmarkStart w:id="5" w:name="_Toc305665719"/>
      <w:bookmarkStart w:id="6" w:name="_Toc499969866"/>
      <w:r w:rsidRPr="00BE26BF">
        <w:t>Launch/Take-off</w:t>
      </w:r>
      <w:bookmarkEnd w:id="4"/>
      <w:bookmarkEnd w:id="5"/>
      <w:bookmarkEnd w:id="6"/>
    </w:p>
    <w:p w:rsidR="001926A5" w:rsidRPr="00BE26BF" w:rsidRDefault="001926A5" w:rsidP="001926A5">
      <w:pPr>
        <w:rPr>
          <w:color w:val="auto"/>
        </w:rPr>
      </w:pPr>
      <w:r w:rsidRPr="00BE26BF">
        <w:rPr>
          <w:color w:val="auto"/>
        </w:rPr>
        <w:t xml:space="preserve">The point and/or time at which all parts of the paraglider </w:t>
      </w:r>
      <w:r w:rsidR="00594001" w:rsidRPr="00BE26BF">
        <w:rPr>
          <w:color w:val="auto"/>
        </w:rPr>
        <w:t xml:space="preserve">and </w:t>
      </w:r>
      <w:r w:rsidRPr="00BE26BF">
        <w:rPr>
          <w:color w:val="auto"/>
        </w:rPr>
        <w:t>its crew cease to be in contact with or connected to the ground or water.</w:t>
      </w:r>
    </w:p>
    <w:p w:rsidR="001926A5" w:rsidRPr="00BE26BF" w:rsidRDefault="00FC663F" w:rsidP="00636E54">
      <w:pPr>
        <w:pStyle w:val="Rubrik3"/>
      </w:pPr>
      <w:bookmarkStart w:id="7" w:name="_Toc386090608"/>
      <w:bookmarkStart w:id="8" w:name="_Toc305665720"/>
      <w:bookmarkStart w:id="9" w:name="_Toc499969867"/>
      <w:r w:rsidRPr="00BE26BF">
        <w:t>A F</w:t>
      </w:r>
      <w:r w:rsidR="001926A5" w:rsidRPr="00BE26BF">
        <w:t>light</w:t>
      </w:r>
      <w:bookmarkEnd w:id="7"/>
      <w:bookmarkEnd w:id="8"/>
      <w:bookmarkEnd w:id="9"/>
    </w:p>
    <w:p w:rsidR="001926A5" w:rsidRPr="00BE26BF" w:rsidRDefault="001926A5" w:rsidP="001926A5">
      <w:pPr>
        <w:rPr>
          <w:bCs/>
          <w:color w:val="auto"/>
        </w:rPr>
      </w:pPr>
      <w:r w:rsidRPr="00BE26BF">
        <w:rPr>
          <w:color w:val="auto"/>
        </w:rPr>
        <w:t>A flight by a paraglider starting at take-off (1.</w:t>
      </w:r>
      <w:r w:rsidR="00255A1D" w:rsidRPr="00BE26BF">
        <w:rPr>
          <w:color w:val="auto"/>
        </w:rPr>
        <w:t>1</w:t>
      </w:r>
      <w:r w:rsidRPr="00BE26BF">
        <w:rPr>
          <w:color w:val="auto"/>
        </w:rPr>
        <w:t>.1) and ending with the landing (1.</w:t>
      </w:r>
      <w:r w:rsidR="00255A1D" w:rsidRPr="00BE26BF">
        <w:rPr>
          <w:color w:val="auto"/>
        </w:rPr>
        <w:t>1.8</w:t>
      </w:r>
      <w:r w:rsidRPr="00BE26BF">
        <w:rPr>
          <w:color w:val="auto"/>
        </w:rPr>
        <w:t>.1)</w:t>
      </w:r>
      <w:r w:rsidRPr="00BE26BF">
        <w:rPr>
          <w:bCs/>
          <w:color w:val="auto"/>
        </w:rPr>
        <w:t>.</w:t>
      </w:r>
    </w:p>
    <w:p w:rsidR="001926A5" w:rsidRPr="00BE26BF" w:rsidRDefault="00FC663F" w:rsidP="00636E54">
      <w:pPr>
        <w:pStyle w:val="Rubrik3"/>
      </w:pPr>
      <w:bookmarkStart w:id="10" w:name="_Toc386090609"/>
      <w:bookmarkStart w:id="11" w:name="_Toc305665721"/>
      <w:bookmarkStart w:id="12" w:name="_Toc499969868"/>
      <w:r w:rsidRPr="00BE26BF">
        <w:t>Free F</w:t>
      </w:r>
      <w:r w:rsidR="001926A5" w:rsidRPr="00BE26BF">
        <w:t>light</w:t>
      </w:r>
      <w:bookmarkEnd w:id="10"/>
      <w:bookmarkEnd w:id="11"/>
      <w:bookmarkEnd w:id="12"/>
    </w:p>
    <w:p w:rsidR="001926A5" w:rsidRPr="00BE26BF" w:rsidRDefault="001926A5" w:rsidP="001926A5">
      <w:pPr>
        <w:rPr>
          <w:color w:val="auto"/>
        </w:rPr>
      </w:pPr>
      <w:r w:rsidRPr="00BE26BF">
        <w:rPr>
          <w:color w:val="auto"/>
        </w:rPr>
        <w:t>That part of a flight, in which the paraglider is not towed, carried or assisted by another aircraft or separate external or jettisonable power source</w:t>
      </w:r>
    </w:p>
    <w:p w:rsidR="001926A5" w:rsidRPr="00BE26BF" w:rsidRDefault="0014383E" w:rsidP="005A667A">
      <w:pPr>
        <w:pStyle w:val="Rubrik3"/>
      </w:pPr>
      <w:bookmarkStart w:id="13" w:name="_Toc497331642"/>
      <w:bookmarkStart w:id="14" w:name="_Toc497331643"/>
      <w:bookmarkStart w:id="15" w:name="_Toc497331644"/>
      <w:bookmarkStart w:id="16" w:name="_Toc497331645"/>
      <w:bookmarkStart w:id="17" w:name="_Toc497331646"/>
      <w:bookmarkStart w:id="18" w:name="_Toc497331647"/>
      <w:bookmarkStart w:id="19" w:name="_Toc497331648"/>
      <w:bookmarkStart w:id="20" w:name="_Toc497331649"/>
      <w:bookmarkStart w:id="21" w:name="_Toc499969869"/>
      <w:bookmarkStart w:id="22" w:name="_Toc386090614"/>
      <w:bookmarkStart w:id="23" w:name="_Toc305665726"/>
      <w:bookmarkEnd w:id="13"/>
      <w:bookmarkEnd w:id="14"/>
      <w:bookmarkEnd w:id="15"/>
      <w:bookmarkEnd w:id="16"/>
      <w:bookmarkEnd w:id="17"/>
      <w:bookmarkEnd w:id="18"/>
      <w:bookmarkEnd w:id="19"/>
      <w:bookmarkEnd w:id="20"/>
      <w:r w:rsidRPr="00BE26BF">
        <w:t>Landing</w:t>
      </w:r>
      <w:bookmarkEnd w:id="21"/>
      <w:r w:rsidRPr="00BE26BF">
        <w:t xml:space="preserve"> </w:t>
      </w:r>
      <w:bookmarkEnd w:id="22"/>
      <w:bookmarkEnd w:id="23"/>
    </w:p>
    <w:p w:rsidR="001926A5" w:rsidRPr="00BE26BF" w:rsidRDefault="001926A5" w:rsidP="001926A5">
      <w:pPr>
        <w:pStyle w:val="Rubrik4"/>
      </w:pPr>
      <w:bookmarkStart w:id="24" w:name="_Toc386090615"/>
      <w:bookmarkStart w:id="25" w:name="_Toc499969870"/>
      <w:r w:rsidRPr="00BE26BF">
        <w:t>Landing</w:t>
      </w:r>
      <w:bookmarkEnd w:id="24"/>
      <w:bookmarkEnd w:id="25"/>
      <w:r w:rsidR="006F5047" w:rsidRPr="00BE26BF">
        <w:t xml:space="preserve"> </w:t>
      </w:r>
      <w:r w:rsidR="009C7AE7" w:rsidRPr="00BE26BF">
        <w:fldChar w:fldCharType="begin"/>
      </w:r>
      <w:r w:rsidRPr="00BE26BF">
        <w:instrText xml:space="preserve"> XE "Landing" </w:instrText>
      </w:r>
      <w:r w:rsidR="009C7AE7" w:rsidRPr="00BE26BF">
        <w:fldChar w:fldCharType="end"/>
      </w:r>
    </w:p>
    <w:p w:rsidR="001926A5" w:rsidRPr="00BE26BF" w:rsidRDefault="001926A5" w:rsidP="001926A5">
      <w:pPr>
        <w:rPr>
          <w:color w:val="auto"/>
        </w:rPr>
      </w:pPr>
      <w:r w:rsidRPr="00BE26BF">
        <w:rPr>
          <w:color w:val="auto"/>
        </w:rPr>
        <w:t xml:space="preserve">The point at which </w:t>
      </w:r>
      <w:r w:rsidR="00AE2D8B" w:rsidRPr="00BE26BF">
        <w:rPr>
          <w:color w:val="auto"/>
        </w:rPr>
        <w:t xml:space="preserve">a flight is completed when </w:t>
      </w:r>
      <w:r w:rsidRPr="00BE26BF">
        <w:rPr>
          <w:color w:val="auto"/>
        </w:rPr>
        <w:t>any part of the paraglider pilot, his equipment (excluding speedbar, stirrup or tow yoke), or his wing first touches the ground.</w:t>
      </w:r>
      <w:r w:rsidR="002D5107" w:rsidRPr="00BE26BF">
        <w:rPr>
          <w:color w:val="auto"/>
        </w:rPr>
        <w:t xml:space="preserve"> </w:t>
      </w:r>
    </w:p>
    <w:p w:rsidR="00D82EED" w:rsidRPr="00BE26BF" w:rsidRDefault="00D82EED" w:rsidP="008C2083">
      <w:pPr>
        <w:pStyle w:val="Rubrik4"/>
      </w:pPr>
      <w:bookmarkStart w:id="26" w:name="_Toc499969871"/>
      <w:r w:rsidRPr="00BE26BF">
        <w:t>Landing Point</w:t>
      </w:r>
      <w:bookmarkEnd w:id="26"/>
    </w:p>
    <w:p w:rsidR="00D82EED" w:rsidRPr="00BE26BF" w:rsidRDefault="00D82EED">
      <w:pPr>
        <w:rPr>
          <w:color w:val="auto"/>
          <w:lang w:eastAsia="en-US"/>
        </w:rPr>
      </w:pPr>
      <w:r w:rsidRPr="00BE26BF">
        <w:rPr>
          <w:color w:val="auto"/>
          <w:lang w:eastAsia="en-US"/>
        </w:rPr>
        <w:t xml:space="preserve">The first point of contact where the pilot lands </w:t>
      </w:r>
      <w:r w:rsidR="00DF6F3E" w:rsidRPr="00BE26BF">
        <w:rPr>
          <w:color w:val="auto"/>
          <w:lang w:eastAsia="en-US"/>
        </w:rPr>
        <w:t xml:space="preserve">and which is measured </w:t>
      </w:r>
      <w:r w:rsidRPr="00BE26BF">
        <w:rPr>
          <w:color w:val="auto"/>
          <w:lang w:eastAsia="en-US"/>
        </w:rPr>
        <w:t xml:space="preserve">as </w:t>
      </w:r>
      <w:r w:rsidR="00DF6F3E" w:rsidRPr="00BE26BF">
        <w:rPr>
          <w:color w:val="auto"/>
          <w:lang w:eastAsia="en-US"/>
        </w:rPr>
        <w:t>appropriate</w:t>
      </w:r>
      <w:r w:rsidRPr="00BE26BF">
        <w:rPr>
          <w:color w:val="auto"/>
          <w:lang w:eastAsia="en-US"/>
        </w:rPr>
        <w:t>.</w:t>
      </w:r>
      <w:r w:rsidR="00704D5C" w:rsidRPr="00BE26BF">
        <w:rPr>
          <w:color w:val="auto"/>
          <w:lang w:eastAsia="en-US"/>
        </w:rPr>
        <w:t xml:space="preserve"> </w:t>
      </w:r>
      <w:r w:rsidR="002D5107" w:rsidRPr="00BE26BF">
        <w:rPr>
          <w:rFonts w:cs="Arial"/>
          <w:color w:val="auto"/>
          <w:szCs w:val="20"/>
        </w:rPr>
        <w:t>A foot’s first point of contact should be identified (heel, side, toe…). In the case of a ‘flat footed’ contact, or w</w:t>
      </w:r>
      <w:r w:rsidR="00704D5C" w:rsidRPr="00BE26BF">
        <w:rPr>
          <w:color w:val="auto"/>
          <w:lang w:eastAsia="en-US"/>
        </w:rPr>
        <w:t>here two points of contact are coincident, the furthest point is deemed the landing point, which is measured and scored.</w:t>
      </w:r>
      <w:r w:rsidR="002D5107" w:rsidRPr="00BE26BF">
        <w:rPr>
          <w:color w:val="auto"/>
          <w:lang w:eastAsia="en-US"/>
        </w:rPr>
        <w:t xml:space="preserve"> </w:t>
      </w:r>
    </w:p>
    <w:p w:rsidR="00D82EED" w:rsidRPr="00BE26BF" w:rsidRDefault="00D82EED" w:rsidP="008C2083">
      <w:pPr>
        <w:pStyle w:val="Rubrik4"/>
      </w:pPr>
      <w:bookmarkStart w:id="27" w:name="_Toc499969872"/>
      <w:r w:rsidRPr="00BE26BF">
        <w:t>Fall</w:t>
      </w:r>
      <w:bookmarkEnd w:id="27"/>
      <w:r w:rsidRPr="00BE26BF">
        <w:t xml:space="preserve"> </w:t>
      </w:r>
    </w:p>
    <w:p w:rsidR="00D82EED" w:rsidRPr="00BE26BF" w:rsidRDefault="00D82EED" w:rsidP="001926A5">
      <w:pPr>
        <w:rPr>
          <w:color w:val="auto"/>
        </w:rPr>
      </w:pPr>
      <w:r w:rsidRPr="00BE26BF">
        <w:rPr>
          <w:color w:val="auto"/>
        </w:rPr>
        <w:t>A fall means if any part of the pilot’s body (other than his feet) or equipment (excluding the speed system, stirrup or tow yoke) touches the ground before the wing or b</w:t>
      </w:r>
      <w:r w:rsidR="00DB2C85">
        <w:rPr>
          <w:color w:val="auto"/>
        </w:rPr>
        <w:t>efore the competitor has e</w:t>
      </w:r>
      <w:r w:rsidR="00DB2C85" w:rsidRPr="00DB2C85">
        <w:rPr>
          <w:color w:val="auto"/>
        </w:rPr>
        <w:t>xited</w:t>
      </w:r>
      <w:r w:rsidRPr="00DB2C85">
        <w:rPr>
          <w:color w:val="auto"/>
        </w:rPr>
        <w:t xml:space="preserve"> 10</w:t>
      </w:r>
      <w:r w:rsidR="001D4E19" w:rsidRPr="00DB2C85">
        <w:rPr>
          <w:color w:val="auto"/>
        </w:rPr>
        <w:t xml:space="preserve"> </w:t>
      </w:r>
      <w:r w:rsidRPr="00DB2C85">
        <w:rPr>
          <w:color w:val="auto"/>
        </w:rPr>
        <w:t xml:space="preserve">m </w:t>
      </w:r>
      <w:r w:rsidR="00E20678" w:rsidRPr="00DB2C85">
        <w:rPr>
          <w:color w:val="auto"/>
        </w:rPr>
        <w:t xml:space="preserve">from </w:t>
      </w:r>
      <w:r w:rsidRPr="00DB2C85">
        <w:rPr>
          <w:color w:val="auto"/>
        </w:rPr>
        <w:t>the target.</w:t>
      </w:r>
    </w:p>
    <w:p w:rsidR="00150BB8" w:rsidRPr="00BE26BF" w:rsidRDefault="00150BB8" w:rsidP="009D677F">
      <w:pPr>
        <w:pStyle w:val="Rubrik4"/>
      </w:pPr>
      <w:bookmarkStart w:id="28" w:name="_Toc496289115"/>
      <w:bookmarkStart w:id="29" w:name="_Toc499969873"/>
      <w:bookmarkEnd w:id="28"/>
      <w:r w:rsidRPr="00BE26BF">
        <w:t>Target</w:t>
      </w:r>
      <w:bookmarkEnd w:id="29"/>
      <w:r w:rsidR="00FA16B9" w:rsidRPr="00BE26BF">
        <w:fldChar w:fldCharType="begin"/>
      </w:r>
      <w:r w:rsidR="00FA16B9" w:rsidRPr="00BE26BF">
        <w:instrText xml:space="preserve"> XE "Target" </w:instrText>
      </w:r>
      <w:r w:rsidR="00FA16B9" w:rsidRPr="00BE26BF">
        <w:fldChar w:fldCharType="end"/>
      </w:r>
    </w:p>
    <w:p w:rsidR="009334F2" w:rsidRPr="0000406B" w:rsidRDefault="00D82EED" w:rsidP="008C2083">
      <w:pPr>
        <w:rPr>
          <w:color w:val="FF0000"/>
        </w:rPr>
      </w:pPr>
      <w:r w:rsidRPr="0000406B">
        <w:rPr>
          <w:color w:val="FF0000"/>
        </w:rPr>
        <w:t xml:space="preserve">The target is a circular zone onto which the pilot aims to land for the purposes of the accuracy </w:t>
      </w:r>
      <w:r w:rsidR="00A9324D" w:rsidRPr="0000406B">
        <w:rPr>
          <w:color w:val="FF0000"/>
        </w:rPr>
        <w:t>competition</w:t>
      </w:r>
      <w:r w:rsidRPr="0000406B">
        <w:rPr>
          <w:color w:val="FF0000"/>
        </w:rPr>
        <w:t xml:space="preserve">. It shall be situated on a flat area and represented by a clearly delineated circle with an automatic measuring device located in the centre. </w:t>
      </w:r>
      <w:r w:rsidR="00DF6F3E" w:rsidRPr="0000406B">
        <w:rPr>
          <w:color w:val="FF0000"/>
        </w:rPr>
        <w:t>See Target as specified in 4.4.</w:t>
      </w:r>
    </w:p>
    <w:p w:rsidR="00150BB8" w:rsidRPr="00BE26BF" w:rsidRDefault="00150BB8">
      <w:pPr>
        <w:pStyle w:val="Rubrik4"/>
      </w:pPr>
      <w:bookmarkStart w:id="30" w:name="_Toc499969874"/>
      <w:r w:rsidRPr="00BE26BF">
        <w:lastRenderedPageBreak/>
        <w:t>Automatic</w:t>
      </w:r>
      <w:r w:rsidR="00026F75">
        <w:t xml:space="preserve"> </w:t>
      </w:r>
      <w:r w:rsidRPr="00BE26BF">
        <w:t>Measuring Device</w:t>
      </w:r>
      <w:bookmarkEnd w:id="30"/>
      <w:r w:rsidR="00D82EED" w:rsidRPr="00BE26BF">
        <w:t xml:space="preserve"> </w:t>
      </w:r>
    </w:p>
    <w:p w:rsidR="00150BB8" w:rsidRPr="0000406B" w:rsidRDefault="0014383E" w:rsidP="00EE6718">
      <w:pPr>
        <w:rPr>
          <w:color w:val="FF0000"/>
        </w:rPr>
      </w:pPr>
      <w:r w:rsidRPr="0000406B">
        <w:rPr>
          <w:color w:val="FF0000"/>
        </w:rPr>
        <w:t xml:space="preserve">An </w:t>
      </w:r>
      <w:r w:rsidR="00150BB8" w:rsidRPr="0000406B">
        <w:rPr>
          <w:color w:val="FF0000"/>
        </w:rPr>
        <w:t>electronic pad</w:t>
      </w:r>
      <w:r w:rsidR="00FA16B9" w:rsidRPr="0000406B">
        <w:rPr>
          <w:color w:val="FF0000"/>
        </w:rPr>
        <w:fldChar w:fldCharType="begin"/>
      </w:r>
      <w:r w:rsidR="00FA16B9" w:rsidRPr="0000406B">
        <w:rPr>
          <w:color w:val="FF0000"/>
        </w:rPr>
        <w:instrText xml:space="preserve"> XE "Electronic pad" </w:instrText>
      </w:r>
      <w:r w:rsidR="00FA16B9" w:rsidRPr="0000406B">
        <w:rPr>
          <w:color w:val="FF0000"/>
        </w:rPr>
        <w:fldChar w:fldCharType="end"/>
      </w:r>
      <w:r w:rsidR="00150BB8" w:rsidRPr="0000406B">
        <w:rPr>
          <w:color w:val="FF0000"/>
        </w:rPr>
        <w:t>, as specified in 5.4.2.</w:t>
      </w:r>
      <w:r w:rsidR="008171AE" w:rsidRPr="0000406B">
        <w:rPr>
          <w:color w:val="FF0000"/>
        </w:rPr>
        <w:t xml:space="preserve"> </w:t>
      </w:r>
    </w:p>
    <w:p w:rsidR="00150BB8" w:rsidRPr="0000406B" w:rsidRDefault="00150BB8" w:rsidP="009D677F">
      <w:pPr>
        <w:pStyle w:val="Rubrik4"/>
        <w:rPr>
          <w:color w:val="FF0000"/>
        </w:rPr>
      </w:pPr>
      <w:bookmarkStart w:id="31" w:name="_Toc499969875"/>
      <w:r w:rsidRPr="00BE26BF">
        <w:t xml:space="preserve">Target </w:t>
      </w:r>
      <w:r w:rsidR="00AE2D8B" w:rsidRPr="00BE26BF">
        <w:t>A</w:t>
      </w:r>
      <w:r w:rsidRPr="00BE26BF">
        <w:t>rea</w:t>
      </w:r>
      <w:bookmarkEnd w:id="31"/>
    </w:p>
    <w:p w:rsidR="00150BB8" w:rsidRPr="0000406B" w:rsidRDefault="00150BB8" w:rsidP="00EE6718">
      <w:pPr>
        <w:rPr>
          <w:color w:val="FF0000"/>
        </w:rPr>
      </w:pPr>
      <w:r w:rsidRPr="0000406B">
        <w:rPr>
          <w:color w:val="FF0000"/>
        </w:rPr>
        <w:t>The area surrounding and including the target.</w:t>
      </w:r>
      <w:r w:rsidR="00FF0485" w:rsidRPr="0000406B">
        <w:rPr>
          <w:color w:val="FF0000"/>
        </w:rPr>
        <w:t xml:space="preserve"> </w:t>
      </w:r>
      <w:r w:rsidR="00DF6F3E" w:rsidRPr="0000406B">
        <w:rPr>
          <w:color w:val="FF0000"/>
        </w:rPr>
        <w:t xml:space="preserve">It should be clearly delineated with defined access restriction. </w:t>
      </w:r>
      <w:r w:rsidRPr="0000406B">
        <w:rPr>
          <w:color w:val="FF0000"/>
        </w:rPr>
        <w:t>Within the target area will be wind indicators, judging table, video tripod</w:t>
      </w:r>
      <w:r w:rsidR="00F93BF4" w:rsidRPr="0000406B">
        <w:rPr>
          <w:color w:val="FF0000"/>
        </w:rPr>
        <w:t>(s)</w:t>
      </w:r>
      <w:r w:rsidRPr="0000406B">
        <w:rPr>
          <w:color w:val="FF0000"/>
        </w:rPr>
        <w:t>, ambulance, spectator area</w:t>
      </w:r>
      <w:r w:rsidR="003318BD" w:rsidRPr="0000406B">
        <w:rPr>
          <w:color w:val="FF0000"/>
        </w:rPr>
        <w:t>,</w:t>
      </w:r>
      <w:r w:rsidRPr="0000406B">
        <w:rPr>
          <w:color w:val="FF0000"/>
        </w:rPr>
        <w:t xml:space="preserve"> etc.</w:t>
      </w:r>
      <w:r w:rsidR="00775D75" w:rsidRPr="0000406B">
        <w:rPr>
          <w:color w:val="FF0000"/>
        </w:rPr>
        <w:t xml:space="preserve"> </w:t>
      </w:r>
    </w:p>
    <w:p w:rsidR="00150BB8" w:rsidRPr="0000406B" w:rsidRDefault="00150BB8" w:rsidP="00EE6718">
      <w:pPr>
        <w:rPr>
          <w:color w:val="FF0000"/>
        </w:rPr>
      </w:pPr>
    </w:p>
    <w:p w:rsidR="00177529" w:rsidRPr="00BE26BF" w:rsidRDefault="00177529">
      <w:pPr>
        <w:keepLines w:val="0"/>
        <w:suppressAutoHyphens w:val="0"/>
        <w:spacing w:after="200" w:line="276" w:lineRule="auto"/>
        <w:jc w:val="left"/>
        <w:rPr>
          <w:rFonts w:eastAsia="MS Gothic"/>
          <w:b/>
          <w:bCs/>
          <w:color w:val="auto"/>
          <w:sz w:val="32"/>
          <w:szCs w:val="28"/>
          <w:lang w:eastAsia="en-US"/>
        </w:rPr>
      </w:pPr>
      <w:bookmarkStart w:id="32" w:name="_Toc386090731"/>
      <w:r w:rsidRPr="00BE26BF">
        <w:rPr>
          <w:color w:val="auto"/>
        </w:rPr>
        <w:br w:type="page"/>
      </w:r>
    </w:p>
    <w:p w:rsidR="003D67D1" w:rsidRPr="00BE26BF" w:rsidRDefault="003D67D1" w:rsidP="003D67D1">
      <w:pPr>
        <w:pStyle w:val="Rubrik1"/>
      </w:pPr>
      <w:bookmarkStart w:id="33" w:name="_Toc305665727"/>
      <w:bookmarkStart w:id="34" w:name="_Toc499969876"/>
      <w:r w:rsidRPr="00BE26BF">
        <w:lastRenderedPageBreak/>
        <w:t>ENTRY</w:t>
      </w:r>
      <w:bookmarkEnd w:id="32"/>
      <w:r w:rsidR="00643E61" w:rsidRPr="00BE26BF">
        <w:t xml:space="preserve"> </w:t>
      </w:r>
      <w:r w:rsidR="00006101" w:rsidRPr="00BE26BF">
        <w:t>AND REGISTRATION</w:t>
      </w:r>
      <w:bookmarkEnd w:id="33"/>
      <w:bookmarkEnd w:id="34"/>
    </w:p>
    <w:p w:rsidR="009440A3" w:rsidRPr="00BE26BF" w:rsidRDefault="009440A3" w:rsidP="009440A3">
      <w:pPr>
        <w:pStyle w:val="Rubrik2"/>
      </w:pPr>
      <w:bookmarkStart w:id="35" w:name="_Toc305665728"/>
      <w:bookmarkStart w:id="36" w:name="_Toc498539148"/>
      <w:bookmarkStart w:id="37" w:name="_Toc499969877"/>
      <w:r w:rsidRPr="00BE26BF">
        <w:t>Entry</w:t>
      </w:r>
      <w:bookmarkEnd w:id="35"/>
      <w:bookmarkEnd w:id="36"/>
      <w:bookmarkEnd w:id="37"/>
    </w:p>
    <w:p w:rsidR="009440A3" w:rsidRDefault="009440A3" w:rsidP="009440A3">
      <w:pPr>
        <w:rPr>
          <w:color w:val="auto"/>
          <w:vertAlign w:val="superscript"/>
        </w:rPr>
      </w:pPr>
    </w:p>
    <w:p w:rsidR="009440A3" w:rsidRPr="006F69BC" w:rsidRDefault="009440A3" w:rsidP="009440A3">
      <w:pPr>
        <w:rPr>
          <w:color w:val="auto"/>
        </w:rPr>
      </w:pPr>
      <w:r w:rsidRPr="006F69BC">
        <w:rPr>
          <w:color w:val="auto"/>
        </w:rPr>
        <w:t>The Local Regulations shall state:</w:t>
      </w:r>
    </w:p>
    <w:p w:rsidR="009440A3" w:rsidRPr="006F69BC" w:rsidRDefault="009440A3" w:rsidP="009440A3">
      <w:pPr>
        <w:rPr>
          <w:color w:val="auto"/>
        </w:rPr>
      </w:pPr>
      <w:bookmarkStart w:id="38" w:name="_Toc386090733"/>
      <w:r w:rsidRPr="006F69BC">
        <w:rPr>
          <w:color w:val="auto"/>
        </w:rPr>
        <w:t>The maximum number of pilots who may be accepted in the championship.</w:t>
      </w:r>
    </w:p>
    <w:p w:rsidR="009440A3" w:rsidRDefault="009440A3" w:rsidP="009440A3">
      <w:pPr>
        <w:rPr>
          <w:color w:val="auto"/>
        </w:rPr>
      </w:pPr>
      <w:r w:rsidRPr="006F69BC">
        <w:rPr>
          <w:color w:val="auto"/>
        </w:rPr>
        <w:t>The maximum number of pilots who may be entered by a NAC.</w:t>
      </w:r>
    </w:p>
    <w:p w:rsidR="00403A23" w:rsidRDefault="00403A23" w:rsidP="009440A3">
      <w:pPr>
        <w:rPr>
          <w:color w:val="auto"/>
        </w:rPr>
      </w:pPr>
    </w:p>
    <w:p w:rsidR="009440A3" w:rsidRPr="00A97A00" w:rsidRDefault="009440A3" w:rsidP="009440A3">
      <w:pPr>
        <w:pStyle w:val="Rubrik3"/>
      </w:pPr>
      <w:bookmarkStart w:id="39" w:name="_Toc300249213"/>
      <w:bookmarkStart w:id="40" w:name="_Toc305665731"/>
      <w:bookmarkStart w:id="41" w:name="_Toc498539155"/>
      <w:bookmarkStart w:id="42" w:name="_Toc499969878"/>
      <w:r w:rsidRPr="00A97A00">
        <w:t>Mixed Championships</w:t>
      </w:r>
      <w:bookmarkEnd w:id="39"/>
      <w:bookmarkEnd w:id="40"/>
      <w:bookmarkEnd w:id="41"/>
      <w:bookmarkEnd w:id="42"/>
    </w:p>
    <w:p w:rsidR="004E1B47" w:rsidRPr="0000406B" w:rsidRDefault="009440A3" w:rsidP="004E1B47">
      <w:pPr>
        <w:rPr>
          <w:rFonts w:asciiTheme="minorHAnsi" w:hAnsiTheme="minorHAnsi"/>
          <w:color w:val="FF0000"/>
          <w:szCs w:val="22"/>
        </w:rPr>
      </w:pPr>
      <w:bookmarkStart w:id="43" w:name="_Toc300249214"/>
      <w:r w:rsidRPr="0000406B">
        <w:rPr>
          <w:rFonts w:asciiTheme="minorHAnsi" w:hAnsiTheme="minorHAnsi"/>
          <w:color w:val="FF0000"/>
          <w:szCs w:val="22"/>
        </w:rPr>
        <w:t>In World championships, the minimum of places reserved for women shall be</w:t>
      </w:r>
      <w:r w:rsidR="003F652A" w:rsidRPr="0000406B">
        <w:rPr>
          <w:rFonts w:asciiTheme="minorHAnsi" w:hAnsiTheme="minorHAnsi"/>
          <w:color w:val="FF0000"/>
          <w:szCs w:val="22"/>
        </w:rPr>
        <w:t xml:space="preserve"> 1 per nation. </w:t>
      </w:r>
      <w:r w:rsidR="004E1B47" w:rsidRPr="00DB2C85">
        <w:rPr>
          <w:rFonts w:asciiTheme="minorHAnsi" w:hAnsiTheme="minorHAnsi"/>
          <w:color w:val="FF0000"/>
          <w:szCs w:val="22"/>
        </w:rPr>
        <w:t>The top 5 female pilots, from 5 different nationalities, as ranked in the WPRS, shall be allowed to enter providing they have their NAC approval and have not been selected for their National team</w:t>
      </w:r>
      <w:r w:rsidR="007D2D92" w:rsidRPr="00DB2C85">
        <w:rPr>
          <w:rFonts w:asciiTheme="minorHAnsi" w:hAnsiTheme="minorHAnsi"/>
          <w:color w:val="FF0000"/>
          <w:szCs w:val="22"/>
        </w:rPr>
        <w:t>.</w:t>
      </w:r>
    </w:p>
    <w:p w:rsidR="003F652A" w:rsidRPr="0000406B" w:rsidRDefault="003F652A" w:rsidP="009440A3">
      <w:pPr>
        <w:rPr>
          <w:rFonts w:asciiTheme="minorHAnsi" w:hAnsiTheme="minorHAnsi"/>
          <w:color w:val="FF0000"/>
          <w:szCs w:val="22"/>
        </w:rPr>
      </w:pPr>
    </w:p>
    <w:p w:rsidR="009440A3" w:rsidRPr="0000406B" w:rsidRDefault="000C181E" w:rsidP="009440A3">
      <w:pPr>
        <w:rPr>
          <w:rFonts w:asciiTheme="minorHAnsi" w:hAnsiTheme="minorHAnsi"/>
          <w:color w:val="FF0000"/>
          <w:szCs w:val="22"/>
        </w:rPr>
      </w:pPr>
      <w:r w:rsidRPr="0000406B">
        <w:rPr>
          <w:rFonts w:asciiTheme="minorHAnsi" w:hAnsiTheme="minorHAnsi"/>
          <w:color w:val="FF0000"/>
          <w:szCs w:val="22"/>
        </w:rPr>
        <w:t>In Continental</w:t>
      </w:r>
      <w:r w:rsidR="009440A3" w:rsidRPr="0000406B">
        <w:rPr>
          <w:rFonts w:asciiTheme="minorHAnsi" w:hAnsiTheme="minorHAnsi"/>
          <w:color w:val="FF0000"/>
          <w:szCs w:val="22"/>
        </w:rPr>
        <w:t xml:space="preserve"> championships, the minimum of places reserved for women </w:t>
      </w:r>
      <w:r w:rsidR="00433A9D" w:rsidRPr="0000406B">
        <w:rPr>
          <w:rFonts w:asciiTheme="minorHAnsi" w:hAnsiTheme="minorHAnsi"/>
          <w:color w:val="FF0000"/>
          <w:szCs w:val="22"/>
        </w:rPr>
        <w:t>from</w:t>
      </w:r>
      <w:r w:rsidR="00C375BB" w:rsidRPr="0000406B">
        <w:rPr>
          <w:rFonts w:asciiTheme="minorHAnsi" w:hAnsiTheme="minorHAnsi"/>
          <w:color w:val="FF0000"/>
          <w:szCs w:val="22"/>
        </w:rPr>
        <w:t xml:space="preserve"> each nation </w:t>
      </w:r>
      <w:r w:rsidR="009440A3" w:rsidRPr="0000406B">
        <w:rPr>
          <w:rFonts w:asciiTheme="minorHAnsi" w:hAnsiTheme="minorHAnsi"/>
          <w:color w:val="FF0000"/>
          <w:szCs w:val="22"/>
        </w:rPr>
        <w:t>shall be stated in the Local Regulation</w:t>
      </w:r>
      <w:r w:rsidR="007158CF" w:rsidRPr="0000406B">
        <w:rPr>
          <w:rFonts w:asciiTheme="minorHAnsi" w:hAnsiTheme="minorHAnsi"/>
          <w:color w:val="FF0000"/>
          <w:szCs w:val="22"/>
        </w:rPr>
        <w:t>s</w:t>
      </w:r>
      <w:r w:rsidR="009440A3" w:rsidRPr="0000406B">
        <w:rPr>
          <w:rFonts w:asciiTheme="minorHAnsi" w:hAnsiTheme="minorHAnsi"/>
          <w:color w:val="FF0000"/>
          <w:szCs w:val="22"/>
        </w:rPr>
        <w:t>.</w:t>
      </w:r>
    </w:p>
    <w:p w:rsidR="009440A3" w:rsidRPr="006F69BC" w:rsidRDefault="009440A3" w:rsidP="009440A3">
      <w:pPr>
        <w:pStyle w:val="Rubrik3"/>
      </w:pPr>
      <w:bookmarkStart w:id="44" w:name="_Toc305665732"/>
      <w:bookmarkStart w:id="45" w:name="_Toc498539156"/>
      <w:bookmarkStart w:id="46" w:name="_Toc499969879"/>
      <w:r w:rsidRPr="006F69BC">
        <w:t>Host Nation</w:t>
      </w:r>
      <w:bookmarkEnd w:id="43"/>
      <w:bookmarkEnd w:id="44"/>
      <w:bookmarkEnd w:id="45"/>
      <w:bookmarkEnd w:id="46"/>
    </w:p>
    <w:p w:rsidR="009440A3" w:rsidRDefault="009440A3" w:rsidP="009440A3">
      <w:pPr>
        <w:tabs>
          <w:tab w:val="num" w:pos="851"/>
        </w:tabs>
        <w:rPr>
          <w:color w:val="auto"/>
        </w:rPr>
      </w:pPr>
      <w:r w:rsidRPr="006F69BC">
        <w:rPr>
          <w:color w:val="auto"/>
        </w:rPr>
        <w:t>The host nation</w:t>
      </w:r>
      <w:r w:rsidRPr="006F69BC">
        <w:rPr>
          <w:color w:val="auto"/>
        </w:rPr>
        <w:fldChar w:fldCharType="begin"/>
      </w:r>
      <w:r w:rsidRPr="006F69BC">
        <w:rPr>
          <w:color w:val="auto"/>
        </w:rPr>
        <w:instrText xml:space="preserve"> XE "Host nation" </w:instrText>
      </w:r>
      <w:r w:rsidRPr="006F69BC">
        <w:rPr>
          <w:color w:val="auto"/>
        </w:rPr>
        <w:fldChar w:fldCharType="end"/>
      </w:r>
      <w:r w:rsidRPr="006F69BC">
        <w:rPr>
          <w:color w:val="auto"/>
        </w:rPr>
        <w:t xml:space="preserve"> shall have the opportunity of entering the same number of pilots as the top nation, except that in mixed championships they may not enter men as substitutes for women.</w:t>
      </w:r>
    </w:p>
    <w:p w:rsidR="009440A3" w:rsidRPr="00BE26BF" w:rsidRDefault="009440A3" w:rsidP="009440A3">
      <w:pPr>
        <w:rPr>
          <w:color w:val="auto"/>
        </w:rPr>
      </w:pPr>
    </w:p>
    <w:p w:rsidR="009440A3" w:rsidRPr="00BE26BF" w:rsidRDefault="009440A3" w:rsidP="009440A3">
      <w:pPr>
        <w:pStyle w:val="Rubrik2"/>
      </w:pPr>
      <w:bookmarkStart w:id="47" w:name="_Toc305665729"/>
      <w:bookmarkStart w:id="48" w:name="_Toc498539149"/>
      <w:bookmarkStart w:id="49" w:name="_Toc499969880"/>
      <w:r w:rsidRPr="00BE26BF">
        <w:t>Eligibility to Compete</w:t>
      </w:r>
      <w:bookmarkEnd w:id="47"/>
      <w:bookmarkEnd w:id="48"/>
      <w:bookmarkEnd w:id="49"/>
    </w:p>
    <w:p w:rsidR="009440A3" w:rsidRPr="00BE26BF" w:rsidRDefault="009440A3" w:rsidP="009440A3">
      <w:pPr>
        <w:pStyle w:val="Rubrik3"/>
        <w:rPr>
          <w:rStyle w:val="Rubrik3Char"/>
        </w:rPr>
      </w:pPr>
      <w:bookmarkStart w:id="50" w:name="_Toc386090745"/>
      <w:bookmarkStart w:id="51" w:name="_Toc406430946"/>
      <w:bookmarkStart w:id="52" w:name="_Toc498539150"/>
      <w:bookmarkStart w:id="53" w:name="_Toc499969881"/>
      <w:r w:rsidRPr="00BE26BF">
        <w:rPr>
          <w:rStyle w:val="Rubrik3Char"/>
        </w:rPr>
        <w:t>Qualifications</w:t>
      </w:r>
      <w:bookmarkEnd w:id="50"/>
      <w:bookmarkEnd w:id="51"/>
      <w:bookmarkEnd w:id="52"/>
      <w:bookmarkEnd w:id="53"/>
    </w:p>
    <w:p w:rsidR="009440A3" w:rsidRPr="00BE26BF" w:rsidRDefault="009440A3" w:rsidP="009440A3">
      <w:pPr>
        <w:rPr>
          <w:color w:val="auto"/>
        </w:rPr>
      </w:pPr>
      <w:r w:rsidRPr="00BE26BF">
        <w:rPr>
          <w:color w:val="auto"/>
        </w:rPr>
        <w:t xml:space="preserve">Competing pilots </w:t>
      </w:r>
      <w:r w:rsidRPr="008171AE">
        <w:rPr>
          <w:color w:val="auto"/>
        </w:rPr>
        <w:t>must</w:t>
      </w:r>
      <w:r w:rsidRPr="00BE26BF">
        <w:rPr>
          <w:color w:val="auto"/>
        </w:rPr>
        <w:t xml:space="preserve"> hold a valid pilot’s licence or equivalent certificate of competence. This may be either:</w:t>
      </w:r>
    </w:p>
    <w:p w:rsidR="009440A3" w:rsidRPr="00BE26BF" w:rsidRDefault="009440A3" w:rsidP="009440A3">
      <w:pPr>
        <w:numPr>
          <w:ilvl w:val="0"/>
          <w:numId w:val="9"/>
        </w:numPr>
        <w:rPr>
          <w:color w:val="auto"/>
        </w:rPr>
      </w:pPr>
      <w:r w:rsidRPr="00BE26BF">
        <w:rPr>
          <w:color w:val="auto"/>
        </w:rPr>
        <w:t>An International Pilot Proficiency Identification (IPPI) Card to Stage 4 standard or,</w:t>
      </w:r>
    </w:p>
    <w:p w:rsidR="009440A3" w:rsidRPr="006F69BC" w:rsidRDefault="009440A3" w:rsidP="009440A3">
      <w:pPr>
        <w:numPr>
          <w:ilvl w:val="0"/>
          <w:numId w:val="9"/>
        </w:numPr>
        <w:rPr>
          <w:color w:val="auto"/>
        </w:rPr>
      </w:pPr>
      <w:r w:rsidRPr="006F69BC">
        <w:rPr>
          <w:color w:val="auto"/>
        </w:rPr>
        <w:t>If the competitor</w:t>
      </w:r>
      <w:r w:rsidRPr="006F69BC">
        <w:rPr>
          <w:color w:val="auto"/>
        </w:rPr>
        <w:fldChar w:fldCharType="begin"/>
      </w:r>
      <w:r w:rsidRPr="006F69BC">
        <w:rPr>
          <w:color w:val="auto"/>
        </w:rPr>
        <w:instrText xml:space="preserve"> XE "Qualification" </w:instrText>
      </w:r>
      <w:r w:rsidRPr="006F69BC">
        <w:rPr>
          <w:color w:val="auto"/>
        </w:rPr>
        <w:fldChar w:fldCharType="end"/>
      </w:r>
      <w:r w:rsidRPr="006F69BC">
        <w:rPr>
          <w:color w:val="auto"/>
        </w:rPr>
        <w:t>'s country issues paragliding pilot licences, this should be equivalent to IPPI 4.</w:t>
      </w:r>
    </w:p>
    <w:p w:rsidR="009440A3" w:rsidRPr="0000406B" w:rsidRDefault="009440A3" w:rsidP="006E49E3">
      <w:pPr>
        <w:numPr>
          <w:ilvl w:val="0"/>
          <w:numId w:val="9"/>
        </w:numPr>
        <w:rPr>
          <w:color w:val="FF0000"/>
        </w:rPr>
      </w:pPr>
      <w:r w:rsidRPr="0000406B">
        <w:rPr>
          <w:color w:val="FF0000"/>
        </w:rPr>
        <w:t>If the competitor</w:t>
      </w:r>
      <w:r w:rsidRPr="0000406B">
        <w:rPr>
          <w:color w:val="FF0000"/>
        </w:rPr>
        <w:fldChar w:fldCharType="begin"/>
      </w:r>
      <w:r w:rsidRPr="0000406B">
        <w:rPr>
          <w:color w:val="FF0000"/>
        </w:rPr>
        <w:instrText xml:space="preserve"> XE "Qualification" </w:instrText>
      </w:r>
      <w:r w:rsidRPr="0000406B">
        <w:rPr>
          <w:color w:val="FF0000"/>
        </w:rPr>
        <w:fldChar w:fldCharType="end"/>
      </w:r>
      <w:r w:rsidRPr="0000406B">
        <w:rPr>
          <w:color w:val="FF0000"/>
        </w:rPr>
        <w:t xml:space="preserve">'s country does not issue IPPI Card or paragliding pilot licences, the NAC takes the responsibility to send only pilots with the required flying skills. It is reminded that </w:t>
      </w:r>
      <w:r w:rsidR="006E49E3" w:rsidRPr="0000406B">
        <w:rPr>
          <w:color w:val="FF0000"/>
        </w:rPr>
        <w:t xml:space="preserve">any pilot without sufficient skill </w:t>
      </w:r>
      <w:r w:rsidRPr="0000406B">
        <w:rPr>
          <w:color w:val="FF0000"/>
        </w:rPr>
        <w:t xml:space="preserve">can </w:t>
      </w:r>
      <w:r w:rsidR="006E49E3" w:rsidRPr="0000406B">
        <w:rPr>
          <w:color w:val="FF0000"/>
        </w:rPr>
        <w:t xml:space="preserve">be </w:t>
      </w:r>
      <w:r w:rsidRPr="0000406B">
        <w:rPr>
          <w:color w:val="FF0000"/>
        </w:rPr>
        <w:t>forbid</w:t>
      </w:r>
      <w:r w:rsidR="006E49E3" w:rsidRPr="0000406B">
        <w:rPr>
          <w:color w:val="FF0000"/>
        </w:rPr>
        <w:t>den</w:t>
      </w:r>
      <w:r w:rsidRPr="0000406B">
        <w:rPr>
          <w:color w:val="FF0000"/>
        </w:rPr>
        <w:t xml:space="preserve"> to fly</w:t>
      </w:r>
      <w:r w:rsidR="006E49E3" w:rsidRPr="0000406B">
        <w:rPr>
          <w:color w:val="FF0000"/>
        </w:rPr>
        <w:t xml:space="preserve"> by the Meet Director</w:t>
      </w:r>
      <w:r w:rsidR="00CE6FA6" w:rsidRPr="0000406B">
        <w:rPr>
          <w:color w:val="FF0000"/>
        </w:rPr>
        <w:t>. I</w:t>
      </w:r>
      <w:r w:rsidRPr="0000406B">
        <w:rPr>
          <w:color w:val="FF0000"/>
        </w:rPr>
        <w:t>n this case</w:t>
      </w:r>
      <w:r w:rsidR="00CE6FA6" w:rsidRPr="0000406B">
        <w:rPr>
          <w:color w:val="FF0000"/>
        </w:rPr>
        <w:t>,</w:t>
      </w:r>
      <w:r w:rsidRPr="0000406B">
        <w:rPr>
          <w:color w:val="FF0000"/>
        </w:rPr>
        <w:t xml:space="preserve"> expenses inc</w:t>
      </w:r>
      <w:r w:rsidR="006F69BC" w:rsidRPr="0000406B">
        <w:rPr>
          <w:color w:val="FF0000"/>
        </w:rPr>
        <w:t>luding entry fees are not reimb</w:t>
      </w:r>
      <w:r w:rsidRPr="0000406B">
        <w:rPr>
          <w:color w:val="FF0000"/>
        </w:rPr>
        <w:t>ursed.</w:t>
      </w:r>
    </w:p>
    <w:p w:rsidR="009440A3" w:rsidRPr="003410A9" w:rsidRDefault="009440A3" w:rsidP="009440A3">
      <w:pPr>
        <w:ind w:left="360"/>
        <w:rPr>
          <w:color w:val="auto"/>
        </w:rPr>
      </w:pPr>
    </w:p>
    <w:p w:rsidR="009440A3" w:rsidRPr="00BE26BF" w:rsidRDefault="009440A3" w:rsidP="009440A3">
      <w:pPr>
        <w:keepLines w:val="0"/>
        <w:suppressAutoHyphens w:val="0"/>
        <w:spacing w:line="276" w:lineRule="auto"/>
        <w:jc w:val="left"/>
        <w:rPr>
          <w:color w:val="auto"/>
        </w:rPr>
      </w:pPr>
      <w:r w:rsidRPr="00BE26BF">
        <w:rPr>
          <w:color w:val="auto"/>
        </w:rPr>
        <w:t>Winch towing</w:t>
      </w:r>
      <w:r w:rsidRPr="00BE26BF">
        <w:rPr>
          <w:color w:val="auto"/>
        </w:rPr>
        <w:fldChar w:fldCharType="begin"/>
      </w:r>
      <w:r w:rsidRPr="00BE26BF">
        <w:rPr>
          <w:color w:val="auto"/>
        </w:rPr>
        <w:instrText xml:space="preserve"> XE "Winch towing" </w:instrText>
      </w:r>
      <w:r w:rsidRPr="00BE26BF">
        <w:rPr>
          <w:color w:val="auto"/>
        </w:rPr>
        <w:fldChar w:fldCharType="end"/>
      </w:r>
      <w:r w:rsidRPr="00BE26BF">
        <w:rPr>
          <w:color w:val="auto"/>
        </w:rPr>
        <w:t>:</w:t>
      </w:r>
    </w:p>
    <w:p w:rsidR="009440A3" w:rsidRPr="00BE26BF" w:rsidRDefault="009440A3" w:rsidP="009440A3">
      <w:pPr>
        <w:rPr>
          <w:color w:val="auto"/>
        </w:rPr>
      </w:pPr>
      <w:r w:rsidRPr="00BE26BF">
        <w:rPr>
          <w:color w:val="auto"/>
        </w:rPr>
        <w:t>Pilots must have documentary proof of paraglider tow launch experience. Either:</w:t>
      </w:r>
    </w:p>
    <w:p w:rsidR="009440A3" w:rsidRPr="00BE26BF" w:rsidRDefault="009440A3" w:rsidP="009440A3">
      <w:pPr>
        <w:numPr>
          <w:ilvl w:val="0"/>
          <w:numId w:val="9"/>
        </w:numPr>
        <w:rPr>
          <w:color w:val="auto"/>
        </w:rPr>
      </w:pPr>
      <w:r w:rsidRPr="00BE26BF">
        <w:rPr>
          <w:color w:val="auto"/>
        </w:rPr>
        <w:t>NAC licence or letter specifying tow rating, qualification or experience.</w:t>
      </w:r>
    </w:p>
    <w:p w:rsidR="009440A3" w:rsidRPr="00BE26BF" w:rsidRDefault="009440A3" w:rsidP="009440A3">
      <w:pPr>
        <w:numPr>
          <w:ilvl w:val="0"/>
          <w:numId w:val="9"/>
        </w:numPr>
        <w:rPr>
          <w:color w:val="auto"/>
        </w:rPr>
      </w:pPr>
      <w:r w:rsidRPr="00BE26BF">
        <w:rPr>
          <w:color w:val="auto"/>
        </w:rPr>
        <w:t>Flight logbook or certificate signed by organisers of a FAI sanctioned tow launch competition.</w:t>
      </w:r>
    </w:p>
    <w:p w:rsidR="009440A3" w:rsidRPr="00BE26BF" w:rsidRDefault="009440A3" w:rsidP="009440A3">
      <w:pPr>
        <w:numPr>
          <w:ilvl w:val="0"/>
          <w:numId w:val="9"/>
        </w:numPr>
        <w:rPr>
          <w:color w:val="auto"/>
        </w:rPr>
      </w:pPr>
      <w:r w:rsidRPr="00BE26BF">
        <w:rPr>
          <w:color w:val="auto"/>
        </w:rPr>
        <w:t>Certificate of completion of a tow training course.</w:t>
      </w:r>
    </w:p>
    <w:p w:rsidR="009440A3" w:rsidRPr="00BE26BF" w:rsidRDefault="009440A3" w:rsidP="009440A3">
      <w:pPr>
        <w:rPr>
          <w:color w:val="auto"/>
        </w:rPr>
      </w:pPr>
    </w:p>
    <w:p w:rsidR="009440A3" w:rsidRPr="00BE26BF" w:rsidRDefault="009440A3" w:rsidP="009440A3">
      <w:pPr>
        <w:rPr>
          <w:color w:val="auto"/>
        </w:rPr>
      </w:pPr>
      <w:r w:rsidRPr="00BE26BF">
        <w:rPr>
          <w:color w:val="auto"/>
        </w:rPr>
        <w:t>Pilots must have a tow release</w:t>
      </w:r>
      <w:r w:rsidRPr="00BE26BF">
        <w:rPr>
          <w:color w:val="auto"/>
        </w:rPr>
        <w:fldChar w:fldCharType="begin"/>
      </w:r>
      <w:r w:rsidRPr="00BE26BF">
        <w:rPr>
          <w:color w:val="auto"/>
        </w:rPr>
        <w:instrText xml:space="preserve"> XE "Tow release" </w:instrText>
      </w:r>
      <w:r w:rsidRPr="00BE26BF">
        <w:rPr>
          <w:color w:val="auto"/>
        </w:rPr>
        <w:fldChar w:fldCharType="end"/>
      </w:r>
      <w:r w:rsidRPr="00BE26BF">
        <w:rPr>
          <w:color w:val="auto"/>
        </w:rPr>
        <w:t xml:space="preserve"> for their own use during a tow launch competition. Pilots’ tow release equipment will be checked during the inspection period.</w:t>
      </w:r>
    </w:p>
    <w:p w:rsidR="009440A3" w:rsidRDefault="009440A3" w:rsidP="009440A3">
      <w:pPr>
        <w:rPr>
          <w:color w:val="auto"/>
        </w:rPr>
      </w:pPr>
    </w:p>
    <w:p w:rsidR="009440A3" w:rsidRPr="00BE26BF" w:rsidRDefault="009440A3" w:rsidP="009440A3">
      <w:pPr>
        <w:rPr>
          <w:color w:val="auto"/>
        </w:rPr>
      </w:pPr>
      <w:r w:rsidRPr="00BE26BF">
        <w:rPr>
          <w:color w:val="auto"/>
        </w:rPr>
        <w:t>Pilots should be prepared to demonstrate they have sufficient tow launch experience and skills.</w:t>
      </w:r>
    </w:p>
    <w:p w:rsidR="009440A3" w:rsidRPr="00BE26BF" w:rsidRDefault="009440A3" w:rsidP="009440A3">
      <w:pPr>
        <w:rPr>
          <w:color w:val="auto"/>
        </w:rPr>
      </w:pPr>
    </w:p>
    <w:p w:rsidR="009440A3" w:rsidRPr="00BE26BF" w:rsidRDefault="009440A3" w:rsidP="009440A3">
      <w:pPr>
        <w:rPr>
          <w:color w:val="auto"/>
        </w:rPr>
      </w:pPr>
      <w:r w:rsidRPr="00BE26BF">
        <w:rPr>
          <w:color w:val="auto"/>
        </w:rPr>
        <w:t>Hill launch:</w:t>
      </w:r>
    </w:p>
    <w:p w:rsidR="009440A3" w:rsidRPr="00BE26BF" w:rsidRDefault="009440A3" w:rsidP="009440A3">
      <w:pPr>
        <w:keepLines w:val="0"/>
        <w:suppressAutoHyphens w:val="0"/>
        <w:spacing w:after="200" w:line="276" w:lineRule="auto"/>
        <w:jc w:val="left"/>
        <w:rPr>
          <w:color w:val="auto"/>
        </w:rPr>
      </w:pPr>
      <w:r w:rsidRPr="00BE26BF">
        <w:rPr>
          <w:color w:val="auto"/>
        </w:rPr>
        <w:t>Competitors must have good nil-wind as well as strong wind take-off skills.</w:t>
      </w:r>
    </w:p>
    <w:p w:rsidR="009440A3" w:rsidRPr="003F652A" w:rsidRDefault="009440A3" w:rsidP="009440A3">
      <w:pPr>
        <w:pStyle w:val="Rubrik2"/>
      </w:pPr>
      <w:bookmarkStart w:id="54" w:name="_Toc305665730"/>
      <w:bookmarkStart w:id="55" w:name="_Toc498539151"/>
      <w:bookmarkStart w:id="56" w:name="_Toc499969882"/>
      <w:bookmarkEnd w:id="38"/>
      <w:r w:rsidRPr="003F652A">
        <w:t>National Team size</w:t>
      </w:r>
      <w:bookmarkEnd w:id="54"/>
      <w:bookmarkEnd w:id="55"/>
      <w:bookmarkEnd w:id="56"/>
    </w:p>
    <w:p w:rsidR="009440A3" w:rsidRPr="003F652A" w:rsidRDefault="009440A3" w:rsidP="009440A3">
      <w:pPr>
        <w:rPr>
          <w:rFonts w:eastAsia="Calibri"/>
          <w:color w:val="auto"/>
          <w:lang w:eastAsia="en-GB"/>
        </w:rPr>
      </w:pPr>
    </w:p>
    <w:p w:rsidR="009440A3" w:rsidRPr="003F652A" w:rsidRDefault="009440A3" w:rsidP="009440A3">
      <w:pPr>
        <w:rPr>
          <w:rFonts w:eastAsia="Calibri"/>
          <w:color w:val="auto"/>
          <w:lang w:eastAsia="en-GB"/>
        </w:rPr>
      </w:pPr>
      <w:r w:rsidRPr="003F652A">
        <w:rPr>
          <w:rFonts w:eastAsia="Calibri"/>
          <w:color w:val="auto"/>
          <w:lang w:eastAsia="en-GB"/>
        </w:rPr>
        <w:t>If the event is not mixed (i.e. only men or only women), the team size is defined in the Local Regulations.</w:t>
      </w:r>
    </w:p>
    <w:p w:rsidR="009440A3" w:rsidRPr="003F652A" w:rsidRDefault="009440A3" w:rsidP="009440A3">
      <w:pPr>
        <w:rPr>
          <w:rFonts w:eastAsia="Calibri"/>
          <w:color w:val="auto"/>
          <w:lang w:eastAsia="en-GB"/>
        </w:rPr>
      </w:pPr>
    </w:p>
    <w:p w:rsidR="009440A3" w:rsidRPr="003F652A" w:rsidRDefault="009440A3" w:rsidP="009440A3">
      <w:pPr>
        <w:rPr>
          <w:rFonts w:eastAsia="Calibri"/>
          <w:color w:val="auto"/>
          <w:lang w:eastAsia="en-GB"/>
        </w:rPr>
      </w:pPr>
      <w:r w:rsidRPr="003F652A">
        <w:rPr>
          <w:rFonts w:eastAsia="Calibri"/>
          <w:color w:val="auto"/>
          <w:lang w:eastAsia="en-GB"/>
        </w:rPr>
        <w:t xml:space="preserve">If the event is mixed: </w:t>
      </w:r>
    </w:p>
    <w:p w:rsidR="000C181E" w:rsidRPr="0000406B" w:rsidRDefault="009440A3" w:rsidP="009440A3">
      <w:pPr>
        <w:rPr>
          <w:rFonts w:eastAsia="Calibri"/>
          <w:color w:val="FF0000"/>
          <w:lang w:eastAsia="en-GB"/>
        </w:rPr>
      </w:pPr>
      <w:r w:rsidRPr="0000406B">
        <w:rPr>
          <w:rFonts w:eastAsia="Calibri"/>
          <w:color w:val="FF0000"/>
          <w:lang w:eastAsia="en-GB"/>
        </w:rPr>
        <w:t>In</w:t>
      </w:r>
      <w:r w:rsidRPr="0000406B">
        <w:rPr>
          <w:rFonts w:eastAsia="Calibri"/>
          <w:color w:val="FF0000"/>
          <w:lang w:eastAsia="en-GB"/>
        </w:rPr>
        <w:fldChar w:fldCharType="begin"/>
      </w:r>
      <w:r w:rsidRPr="0000406B">
        <w:rPr>
          <w:color w:val="FF0000"/>
        </w:rPr>
        <w:instrText xml:space="preserve"> XE "</w:instrText>
      </w:r>
      <w:r w:rsidRPr="0000406B">
        <w:rPr>
          <w:rFonts w:eastAsia="Calibri"/>
          <w:color w:val="FF0000"/>
          <w:lang w:eastAsia="en-GB"/>
        </w:rPr>
        <w:instrText>Team size</w:instrText>
      </w:r>
      <w:r w:rsidRPr="0000406B">
        <w:rPr>
          <w:color w:val="FF0000"/>
        </w:rPr>
        <w:instrText xml:space="preserve">" </w:instrText>
      </w:r>
      <w:r w:rsidRPr="0000406B">
        <w:rPr>
          <w:rFonts w:eastAsia="Calibri"/>
          <w:color w:val="FF0000"/>
          <w:lang w:eastAsia="en-GB"/>
        </w:rPr>
        <w:fldChar w:fldCharType="end"/>
      </w:r>
      <w:r w:rsidRPr="0000406B">
        <w:rPr>
          <w:rFonts w:eastAsia="Calibri"/>
          <w:color w:val="FF0000"/>
          <w:lang w:eastAsia="en-GB"/>
        </w:rPr>
        <w:t xml:space="preserve"> World Championships, the </w:t>
      </w:r>
      <w:r w:rsidR="00C919F2" w:rsidRPr="0000406B">
        <w:rPr>
          <w:rFonts w:eastAsia="Calibri"/>
          <w:color w:val="FF0000"/>
          <w:lang w:eastAsia="en-GB"/>
        </w:rPr>
        <w:t xml:space="preserve">team size is 4 with minimum of one pilot from each sex. See also 2.1.1. </w:t>
      </w:r>
      <w:r w:rsidR="00403A23" w:rsidRPr="0000406B">
        <w:rPr>
          <w:rFonts w:eastAsia="Calibri"/>
          <w:color w:val="FF0000"/>
          <w:lang w:eastAsia="en-GB"/>
        </w:rPr>
        <w:t xml:space="preserve"> </w:t>
      </w:r>
    </w:p>
    <w:p w:rsidR="00403A23" w:rsidRPr="003F652A" w:rsidRDefault="00403A23" w:rsidP="009440A3">
      <w:pPr>
        <w:rPr>
          <w:rFonts w:eastAsia="Calibri"/>
          <w:color w:val="auto"/>
          <w:lang w:eastAsia="en-GB"/>
        </w:rPr>
      </w:pPr>
    </w:p>
    <w:p w:rsidR="009440A3" w:rsidRPr="003F652A" w:rsidRDefault="009440A3" w:rsidP="009440A3">
      <w:pPr>
        <w:rPr>
          <w:rFonts w:eastAsia="Calibri"/>
          <w:color w:val="auto"/>
          <w:lang w:eastAsia="en-GB"/>
        </w:rPr>
      </w:pPr>
      <w:r w:rsidRPr="003F652A">
        <w:rPr>
          <w:rFonts w:eastAsia="Calibri"/>
          <w:color w:val="auto"/>
          <w:lang w:eastAsia="en-GB"/>
        </w:rPr>
        <w:t xml:space="preserve">In Continental Championships, the team size </w:t>
      </w:r>
      <w:r w:rsidR="00867CF5" w:rsidRPr="003F652A">
        <w:rPr>
          <w:rFonts w:eastAsia="Calibri"/>
          <w:color w:val="auto"/>
          <w:lang w:eastAsia="en-GB"/>
        </w:rPr>
        <w:t xml:space="preserve">is </w:t>
      </w:r>
      <w:r w:rsidRPr="003F652A">
        <w:rPr>
          <w:rFonts w:eastAsia="Calibri"/>
          <w:color w:val="auto"/>
          <w:lang w:eastAsia="en-GB"/>
        </w:rPr>
        <w:t>defined in the Local Regulations.</w:t>
      </w:r>
    </w:p>
    <w:p w:rsidR="009440A3" w:rsidRPr="003F652A" w:rsidRDefault="009440A3" w:rsidP="009440A3">
      <w:pPr>
        <w:rPr>
          <w:rFonts w:eastAsia="Calibri"/>
          <w:color w:val="auto"/>
          <w:lang w:eastAsia="en-GB"/>
        </w:rPr>
      </w:pPr>
    </w:p>
    <w:p w:rsidR="009440A3" w:rsidRPr="003F652A" w:rsidRDefault="009440A3" w:rsidP="009440A3">
      <w:pPr>
        <w:pStyle w:val="Rubrik2"/>
      </w:pPr>
      <w:bookmarkStart w:id="57" w:name="_Toc499969883"/>
      <w:r w:rsidRPr="003F652A">
        <w:t>Allocation</w:t>
      </w:r>
      <w:bookmarkEnd w:id="57"/>
    </w:p>
    <w:p w:rsidR="009440A3" w:rsidRPr="003F652A" w:rsidRDefault="009440A3" w:rsidP="009440A3">
      <w:pPr>
        <w:keepLines w:val="0"/>
        <w:suppressAutoHyphens w:val="0"/>
        <w:autoSpaceDE w:val="0"/>
        <w:autoSpaceDN w:val="0"/>
        <w:adjustRightInd w:val="0"/>
        <w:jc w:val="left"/>
        <w:rPr>
          <w:color w:val="auto"/>
        </w:rPr>
      </w:pPr>
    </w:p>
    <w:p w:rsidR="009440A3" w:rsidRPr="0000406B" w:rsidRDefault="009440A3" w:rsidP="009440A3">
      <w:pPr>
        <w:keepLines w:val="0"/>
        <w:suppressAutoHyphens w:val="0"/>
        <w:autoSpaceDE w:val="0"/>
        <w:autoSpaceDN w:val="0"/>
        <w:adjustRightInd w:val="0"/>
        <w:jc w:val="left"/>
        <w:rPr>
          <w:color w:val="FF0000"/>
        </w:rPr>
      </w:pPr>
      <w:r w:rsidRPr="0000406B">
        <w:rPr>
          <w:color w:val="FF0000"/>
        </w:rPr>
        <w:t>Places are alloca</w:t>
      </w:r>
      <w:r w:rsidRPr="0000406B">
        <w:rPr>
          <w:color w:val="FF0000"/>
        </w:rPr>
        <w:fldChar w:fldCharType="begin"/>
      </w:r>
      <w:r w:rsidRPr="0000406B">
        <w:rPr>
          <w:color w:val="FF0000"/>
        </w:rPr>
        <w:instrText xml:space="preserve"> XE "Allocation" </w:instrText>
      </w:r>
      <w:r w:rsidRPr="0000406B">
        <w:rPr>
          <w:color w:val="FF0000"/>
        </w:rPr>
        <w:fldChar w:fldCharType="end"/>
      </w:r>
      <w:r w:rsidRPr="0000406B">
        <w:rPr>
          <w:color w:val="FF0000"/>
        </w:rPr>
        <w:t xml:space="preserve">ted to nations, one by one, in order from the top nation in the WPRS nation ranking down to the last ranked nation; and then the process starts at the top again. </w:t>
      </w:r>
      <w:r w:rsidRPr="0000406B">
        <w:rPr>
          <w:rFonts w:eastAsia="Calibri"/>
          <w:color w:val="FF0000"/>
        </w:rPr>
        <w:t>This process will continue until the maximum number of pilots is reached or until 60 days before the start of the championship or otherwise stated in the Local Regulations</w:t>
      </w:r>
      <w:r w:rsidRPr="0000406B">
        <w:rPr>
          <w:color w:val="FF0000"/>
        </w:rPr>
        <w:t>. The nation ranking for this purpose shall be the WPRS Nation Ranking three calendar months before the championship starts.</w:t>
      </w:r>
    </w:p>
    <w:p w:rsidR="00433A9D" w:rsidRPr="0000406B" w:rsidRDefault="00433A9D" w:rsidP="009440A3">
      <w:pPr>
        <w:keepLines w:val="0"/>
        <w:suppressAutoHyphens w:val="0"/>
        <w:autoSpaceDE w:val="0"/>
        <w:autoSpaceDN w:val="0"/>
        <w:adjustRightInd w:val="0"/>
        <w:jc w:val="left"/>
        <w:rPr>
          <w:color w:val="FF0000"/>
        </w:rPr>
      </w:pPr>
    </w:p>
    <w:p w:rsidR="009440A3" w:rsidRPr="0000406B" w:rsidRDefault="009440A3" w:rsidP="009440A3">
      <w:pPr>
        <w:keepLines w:val="0"/>
        <w:suppressAutoHyphens w:val="0"/>
        <w:autoSpaceDE w:val="0"/>
        <w:autoSpaceDN w:val="0"/>
        <w:adjustRightInd w:val="0"/>
        <w:jc w:val="left"/>
        <w:rPr>
          <w:color w:val="FF0000"/>
        </w:rPr>
      </w:pPr>
      <w:r w:rsidRPr="0000406B">
        <w:rPr>
          <w:color w:val="FF0000"/>
        </w:rPr>
        <w:t>In mixed championships, the places reserved for women are allocated first, then the places for men.</w:t>
      </w:r>
    </w:p>
    <w:p w:rsidR="00433A9D" w:rsidRPr="0000406B" w:rsidRDefault="00433A9D" w:rsidP="009440A3">
      <w:pPr>
        <w:rPr>
          <w:color w:val="FF0000"/>
        </w:rPr>
      </w:pPr>
    </w:p>
    <w:p w:rsidR="009440A3" w:rsidRPr="0000406B" w:rsidRDefault="009440A3" w:rsidP="009440A3">
      <w:pPr>
        <w:rPr>
          <w:rFonts w:asciiTheme="minorHAnsi" w:hAnsiTheme="minorHAnsi"/>
          <w:color w:val="FF0000"/>
          <w:szCs w:val="22"/>
        </w:rPr>
      </w:pPr>
      <w:r w:rsidRPr="0000406B">
        <w:rPr>
          <w:color w:val="FF0000"/>
        </w:rPr>
        <w:t>The places allocated to women cannot be filled by men.</w:t>
      </w:r>
      <w:r w:rsidRPr="0000406B">
        <w:rPr>
          <w:rFonts w:asciiTheme="minorHAnsi" w:hAnsiTheme="minorHAnsi"/>
          <w:color w:val="FF0000"/>
          <w:szCs w:val="22"/>
        </w:rPr>
        <w:t xml:space="preserve"> </w:t>
      </w:r>
    </w:p>
    <w:p w:rsidR="000F748B" w:rsidRPr="00BE26BF" w:rsidRDefault="000F748B" w:rsidP="007D4252">
      <w:pPr>
        <w:tabs>
          <w:tab w:val="num" w:pos="851"/>
        </w:tabs>
        <w:rPr>
          <w:color w:val="auto"/>
        </w:rPr>
      </w:pPr>
    </w:p>
    <w:p w:rsidR="00810DF5" w:rsidRPr="00BE26BF" w:rsidRDefault="00810DF5" w:rsidP="00810DF5">
      <w:pPr>
        <w:pStyle w:val="Rubrik2"/>
      </w:pPr>
      <w:bookmarkStart w:id="58" w:name="_Toc385144992"/>
      <w:bookmarkStart w:id="59" w:name="_Toc305665734"/>
      <w:bookmarkStart w:id="60" w:name="_Toc499969884"/>
      <w:bookmarkEnd w:id="58"/>
      <w:r w:rsidRPr="00BE26BF">
        <w:t>Registration</w:t>
      </w:r>
      <w:bookmarkEnd w:id="59"/>
      <w:bookmarkEnd w:id="60"/>
      <w:r w:rsidR="009C7AE7" w:rsidRPr="00BE26BF">
        <w:fldChar w:fldCharType="begin"/>
      </w:r>
      <w:r w:rsidR="00C77124" w:rsidRPr="00BE26BF">
        <w:instrText xml:space="preserve"> XE "</w:instrText>
      </w:r>
      <w:r w:rsidR="00C77124" w:rsidRPr="00BE26BF">
        <w:rPr>
          <w:sz w:val="22"/>
          <w:szCs w:val="22"/>
        </w:rPr>
        <w:instrText>Registration</w:instrText>
      </w:r>
      <w:r w:rsidR="00C77124" w:rsidRPr="00BE26BF">
        <w:instrText xml:space="preserve">" </w:instrText>
      </w:r>
      <w:r w:rsidR="009C7AE7" w:rsidRPr="00BE26BF">
        <w:fldChar w:fldCharType="end"/>
      </w:r>
    </w:p>
    <w:p w:rsidR="00810DF5" w:rsidRPr="00BE26BF" w:rsidRDefault="00810DF5" w:rsidP="00810DF5">
      <w:pPr>
        <w:rPr>
          <w:color w:val="auto"/>
        </w:rPr>
      </w:pPr>
    </w:p>
    <w:p w:rsidR="00810DF5" w:rsidRPr="00BE26BF" w:rsidRDefault="00810DF5" w:rsidP="00810DF5">
      <w:pPr>
        <w:rPr>
          <w:color w:val="auto"/>
        </w:rPr>
      </w:pPr>
      <w:r w:rsidRPr="00BE26BF">
        <w:rPr>
          <w:color w:val="auto"/>
        </w:rPr>
        <w:t xml:space="preserve">Each competitor will be required to present: </w:t>
      </w:r>
    </w:p>
    <w:p w:rsidR="00810DF5" w:rsidRPr="00BE26BF" w:rsidRDefault="00810DF5" w:rsidP="00116D7E">
      <w:pPr>
        <w:pStyle w:val="ColorfulList-Accent11"/>
        <w:numPr>
          <w:ilvl w:val="0"/>
          <w:numId w:val="6"/>
        </w:numPr>
        <w:rPr>
          <w:color w:val="auto"/>
        </w:rPr>
      </w:pPr>
      <w:r w:rsidRPr="00BE26BF">
        <w:rPr>
          <w:color w:val="auto"/>
        </w:rPr>
        <w:t xml:space="preserve">Proof of identity. </w:t>
      </w:r>
    </w:p>
    <w:p w:rsidR="00EE6CE4" w:rsidRPr="00BE26BF" w:rsidRDefault="00EE6CE4" w:rsidP="00116D7E">
      <w:pPr>
        <w:pStyle w:val="ColorfulList-Accent11"/>
        <w:numPr>
          <w:ilvl w:val="0"/>
          <w:numId w:val="6"/>
        </w:numPr>
        <w:rPr>
          <w:color w:val="auto"/>
        </w:rPr>
      </w:pPr>
      <w:r w:rsidRPr="00BE26BF">
        <w:rPr>
          <w:color w:val="auto"/>
        </w:rPr>
        <w:t>A valid pilot’s licence</w:t>
      </w:r>
      <w:r w:rsidR="00914470" w:rsidRPr="00BE26BF">
        <w:rPr>
          <w:color w:val="auto"/>
        </w:rPr>
        <w:t xml:space="preserve"> if the pilot’s country issues pilot licences</w:t>
      </w:r>
      <w:r w:rsidR="00B83F34">
        <w:rPr>
          <w:color w:val="auto"/>
        </w:rPr>
        <w:t>.</w:t>
      </w:r>
      <w:r w:rsidR="00914470" w:rsidRPr="00BE26BF">
        <w:rPr>
          <w:color w:val="auto"/>
        </w:rPr>
        <w:t xml:space="preserve"> </w:t>
      </w:r>
    </w:p>
    <w:p w:rsidR="00810DF5" w:rsidRPr="00BE26BF" w:rsidRDefault="00810DF5" w:rsidP="00116D7E">
      <w:pPr>
        <w:pStyle w:val="ColorfulList-Accent11"/>
        <w:numPr>
          <w:ilvl w:val="0"/>
          <w:numId w:val="6"/>
        </w:numPr>
        <w:rPr>
          <w:color w:val="auto"/>
        </w:rPr>
      </w:pPr>
      <w:r w:rsidRPr="00BE26BF">
        <w:rPr>
          <w:color w:val="auto"/>
        </w:rPr>
        <w:t xml:space="preserve">Satisfactory evidence of glider airworthiness. </w:t>
      </w:r>
    </w:p>
    <w:p w:rsidR="00810DF5" w:rsidRPr="00BE26BF" w:rsidRDefault="00810DF5" w:rsidP="00116D7E">
      <w:pPr>
        <w:pStyle w:val="ColorfulList-Accent11"/>
        <w:numPr>
          <w:ilvl w:val="0"/>
          <w:numId w:val="6"/>
        </w:numPr>
        <w:rPr>
          <w:color w:val="auto"/>
        </w:rPr>
      </w:pPr>
      <w:r w:rsidRPr="00BE26BF">
        <w:rPr>
          <w:color w:val="auto"/>
        </w:rPr>
        <w:t xml:space="preserve">Proof of valid insurance as detailed. </w:t>
      </w:r>
    </w:p>
    <w:p w:rsidR="00810DF5" w:rsidRPr="00BE26BF" w:rsidRDefault="00810DF5" w:rsidP="00116D7E">
      <w:pPr>
        <w:pStyle w:val="ColorfulList-Accent11"/>
        <w:numPr>
          <w:ilvl w:val="0"/>
          <w:numId w:val="6"/>
        </w:numPr>
        <w:rPr>
          <w:color w:val="auto"/>
        </w:rPr>
      </w:pPr>
      <w:r w:rsidRPr="00BE26BF">
        <w:rPr>
          <w:color w:val="auto"/>
        </w:rPr>
        <w:t>Proof of towing experience i</w:t>
      </w:r>
      <w:r w:rsidR="001D45B6" w:rsidRPr="00BE26BF">
        <w:rPr>
          <w:color w:val="auto"/>
        </w:rPr>
        <w:t>f</w:t>
      </w:r>
      <w:r w:rsidRPr="00BE26BF">
        <w:rPr>
          <w:color w:val="auto"/>
        </w:rPr>
        <w:t xml:space="preserve"> needed. </w:t>
      </w:r>
    </w:p>
    <w:p w:rsidR="001B134F" w:rsidRDefault="001B134F" w:rsidP="00810DF5">
      <w:pPr>
        <w:rPr>
          <w:color w:val="auto"/>
        </w:rPr>
      </w:pPr>
    </w:p>
    <w:p w:rsidR="00810DF5" w:rsidRPr="00BE26BF" w:rsidRDefault="00810DF5" w:rsidP="00810DF5">
      <w:pPr>
        <w:rPr>
          <w:color w:val="auto"/>
        </w:rPr>
      </w:pPr>
      <w:r w:rsidRPr="00BE26BF">
        <w:rPr>
          <w:color w:val="auto"/>
        </w:rPr>
        <w:t xml:space="preserve">Each competitor will be requested to sign: </w:t>
      </w:r>
    </w:p>
    <w:p w:rsidR="00810DF5" w:rsidRPr="00BE26BF" w:rsidRDefault="00810DF5" w:rsidP="00116D7E">
      <w:pPr>
        <w:pStyle w:val="ColorfulList-Accent11"/>
        <w:numPr>
          <w:ilvl w:val="0"/>
          <w:numId w:val="7"/>
        </w:numPr>
        <w:rPr>
          <w:color w:val="auto"/>
        </w:rPr>
      </w:pPr>
      <w:r w:rsidRPr="00BE26BF">
        <w:rPr>
          <w:color w:val="auto"/>
        </w:rPr>
        <w:t xml:space="preserve">Waiver declaration (agreement on release of liability). </w:t>
      </w:r>
    </w:p>
    <w:p w:rsidR="00810DF5" w:rsidRPr="00BE26BF" w:rsidRDefault="00810DF5" w:rsidP="00116D7E">
      <w:pPr>
        <w:pStyle w:val="ColorfulList-Accent11"/>
        <w:numPr>
          <w:ilvl w:val="0"/>
          <w:numId w:val="7"/>
        </w:numPr>
        <w:rPr>
          <w:color w:val="auto"/>
        </w:rPr>
      </w:pPr>
      <w:r w:rsidRPr="00BE26BF">
        <w:rPr>
          <w:color w:val="auto"/>
        </w:rPr>
        <w:t xml:space="preserve">Certified glider statement. </w:t>
      </w:r>
    </w:p>
    <w:p w:rsidR="00A90824" w:rsidRPr="00BE26BF" w:rsidRDefault="00810DF5" w:rsidP="00903136">
      <w:pPr>
        <w:pStyle w:val="ColorfulList-Accent11"/>
        <w:numPr>
          <w:ilvl w:val="0"/>
          <w:numId w:val="7"/>
        </w:numPr>
        <w:rPr>
          <w:color w:val="auto"/>
        </w:rPr>
      </w:pPr>
      <w:r w:rsidRPr="00BE26BF">
        <w:rPr>
          <w:color w:val="auto"/>
        </w:rPr>
        <w:t xml:space="preserve">Entry form. </w:t>
      </w:r>
      <w:bookmarkStart w:id="61" w:name="_Toc386090774"/>
    </w:p>
    <w:p w:rsidR="00A90824" w:rsidRPr="00BE26BF" w:rsidRDefault="00A90824" w:rsidP="00A90824">
      <w:pPr>
        <w:pStyle w:val="ColorfulList-Accent11"/>
        <w:ind w:left="360"/>
        <w:rPr>
          <w:color w:val="auto"/>
        </w:rPr>
      </w:pPr>
    </w:p>
    <w:p w:rsidR="00177529" w:rsidRPr="00BE26BF" w:rsidRDefault="0058673C" w:rsidP="00316825">
      <w:pPr>
        <w:pStyle w:val="Rubrik1"/>
      </w:pPr>
      <w:r w:rsidRPr="00BE26BF">
        <w:br w:type="page"/>
      </w:r>
      <w:bookmarkStart w:id="62" w:name="_Toc305665735"/>
      <w:bookmarkStart w:id="63" w:name="_Toc499969885"/>
      <w:r w:rsidR="009D2E92" w:rsidRPr="00BE26BF">
        <w:lastRenderedPageBreak/>
        <w:t>ROUNDS</w:t>
      </w:r>
      <w:bookmarkEnd w:id="62"/>
      <w:bookmarkEnd w:id="63"/>
    </w:p>
    <w:p w:rsidR="002B3D29" w:rsidRPr="00BE26BF" w:rsidRDefault="002B3D29" w:rsidP="002B3D29">
      <w:pPr>
        <w:rPr>
          <w:color w:val="auto"/>
        </w:rPr>
      </w:pPr>
    </w:p>
    <w:p w:rsidR="002B3D29" w:rsidRPr="00BE26BF" w:rsidRDefault="002B3D29" w:rsidP="002B3D29">
      <w:pPr>
        <w:pStyle w:val="Rubrik2"/>
      </w:pPr>
      <w:bookmarkStart w:id="64" w:name="_Toc305665736"/>
      <w:bookmarkStart w:id="65" w:name="_Toc499969886"/>
      <w:r w:rsidRPr="00BE26BF">
        <w:t>Take-off</w:t>
      </w:r>
      <w:r w:rsidR="008323E3" w:rsidRPr="00BE26BF">
        <w:t xml:space="preserve"> </w:t>
      </w:r>
      <w:r w:rsidR="00F57BE5" w:rsidRPr="00BE26BF">
        <w:t xml:space="preserve">and Landing </w:t>
      </w:r>
      <w:r w:rsidR="008323E3" w:rsidRPr="00BE26BF">
        <w:t>area</w:t>
      </w:r>
      <w:bookmarkEnd w:id="64"/>
      <w:r w:rsidR="00F57BE5" w:rsidRPr="00BE26BF">
        <w:t>s</w:t>
      </w:r>
      <w:bookmarkEnd w:id="65"/>
    </w:p>
    <w:p w:rsidR="002B3D29" w:rsidRPr="00BE26BF" w:rsidRDefault="002B3D29" w:rsidP="002B3D29">
      <w:pPr>
        <w:rPr>
          <w:color w:val="auto"/>
        </w:rPr>
      </w:pPr>
    </w:p>
    <w:p w:rsidR="002B3D29" w:rsidRPr="00BE26BF" w:rsidRDefault="00F57BE5" w:rsidP="002B3D29">
      <w:pPr>
        <w:rPr>
          <w:color w:val="auto"/>
        </w:rPr>
      </w:pPr>
      <w:r w:rsidRPr="00BE26BF">
        <w:rPr>
          <w:color w:val="auto"/>
        </w:rPr>
        <w:t>The m</w:t>
      </w:r>
      <w:r w:rsidR="00C76E0A" w:rsidRPr="00BE26BF">
        <w:rPr>
          <w:color w:val="auto"/>
        </w:rPr>
        <w:t>ain take-offs</w:t>
      </w:r>
      <w:r w:rsidR="002B3D29" w:rsidRPr="00BE26BF">
        <w:rPr>
          <w:color w:val="auto"/>
        </w:rPr>
        <w:t xml:space="preserve"> </w:t>
      </w:r>
      <w:r w:rsidRPr="00BE26BF">
        <w:rPr>
          <w:color w:val="auto"/>
        </w:rPr>
        <w:t xml:space="preserve">and landing areas </w:t>
      </w:r>
      <w:r w:rsidR="002B3D29" w:rsidRPr="00BE26BF">
        <w:rPr>
          <w:color w:val="auto"/>
        </w:rPr>
        <w:t>must be described precisely on the competition website.</w:t>
      </w:r>
    </w:p>
    <w:p w:rsidR="000F748B" w:rsidRDefault="000F748B" w:rsidP="002B3D29">
      <w:pPr>
        <w:rPr>
          <w:color w:val="auto"/>
        </w:rPr>
      </w:pPr>
    </w:p>
    <w:p w:rsidR="002B3D29" w:rsidRPr="00BE26BF" w:rsidRDefault="002B3D29" w:rsidP="002B3D29">
      <w:pPr>
        <w:rPr>
          <w:color w:val="auto"/>
        </w:rPr>
      </w:pPr>
      <w:r w:rsidRPr="00BE26BF">
        <w:rPr>
          <w:color w:val="auto"/>
        </w:rPr>
        <w:t xml:space="preserve">The </w:t>
      </w:r>
      <w:r w:rsidR="00492310">
        <w:rPr>
          <w:color w:val="auto"/>
        </w:rPr>
        <w:t>Local Regulations</w:t>
      </w:r>
      <w:r w:rsidRPr="00BE26BF">
        <w:rPr>
          <w:color w:val="auto"/>
        </w:rPr>
        <w:t xml:space="preserve"> must give the </w:t>
      </w:r>
      <w:r w:rsidR="00FD2000" w:rsidRPr="00BE26BF">
        <w:rPr>
          <w:color w:val="auto"/>
        </w:rPr>
        <w:t xml:space="preserve">GPS </w:t>
      </w:r>
      <w:r w:rsidRPr="00BE26BF">
        <w:rPr>
          <w:color w:val="auto"/>
        </w:rPr>
        <w:t xml:space="preserve">references of these </w:t>
      </w:r>
      <w:r w:rsidR="00FD2000" w:rsidRPr="00BE26BF">
        <w:rPr>
          <w:color w:val="auto"/>
        </w:rPr>
        <w:t>sites</w:t>
      </w:r>
      <w:r w:rsidRPr="00BE26BF">
        <w:rPr>
          <w:color w:val="auto"/>
        </w:rPr>
        <w:t xml:space="preserve">. </w:t>
      </w:r>
    </w:p>
    <w:p w:rsidR="00A81407" w:rsidRPr="00BE26BF" w:rsidRDefault="00A81407" w:rsidP="002B3D29">
      <w:pPr>
        <w:rPr>
          <w:color w:val="auto"/>
        </w:rPr>
      </w:pPr>
    </w:p>
    <w:p w:rsidR="00EC116C" w:rsidRPr="00BE26BF" w:rsidRDefault="00EC116C" w:rsidP="00A81407">
      <w:pPr>
        <w:snapToGrid w:val="0"/>
        <w:rPr>
          <w:color w:val="auto"/>
        </w:rPr>
      </w:pPr>
      <w:r w:rsidRPr="00BE26BF">
        <w:rPr>
          <w:color w:val="auto"/>
        </w:rPr>
        <w:t>C</w:t>
      </w:r>
      <w:r w:rsidR="00A81407" w:rsidRPr="00BE26BF">
        <w:rPr>
          <w:color w:val="auto"/>
        </w:rPr>
        <w:t>ompetition website should include as a minimum</w:t>
      </w:r>
      <w:r w:rsidR="00BE271C" w:rsidRPr="00BE26BF">
        <w:rPr>
          <w:color w:val="auto"/>
        </w:rPr>
        <w:t>:</w:t>
      </w:r>
    </w:p>
    <w:p w:rsidR="00A81407" w:rsidRPr="00BE26BF" w:rsidRDefault="00A81407" w:rsidP="00116D7E">
      <w:pPr>
        <w:pStyle w:val="ColorfulList-Accent11"/>
        <w:numPr>
          <w:ilvl w:val="0"/>
          <w:numId w:val="8"/>
        </w:numPr>
        <w:snapToGrid w:val="0"/>
        <w:rPr>
          <w:color w:val="auto"/>
        </w:rPr>
      </w:pPr>
      <w:r w:rsidRPr="00BE26BF">
        <w:rPr>
          <w:color w:val="auto"/>
        </w:rPr>
        <w:t>Hill launch</w:t>
      </w:r>
      <w:r w:rsidR="009C7AE7" w:rsidRPr="00BE26BF">
        <w:rPr>
          <w:color w:val="auto"/>
        </w:rPr>
        <w:fldChar w:fldCharType="begin"/>
      </w:r>
      <w:r w:rsidR="00C77124" w:rsidRPr="00BE26BF">
        <w:rPr>
          <w:color w:val="auto"/>
        </w:rPr>
        <w:instrText xml:space="preserve"> XE "Hill launch" </w:instrText>
      </w:r>
      <w:r w:rsidR="009C7AE7" w:rsidRPr="00BE26BF">
        <w:rPr>
          <w:color w:val="auto"/>
        </w:rPr>
        <w:fldChar w:fldCharType="end"/>
      </w:r>
      <w:r w:rsidRPr="00BE26BF">
        <w:rPr>
          <w:color w:val="auto"/>
        </w:rPr>
        <w:t xml:space="preserve">: List site names, location, altitude, size of launch/preparation area, distance to/height above landing field, </w:t>
      </w:r>
      <w:r w:rsidR="00A95670" w:rsidRPr="00BE26BF">
        <w:rPr>
          <w:color w:val="auto"/>
        </w:rPr>
        <w:t xml:space="preserve">minimum time to drive to take-off from landing area, </w:t>
      </w:r>
      <w:r w:rsidRPr="00BE26BF">
        <w:rPr>
          <w:color w:val="auto"/>
        </w:rPr>
        <w:t>optional/emergency landing sites, wind directions etc. Alternative sites.</w:t>
      </w:r>
    </w:p>
    <w:p w:rsidR="00EC116C" w:rsidRPr="00BE26BF" w:rsidRDefault="00482AB9" w:rsidP="00116D7E">
      <w:pPr>
        <w:pStyle w:val="ColorfulList-Accent11"/>
        <w:numPr>
          <w:ilvl w:val="0"/>
          <w:numId w:val="8"/>
        </w:numPr>
        <w:rPr>
          <w:color w:val="auto"/>
        </w:rPr>
      </w:pPr>
      <w:r w:rsidRPr="00BE26BF">
        <w:rPr>
          <w:color w:val="auto"/>
        </w:rPr>
        <w:t>Winch launch</w:t>
      </w:r>
      <w:r w:rsidRPr="00BE26BF">
        <w:rPr>
          <w:color w:val="auto"/>
        </w:rPr>
        <w:fldChar w:fldCharType="begin"/>
      </w:r>
      <w:r w:rsidRPr="00BE26BF">
        <w:rPr>
          <w:color w:val="auto"/>
        </w:rPr>
        <w:instrText xml:space="preserve"> XE "Winch launch" </w:instrText>
      </w:r>
      <w:r w:rsidRPr="00BE26BF">
        <w:rPr>
          <w:color w:val="auto"/>
        </w:rPr>
        <w:fldChar w:fldCharType="end"/>
      </w:r>
      <w:r w:rsidRPr="00BE26BF">
        <w:rPr>
          <w:color w:val="auto"/>
        </w:rPr>
        <w:t>: List site/airfield name, location, size, layout, number/type of tow or winch systems and ancillary equipment (</w:t>
      </w:r>
      <w:r w:rsidRPr="00BE26BF">
        <w:rPr>
          <w:color w:val="auto"/>
          <w:szCs w:val="20"/>
        </w:rPr>
        <w:t>quick release system, tensiometer, weak links etc.).</w:t>
      </w:r>
      <w:r w:rsidR="00F57BE5" w:rsidRPr="00BE26BF">
        <w:rPr>
          <w:color w:val="auto"/>
          <w:szCs w:val="20"/>
        </w:rPr>
        <w:t xml:space="preserve"> </w:t>
      </w:r>
      <w:r w:rsidRPr="00BE26BF">
        <w:rPr>
          <w:color w:val="auto"/>
        </w:rPr>
        <w:t>Minimum/typical tow height, target size and location options, wind directions.</w:t>
      </w:r>
    </w:p>
    <w:p w:rsidR="00A81407" w:rsidRDefault="00EC116C" w:rsidP="00116D7E">
      <w:pPr>
        <w:pStyle w:val="ColorfulList-Accent11"/>
        <w:numPr>
          <w:ilvl w:val="0"/>
          <w:numId w:val="8"/>
        </w:numPr>
        <w:rPr>
          <w:color w:val="auto"/>
        </w:rPr>
      </w:pPr>
      <w:r w:rsidRPr="00BE26BF">
        <w:rPr>
          <w:color w:val="auto"/>
        </w:rPr>
        <w:t>M</w:t>
      </w:r>
      <w:r w:rsidR="00A81407" w:rsidRPr="00BE26BF">
        <w:rPr>
          <w:color w:val="auto"/>
        </w:rPr>
        <w:t xml:space="preserve">aps </w:t>
      </w:r>
      <w:r w:rsidR="00482AB9" w:rsidRPr="00BE26BF">
        <w:rPr>
          <w:color w:val="auto"/>
        </w:rPr>
        <w:t>etc.</w:t>
      </w:r>
      <w:r w:rsidR="00A81407" w:rsidRPr="00BE26BF">
        <w:rPr>
          <w:color w:val="auto"/>
        </w:rPr>
        <w:t xml:space="preserve"> if appropriate.</w:t>
      </w:r>
    </w:p>
    <w:p w:rsidR="000F748B" w:rsidRPr="00BE26BF" w:rsidRDefault="000F748B" w:rsidP="000F748B">
      <w:pPr>
        <w:pStyle w:val="ColorfulList-Accent11"/>
        <w:rPr>
          <w:color w:val="auto"/>
        </w:rPr>
      </w:pPr>
    </w:p>
    <w:p w:rsidR="00177529" w:rsidRPr="00BE26BF" w:rsidRDefault="00177529" w:rsidP="00177529">
      <w:pPr>
        <w:pStyle w:val="Rubrik2"/>
      </w:pPr>
      <w:bookmarkStart w:id="66" w:name="_Toc305665737"/>
      <w:bookmarkStart w:id="67" w:name="_Toc499969887"/>
      <w:r w:rsidRPr="00BE26BF">
        <w:t>Start of a Round</w:t>
      </w:r>
      <w:bookmarkEnd w:id="66"/>
      <w:bookmarkEnd w:id="67"/>
    </w:p>
    <w:p w:rsidR="00177529" w:rsidRPr="00BE26BF" w:rsidRDefault="00FC663F" w:rsidP="00177529">
      <w:pPr>
        <w:pStyle w:val="Rubrik3"/>
      </w:pPr>
      <w:bookmarkStart w:id="68" w:name="_Toc305665738"/>
      <w:bookmarkStart w:id="69" w:name="_Toc499969888"/>
      <w:r w:rsidRPr="00BE26BF">
        <w:t>Launch Intervals</w:t>
      </w:r>
      <w:bookmarkEnd w:id="68"/>
      <w:bookmarkEnd w:id="69"/>
    </w:p>
    <w:p w:rsidR="00177529" w:rsidRPr="00BE26BF" w:rsidRDefault="00177529" w:rsidP="00177529">
      <w:pPr>
        <w:rPr>
          <w:color w:val="auto"/>
        </w:rPr>
      </w:pPr>
      <w:r w:rsidRPr="00BE26BF">
        <w:rPr>
          <w:color w:val="auto"/>
        </w:rPr>
        <w:t>Pilots will be launched at timed intervals to ensure adequate separation during final approach and landing, according to the conditions.</w:t>
      </w:r>
      <w:r w:rsidR="00FF0485" w:rsidRPr="00BE26BF">
        <w:rPr>
          <w:color w:val="auto"/>
        </w:rPr>
        <w:t xml:space="preserve"> </w:t>
      </w:r>
      <w:r w:rsidRPr="00BE26BF">
        <w:rPr>
          <w:color w:val="auto"/>
        </w:rPr>
        <w:t>The launch interval</w:t>
      </w:r>
      <w:r w:rsidR="00FA16B9" w:rsidRPr="00BE26BF">
        <w:rPr>
          <w:color w:val="auto"/>
        </w:rPr>
        <w:fldChar w:fldCharType="begin"/>
      </w:r>
      <w:r w:rsidR="00FA16B9" w:rsidRPr="00BE26BF">
        <w:rPr>
          <w:color w:val="auto"/>
        </w:rPr>
        <w:instrText xml:space="preserve"> XE "Launch interval" </w:instrText>
      </w:r>
      <w:r w:rsidR="00FA16B9" w:rsidRPr="00BE26BF">
        <w:rPr>
          <w:color w:val="auto"/>
        </w:rPr>
        <w:fldChar w:fldCharType="end"/>
      </w:r>
      <w:r w:rsidRPr="00BE26BF">
        <w:rPr>
          <w:color w:val="auto"/>
        </w:rPr>
        <w:t xml:space="preserve"> </w:t>
      </w:r>
      <w:r w:rsidR="00F57BE5" w:rsidRPr="00BE26BF">
        <w:rPr>
          <w:color w:val="auto"/>
        </w:rPr>
        <w:t xml:space="preserve">should </w:t>
      </w:r>
      <w:r w:rsidR="00885EBD" w:rsidRPr="00BE26BF">
        <w:rPr>
          <w:color w:val="auto"/>
        </w:rPr>
        <w:t xml:space="preserve">be </w:t>
      </w:r>
      <w:r w:rsidR="00CE2584" w:rsidRPr="00BE26BF">
        <w:rPr>
          <w:color w:val="auto"/>
        </w:rPr>
        <w:t>1.5 minutes between pilots (</w:t>
      </w:r>
      <w:r w:rsidR="00E72F33" w:rsidRPr="00BE26BF">
        <w:rPr>
          <w:color w:val="auto"/>
        </w:rPr>
        <w:t xml:space="preserve">unless specified by the </w:t>
      </w:r>
      <w:r w:rsidR="00492310">
        <w:rPr>
          <w:color w:val="auto"/>
        </w:rPr>
        <w:t>Local Regulations</w:t>
      </w:r>
      <w:r w:rsidR="00CE2584" w:rsidRPr="00BE26BF">
        <w:rPr>
          <w:color w:val="auto"/>
        </w:rPr>
        <w:t>)</w:t>
      </w:r>
      <w:r w:rsidR="00266965" w:rsidRPr="00BE26BF">
        <w:rPr>
          <w:color w:val="auto"/>
        </w:rPr>
        <w:t xml:space="preserve"> </w:t>
      </w:r>
      <w:r w:rsidR="00F57BE5" w:rsidRPr="00BE26BF">
        <w:rPr>
          <w:color w:val="auto"/>
        </w:rPr>
        <w:t xml:space="preserve">but may be </w:t>
      </w:r>
      <w:r w:rsidR="00681E00" w:rsidRPr="00BE26BF">
        <w:rPr>
          <w:color w:val="auto"/>
        </w:rPr>
        <w:t xml:space="preserve">adjusted </w:t>
      </w:r>
      <w:r w:rsidR="00F57BE5" w:rsidRPr="00BE26BF">
        <w:rPr>
          <w:color w:val="auto"/>
        </w:rPr>
        <w:t xml:space="preserve">as appropriate </w:t>
      </w:r>
      <w:r w:rsidR="00681E00" w:rsidRPr="00BE26BF">
        <w:rPr>
          <w:color w:val="auto"/>
        </w:rPr>
        <w:t>by the Launch Marshal.</w:t>
      </w:r>
    </w:p>
    <w:p w:rsidR="00177529" w:rsidRPr="00026F75" w:rsidRDefault="00177529" w:rsidP="00177529">
      <w:pPr>
        <w:pStyle w:val="Rubrik3"/>
      </w:pPr>
      <w:bookmarkStart w:id="70" w:name="_Toc305665739"/>
      <w:bookmarkStart w:id="71" w:name="_Toc499969889"/>
      <w:r w:rsidRPr="00BE26BF">
        <w:t>Flying Order</w:t>
      </w:r>
      <w:bookmarkEnd w:id="70"/>
      <w:bookmarkEnd w:id="71"/>
    </w:p>
    <w:p w:rsidR="00247AA9" w:rsidRPr="00026F75" w:rsidRDefault="00247AA9" w:rsidP="00247AA9">
      <w:pPr>
        <w:pStyle w:val="Rubrik4"/>
      </w:pPr>
      <w:bookmarkStart w:id="72" w:name="_Toc499969890"/>
      <w:r w:rsidRPr="00026F75">
        <w:t>Allocation of Flying Order</w:t>
      </w:r>
      <w:bookmarkEnd w:id="72"/>
    </w:p>
    <w:p w:rsidR="00247AA9" w:rsidRPr="00026F75" w:rsidRDefault="009C7AE7" w:rsidP="00247AA9">
      <w:pPr>
        <w:rPr>
          <w:color w:val="auto"/>
          <w:szCs w:val="26"/>
        </w:rPr>
      </w:pPr>
      <w:r w:rsidRPr="00026F75">
        <w:rPr>
          <w:color w:val="auto"/>
        </w:rPr>
        <w:fldChar w:fldCharType="begin"/>
      </w:r>
      <w:r w:rsidR="00177529" w:rsidRPr="00026F75">
        <w:rPr>
          <w:color w:val="auto"/>
        </w:rPr>
        <w:instrText xml:space="preserve"> XE "Start list" </w:instrText>
      </w:r>
      <w:r w:rsidRPr="00026F75">
        <w:rPr>
          <w:color w:val="auto"/>
        </w:rPr>
        <w:fldChar w:fldCharType="end"/>
      </w:r>
      <w:r w:rsidR="00177529" w:rsidRPr="00026F75">
        <w:rPr>
          <w:color w:val="auto"/>
        </w:rPr>
        <w:t xml:space="preserve">Pilots </w:t>
      </w:r>
      <w:r w:rsidR="00F57BE5" w:rsidRPr="00026F75">
        <w:rPr>
          <w:color w:val="auto"/>
        </w:rPr>
        <w:t xml:space="preserve">should </w:t>
      </w:r>
      <w:r w:rsidR="00177529" w:rsidRPr="00026F75">
        <w:rPr>
          <w:color w:val="auto"/>
        </w:rPr>
        <w:t>take-off in a scheduled order.</w:t>
      </w:r>
      <w:r w:rsidR="0021250D" w:rsidRPr="00026F75">
        <w:rPr>
          <w:rFonts w:cs="Arial"/>
          <w:color w:val="auto"/>
          <w:szCs w:val="20"/>
        </w:rPr>
        <w:t xml:space="preserve"> At registration, </w:t>
      </w:r>
      <w:r w:rsidR="00A90824" w:rsidRPr="00026F75">
        <w:rPr>
          <w:rFonts w:cs="Arial"/>
          <w:color w:val="auto"/>
          <w:szCs w:val="20"/>
        </w:rPr>
        <w:t>the Team Leader will confirm</w:t>
      </w:r>
      <w:r w:rsidR="00863E23" w:rsidRPr="00026F75">
        <w:rPr>
          <w:rFonts w:cs="Arial"/>
          <w:color w:val="auto"/>
          <w:szCs w:val="20"/>
        </w:rPr>
        <w:t xml:space="preserve"> the team and</w:t>
      </w:r>
      <w:r w:rsidR="00A90824" w:rsidRPr="00026F75">
        <w:rPr>
          <w:rFonts w:cs="Arial"/>
          <w:color w:val="auto"/>
          <w:szCs w:val="20"/>
        </w:rPr>
        <w:t xml:space="preserve"> the flying order of his team members</w:t>
      </w:r>
      <w:r w:rsidR="00863E23" w:rsidRPr="00026F75">
        <w:rPr>
          <w:rFonts w:cs="Arial"/>
          <w:color w:val="auto"/>
          <w:szCs w:val="20"/>
        </w:rPr>
        <w:t xml:space="preserve">. The </w:t>
      </w:r>
      <w:r w:rsidR="00177529" w:rsidRPr="00026F75">
        <w:rPr>
          <w:rFonts w:cs="Arial"/>
          <w:color w:val="auto"/>
          <w:szCs w:val="20"/>
        </w:rPr>
        <w:t>team members will be allocated a nu</w:t>
      </w:r>
      <w:r w:rsidR="0021250D" w:rsidRPr="00026F75">
        <w:rPr>
          <w:rFonts w:cs="Arial"/>
          <w:color w:val="auto"/>
          <w:szCs w:val="20"/>
        </w:rPr>
        <w:t>mber 1, 2, 3 etc</w:t>
      </w:r>
      <w:r w:rsidR="00177529" w:rsidRPr="00026F75">
        <w:rPr>
          <w:rFonts w:cs="Arial"/>
          <w:color w:val="auto"/>
          <w:szCs w:val="20"/>
        </w:rPr>
        <w:t xml:space="preserve">. </w:t>
      </w:r>
      <w:r w:rsidR="00F57BE5" w:rsidRPr="00026F75">
        <w:rPr>
          <w:rFonts w:cs="Arial"/>
          <w:color w:val="auto"/>
          <w:szCs w:val="20"/>
        </w:rPr>
        <w:t xml:space="preserve"> </w:t>
      </w:r>
      <w:r w:rsidR="00863E23" w:rsidRPr="00026F75">
        <w:rPr>
          <w:rFonts w:cs="Arial"/>
          <w:color w:val="auto"/>
          <w:szCs w:val="20"/>
        </w:rPr>
        <w:t>At the start of the competition</w:t>
      </w:r>
      <w:r w:rsidR="00177529" w:rsidRPr="00026F75">
        <w:rPr>
          <w:rFonts w:cs="Arial"/>
          <w:color w:val="auto"/>
          <w:szCs w:val="20"/>
        </w:rPr>
        <w:t>, teams will be drawn at random to determine flying order</w:t>
      </w:r>
      <w:r w:rsidRPr="00026F75">
        <w:rPr>
          <w:rFonts w:cs="Arial"/>
          <w:color w:val="auto"/>
          <w:szCs w:val="20"/>
        </w:rPr>
        <w:fldChar w:fldCharType="begin"/>
      </w:r>
      <w:r w:rsidR="00C77124" w:rsidRPr="00026F75">
        <w:rPr>
          <w:color w:val="auto"/>
        </w:rPr>
        <w:instrText xml:space="preserve"> XE "</w:instrText>
      </w:r>
      <w:r w:rsidR="00F35A84" w:rsidRPr="00026F75">
        <w:rPr>
          <w:rFonts w:cs="Arial"/>
          <w:color w:val="auto"/>
          <w:szCs w:val="20"/>
        </w:rPr>
        <w:instrText>F</w:instrText>
      </w:r>
      <w:r w:rsidR="00C77124" w:rsidRPr="00026F75">
        <w:rPr>
          <w:rFonts w:cs="Arial"/>
          <w:color w:val="auto"/>
          <w:szCs w:val="20"/>
        </w:rPr>
        <w:instrText>lying order</w:instrText>
      </w:r>
      <w:r w:rsidR="00C77124" w:rsidRPr="00026F75">
        <w:rPr>
          <w:color w:val="auto"/>
        </w:rPr>
        <w:instrText xml:space="preserve">" </w:instrText>
      </w:r>
      <w:r w:rsidRPr="00026F75">
        <w:rPr>
          <w:rFonts w:cs="Arial"/>
          <w:color w:val="auto"/>
          <w:szCs w:val="20"/>
        </w:rPr>
        <w:fldChar w:fldCharType="end"/>
      </w:r>
      <w:r w:rsidR="00177529" w:rsidRPr="00026F75">
        <w:rPr>
          <w:rFonts w:cs="Arial"/>
          <w:color w:val="auto"/>
          <w:szCs w:val="20"/>
        </w:rPr>
        <w:t xml:space="preserve">. </w:t>
      </w:r>
      <w:r w:rsidR="00FD2000" w:rsidRPr="00026F75">
        <w:rPr>
          <w:rFonts w:cs="Arial"/>
          <w:color w:val="auto"/>
          <w:szCs w:val="20"/>
        </w:rPr>
        <w:t>Then, all the number 1s from each team fly first, followed by number 2s, 3s etc.</w:t>
      </w:r>
      <w:r w:rsidR="00266965" w:rsidRPr="00026F75">
        <w:rPr>
          <w:rFonts w:cs="Arial"/>
          <w:color w:val="auto"/>
          <w:szCs w:val="20"/>
        </w:rPr>
        <w:t xml:space="preserve"> </w:t>
      </w:r>
    </w:p>
    <w:p w:rsidR="00247AA9" w:rsidRPr="00026F75" w:rsidRDefault="00247AA9" w:rsidP="00247AA9">
      <w:pPr>
        <w:pStyle w:val="Rubrik4"/>
      </w:pPr>
      <w:bookmarkStart w:id="73" w:name="_Toc499969891"/>
      <w:r w:rsidRPr="00026F75">
        <w:t>Reverse Order</w:t>
      </w:r>
      <w:bookmarkEnd w:id="73"/>
    </w:p>
    <w:p w:rsidR="00247AA9" w:rsidRPr="00026F75" w:rsidRDefault="00247AA9" w:rsidP="00247AA9">
      <w:pPr>
        <w:rPr>
          <w:color w:val="auto"/>
        </w:rPr>
      </w:pPr>
      <w:r w:rsidRPr="00026F75">
        <w:rPr>
          <w:color w:val="auto"/>
        </w:rPr>
        <w:t>The Meet Director may choose to start any round, after the first round, with pilots launching in reverse order</w:t>
      </w:r>
      <w:r w:rsidRPr="00026F75">
        <w:rPr>
          <w:color w:val="auto"/>
        </w:rPr>
        <w:fldChar w:fldCharType="begin"/>
      </w:r>
      <w:r w:rsidRPr="00026F75">
        <w:rPr>
          <w:color w:val="auto"/>
        </w:rPr>
        <w:instrText xml:space="preserve"> XE "Reverse order" </w:instrText>
      </w:r>
      <w:r w:rsidRPr="00026F75">
        <w:rPr>
          <w:color w:val="auto"/>
        </w:rPr>
        <w:fldChar w:fldCharType="end"/>
      </w:r>
      <w:r w:rsidRPr="00026F75">
        <w:rPr>
          <w:color w:val="auto"/>
        </w:rPr>
        <w:t xml:space="preserve"> of their current competition position, providing it is announced to all pilots such that they can travel to the take-off area in sufficient time to prepare.</w:t>
      </w:r>
    </w:p>
    <w:p w:rsidR="00A52BDC" w:rsidRPr="00026F75" w:rsidRDefault="00A52BDC" w:rsidP="00442F45">
      <w:pPr>
        <w:pStyle w:val="Rubrik4"/>
        <w:rPr>
          <w:szCs w:val="20"/>
        </w:rPr>
      </w:pPr>
      <w:bookmarkStart w:id="74" w:name="_Toc499969892"/>
      <w:bookmarkStart w:id="75" w:name="_Toc305665740"/>
      <w:r w:rsidRPr="00026F75">
        <w:t>Final Round</w:t>
      </w:r>
      <w:bookmarkEnd w:id="74"/>
    </w:p>
    <w:p w:rsidR="00A52BDC" w:rsidRPr="00BE26BF" w:rsidRDefault="00A52BDC" w:rsidP="00A52BDC">
      <w:pPr>
        <w:rPr>
          <w:rFonts w:cs="Arial"/>
          <w:color w:val="auto"/>
          <w:szCs w:val="20"/>
        </w:rPr>
      </w:pPr>
      <w:r w:rsidRPr="00026F75">
        <w:rPr>
          <w:rFonts w:cs="Arial"/>
          <w:color w:val="auto"/>
          <w:szCs w:val="20"/>
        </w:rPr>
        <w:t xml:space="preserve">When the </w:t>
      </w:r>
      <w:r w:rsidR="00D05CDC" w:rsidRPr="00026F75">
        <w:rPr>
          <w:rFonts w:cs="Arial"/>
          <w:color w:val="auto"/>
          <w:szCs w:val="20"/>
        </w:rPr>
        <w:t>Meet</w:t>
      </w:r>
      <w:r w:rsidR="00F72261" w:rsidRPr="00026F75">
        <w:rPr>
          <w:rFonts w:cs="Arial"/>
          <w:color w:val="auto"/>
          <w:szCs w:val="20"/>
        </w:rPr>
        <w:t xml:space="preserve"> </w:t>
      </w:r>
      <w:r w:rsidR="00A9324D" w:rsidRPr="00026F75">
        <w:rPr>
          <w:rFonts w:cs="Arial"/>
          <w:color w:val="auto"/>
          <w:szCs w:val="20"/>
        </w:rPr>
        <w:t>Directo</w:t>
      </w:r>
      <w:r w:rsidR="00A9324D">
        <w:rPr>
          <w:rFonts w:cs="Arial"/>
          <w:color w:val="auto"/>
          <w:szCs w:val="20"/>
        </w:rPr>
        <w:t>r</w:t>
      </w:r>
      <w:r w:rsidR="00A9324D" w:rsidRPr="00BE26BF">
        <w:rPr>
          <w:rFonts w:cs="Arial"/>
          <w:color w:val="auto"/>
          <w:szCs w:val="20"/>
        </w:rPr>
        <w:t xml:space="preserve"> calls</w:t>
      </w:r>
      <w:r w:rsidRPr="00BE26BF">
        <w:rPr>
          <w:rFonts w:cs="Arial"/>
          <w:color w:val="auto"/>
          <w:szCs w:val="20"/>
        </w:rPr>
        <w:t xml:space="preserve"> the final round</w:t>
      </w:r>
      <w:r w:rsidR="009C7AE7" w:rsidRPr="00BE26BF">
        <w:rPr>
          <w:rFonts w:cs="Arial"/>
          <w:color w:val="auto"/>
          <w:szCs w:val="20"/>
        </w:rPr>
        <w:fldChar w:fldCharType="begin"/>
      </w:r>
      <w:r w:rsidR="00C77124" w:rsidRPr="00BE26BF">
        <w:rPr>
          <w:color w:val="auto"/>
        </w:rPr>
        <w:instrText xml:space="preserve"> XE "</w:instrText>
      </w:r>
      <w:r w:rsidR="006251A1" w:rsidRPr="00BE26BF">
        <w:rPr>
          <w:rFonts w:cs="Arial"/>
          <w:color w:val="auto"/>
          <w:szCs w:val="20"/>
        </w:rPr>
        <w:instrText>F</w:instrText>
      </w:r>
      <w:r w:rsidR="00C77124" w:rsidRPr="00BE26BF">
        <w:rPr>
          <w:rFonts w:cs="Arial"/>
          <w:color w:val="auto"/>
          <w:szCs w:val="20"/>
        </w:rPr>
        <w:instrText>inal round</w:instrText>
      </w:r>
      <w:r w:rsidR="00C77124" w:rsidRPr="00BE26BF">
        <w:rPr>
          <w:color w:val="auto"/>
        </w:rPr>
        <w:instrText xml:space="preserve">" </w:instrText>
      </w:r>
      <w:r w:rsidR="009C7AE7" w:rsidRPr="00BE26BF">
        <w:rPr>
          <w:rFonts w:cs="Arial"/>
          <w:color w:val="auto"/>
          <w:szCs w:val="20"/>
        </w:rPr>
        <w:fldChar w:fldCharType="end"/>
      </w:r>
      <w:r w:rsidRPr="00BE26BF">
        <w:rPr>
          <w:rFonts w:cs="Arial"/>
          <w:color w:val="auto"/>
          <w:szCs w:val="20"/>
        </w:rPr>
        <w:t xml:space="preserve"> (which may be </w:t>
      </w:r>
      <w:r w:rsidR="007D7756" w:rsidRPr="00BE26BF">
        <w:rPr>
          <w:rFonts w:cs="Arial"/>
          <w:color w:val="auto"/>
          <w:szCs w:val="20"/>
        </w:rPr>
        <w:t xml:space="preserve">either </w:t>
      </w:r>
      <w:r w:rsidR="00885EBD" w:rsidRPr="00BE26BF">
        <w:rPr>
          <w:rFonts w:cs="Arial"/>
          <w:color w:val="auto"/>
          <w:szCs w:val="20"/>
        </w:rPr>
        <w:t>r</w:t>
      </w:r>
      <w:r w:rsidRPr="00BE26BF">
        <w:rPr>
          <w:rFonts w:cs="Arial"/>
          <w:color w:val="auto"/>
          <w:szCs w:val="20"/>
        </w:rPr>
        <w:t xml:space="preserve">ound 12 or an earlier round if, due to time restraints, the </w:t>
      </w:r>
      <w:r w:rsidR="00D05CDC">
        <w:rPr>
          <w:rFonts w:cs="Arial"/>
          <w:color w:val="auto"/>
          <w:szCs w:val="20"/>
        </w:rPr>
        <w:t xml:space="preserve">Meet </w:t>
      </w:r>
      <w:r w:rsidR="00A9324D">
        <w:rPr>
          <w:rFonts w:cs="Arial"/>
          <w:color w:val="auto"/>
          <w:szCs w:val="20"/>
        </w:rPr>
        <w:t>Director</w:t>
      </w:r>
      <w:r w:rsidR="00A9324D" w:rsidRPr="00BE26BF">
        <w:rPr>
          <w:rFonts w:cs="Arial"/>
          <w:color w:val="auto"/>
          <w:szCs w:val="20"/>
        </w:rPr>
        <w:t xml:space="preserve"> declares</w:t>
      </w:r>
      <w:r w:rsidRPr="00BE26BF">
        <w:rPr>
          <w:rFonts w:cs="Arial"/>
          <w:color w:val="auto"/>
          <w:szCs w:val="20"/>
        </w:rPr>
        <w:t xml:space="preserve"> in advance that this will be the final round of the competition), pilots shall launch in reverse order of their current competition position. </w:t>
      </w:r>
    </w:p>
    <w:p w:rsidR="00177529" w:rsidRPr="00BE26BF" w:rsidRDefault="00177529" w:rsidP="00177529">
      <w:pPr>
        <w:pStyle w:val="Rubrik3"/>
        <w:rPr>
          <w:szCs w:val="20"/>
        </w:rPr>
      </w:pPr>
      <w:bookmarkStart w:id="76" w:name="_Toc499969893"/>
      <w:r w:rsidRPr="00BE26BF">
        <w:t>Maximising Flights</w:t>
      </w:r>
      <w:bookmarkEnd w:id="75"/>
      <w:bookmarkEnd w:id="76"/>
    </w:p>
    <w:p w:rsidR="00177529" w:rsidRPr="00BE26BF" w:rsidRDefault="00D05CDC" w:rsidP="00177529">
      <w:pPr>
        <w:rPr>
          <w:rFonts w:cs="Arial"/>
          <w:color w:val="auto"/>
          <w:szCs w:val="20"/>
        </w:rPr>
      </w:pPr>
      <w:r>
        <w:rPr>
          <w:rFonts w:cs="Arial"/>
          <w:color w:val="auto"/>
          <w:szCs w:val="20"/>
        </w:rPr>
        <w:t xml:space="preserve">Meet </w:t>
      </w:r>
      <w:r w:rsidR="00F72261">
        <w:rPr>
          <w:rFonts w:cs="Arial"/>
          <w:color w:val="auto"/>
          <w:szCs w:val="20"/>
        </w:rPr>
        <w:t>Director</w:t>
      </w:r>
      <w:r w:rsidR="00177529" w:rsidRPr="00BE26BF">
        <w:rPr>
          <w:rFonts w:cs="Arial"/>
          <w:color w:val="auto"/>
          <w:szCs w:val="20"/>
        </w:rPr>
        <w:t>s are encouraged to maximise the number of flights per day and may decide to start a new round even though it will not be possible to complete the round that day.</w:t>
      </w:r>
    </w:p>
    <w:p w:rsidR="00177529" w:rsidRPr="00BE26BF" w:rsidRDefault="00177529" w:rsidP="00177529">
      <w:pPr>
        <w:pStyle w:val="Rubrik3"/>
      </w:pPr>
      <w:bookmarkStart w:id="77" w:name="_Toc386090635"/>
      <w:bookmarkStart w:id="78" w:name="_Toc305665742"/>
      <w:bookmarkStart w:id="79" w:name="_Toc499969894"/>
      <w:r w:rsidRPr="00BE26BF">
        <w:lastRenderedPageBreak/>
        <w:t>Round Validity</w:t>
      </w:r>
      <w:bookmarkEnd w:id="77"/>
      <w:bookmarkEnd w:id="78"/>
      <w:bookmarkEnd w:id="79"/>
    </w:p>
    <w:p w:rsidR="00177529" w:rsidRPr="00BE26BF" w:rsidRDefault="00177529" w:rsidP="00246CC8">
      <w:pPr>
        <w:shd w:val="clear" w:color="auto" w:fill="FFFFFF"/>
        <w:rPr>
          <w:rFonts w:cs="Arial"/>
          <w:color w:val="auto"/>
        </w:rPr>
      </w:pPr>
      <w:r w:rsidRPr="00BE26BF">
        <w:rPr>
          <w:color w:val="auto"/>
        </w:rPr>
        <w:t xml:space="preserve">To count as a </w:t>
      </w:r>
      <w:r w:rsidR="00EF3A31" w:rsidRPr="00BE26BF">
        <w:rPr>
          <w:color w:val="auto"/>
        </w:rPr>
        <w:t xml:space="preserve">championship </w:t>
      </w:r>
      <w:r w:rsidRPr="00BE26BF">
        <w:rPr>
          <w:color w:val="auto"/>
        </w:rPr>
        <w:t>round</w:t>
      </w:r>
      <w:r w:rsidR="007D7756" w:rsidRPr="00BE26BF">
        <w:rPr>
          <w:color w:val="auto"/>
        </w:rPr>
        <w:t>,</w:t>
      </w:r>
      <w:r w:rsidRPr="00BE26BF">
        <w:rPr>
          <w:color w:val="auto"/>
        </w:rPr>
        <w:t xml:space="preserve"> all competitors shall have been given the opportunity to have one </w:t>
      </w:r>
      <w:r w:rsidR="004643F0" w:rsidRPr="00BE26BF">
        <w:rPr>
          <w:color w:val="auto"/>
        </w:rPr>
        <w:t xml:space="preserve">valid </w:t>
      </w:r>
      <w:r w:rsidRPr="00BE26BF">
        <w:rPr>
          <w:color w:val="auto"/>
        </w:rPr>
        <w:t xml:space="preserve">competition flight in that round. </w:t>
      </w:r>
      <w:r w:rsidRPr="00BE26BF">
        <w:rPr>
          <w:rFonts w:cs="Arial"/>
          <w:color w:val="auto"/>
        </w:rPr>
        <w:t>The results obtained in any round will count towards individual and team scores only when a round has been completed (i.e. when all of the competitors have received a score or a penalty).</w:t>
      </w:r>
      <w:r w:rsidR="00FF0485" w:rsidRPr="00BE26BF">
        <w:rPr>
          <w:rFonts w:cs="Arial"/>
          <w:color w:val="auto"/>
        </w:rPr>
        <w:t xml:space="preserve"> </w:t>
      </w:r>
      <w:r w:rsidRPr="00BE26BF">
        <w:rPr>
          <w:rFonts w:cs="Arial"/>
          <w:color w:val="auto"/>
        </w:rPr>
        <w:t>In the event of a break in the competition in the middle of a round, the competition will be resumed from where it left off.</w:t>
      </w:r>
    </w:p>
    <w:p w:rsidR="00177529" w:rsidRPr="00BE26BF" w:rsidRDefault="00FC663F" w:rsidP="00177529">
      <w:pPr>
        <w:pStyle w:val="Rubrik3"/>
      </w:pPr>
      <w:bookmarkStart w:id="80" w:name="_Toc305665743"/>
      <w:bookmarkStart w:id="81" w:name="_Toc499969895"/>
      <w:r w:rsidRPr="00BE26BF">
        <w:t>Other Start System P</w:t>
      </w:r>
      <w:r w:rsidR="00177529" w:rsidRPr="00BE26BF">
        <w:t>roposal</w:t>
      </w:r>
      <w:bookmarkEnd w:id="80"/>
      <w:bookmarkEnd w:id="81"/>
    </w:p>
    <w:p w:rsidR="00177529" w:rsidRDefault="00177529" w:rsidP="00177529">
      <w:pPr>
        <w:rPr>
          <w:color w:val="auto"/>
        </w:rPr>
      </w:pPr>
      <w:r w:rsidRPr="00BE26BF">
        <w:rPr>
          <w:color w:val="auto"/>
        </w:rPr>
        <w:t xml:space="preserve">A new start system may be used, provided that the system has been used successfully in at least one </w:t>
      </w:r>
      <w:r w:rsidR="00E717AC" w:rsidRPr="00BE26BF">
        <w:rPr>
          <w:color w:val="auto"/>
        </w:rPr>
        <w:t xml:space="preserve">competition </w:t>
      </w:r>
      <w:r w:rsidRPr="00BE26BF">
        <w:rPr>
          <w:color w:val="auto"/>
        </w:rPr>
        <w:t>of similar size to the event for which the bid is being made. The Competition Organiser shall produce his proposals in detail before acceptance of his bid.</w:t>
      </w:r>
    </w:p>
    <w:p w:rsidR="000F748B" w:rsidRPr="00BE26BF" w:rsidRDefault="000F748B" w:rsidP="00177529">
      <w:pPr>
        <w:rPr>
          <w:color w:val="auto"/>
        </w:rPr>
      </w:pPr>
    </w:p>
    <w:p w:rsidR="00177529" w:rsidRPr="00BE26BF" w:rsidRDefault="00177529" w:rsidP="00177529">
      <w:pPr>
        <w:pStyle w:val="Rubrik2"/>
      </w:pPr>
      <w:bookmarkStart w:id="82" w:name="_Toc305665744"/>
      <w:bookmarkStart w:id="83" w:name="_Toc499969896"/>
      <w:r w:rsidRPr="00BE26BF">
        <w:t>Flying the Round</w:t>
      </w:r>
      <w:bookmarkEnd w:id="82"/>
      <w:bookmarkEnd w:id="83"/>
    </w:p>
    <w:p w:rsidR="00720232" w:rsidRDefault="00720232" w:rsidP="00177529">
      <w:pPr>
        <w:rPr>
          <w:color w:val="auto"/>
        </w:rPr>
      </w:pPr>
    </w:p>
    <w:p w:rsidR="00780FED" w:rsidRPr="00BE26BF" w:rsidRDefault="00177529" w:rsidP="00177529">
      <w:pPr>
        <w:rPr>
          <w:color w:val="auto"/>
        </w:rPr>
      </w:pPr>
      <w:r w:rsidRPr="00BE26BF">
        <w:rPr>
          <w:color w:val="auto"/>
        </w:rPr>
        <w:t xml:space="preserve">Pilots </w:t>
      </w:r>
      <w:r w:rsidR="00E35F90" w:rsidRPr="00BE26BF">
        <w:rPr>
          <w:color w:val="auto"/>
        </w:rPr>
        <w:t xml:space="preserve">shall </w:t>
      </w:r>
      <w:r w:rsidRPr="00BE26BF">
        <w:rPr>
          <w:color w:val="auto"/>
        </w:rPr>
        <w:t xml:space="preserve">follow any flight course recommendations provided at the briefing and not delay their approach unnecessarily. However, competitors need to maintain good pilot separation (see </w:t>
      </w:r>
      <w:r w:rsidR="00BF4EDA" w:rsidRPr="00BE26BF">
        <w:rPr>
          <w:color w:val="auto"/>
        </w:rPr>
        <w:t>3.</w:t>
      </w:r>
      <w:r w:rsidR="00BF291F" w:rsidRPr="00BE26BF">
        <w:rPr>
          <w:color w:val="auto"/>
        </w:rPr>
        <w:t>3.</w:t>
      </w:r>
      <w:r w:rsidR="00885EBD" w:rsidRPr="00BE26BF">
        <w:rPr>
          <w:color w:val="auto"/>
        </w:rPr>
        <w:t>6</w:t>
      </w:r>
      <w:r w:rsidRPr="00BE26BF">
        <w:rPr>
          <w:color w:val="auto"/>
        </w:rPr>
        <w:t xml:space="preserve">) while not </w:t>
      </w:r>
      <w:r w:rsidR="00EE5938" w:rsidRPr="00BE26BF">
        <w:rPr>
          <w:color w:val="auto"/>
        </w:rPr>
        <w:t xml:space="preserve">putting at risk </w:t>
      </w:r>
      <w:r w:rsidRPr="00BE26BF">
        <w:rPr>
          <w:color w:val="auto"/>
        </w:rPr>
        <w:t>their chances of reaching the landing area with sufficient height to make a considered target approach.</w:t>
      </w:r>
    </w:p>
    <w:p w:rsidR="00050578" w:rsidRPr="00BE26BF" w:rsidRDefault="00050578" w:rsidP="008C2083">
      <w:pPr>
        <w:pStyle w:val="Rubrik3"/>
      </w:pPr>
      <w:bookmarkStart w:id="84" w:name="_Toc499969897"/>
      <w:r w:rsidRPr="00BE26BF">
        <w:t>Pre-flights</w:t>
      </w:r>
      <w:bookmarkEnd w:id="84"/>
    </w:p>
    <w:p w:rsidR="00050578" w:rsidRPr="0000406B" w:rsidRDefault="00050578" w:rsidP="00050578">
      <w:pPr>
        <w:rPr>
          <w:color w:val="FF0000"/>
        </w:rPr>
      </w:pPr>
      <w:r w:rsidRPr="0000406B">
        <w:rPr>
          <w:color w:val="FF0000"/>
          <w:lang w:eastAsia="en-US"/>
        </w:rPr>
        <w:t xml:space="preserve">At the beginning of each day’s competition flights, assessment flights shall be made by at least one pre-flier </w:t>
      </w:r>
      <w:r w:rsidRPr="0000406B">
        <w:rPr>
          <w:color w:val="FF0000"/>
        </w:rPr>
        <w:t>who shall attempt to land on the target to demonstrate to officials and the competitors that the target can be readily reached and environmental conditions are suitable and safe. Pre-fliers shall be</w:t>
      </w:r>
      <w:r w:rsidR="006A55C1" w:rsidRPr="0000406B">
        <w:rPr>
          <w:color w:val="FF0000"/>
        </w:rPr>
        <w:t xml:space="preserve"> </w:t>
      </w:r>
      <w:r w:rsidRPr="0000406B">
        <w:rPr>
          <w:color w:val="FF0000"/>
        </w:rPr>
        <w:t>experienced in accuracy flying</w:t>
      </w:r>
      <w:r w:rsidR="006A55C1" w:rsidRPr="0000406B">
        <w:rPr>
          <w:color w:val="FF0000"/>
        </w:rPr>
        <w:t xml:space="preserve"> and use a paraglider that is of similar performance as the majority of paragliders in the competition</w:t>
      </w:r>
      <w:r w:rsidRPr="0000406B">
        <w:rPr>
          <w:color w:val="FF0000"/>
        </w:rPr>
        <w:t xml:space="preserve">. The pre-fliers </w:t>
      </w:r>
      <w:r w:rsidR="005611DB" w:rsidRPr="0000406B">
        <w:rPr>
          <w:color w:val="FF0000"/>
        </w:rPr>
        <w:t xml:space="preserve">shall </w:t>
      </w:r>
      <w:r w:rsidRPr="0000406B">
        <w:rPr>
          <w:color w:val="FF0000"/>
        </w:rPr>
        <w:t xml:space="preserve">not be pilots in the competition. </w:t>
      </w:r>
    </w:p>
    <w:p w:rsidR="00780FED" w:rsidRPr="00BE26BF" w:rsidRDefault="00780FED" w:rsidP="00780FED">
      <w:pPr>
        <w:pStyle w:val="Rubrik3"/>
      </w:pPr>
      <w:bookmarkStart w:id="85" w:name="_Toc496289142"/>
      <w:bookmarkStart w:id="86" w:name="_Toc305665745"/>
      <w:bookmarkStart w:id="87" w:name="_Toc499969898"/>
      <w:bookmarkEnd w:id="85"/>
      <w:r w:rsidRPr="00BE26BF">
        <w:t>Taking-off</w:t>
      </w:r>
      <w:bookmarkEnd w:id="86"/>
      <w:bookmarkEnd w:id="87"/>
    </w:p>
    <w:p w:rsidR="00780FED" w:rsidRDefault="00780FED" w:rsidP="00780FED">
      <w:pPr>
        <w:rPr>
          <w:rFonts w:cs="Arial"/>
          <w:color w:val="auto"/>
          <w:szCs w:val="20"/>
        </w:rPr>
      </w:pPr>
      <w:r w:rsidRPr="00BE26BF">
        <w:rPr>
          <w:rFonts w:cs="Arial"/>
          <w:color w:val="auto"/>
          <w:szCs w:val="20"/>
        </w:rPr>
        <w:t xml:space="preserve">Competitors must fly in the published flying order </w:t>
      </w:r>
      <w:r w:rsidR="009C7AE7" w:rsidRPr="00BE26BF">
        <w:rPr>
          <w:color w:val="auto"/>
        </w:rPr>
        <w:fldChar w:fldCharType="begin"/>
      </w:r>
      <w:r w:rsidRPr="00BE26BF">
        <w:rPr>
          <w:color w:val="auto"/>
        </w:rPr>
        <w:instrText xml:space="preserve"> XE "Launch order" </w:instrText>
      </w:r>
      <w:r w:rsidR="009C7AE7" w:rsidRPr="00BE26BF">
        <w:rPr>
          <w:color w:val="auto"/>
        </w:rPr>
        <w:fldChar w:fldCharType="end"/>
      </w:r>
      <w:r w:rsidRPr="00BE26BF">
        <w:rPr>
          <w:rFonts w:cs="Arial"/>
          <w:color w:val="auto"/>
          <w:szCs w:val="20"/>
        </w:rPr>
        <w:t>according to their contest</w:t>
      </w:r>
      <w:r w:rsidR="007D7756" w:rsidRPr="00BE26BF">
        <w:rPr>
          <w:rFonts w:cs="Arial"/>
          <w:color w:val="auto"/>
          <w:szCs w:val="20"/>
        </w:rPr>
        <w:t>ant</w:t>
      </w:r>
      <w:r w:rsidRPr="00BE26BF">
        <w:rPr>
          <w:rFonts w:cs="Arial"/>
          <w:color w:val="auto"/>
          <w:szCs w:val="20"/>
        </w:rPr>
        <w:t xml:space="preserve"> numbers, unless they have prior permission from the Launch Marshal or </w:t>
      </w:r>
      <w:r w:rsidR="00D05CDC">
        <w:rPr>
          <w:rFonts w:cs="Arial"/>
          <w:color w:val="auto"/>
          <w:szCs w:val="20"/>
        </w:rPr>
        <w:t>Meet</w:t>
      </w:r>
      <w:r w:rsidR="00F72261">
        <w:rPr>
          <w:rFonts w:cs="Arial"/>
          <w:color w:val="auto"/>
          <w:szCs w:val="20"/>
        </w:rPr>
        <w:t xml:space="preserve"> Director</w:t>
      </w:r>
      <w:r w:rsidRPr="00BE26BF">
        <w:rPr>
          <w:rFonts w:cs="Arial"/>
          <w:color w:val="auto"/>
          <w:szCs w:val="20"/>
        </w:rPr>
        <w:t>. Such permissions may be granted, for example, when a pilot</w:t>
      </w:r>
      <w:r w:rsidR="005A667A" w:rsidRPr="00BE26BF">
        <w:rPr>
          <w:rFonts w:cs="Arial"/>
          <w:color w:val="auto"/>
          <w:szCs w:val="20"/>
        </w:rPr>
        <w:t>’s</w:t>
      </w:r>
      <w:r w:rsidRPr="00BE26BF">
        <w:rPr>
          <w:rFonts w:cs="Arial"/>
          <w:color w:val="auto"/>
          <w:szCs w:val="20"/>
        </w:rPr>
        <w:t xml:space="preserve"> re-flight is required to complete an earlier round. The Launch Marshal may deem that </w:t>
      </w:r>
      <w:r w:rsidR="00C71313" w:rsidRPr="00BE26BF">
        <w:rPr>
          <w:rFonts w:cs="Arial"/>
          <w:color w:val="auto"/>
          <w:szCs w:val="20"/>
        </w:rPr>
        <w:t xml:space="preserve">the </w:t>
      </w:r>
      <w:r w:rsidRPr="00BE26BF">
        <w:rPr>
          <w:rFonts w:cs="Arial"/>
          <w:color w:val="auto"/>
          <w:szCs w:val="20"/>
        </w:rPr>
        <w:t>launch sequence should be temporarily adjusted dependent on local conditions and/or individual wing performance.</w:t>
      </w:r>
    </w:p>
    <w:p w:rsidR="001A395B" w:rsidRPr="00BE26BF" w:rsidRDefault="001A395B" w:rsidP="00780FED">
      <w:pPr>
        <w:rPr>
          <w:rFonts w:cs="Arial"/>
          <w:color w:val="auto"/>
          <w:szCs w:val="20"/>
        </w:rPr>
      </w:pPr>
    </w:p>
    <w:p w:rsidR="00780FED" w:rsidRPr="00BE26BF" w:rsidRDefault="00780FED" w:rsidP="00177529">
      <w:pPr>
        <w:rPr>
          <w:rFonts w:cs="Arial"/>
          <w:color w:val="auto"/>
          <w:szCs w:val="20"/>
        </w:rPr>
      </w:pPr>
      <w:r w:rsidRPr="00BE26BF">
        <w:rPr>
          <w:rFonts w:cs="Arial"/>
          <w:color w:val="auto"/>
          <w:szCs w:val="20"/>
        </w:rPr>
        <w:t xml:space="preserve">Competitors </w:t>
      </w:r>
      <w:r w:rsidR="007D7756" w:rsidRPr="00BE26BF">
        <w:rPr>
          <w:rFonts w:cs="Arial"/>
          <w:color w:val="auto"/>
          <w:szCs w:val="20"/>
        </w:rPr>
        <w:t xml:space="preserve">who are </w:t>
      </w:r>
      <w:r w:rsidRPr="00BE26BF">
        <w:rPr>
          <w:rFonts w:cs="Arial"/>
          <w:color w:val="auto"/>
          <w:szCs w:val="20"/>
        </w:rPr>
        <w:t>not ready to fly in the established flying order when called forward by the Launch Marshal or those who launch without the Launch Marshal’s permission, will be liable to a maximum score penalty in lieu of their score for that round.</w:t>
      </w:r>
    </w:p>
    <w:p w:rsidR="00014E3E" w:rsidRPr="00BE26BF" w:rsidRDefault="00014E3E" w:rsidP="003B5381">
      <w:pPr>
        <w:pStyle w:val="Rubrik3"/>
      </w:pPr>
      <w:bookmarkStart w:id="88" w:name="_Toc403387586"/>
      <w:bookmarkStart w:id="89" w:name="_Toc305665746"/>
      <w:bookmarkStart w:id="90" w:name="_Toc499969899"/>
      <w:r w:rsidRPr="00BE26BF">
        <w:t>Suspension or Stopping of a Round</w:t>
      </w:r>
      <w:bookmarkEnd w:id="88"/>
      <w:bookmarkEnd w:id="89"/>
      <w:bookmarkEnd w:id="90"/>
    </w:p>
    <w:p w:rsidR="00050578" w:rsidRPr="00BE26BF" w:rsidRDefault="00014E3E" w:rsidP="008C2083">
      <w:pPr>
        <w:rPr>
          <w:color w:val="auto"/>
        </w:rPr>
      </w:pPr>
      <w:r w:rsidRPr="00BE26BF">
        <w:rPr>
          <w:color w:val="auto"/>
        </w:rPr>
        <w:t xml:space="preserve">The </w:t>
      </w:r>
      <w:r w:rsidR="00D05CDC">
        <w:rPr>
          <w:color w:val="auto"/>
        </w:rPr>
        <w:t>Meet</w:t>
      </w:r>
      <w:r w:rsidR="00F72261">
        <w:rPr>
          <w:color w:val="auto"/>
        </w:rPr>
        <w:t xml:space="preserve"> </w:t>
      </w:r>
      <w:r w:rsidR="00A9324D">
        <w:rPr>
          <w:color w:val="auto"/>
        </w:rPr>
        <w:t>Director</w:t>
      </w:r>
      <w:r w:rsidR="00A9324D" w:rsidRPr="00BE26BF">
        <w:rPr>
          <w:color w:val="auto"/>
        </w:rPr>
        <w:t xml:space="preserve"> may</w:t>
      </w:r>
      <w:r w:rsidRPr="00BE26BF">
        <w:rPr>
          <w:color w:val="auto"/>
        </w:rPr>
        <w:t xml:space="preserve"> suspend</w:t>
      </w:r>
      <w:r w:rsidR="006166D7" w:rsidRPr="00BE26BF">
        <w:rPr>
          <w:color w:val="auto"/>
        </w:rPr>
        <w:fldChar w:fldCharType="begin"/>
      </w:r>
      <w:r w:rsidR="006166D7" w:rsidRPr="00BE26BF">
        <w:rPr>
          <w:color w:val="auto"/>
        </w:rPr>
        <w:instrText xml:space="preserve"> XE "Suspending a round" </w:instrText>
      </w:r>
      <w:r w:rsidR="006166D7" w:rsidRPr="00BE26BF">
        <w:rPr>
          <w:color w:val="auto"/>
        </w:rPr>
        <w:fldChar w:fldCharType="end"/>
      </w:r>
      <w:r w:rsidR="006166D7" w:rsidRPr="00BE26BF">
        <w:rPr>
          <w:color w:val="auto"/>
        </w:rPr>
        <w:fldChar w:fldCharType="begin"/>
      </w:r>
      <w:r w:rsidR="006166D7" w:rsidRPr="00BE26BF">
        <w:rPr>
          <w:color w:val="auto"/>
        </w:rPr>
        <w:instrText xml:space="preserve"> XE "Suspending a round" </w:instrText>
      </w:r>
      <w:r w:rsidR="006166D7" w:rsidRPr="00BE26BF">
        <w:rPr>
          <w:color w:val="auto"/>
        </w:rPr>
        <w:fldChar w:fldCharType="end"/>
      </w:r>
      <w:r w:rsidRPr="00BE26BF">
        <w:rPr>
          <w:color w:val="auto"/>
        </w:rPr>
        <w:t xml:space="preserve"> launch</w:t>
      </w:r>
      <w:r w:rsidR="007D7756" w:rsidRPr="00BE26BF">
        <w:rPr>
          <w:color w:val="auto"/>
        </w:rPr>
        <w:t>ing</w:t>
      </w:r>
      <w:r w:rsidRPr="00BE26BF">
        <w:rPr>
          <w:color w:val="auto"/>
        </w:rPr>
        <w:t xml:space="preserve"> if conditions become unsuitable or unsafe. When the launch </w:t>
      </w:r>
      <w:r w:rsidR="007D7756" w:rsidRPr="00BE26BF">
        <w:rPr>
          <w:color w:val="auto"/>
        </w:rPr>
        <w:t xml:space="preserve">window </w:t>
      </w:r>
      <w:r w:rsidRPr="00BE26BF">
        <w:rPr>
          <w:color w:val="auto"/>
        </w:rPr>
        <w:t>is re</w:t>
      </w:r>
      <w:r w:rsidR="007D7756" w:rsidRPr="00BE26BF">
        <w:rPr>
          <w:color w:val="auto"/>
        </w:rPr>
        <w:noBreakHyphen/>
      </w:r>
      <w:r w:rsidRPr="00BE26BF">
        <w:rPr>
          <w:color w:val="auto"/>
        </w:rPr>
        <w:t xml:space="preserve">opened, the round will </w:t>
      </w:r>
      <w:r w:rsidR="007D7756" w:rsidRPr="00BE26BF">
        <w:rPr>
          <w:color w:val="auto"/>
        </w:rPr>
        <w:t xml:space="preserve">normally </w:t>
      </w:r>
      <w:r w:rsidRPr="00BE26BF">
        <w:rPr>
          <w:color w:val="auto"/>
        </w:rPr>
        <w:t>continue from where it had been stopped. After a significant period of stand</w:t>
      </w:r>
      <w:r w:rsidR="00050578" w:rsidRPr="00BE26BF">
        <w:rPr>
          <w:color w:val="auto"/>
        </w:rPr>
        <w:noBreakHyphen/>
      </w:r>
      <w:r w:rsidRPr="00BE26BF">
        <w:rPr>
          <w:color w:val="auto"/>
        </w:rPr>
        <w:t>down</w:t>
      </w:r>
      <w:r w:rsidR="005611DB" w:rsidRPr="00BE26BF">
        <w:rPr>
          <w:color w:val="auto"/>
        </w:rPr>
        <w:t xml:space="preserve">, or as stated by the </w:t>
      </w:r>
      <w:r w:rsidR="00D05CDC">
        <w:rPr>
          <w:color w:val="auto"/>
        </w:rPr>
        <w:t>Meet</w:t>
      </w:r>
      <w:r w:rsidR="00F72261">
        <w:rPr>
          <w:color w:val="auto"/>
        </w:rPr>
        <w:t xml:space="preserve"> </w:t>
      </w:r>
      <w:r w:rsidR="00A9324D">
        <w:rPr>
          <w:color w:val="auto"/>
        </w:rPr>
        <w:t>Director</w:t>
      </w:r>
      <w:r w:rsidR="00A9324D" w:rsidRPr="00BE26BF">
        <w:rPr>
          <w:color w:val="auto"/>
        </w:rPr>
        <w:t xml:space="preserve"> or</w:t>
      </w:r>
      <w:r w:rsidR="005611DB" w:rsidRPr="00BE26BF">
        <w:rPr>
          <w:color w:val="auto"/>
        </w:rPr>
        <w:t xml:space="preserve"> Safety Director</w:t>
      </w:r>
      <w:r w:rsidR="005A667A" w:rsidRPr="00BE26BF">
        <w:rPr>
          <w:color w:val="auto"/>
        </w:rPr>
        <w:t>,</w:t>
      </w:r>
      <w:r w:rsidRPr="00BE26BF">
        <w:rPr>
          <w:color w:val="auto"/>
        </w:rPr>
        <w:t xml:space="preserve"> a pre-flier will launch first.</w:t>
      </w:r>
      <w:r w:rsidR="00FF0485" w:rsidRPr="00BE26BF">
        <w:rPr>
          <w:color w:val="auto"/>
        </w:rPr>
        <w:t xml:space="preserve"> </w:t>
      </w:r>
    </w:p>
    <w:p w:rsidR="00177529" w:rsidRPr="00BE26BF" w:rsidRDefault="00FC663F">
      <w:pPr>
        <w:pStyle w:val="Rubrik3"/>
      </w:pPr>
      <w:bookmarkStart w:id="91" w:name="_Toc496289145"/>
      <w:bookmarkStart w:id="92" w:name="_Toc305665747"/>
      <w:bookmarkStart w:id="93" w:name="_Toc499969900"/>
      <w:bookmarkEnd w:id="91"/>
      <w:r w:rsidRPr="00BE26BF">
        <w:t>Failed T</w:t>
      </w:r>
      <w:r w:rsidR="00177529" w:rsidRPr="00BE26BF">
        <w:t>ake-off</w:t>
      </w:r>
      <w:bookmarkEnd w:id="92"/>
      <w:bookmarkEnd w:id="93"/>
    </w:p>
    <w:p w:rsidR="00177529" w:rsidRPr="00BE26BF" w:rsidRDefault="00177529" w:rsidP="00177529">
      <w:pPr>
        <w:rPr>
          <w:color w:val="auto"/>
        </w:rPr>
      </w:pPr>
      <w:r w:rsidRPr="00BE26BF">
        <w:rPr>
          <w:bCs/>
          <w:color w:val="auto"/>
        </w:rPr>
        <w:t>In the event of a failed take-off o</w:t>
      </w:r>
      <w:r w:rsidR="009C7AE7" w:rsidRPr="00BE26BF">
        <w:rPr>
          <w:color w:val="auto"/>
        </w:rPr>
        <w:fldChar w:fldCharType="begin"/>
      </w:r>
      <w:r w:rsidRPr="00BE26BF">
        <w:rPr>
          <w:color w:val="auto"/>
        </w:rPr>
        <w:instrText xml:space="preserve"> XE "Failed Take-off" </w:instrText>
      </w:r>
      <w:r w:rsidR="009C7AE7" w:rsidRPr="00BE26BF">
        <w:rPr>
          <w:color w:val="auto"/>
        </w:rPr>
        <w:fldChar w:fldCharType="end"/>
      </w:r>
      <w:r w:rsidRPr="00BE26BF">
        <w:rPr>
          <w:color w:val="auto"/>
        </w:rPr>
        <w:t xml:space="preserve">r </w:t>
      </w:r>
      <w:r w:rsidR="005611DB" w:rsidRPr="00BE26BF">
        <w:rPr>
          <w:color w:val="auto"/>
        </w:rPr>
        <w:t xml:space="preserve">a </w:t>
      </w:r>
      <w:r w:rsidRPr="00BE26BF">
        <w:rPr>
          <w:color w:val="auto"/>
        </w:rPr>
        <w:t>safety problem immediately after take-off</w:t>
      </w:r>
      <w:r w:rsidR="005611DB" w:rsidRPr="00BE26BF">
        <w:rPr>
          <w:color w:val="auto"/>
        </w:rPr>
        <w:t>,</w:t>
      </w:r>
      <w:r w:rsidRPr="00BE26BF">
        <w:rPr>
          <w:color w:val="auto"/>
        </w:rPr>
        <w:t xml:space="preserve"> which results in a landing at take-off or away from the target</w:t>
      </w:r>
      <w:r w:rsidR="005611DB" w:rsidRPr="00BE26BF">
        <w:rPr>
          <w:color w:val="auto"/>
        </w:rPr>
        <w:t>,</w:t>
      </w:r>
      <w:r w:rsidRPr="00BE26BF">
        <w:rPr>
          <w:color w:val="auto"/>
        </w:rPr>
        <w:t xml:space="preserve"> the pilot will be eligible for a re-launch for that round. </w:t>
      </w:r>
    </w:p>
    <w:p w:rsidR="00177529" w:rsidRPr="00BE26BF" w:rsidRDefault="00177529" w:rsidP="00177529">
      <w:pPr>
        <w:pStyle w:val="Rubrik3"/>
      </w:pPr>
      <w:bookmarkStart w:id="94" w:name="_Toc305665748"/>
      <w:bookmarkStart w:id="95" w:name="_Toc499969901"/>
      <w:r w:rsidRPr="00BE26BF">
        <w:t>Inability to Launch</w:t>
      </w:r>
      <w:bookmarkEnd w:id="94"/>
      <w:bookmarkEnd w:id="95"/>
    </w:p>
    <w:p w:rsidR="00177529" w:rsidRPr="0000406B" w:rsidRDefault="005611DB" w:rsidP="00177529">
      <w:pPr>
        <w:rPr>
          <w:color w:val="FF0000"/>
        </w:rPr>
      </w:pPr>
      <w:r w:rsidRPr="0000406B">
        <w:rPr>
          <w:color w:val="FF0000"/>
        </w:rPr>
        <w:t>If a pilot appears unable to launch safely in wind and weather conditions that fall within the operating limits, they may be temporarily stood down or permanently withdrawn from the competition</w:t>
      </w:r>
      <w:r w:rsidR="00A95670" w:rsidRPr="0000406B">
        <w:rPr>
          <w:color w:val="FF0000"/>
        </w:rPr>
        <w:t xml:space="preserve">. This decision can be taken by the </w:t>
      </w:r>
      <w:r w:rsidR="00D05CDC" w:rsidRPr="0000406B">
        <w:rPr>
          <w:color w:val="FF0000"/>
        </w:rPr>
        <w:t>Meet</w:t>
      </w:r>
      <w:r w:rsidR="00F72261" w:rsidRPr="0000406B">
        <w:rPr>
          <w:color w:val="FF0000"/>
        </w:rPr>
        <w:t xml:space="preserve"> </w:t>
      </w:r>
      <w:r w:rsidR="00A9324D" w:rsidRPr="0000406B">
        <w:rPr>
          <w:color w:val="FF0000"/>
        </w:rPr>
        <w:t>Director after</w:t>
      </w:r>
      <w:r w:rsidR="00A95670" w:rsidRPr="0000406B">
        <w:rPr>
          <w:color w:val="FF0000"/>
        </w:rPr>
        <w:t xml:space="preserve"> consultation with the </w:t>
      </w:r>
      <w:r w:rsidR="001A395B" w:rsidRPr="0000406B">
        <w:rPr>
          <w:color w:val="FF0000"/>
        </w:rPr>
        <w:t>S</w:t>
      </w:r>
      <w:r w:rsidR="00A95670" w:rsidRPr="0000406B">
        <w:rPr>
          <w:color w:val="FF0000"/>
        </w:rPr>
        <w:t xml:space="preserve">teward. </w:t>
      </w:r>
    </w:p>
    <w:p w:rsidR="00177529" w:rsidRPr="00BE26BF" w:rsidRDefault="00FC663F" w:rsidP="00177529">
      <w:pPr>
        <w:pStyle w:val="Rubrik3"/>
        <w:rPr>
          <w:szCs w:val="20"/>
        </w:rPr>
      </w:pPr>
      <w:bookmarkStart w:id="96" w:name="_Toc305665749"/>
      <w:bookmarkStart w:id="97" w:name="_Toc499969902"/>
      <w:r w:rsidRPr="00BE26BF">
        <w:lastRenderedPageBreak/>
        <w:t>Pilot S</w:t>
      </w:r>
      <w:r w:rsidR="00177529" w:rsidRPr="00BE26BF">
        <w:t>eparation</w:t>
      </w:r>
      <w:bookmarkEnd w:id="96"/>
      <w:bookmarkEnd w:id="97"/>
    </w:p>
    <w:p w:rsidR="00177529" w:rsidRPr="0000406B" w:rsidRDefault="00177529" w:rsidP="00177529">
      <w:pPr>
        <w:rPr>
          <w:color w:val="FF0000"/>
          <w:szCs w:val="20"/>
        </w:rPr>
      </w:pPr>
      <w:r w:rsidRPr="0000406B">
        <w:rPr>
          <w:color w:val="FF0000"/>
          <w:szCs w:val="20"/>
        </w:rPr>
        <w:t xml:space="preserve">Pilots flying </w:t>
      </w:r>
      <w:r w:rsidR="00A621B9" w:rsidRPr="0000406B">
        <w:rPr>
          <w:color w:val="FF0000"/>
          <w:szCs w:val="20"/>
        </w:rPr>
        <w:t>shall</w:t>
      </w:r>
      <w:r w:rsidRPr="0000406B">
        <w:rPr>
          <w:color w:val="FF0000"/>
          <w:szCs w:val="20"/>
        </w:rPr>
        <w:t xml:space="preserve"> separate themselves by height</w:t>
      </w:r>
      <w:r w:rsidR="009C7AE7" w:rsidRPr="0000406B">
        <w:rPr>
          <w:color w:val="FF0000"/>
        </w:rPr>
        <w:fldChar w:fldCharType="begin"/>
      </w:r>
      <w:r w:rsidRPr="0000406B">
        <w:rPr>
          <w:color w:val="FF0000"/>
        </w:rPr>
        <w:instrText xml:space="preserve"> XE "Pilot separation" </w:instrText>
      </w:r>
      <w:r w:rsidR="009C7AE7" w:rsidRPr="0000406B">
        <w:rPr>
          <w:color w:val="FF0000"/>
        </w:rPr>
        <w:fldChar w:fldCharType="end"/>
      </w:r>
      <w:r w:rsidRPr="0000406B">
        <w:rPr>
          <w:color w:val="FF0000"/>
          <w:szCs w:val="20"/>
        </w:rPr>
        <w:t xml:space="preserve"> to ensure safe and unobscured landing at the target. Overtaking at low altitude above the target (AGL) is not allowed and may lead to maximum score penalty;</w:t>
      </w:r>
      <w:r w:rsidR="00FF0485" w:rsidRPr="0000406B">
        <w:rPr>
          <w:color w:val="FF0000"/>
          <w:szCs w:val="20"/>
        </w:rPr>
        <w:t xml:space="preserve"> </w:t>
      </w:r>
      <w:r w:rsidRPr="0000406B">
        <w:rPr>
          <w:color w:val="FF0000"/>
          <w:szCs w:val="20"/>
        </w:rPr>
        <w:t>it may be regarded as dangerous flying (</w:t>
      </w:r>
      <w:r w:rsidR="003E12BE" w:rsidRPr="0000406B">
        <w:rPr>
          <w:color w:val="FF0000"/>
          <w:szCs w:val="20"/>
        </w:rPr>
        <w:t>S7</w:t>
      </w:r>
      <w:r w:rsidR="00BF291F" w:rsidRPr="0000406B">
        <w:rPr>
          <w:color w:val="FF0000"/>
          <w:szCs w:val="20"/>
        </w:rPr>
        <w:t>C 6.3</w:t>
      </w:r>
      <w:r w:rsidR="008F7E3F" w:rsidRPr="0000406B">
        <w:rPr>
          <w:color w:val="FF0000"/>
          <w:szCs w:val="20"/>
        </w:rPr>
        <w:t xml:space="preserve"> </w:t>
      </w:r>
      <w:r w:rsidR="00963FBF" w:rsidRPr="0000406B">
        <w:rPr>
          <w:color w:val="FF0000"/>
          <w:szCs w:val="20"/>
        </w:rPr>
        <w:t xml:space="preserve">or </w:t>
      </w:r>
      <w:r w:rsidR="006207FD" w:rsidRPr="0000406B">
        <w:rPr>
          <w:color w:val="FF0000"/>
          <w:szCs w:val="20"/>
        </w:rPr>
        <w:t xml:space="preserve">Common Section </w:t>
      </w:r>
      <w:r w:rsidR="00963FBF" w:rsidRPr="0000406B">
        <w:rPr>
          <w:color w:val="FF0000"/>
          <w:szCs w:val="20"/>
        </w:rPr>
        <w:t>7</w:t>
      </w:r>
      <w:r w:rsidR="008F7E3F" w:rsidRPr="0000406B">
        <w:rPr>
          <w:color w:val="FF0000"/>
          <w:szCs w:val="20"/>
        </w:rPr>
        <w:t xml:space="preserve"> – </w:t>
      </w:r>
      <w:r w:rsidR="003E12BE" w:rsidRPr="0000406B">
        <w:rPr>
          <w:color w:val="FF0000"/>
          <w:szCs w:val="20"/>
        </w:rPr>
        <w:t>9.1.2</w:t>
      </w:r>
      <w:r w:rsidRPr="0000406B">
        <w:rPr>
          <w:color w:val="FF0000"/>
          <w:szCs w:val="20"/>
        </w:rPr>
        <w:t>).</w:t>
      </w:r>
    </w:p>
    <w:p w:rsidR="000F748B" w:rsidRPr="00BE26BF" w:rsidRDefault="000F748B" w:rsidP="00177529">
      <w:pPr>
        <w:rPr>
          <w:color w:val="auto"/>
          <w:szCs w:val="20"/>
        </w:rPr>
      </w:pPr>
    </w:p>
    <w:p w:rsidR="00281ACD" w:rsidRPr="00BE26BF" w:rsidRDefault="00281ACD" w:rsidP="009D677F">
      <w:pPr>
        <w:pStyle w:val="Rubrik2"/>
        <w:rPr>
          <w:szCs w:val="20"/>
        </w:rPr>
      </w:pPr>
      <w:bookmarkStart w:id="98" w:name="_Toc305665751"/>
      <w:bookmarkStart w:id="99" w:name="_Toc499969903"/>
      <w:r w:rsidRPr="00BE26BF">
        <w:t xml:space="preserve">Target </w:t>
      </w:r>
      <w:r w:rsidR="00A621B9" w:rsidRPr="00BE26BF">
        <w:t>L</w:t>
      </w:r>
      <w:r w:rsidRPr="00BE26BF">
        <w:t>anding</w:t>
      </w:r>
      <w:bookmarkEnd w:id="98"/>
      <w:bookmarkEnd w:id="99"/>
    </w:p>
    <w:p w:rsidR="00720232" w:rsidRDefault="00720232" w:rsidP="00281ACD">
      <w:pPr>
        <w:rPr>
          <w:b/>
          <w:color w:val="auto"/>
        </w:rPr>
      </w:pPr>
    </w:p>
    <w:p w:rsidR="00281ACD" w:rsidRPr="00BE26BF" w:rsidRDefault="00281ACD" w:rsidP="00281ACD">
      <w:pPr>
        <w:rPr>
          <w:color w:val="auto"/>
        </w:rPr>
      </w:pPr>
      <w:r w:rsidRPr="00BE26BF">
        <w:rPr>
          <w:b/>
          <w:color w:val="auto"/>
        </w:rPr>
        <w:t>Tow launch:</w:t>
      </w:r>
      <w:r w:rsidRPr="00BE26BF">
        <w:rPr>
          <w:color w:val="auto"/>
        </w:rPr>
        <w:t xml:space="preserve"> Competitors should be afforded a fair attempt at a target landing.</w:t>
      </w:r>
      <w:r w:rsidR="00FF0485" w:rsidRPr="00BE26BF">
        <w:rPr>
          <w:color w:val="auto"/>
        </w:rPr>
        <w:t xml:space="preserve"> </w:t>
      </w:r>
      <w:r w:rsidRPr="00BE26BF">
        <w:rPr>
          <w:color w:val="auto"/>
        </w:rPr>
        <w:t xml:space="preserve">However, </w:t>
      </w:r>
      <w:r w:rsidR="00C70376" w:rsidRPr="00BE26BF">
        <w:rPr>
          <w:color w:val="auto"/>
        </w:rPr>
        <w:t>p</w:t>
      </w:r>
      <w:r w:rsidRPr="00BE26BF">
        <w:rPr>
          <w:color w:val="auto"/>
        </w:rPr>
        <w:t>ilots must ensure they release at a point where they have sufficient opportunity to reach the target area directly from tow release to make a considered final approach to the target.</w:t>
      </w:r>
    </w:p>
    <w:p w:rsidR="001364A7" w:rsidRPr="00BE26BF" w:rsidRDefault="001364A7" w:rsidP="00177529">
      <w:pPr>
        <w:rPr>
          <w:color w:val="auto"/>
        </w:rPr>
      </w:pPr>
    </w:p>
    <w:p w:rsidR="00281ACD" w:rsidRPr="00BE26BF" w:rsidRDefault="00281ACD" w:rsidP="00177529">
      <w:pPr>
        <w:rPr>
          <w:color w:val="auto"/>
          <w:szCs w:val="20"/>
        </w:rPr>
      </w:pPr>
      <w:r w:rsidRPr="00BE26BF">
        <w:rPr>
          <w:b/>
          <w:color w:val="auto"/>
        </w:rPr>
        <w:t>Hill launch:</w:t>
      </w:r>
      <w:r w:rsidRPr="00BE26BF">
        <w:rPr>
          <w:color w:val="auto"/>
        </w:rPr>
        <w:t xml:space="preserve"> Competitors should be afforded a fair attempt at a target landing.</w:t>
      </w:r>
      <w:r w:rsidR="00FF0485" w:rsidRPr="00BE26BF">
        <w:rPr>
          <w:color w:val="auto"/>
        </w:rPr>
        <w:t xml:space="preserve"> </w:t>
      </w:r>
      <w:r w:rsidRPr="00BE26BF">
        <w:rPr>
          <w:color w:val="auto"/>
        </w:rPr>
        <w:t>They should have sufficient time during the flight to reach the target area directly from launch to make a considered final approach to the target.</w:t>
      </w:r>
    </w:p>
    <w:p w:rsidR="00177529" w:rsidRPr="00BE26BF" w:rsidRDefault="00177529" w:rsidP="00177529">
      <w:pPr>
        <w:pStyle w:val="Rubrik3"/>
        <w:rPr>
          <w:szCs w:val="20"/>
        </w:rPr>
      </w:pPr>
      <w:bookmarkStart w:id="100" w:name="_Toc305665752"/>
      <w:bookmarkStart w:id="101" w:name="_Toc499969904"/>
      <w:r w:rsidRPr="00BE26BF">
        <w:t>Final Approach</w:t>
      </w:r>
      <w:bookmarkEnd w:id="100"/>
      <w:bookmarkEnd w:id="101"/>
    </w:p>
    <w:p w:rsidR="00BD08DE" w:rsidRPr="00BE26BF" w:rsidRDefault="00177529" w:rsidP="00177529">
      <w:pPr>
        <w:rPr>
          <w:color w:val="auto"/>
          <w:szCs w:val="20"/>
        </w:rPr>
      </w:pPr>
      <w:r w:rsidRPr="00BE26BF">
        <w:rPr>
          <w:color w:val="auto"/>
          <w:szCs w:val="20"/>
        </w:rPr>
        <w:t xml:space="preserve">The competitor is deemed to have started the final approach </w:t>
      </w:r>
      <w:r w:rsidR="009C7AE7" w:rsidRPr="00BE26BF">
        <w:rPr>
          <w:color w:val="auto"/>
        </w:rPr>
        <w:fldChar w:fldCharType="begin"/>
      </w:r>
      <w:r w:rsidRPr="00BE26BF">
        <w:rPr>
          <w:color w:val="auto"/>
        </w:rPr>
        <w:instrText xml:space="preserve"> XE "Final Approach" </w:instrText>
      </w:r>
      <w:r w:rsidR="009C7AE7" w:rsidRPr="00BE26BF">
        <w:rPr>
          <w:color w:val="auto"/>
        </w:rPr>
        <w:fldChar w:fldCharType="end"/>
      </w:r>
      <w:r w:rsidRPr="00BE26BF">
        <w:rPr>
          <w:color w:val="auto"/>
          <w:szCs w:val="20"/>
        </w:rPr>
        <w:t>when, having turned to face the target, the Event Judge considers that the competitor has made his final commitment to making an approach to the target and is not expecting to have to make any significant changes of direction. Any further manoeuvres undertaken by the competitor from this position will not detract from the above factor.</w:t>
      </w:r>
    </w:p>
    <w:p w:rsidR="00177529" w:rsidRPr="00BE26BF" w:rsidRDefault="00177529" w:rsidP="00177529">
      <w:pPr>
        <w:pStyle w:val="Rubrik3"/>
        <w:rPr>
          <w:szCs w:val="20"/>
        </w:rPr>
      </w:pPr>
      <w:bookmarkStart w:id="102" w:name="_Toc305665753"/>
      <w:bookmarkStart w:id="103" w:name="_Toc499969905"/>
      <w:r w:rsidRPr="00BE26BF">
        <w:t>Target Obstruction</w:t>
      </w:r>
      <w:bookmarkEnd w:id="102"/>
      <w:bookmarkEnd w:id="103"/>
    </w:p>
    <w:p w:rsidR="00177529" w:rsidRPr="00BE26BF" w:rsidRDefault="00177529" w:rsidP="00177529">
      <w:pPr>
        <w:rPr>
          <w:color w:val="auto"/>
          <w:szCs w:val="20"/>
        </w:rPr>
      </w:pPr>
      <w:r w:rsidRPr="00BE26BF">
        <w:rPr>
          <w:color w:val="auto"/>
          <w:szCs w:val="20"/>
        </w:rPr>
        <w:t xml:space="preserve">The competitor </w:t>
      </w:r>
      <w:r w:rsidR="00C71313" w:rsidRPr="00BE26BF">
        <w:rPr>
          <w:color w:val="auto"/>
          <w:szCs w:val="20"/>
        </w:rPr>
        <w:t>is</w:t>
      </w:r>
      <w:r w:rsidRPr="00BE26BF">
        <w:rPr>
          <w:color w:val="auto"/>
          <w:szCs w:val="20"/>
        </w:rPr>
        <w:t xml:space="preserve"> entitled to unobstructed visibility of the target during the final approach.</w:t>
      </w:r>
    </w:p>
    <w:p w:rsidR="00510695" w:rsidRPr="00BE26BF" w:rsidRDefault="00CC38AD" w:rsidP="00510695">
      <w:pPr>
        <w:pStyle w:val="Rubrik3"/>
      </w:pPr>
      <w:bookmarkStart w:id="104" w:name="_Toc499969906"/>
      <w:r w:rsidRPr="00BE26BF">
        <w:t xml:space="preserve">Target Closed </w:t>
      </w:r>
      <w:r w:rsidR="00510695" w:rsidRPr="00BE26BF">
        <w:t>Signal</w:t>
      </w:r>
      <w:bookmarkEnd w:id="104"/>
    </w:p>
    <w:p w:rsidR="00510695" w:rsidRPr="0000406B" w:rsidRDefault="00CC38AD" w:rsidP="00177529">
      <w:pPr>
        <w:rPr>
          <w:color w:val="FF0000"/>
          <w:szCs w:val="20"/>
        </w:rPr>
      </w:pPr>
      <w:r w:rsidRPr="0000406B">
        <w:rPr>
          <w:color w:val="FF0000"/>
          <w:szCs w:val="20"/>
        </w:rPr>
        <w:t xml:space="preserve">When the target it is closed for safety reasons, </w:t>
      </w:r>
      <w:r w:rsidR="00FE3FA4" w:rsidRPr="0000406B">
        <w:rPr>
          <w:color w:val="FF0000"/>
          <w:szCs w:val="20"/>
        </w:rPr>
        <w:t xml:space="preserve">take-offs </w:t>
      </w:r>
      <w:r w:rsidR="00862DF4" w:rsidRPr="0000406B">
        <w:rPr>
          <w:color w:val="FF0000"/>
          <w:szCs w:val="20"/>
        </w:rPr>
        <w:t xml:space="preserve">must be </w:t>
      </w:r>
      <w:r w:rsidR="00FE3FA4" w:rsidRPr="0000406B">
        <w:rPr>
          <w:color w:val="FF0000"/>
          <w:szCs w:val="20"/>
        </w:rPr>
        <w:t xml:space="preserve">stopped, </w:t>
      </w:r>
      <w:r w:rsidRPr="0000406B">
        <w:rPr>
          <w:color w:val="FF0000"/>
          <w:szCs w:val="20"/>
        </w:rPr>
        <w:t>an official on the target will clearly wave a red signal flag</w:t>
      </w:r>
      <w:r w:rsidR="00FE3FA4" w:rsidRPr="0000406B">
        <w:rPr>
          <w:color w:val="FF0000"/>
          <w:szCs w:val="20"/>
        </w:rPr>
        <w:t xml:space="preserve"> and the electronic pad is covered.</w:t>
      </w:r>
      <w:r w:rsidRPr="0000406B">
        <w:rPr>
          <w:color w:val="FF0000"/>
          <w:szCs w:val="20"/>
        </w:rPr>
        <w:t xml:space="preserve"> Pilots in the air must fly away from the target when t</w:t>
      </w:r>
      <w:r w:rsidR="00510695" w:rsidRPr="0000406B">
        <w:rPr>
          <w:color w:val="FF0000"/>
          <w:szCs w:val="20"/>
        </w:rPr>
        <w:t>h</w:t>
      </w:r>
      <w:r w:rsidRPr="0000406B">
        <w:rPr>
          <w:color w:val="FF0000"/>
          <w:szCs w:val="20"/>
        </w:rPr>
        <w:t>is</w:t>
      </w:r>
      <w:r w:rsidR="00510695" w:rsidRPr="0000406B">
        <w:rPr>
          <w:color w:val="FF0000"/>
          <w:szCs w:val="20"/>
        </w:rPr>
        <w:t xml:space="preserve"> official signal </w:t>
      </w:r>
      <w:r w:rsidRPr="0000406B">
        <w:rPr>
          <w:color w:val="FF0000"/>
          <w:szCs w:val="20"/>
        </w:rPr>
        <w:t>is shown.</w:t>
      </w:r>
    </w:p>
    <w:p w:rsidR="00177529" w:rsidRPr="00BE26BF" w:rsidRDefault="00177529" w:rsidP="00177529">
      <w:pPr>
        <w:pStyle w:val="Rubrik3"/>
        <w:rPr>
          <w:b w:val="0"/>
        </w:rPr>
      </w:pPr>
      <w:bookmarkStart w:id="105" w:name="_Toc305665754"/>
      <w:bookmarkStart w:id="106" w:name="_Toc499969907"/>
      <w:r w:rsidRPr="00BE26BF">
        <w:rPr>
          <w:rStyle w:val="Rubrik3Char"/>
          <w:b/>
        </w:rPr>
        <w:t>Wind Spee</w:t>
      </w:r>
      <w:r w:rsidR="000C12BD" w:rsidRPr="00BE26BF">
        <w:rPr>
          <w:rStyle w:val="Rubrik3Char"/>
          <w:b/>
        </w:rPr>
        <w:t>d Limitations</w:t>
      </w:r>
      <w:bookmarkEnd w:id="105"/>
      <w:bookmarkEnd w:id="106"/>
    </w:p>
    <w:p w:rsidR="00CC38AD" w:rsidRPr="0000406B" w:rsidRDefault="00177529" w:rsidP="00177529">
      <w:pPr>
        <w:rPr>
          <w:color w:val="FF0000"/>
          <w:szCs w:val="20"/>
        </w:rPr>
      </w:pPr>
      <w:r w:rsidRPr="0000406B">
        <w:rPr>
          <w:color w:val="FF0000"/>
          <w:szCs w:val="20"/>
        </w:rPr>
        <w:t>The maximum permitted wind speed,</w:t>
      </w:r>
      <w:r w:rsidR="000C12BD" w:rsidRPr="0000406B">
        <w:rPr>
          <w:color w:val="FF0000"/>
          <w:szCs w:val="20"/>
        </w:rPr>
        <w:t xml:space="preserve"> </w:t>
      </w:r>
      <w:r w:rsidR="009C7AE7" w:rsidRPr="0000406B">
        <w:rPr>
          <w:color w:val="FF0000"/>
        </w:rPr>
        <w:fldChar w:fldCharType="begin"/>
      </w:r>
      <w:r w:rsidRPr="0000406B">
        <w:rPr>
          <w:color w:val="FF0000"/>
        </w:rPr>
        <w:instrText xml:space="preserve"> XE "Wind limits" </w:instrText>
      </w:r>
      <w:r w:rsidR="009C7AE7" w:rsidRPr="0000406B">
        <w:rPr>
          <w:color w:val="FF0000"/>
        </w:rPr>
        <w:fldChar w:fldCharType="end"/>
      </w:r>
      <w:r w:rsidRPr="0000406B">
        <w:rPr>
          <w:color w:val="FF0000"/>
          <w:szCs w:val="20"/>
        </w:rPr>
        <w:t xml:space="preserve">as measured </w:t>
      </w:r>
      <w:r w:rsidR="000C12BD" w:rsidRPr="0000406B">
        <w:rPr>
          <w:color w:val="FF0000"/>
          <w:szCs w:val="20"/>
        </w:rPr>
        <w:t>in</w:t>
      </w:r>
      <w:r w:rsidRPr="0000406B">
        <w:rPr>
          <w:color w:val="FF0000"/>
          <w:szCs w:val="20"/>
        </w:rPr>
        <w:t xml:space="preserve"> the target </w:t>
      </w:r>
      <w:r w:rsidR="000C12BD" w:rsidRPr="0000406B">
        <w:rPr>
          <w:color w:val="FF0000"/>
          <w:szCs w:val="20"/>
        </w:rPr>
        <w:t xml:space="preserve">area </w:t>
      </w:r>
      <w:r w:rsidRPr="0000406B">
        <w:rPr>
          <w:color w:val="FF0000"/>
          <w:szCs w:val="20"/>
        </w:rPr>
        <w:t>during the final 30 seconds of a competitor’s flight</w:t>
      </w:r>
      <w:r w:rsidR="00CC38AD" w:rsidRPr="0000406B">
        <w:rPr>
          <w:color w:val="FF0000"/>
          <w:szCs w:val="20"/>
        </w:rPr>
        <w:t>,</w:t>
      </w:r>
      <w:r w:rsidRPr="0000406B">
        <w:rPr>
          <w:color w:val="FF0000"/>
          <w:szCs w:val="20"/>
        </w:rPr>
        <w:t xml:space="preserve"> </w:t>
      </w:r>
      <w:r w:rsidR="00CC38AD" w:rsidRPr="0000406B">
        <w:rPr>
          <w:color w:val="FF0000"/>
          <w:szCs w:val="20"/>
        </w:rPr>
        <w:t xml:space="preserve">is </w:t>
      </w:r>
      <w:r w:rsidR="00FE3FA4" w:rsidRPr="0000406B">
        <w:rPr>
          <w:color w:val="FF0000"/>
          <w:szCs w:val="20"/>
        </w:rPr>
        <w:t>6</w:t>
      </w:r>
      <w:r w:rsidR="00CC38AD" w:rsidRPr="0000406B">
        <w:rPr>
          <w:color w:val="FF0000"/>
          <w:szCs w:val="20"/>
        </w:rPr>
        <w:t>.0 metres per second</w:t>
      </w:r>
      <w:r w:rsidR="00A352AA" w:rsidRPr="0000406B">
        <w:rPr>
          <w:color w:val="FF0000"/>
          <w:szCs w:val="20"/>
        </w:rPr>
        <w:t xml:space="preserve"> </w:t>
      </w:r>
      <w:r w:rsidRPr="0000406B">
        <w:rPr>
          <w:color w:val="FF0000"/>
          <w:szCs w:val="20"/>
        </w:rPr>
        <w:t xml:space="preserve">and will be specific to the target location. </w:t>
      </w:r>
      <w:r w:rsidR="00496ADA" w:rsidRPr="0000406B">
        <w:rPr>
          <w:color w:val="FF0000"/>
          <w:szCs w:val="20"/>
        </w:rPr>
        <w:t xml:space="preserve">The maximum wind speed can be raised to 7 m/s </w:t>
      </w:r>
      <w:r w:rsidR="006F62F9" w:rsidRPr="0000406B">
        <w:rPr>
          <w:color w:val="FF0000"/>
          <w:szCs w:val="20"/>
        </w:rPr>
        <w:t>if</w:t>
      </w:r>
      <w:r w:rsidR="00496ADA" w:rsidRPr="0000406B">
        <w:rPr>
          <w:color w:val="FF0000"/>
          <w:szCs w:val="20"/>
        </w:rPr>
        <w:t xml:space="preserve"> </w:t>
      </w:r>
      <w:r w:rsidR="00885EBD" w:rsidRPr="0000406B">
        <w:rPr>
          <w:color w:val="FF0000"/>
          <w:szCs w:val="20"/>
        </w:rPr>
        <w:t xml:space="preserve">it is safe for the flying site and announced in the </w:t>
      </w:r>
      <w:r w:rsidR="00492310" w:rsidRPr="0000406B">
        <w:rPr>
          <w:color w:val="FF0000"/>
          <w:szCs w:val="20"/>
        </w:rPr>
        <w:t>Local Regulations</w:t>
      </w:r>
      <w:r w:rsidR="00885EBD" w:rsidRPr="0000406B">
        <w:rPr>
          <w:color w:val="FF0000"/>
          <w:szCs w:val="20"/>
        </w:rPr>
        <w:t>.</w:t>
      </w:r>
    </w:p>
    <w:p w:rsidR="00CC38AD" w:rsidRPr="00BE26BF" w:rsidRDefault="00CC38AD" w:rsidP="00177529">
      <w:pPr>
        <w:rPr>
          <w:color w:val="auto"/>
          <w:szCs w:val="20"/>
        </w:rPr>
      </w:pPr>
    </w:p>
    <w:p w:rsidR="00CC38AD" w:rsidRPr="00BE26BF" w:rsidRDefault="00177529" w:rsidP="00177529">
      <w:pPr>
        <w:rPr>
          <w:color w:val="auto"/>
          <w:szCs w:val="20"/>
        </w:rPr>
      </w:pPr>
      <w:r w:rsidRPr="00BE26BF">
        <w:rPr>
          <w:color w:val="auto"/>
          <w:szCs w:val="20"/>
        </w:rPr>
        <w:t>If the limit is exceeded, the pilot will automatically be offered a re-launch. If the wind speed exceeds the stated limit at the target</w:t>
      </w:r>
      <w:r w:rsidR="00771CE6" w:rsidRPr="00BE26BF">
        <w:rPr>
          <w:color w:val="auto"/>
          <w:szCs w:val="20"/>
        </w:rPr>
        <w:t xml:space="preserve"> area</w:t>
      </w:r>
      <w:r w:rsidRPr="00BE26BF">
        <w:rPr>
          <w:color w:val="auto"/>
          <w:szCs w:val="20"/>
        </w:rPr>
        <w:t xml:space="preserve">, consistently during consecutive competition flights, the </w:t>
      </w:r>
      <w:r w:rsidR="00D05CDC">
        <w:rPr>
          <w:color w:val="auto"/>
          <w:szCs w:val="20"/>
        </w:rPr>
        <w:t xml:space="preserve">Meet </w:t>
      </w:r>
      <w:r w:rsidR="00A9324D">
        <w:rPr>
          <w:color w:val="auto"/>
          <w:szCs w:val="20"/>
        </w:rPr>
        <w:t>Director</w:t>
      </w:r>
      <w:r w:rsidR="00A9324D" w:rsidRPr="00BE26BF">
        <w:rPr>
          <w:color w:val="auto"/>
          <w:szCs w:val="20"/>
        </w:rPr>
        <w:t xml:space="preserve"> should</w:t>
      </w:r>
      <w:r w:rsidRPr="00BE26BF">
        <w:rPr>
          <w:color w:val="auto"/>
          <w:szCs w:val="20"/>
        </w:rPr>
        <w:t xml:space="preserve"> consider halting the competition until the wind has eased sufficiently.</w:t>
      </w:r>
      <w:r w:rsidR="00FF0485" w:rsidRPr="00BE26BF">
        <w:rPr>
          <w:color w:val="auto"/>
          <w:szCs w:val="20"/>
        </w:rPr>
        <w:t xml:space="preserve"> </w:t>
      </w:r>
    </w:p>
    <w:p w:rsidR="00FE3FA4" w:rsidRPr="00BE26BF" w:rsidRDefault="00FE3FA4" w:rsidP="00177529">
      <w:pPr>
        <w:rPr>
          <w:color w:val="auto"/>
          <w:szCs w:val="20"/>
        </w:rPr>
      </w:pPr>
    </w:p>
    <w:p w:rsidR="00FE3FA4" w:rsidRPr="0000406B" w:rsidRDefault="00FE3FA4" w:rsidP="00177529">
      <w:pPr>
        <w:rPr>
          <w:color w:val="FF0000"/>
          <w:szCs w:val="20"/>
        </w:rPr>
      </w:pPr>
      <w:r w:rsidRPr="0000406B">
        <w:rPr>
          <w:color w:val="FF0000"/>
          <w:szCs w:val="20"/>
        </w:rPr>
        <w:t>It is recommended that the actual wind speed is constantly visible to the pilots and team leaders</w:t>
      </w:r>
      <w:r w:rsidR="00640369" w:rsidRPr="0000406B">
        <w:rPr>
          <w:color w:val="FF0000"/>
          <w:szCs w:val="20"/>
        </w:rPr>
        <w:t xml:space="preserve"> at the landing area</w:t>
      </w:r>
      <w:r w:rsidRPr="0000406B">
        <w:rPr>
          <w:color w:val="FF0000"/>
          <w:szCs w:val="20"/>
        </w:rPr>
        <w:t>. This will be mandatory from 1</w:t>
      </w:r>
      <w:r w:rsidR="00640369" w:rsidRPr="0000406B">
        <w:rPr>
          <w:color w:val="FF0000"/>
          <w:szCs w:val="20"/>
          <w:vertAlign w:val="superscript"/>
        </w:rPr>
        <w:t>st</w:t>
      </w:r>
      <w:r w:rsidR="00640369" w:rsidRPr="0000406B">
        <w:rPr>
          <w:color w:val="FF0000"/>
          <w:szCs w:val="20"/>
        </w:rPr>
        <w:t xml:space="preserve"> of January 2</w:t>
      </w:r>
      <w:r w:rsidRPr="0000406B">
        <w:rPr>
          <w:color w:val="FF0000"/>
          <w:szCs w:val="20"/>
        </w:rPr>
        <w:t xml:space="preserve">019. </w:t>
      </w:r>
    </w:p>
    <w:p w:rsidR="00CC38AD" w:rsidRPr="00BE26BF" w:rsidRDefault="00CC38AD" w:rsidP="00177529">
      <w:pPr>
        <w:rPr>
          <w:color w:val="auto"/>
          <w:szCs w:val="20"/>
        </w:rPr>
      </w:pPr>
    </w:p>
    <w:p w:rsidR="00177529" w:rsidRPr="00BE26BF" w:rsidRDefault="00177529" w:rsidP="00177529">
      <w:pPr>
        <w:rPr>
          <w:color w:val="auto"/>
          <w:szCs w:val="20"/>
        </w:rPr>
      </w:pPr>
      <w:r w:rsidRPr="00BE26BF">
        <w:rPr>
          <w:color w:val="auto"/>
          <w:szCs w:val="20"/>
        </w:rPr>
        <w:t xml:space="preserve">The upper winds, which are not measurable, </w:t>
      </w:r>
      <w:r w:rsidR="00371D18" w:rsidRPr="00BE26BF">
        <w:rPr>
          <w:color w:val="auto"/>
          <w:szCs w:val="20"/>
        </w:rPr>
        <w:t xml:space="preserve">and the winds at the launch point </w:t>
      </w:r>
      <w:r w:rsidRPr="00BE26BF">
        <w:rPr>
          <w:color w:val="auto"/>
          <w:szCs w:val="20"/>
        </w:rPr>
        <w:t>are not taken into consideration, except for matters of flight safety.</w:t>
      </w:r>
    </w:p>
    <w:p w:rsidR="00177529" w:rsidRPr="00BE26BF" w:rsidRDefault="00177529" w:rsidP="00177529">
      <w:pPr>
        <w:pStyle w:val="Rubrik3"/>
      </w:pPr>
      <w:bookmarkStart w:id="107" w:name="_Toc305665755"/>
      <w:bookmarkStart w:id="108" w:name="_Toc499969908"/>
      <w:r w:rsidRPr="00BE26BF">
        <w:t>Out Landings</w:t>
      </w:r>
      <w:bookmarkEnd w:id="107"/>
      <w:bookmarkEnd w:id="108"/>
    </w:p>
    <w:p w:rsidR="00177529" w:rsidRPr="00BE26BF" w:rsidRDefault="00177529" w:rsidP="00177529">
      <w:pPr>
        <w:rPr>
          <w:color w:val="auto"/>
        </w:rPr>
      </w:pPr>
      <w:r w:rsidRPr="00BE26BF">
        <w:rPr>
          <w:color w:val="auto"/>
        </w:rPr>
        <w:t>A</w:t>
      </w:r>
      <w:r w:rsidR="00001B66" w:rsidRPr="00BE26BF">
        <w:rPr>
          <w:color w:val="auto"/>
        </w:rPr>
        <w:t>ny</w:t>
      </w:r>
      <w:r w:rsidRPr="00BE26BF">
        <w:rPr>
          <w:color w:val="auto"/>
        </w:rPr>
        <w:t xml:space="preserve"> pilot landing outside the target </w:t>
      </w:r>
      <w:r w:rsidR="00771CE6" w:rsidRPr="00BE26BF">
        <w:rPr>
          <w:color w:val="auto"/>
        </w:rPr>
        <w:t xml:space="preserve">area </w:t>
      </w:r>
      <w:r w:rsidRPr="00BE26BF">
        <w:rPr>
          <w:color w:val="auto"/>
        </w:rPr>
        <w:t>must report to the Judging Team as soon as possible.</w:t>
      </w:r>
      <w:r w:rsidR="00FF0485" w:rsidRPr="00BE26BF">
        <w:rPr>
          <w:color w:val="auto"/>
        </w:rPr>
        <w:t xml:space="preserve"> </w:t>
      </w:r>
      <w:r w:rsidRPr="00BE26BF">
        <w:rPr>
          <w:color w:val="auto"/>
        </w:rPr>
        <w:t>Failure to do so may invalidate any claim for a re-flight.</w:t>
      </w:r>
    </w:p>
    <w:p w:rsidR="00177529" w:rsidRPr="00BE26BF" w:rsidRDefault="00177529" w:rsidP="00177529">
      <w:pPr>
        <w:pStyle w:val="Rubrik3"/>
      </w:pPr>
      <w:bookmarkStart w:id="109" w:name="_Toc386090728"/>
      <w:bookmarkStart w:id="110" w:name="_Toc305665756"/>
      <w:bookmarkStart w:id="111" w:name="_Toc499969909"/>
      <w:r w:rsidRPr="00BE26BF">
        <w:t>Flight Boundaries</w:t>
      </w:r>
      <w:bookmarkEnd w:id="109"/>
      <w:bookmarkEnd w:id="110"/>
      <w:bookmarkEnd w:id="111"/>
    </w:p>
    <w:p w:rsidR="00177529" w:rsidRPr="00BE26BF" w:rsidRDefault="00177529" w:rsidP="00177529">
      <w:pPr>
        <w:rPr>
          <w:color w:val="auto"/>
        </w:rPr>
      </w:pPr>
      <w:r w:rsidRPr="00BE26BF">
        <w:rPr>
          <w:color w:val="auto"/>
        </w:rPr>
        <w:t xml:space="preserve">The Competition Organiser shall specify in the </w:t>
      </w:r>
      <w:r w:rsidR="00492310">
        <w:rPr>
          <w:color w:val="auto"/>
        </w:rPr>
        <w:t>Local Regulations</w:t>
      </w:r>
      <w:r w:rsidR="00015545" w:rsidRPr="00BE26BF">
        <w:rPr>
          <w:color w:val="auto"/>
        </w:rPr>
        <w:t xml:space="preserve"> </w:t>
      </w:r>
      <w:r w:rsidRPr="00BE26BF">
        <w:rPr>
          <w:color w:val="auto"/>
        </w:rPr>
        <w:t>or at briefings, controlled airspace or other areas where flights by competing gliders are prohibited or restricted. Such areas shall be precisely marked on published maps.</w:t>
      </w:r>
    </w:p>
    <w:p w:rsidR="00177529" w:rsidRPr="00BE26BF" w:rsidRDefault="00177529" w:rsidP="00177529">
      <w:pPr>
        <w:pStyle w:val="Rubrik2"/>
        <w:rPr>
          <w:szCs w:val="20"/>
        </w:rPr>
      </w:pPr>
      <w:bookmarkStart w:id="112" w:name="_Toc305665757"/>
      <w:bookmarkStart w:id="113" w:name="_Toc499969910"/>
      <w:r w:rsidRPr="00BE26BF">
        <w:lastRenderedPageBreak/>
        <w:t>Re-launches</w:t>
      </w:r>
      <w:bookmarkEnd w:id="112"/>
      <w:bookmarkEnd w:id="113"/>
    </w:p>
    <w:p w:rsidR="00720232" w:rsidRDefault="00720232" w:rsidP="00177529">
      <w:pPr>
        <w:rPr>
          <w:color w:val="auto"/>
          <w:szCs w:val="20"/>
        </w:rPr>
      </w:pPr>
    </w:p>
    <w:p w:rsidR="00001B66" w:rsidRPr="00BE26BF" w:rsidRDefault="00177529" w:rsidP="00177529">
      <w:pPr>
        <w:rPr>
          <w:color w:val="auto"/>
          <w:szCs w:val="20"/>
        </w:rPr>
      </w:pPr>
      <w:r w:rsidRPr="00026F75">
        <w:rPr>
          <w:color w:val="auto"/>
          <w:szCs w:val="20"/>
        </w:rPr>
        <w:t xml:space="preserve">A competitor may only request a re-launch </w:t>
      </w:r>
      <w:r w:rsidR="009C7AE7" w:rsidRPr="00026F75">
        <w:rPr>
          <w:color w:val="auto"/>
        </w:rPr>
        <w:fldChar w:fldCharType="begin"/>
      </w:r>
      <w:r w:rsidRPr="00026F75">
        <w:rPr>
          <w:color w:val="auto"/>
        </w:rPr>
        <w:instrText xml:space="preserve"> XE "Re-launches" </w:instrText>
      </w:r>
      <w:r w:rsidR="009C7AE7" w:rsidRPr="00026F75">
        <w:rPr>
          <w:color w:val="auto"/>
        </w:rPr>
        <w:fldChar w:fldCharType="end"/>
      </w:r>
      <w:r w:rsidRPr="00026F75">
        <w:rPr>
          <w:color w:val="auto"/>
          <w:szCs w:val="20"/>
        </w:rPr>
        <w:t xml:space="preserve">following </w:t>
      </w:r>
      <w:r w:rsidR="006F62F9" w:rsidRPr="00026F75">
        <w:rPr>
          <w:color w:val="auto"/>
          <w:szCs w:val="20"/>
        </w:rPr>
        <w:t>a</w:t>
      </w:r>
      <w:r w:rsidRPr="00026F75">
        <w:rPr>
          <w:color w:val="auto"/>
          <w:szCs w:val="20"/>
        </w:rPr>
        <w:t xml:space="preserve"> disputed flight by applying to the Event Judge at the target </w:t>
      </w:r>
      <w:r w:rsidRPr="00BE26BF">
        <w:rPr>
          <w:color w:val="auto"/>
          <w:szCs w:val="20"/>
        </w:rPr>
        <w:t xml:space="preserve">before signing for his score. </w:t>
      </w:r>
    </w:p>
    <w:p w:rsidR="00001B66" w:rsidRPr="00BE26BF" w:rsidRDefault="00001B66" w:rsidP="00177529">
      <w:pPr>
        <w:rPr>
          <w:color w:val="auto"/>
          <w:szCs w:val="20"/>
        </w:rPr>
      </w:pPr>
    </w:p>
    <w:p w:rsidR="000C0336" w:rsidRPr="00BE26BF" w:rsidRDefault="00177529" w:rsidP="00177529">
      <w:pPr>
        <w:rPr>
          <w:color w:val="auto"/>
          <w:szCs w:val="20"/>
        </w:rPr>
      </w:pPr>
      <w:r w:rsidRPr="00026F75">
        <w:rPr>
          <w:color w:val="auto"/>
          <w:szCs w:val="20"/>
        </w:rPr>
        <w:t xml:space="preserve">The competitor must register his request for re-launch with the </w:t>
      </w:r>
      <w:r w:rsidR="00E15ED2" w:rsidRPr="00026F75">
        <w:rPr>
          <w:color w:val="auto"/>
          <w:szCs w:val="20"/>
        </w:rPr>
        <w:t>Recorder</w:t>
      </w:r>
      <w:r w:rsidR="00015545" w:rsidRPr="00026F75">
        <w:rPr>
          <w:color w:val="auto"/>
          <w:szCs w:val="20"/>
        </w:rPr>
        <w:t xml:space="preserve"> </w:t>
      </w:r>
      <w:r w:rsidRPr="00026F75">
        <w:rPr>
          <w:color w:val="auto"/>
          <w:szCs w:val="20"/>
        </w:rPr>
        <w:t>befo</w:t>
      </w:r>
      <w:r w:rsidRPr="00BE26BF">
        <w:rPr>
          <w:color w:val="auto"/>
          <w:szCs w:val="20"/>
        </w:rPr>
        <w:t>re communicating with any other person (with the exception of the Chief and Event Judges).</w:t>
      </w:r>
      <w:r w:rsidR="00FF0485" w:rsidRPr="00BE26BF">
        <w:rPr>
          <w:color w:val="auto"/>
          <w:szCs w:val="20"/>
        </w:rPr>
        <w:t xml:space="preserve"> </w:t>
      </w:r>
    </w:p>
    <w:p w:rsidR="000C0336" w:rsidRPr="00BE26BF" w:rsidRDefault="000C0336" w:rsidP="00177529">
      <w:pPr>
        <w:rPr>
          <w:color w:val="auto"/>
          <w:szCs w:val="20"/>
        </w:rPr>
      </w:pPr>
    </w:p>
    <w:p w:rsidR="000C0336" w:rsidRPr="00BE26BF" w:rsidRDefault="00177529" w:rsidP="00177529">
      <w:pPr>
        <w:rPr>
          <w:color w:val="auto"/>
          <w:szCs w:val="20"/>
        </w:rPr>
      </w:pPr>
      <w:r w:rsidRPr="00BE26BF">
        <w:rPr>
          <w:color w:val="auto"/>
          <w:szCs w:val="20"/>
        </w:rPr>
        <w:t xml:space="preserve">The Event Judge may postpone a decision on a re-launch request for up to 15 minutes to be able to consult the judging team and (if Chief Judge decides so) video evidence. </w:t>
      </w:r>
    </w:p>
    <w:p w:rsidR="000C0336" w:rsidRPr="00BE26BF" w:rsidRDefault="000C0336" w:rsidP="00177529">
      <w:pPr>
        <w:rPr>
          <w:color w:val="auto"/>
          <w:szCs w:val="20"/>
        </w:rPr>
      </w:pPr>
    </w:p>
    <w:p w:rsidR="000C0336" w:rsidRPr="00BE26BF" w:rsidRDefault="00177529" w:rsidP="00177529">
      <w:pPr>
        <w:rPr>
          <w:color w:val="auto"/>
          <w:szCs w:val="20"/>
        </w:rPr>
      </w:pPr>
      <w:r w:rsidRPr="00BE26BF">
        <w:rPr>
          <w:color w:val="auto"/>
          <w:szCs w:val="20"/>
        </w:rPr>
        <w:t xml:space="preserve">At the time a re-launch is awarded the competitor’s score for the disputed flight will be cancelled. </w:t>
      </w:r>
    </w:p>
    <w:p w:rsidR="000C0336" w:rsidRPr="00BE26BF" w:rsidRDefault="000C0336" w:rsidP="00177529">
      <w:pPr>
        <w:rPr>
          <w:color w:val="auto"/>
          <w:szCs w:val="20"/>
        </w:rPr>
      </w:pPr>
    </w:p>
    <w:p w:rsidR="000C0336" w:rsidRPr="00BE26BF" w:rsidRDefault="00177529" w:rsidP="00177529">
      <w:pPr>
        <w:rPr>
          <w:color w:val="auto"/>
          <w:szCs w:val="20"/>
        </w:rPr>
      </w:pPr>
      <w:r w:rsidRPr="00BE26BF">
        <w:rPr>
          <w:color w:val="auto"/>
          <w:szCs w:val="20"/>
        </w:rPr>
        <w:t xml:space="preserve">Re-launches shall take place </w:t>
      </w:r>
      <w:r w:rsidR="004643F0" w:rsidRPr="00BE26BF">
        <w:rPr>
          <w:color w:val="auto"/>
          <w:szCs w:val="20"/>
        </w:rPr>
        <w:t xml:space="preserve">as soon as possible </w:t>
      </w:r>
      <w:r w:rsidR="00371D18" w:rsidRPr="00BE26BF">
        <w:rPr>
          <w:color w:val="auto"/>
          <w:szCs w:val="20"/>
        </w:rPr>
        <w:t xml:space="preserve">during </w:t>
      </w:r>
      <w:r w:rsidR="004643F0" w:rsidRPr="00BE26BF">
        <w:rPr>
          <w:color w:val="auto"/>
          <w:szCs w:val="20"/>
        </w:rPr>
        <w:t xml:space="preserve">the current </w:t>
      </w:r>
      <w:r w:rsidRPr="00BE26BF">
        <w:rPr>
          <w:color w:val="auto"/>
          <w:szCs w:val="20"/>
        </w:rPr>
        <w:t>round or the subsequent round</w:t>
      </w:r>
      <w:r w:rsidR="00640369" w:rsidRPr="00BE26BF">
        <w:rPr>
          <w:color w:val="auto"/>
          <w:szCs w:val="20"/>
        </w:rPr>
        <w:t>.</w:t>
      </w:r>
      <w:r w:rsidR="004643F0" w:rsidRPr="00BE26BF">
        <w:rPr>
          <w:color w:val="auto"/>
          <w:szCs w:val="20"/>
        </w:rPr>
        <w:t xml:space="preserve"> </w:t>
      </w:r>
      <w:r w:rsidRPr="00BE26BF">
        <w:rPr>
          <w:color w:val="auto"/>
          <w:szCs w:val="20"/>
        </w:rPr>
        <w:t xml:space="preserve"> </w:t>
      </w:r>
    </w:p>
    <w:p w:rsidR="000C0336" w:rsidRPr="00BE26BF" w:rsidRDefault="000C0336" w:rsidP="00177529">
      <w:pPr>
        <w:rPr>
          <w:color w:val="auto"/>
          <w:szCs w:val="20"/>
        </w:rPr>
      </w:pPr>
    </w:p>
    <w:p w:rsidR="00177529" w:rsidRPr="00BE26BF" w:rsidRDefault="00177529" w:rsidP="00177529">
      <w:pPr>
        <w:rPr>
          <w:color w:val="auto"/>
          <w:szCs w:val="20"/>
        </w:rPr>
      </w:pPr>
      <w:r w:rsidRPr="00BE26BF">
        <w:rPr>
          <w:color w:val="auto"/>
          <w:szCs w:val="20"/>
        </w:rPr>
        <w:t>If a re-launch is not awarded and the pilot refuses to sign for the score this will be deemed to be a complaint and the time at which the complaint arose will be recorded and notified to the pilot.</w:t>
      </w:r>
      <w:r w:rsidR="000C0336" w:rsidRPr="00BE26BF">
        <w:rPr>
          <w:color w:val="auto"/>
          <w:szCs w:val="20"/>
        </w:rPr>
        <w:t xml:space="preserve"> Refer to Complaints and Protests at </w:t>
      </w:r>
      <w:r w:rsidR="00885EBD" w:rsidRPr="00BE26BF">
        <w:rPr>
          <w:color w:val="auto"/>
          <w:szCs w:val="20"/>
        </w:rPr>
        <w:t>7.</w:t>
      </w:r>
    </w:p>
    <w:p w:rsidR="00177529" w:rsidRPr="00BE26BF" w:rsidRDefault="00177529" w:rsidP="00177529">
      <w:pPr>
        <w:rPr>
          <w:color w:val="auto"/>
          <w:szCs w:val="20"/>
        </w:rPr>
      </w:pPr>
    </w:p>
    <w:p w:rsidR="00A54BBB" w:rsidRPr="00BE26BF" w:rsidRDefault="00A54BBB" w:rsidP="00A54BBB">
      <w:pPr>
        <w:rPr>
          <w:color w:val="auto"/>
        </w:rPr>
      </w:pPr>
      <w:r w:rsidRPr="00BE26BF">
        <w:rPr>
          <w:color w:val="auto"/>
        </w:rPr>
        <w:t>A re-launch may be awarded only for the following reasons:</w:t>
      </w:r>
    </w:p>
    <w:p w:rsidR="00A54BBB" w:rsidRPr="00BE26BF" w:rsidRDefault="00A54BBB" w:rsidP="00A54BBB">
      <w:pPr>
        <w:pStyle w:val="Rubrik3"/>
      </w:pPr>
      <w:bookmarkStart w:id="114" w:name="_Toc406430969"/>
      <w:bookmarkStart w:id="115" w:name="_Toc499969911"/>
      <w:r w:rsidRPr="00BE26BF">
        <w:t>Wind Speed</w:t>
      </w:r>
      <w:bookmarkEnd w:id="114"/>
      <w:bookmarkEnd w:id="115"/>
    </w:p>
    <w:p w:rsidR="00A54BBB" w:rsidRPr="00BE26BF" w:rsidRDefault="00A54BBB" w:rsidP="00A54BBB">
      <w:pPr>
        <w:rPr>
          <w:rFonts w:cs="Arial"/>
          <w:color w:val="auto"/>
          <w:szCs w:val="20"/>
        </w:rPr>
      </w:pPr>
      <w:r w:rsidRPr="00BE26BF">
        <w:rPr>
          <w:rFonts w:cs="Arial"/>
          <w:color w:val="auto"/>
          <w:szCs w:val="20"/>
        </w:rPr>
        <w:t xml:space="preserve">The wind speed exceeds </w:t>
      </w:r>
      <w:r w:rsidR="009C7AE7" w:rsidRPr="00BE26BF">
        <w:rPr>
          <w:color w:val="auto"/>
        </w:rPr>
        <w:fldChar w:fldCharType="begin"/>
      </w:r>
      <w:r w:rsidRPr="00BE26BF">
        <w:rPr>
          <w:color w:val="auto"/>
        </w:rPr>
        <w:instrText xml:space="preserve"> XE "Wind speed" </w:instrText>
      </w:r>
      <w:r w:rsidR="009C7AE7" w:rsidRPr="00BE26BF">
        <w:rPr>
          <w:color w:val="auto"/>
        </w:rPr>
        <w:fldChar w:fldCharType="end"/>
      </w:r>
      <w:r w:rsidRPr="00BE26BF">
        <w:rPr>
          <w:rFonts w:cs="Arial"/>
          <w:color w:val="auto"/>
          <w:szCs w:val="20"/>
        </w:rPr>
        <w:t xml:space="preserve">the specified limit during the time of 30 seconds before the competitor </w:t>
      </w:r>
      <w:r w:rsidR="00C323EA" w:rsidRPr="00BE26BF">
        <w:rPr>
          <w:rFonts w:cs="Arial"/>
          <w:color w:val="auto"/>
          <w:szCs w:val="20"/>
        </w:rPr>
        <w:t>lands</w:t>
      </w:r>
      <w:r w:rsidRPr="00BE26BF">
        <w:rPr>
          <w:rFonts w:cs="Arial"/>
          <w:color w:val="auto"/>
          <w:szCs w:val="20"/>
        </w:rPr>
        <w:t>. The competitor will be automatically offered a re-launch. The competitor may choose to accept the score achieved or accept a re-launch. The competitor must make a decision immediately.</w:t>
      </w:r>
    </w:p>
    <w:p w:rsidR="00A54BBB" w:rsidRPr="00BE26BF" w:rsidRDefault="00A54BBB" w:rsidP="00A54BBB">
      <w:pPr>
        <w:pStyle w:val="Rubrik3"/>
        <w:rPr>
          <w:szCs w:val="20"/>
        </w:rPr>
      </w:pPr>
      <w:bookmarkStart w:id="116" w:name="_Toc406430970"/>
      <w:bookmarkStart w:id="117" w:name="_Toc499969912"/>
      <w:r w:rsidRPr="00BE26BF">
        <w:t>Target Obscured</w:t>
      </w:r>
      <w:bookmarkEnd w:id="116"/>
      <w:bookmarkEnd w:id="117"/>
    </w:p>
    <w:p w:rsidR="00A54BBB" w:rsidRPr="00BE26BF" w:rsidRDefault="00A54BBB" w:rsidP="00A54BBB">
      <w:pPr>
        <w:rPr>
          <w:color w:val="auto"/>
          <w:szCs w:val="20"/>
        </w:rPr>
      </w:pPr>
      <w:r w:rsidRPr="00BE26BF">
        <w:rPr>
          <w:color w:val="auto"/>
          <w:szCs w:val="20"/>
        </w:rPr>
        <w:t xml:space="preserve">The target is obscured during a </w:t>
      </w:r>
      <w:r w:rsidR="009C7AE7" w:rsidRPr="00BE26BF">
        <w:rPr>
          <w:color w:val="auto"/>
        </w:rPr>
        <w:fldChar w:fldCharType="begin"/>
      </w:r>
      <w:r w:rsidRPr="00BE26BF">
        <w:rPr>
          <w:color w:val="auto"/>
        </w:rPr>
        <w:instrText xml:space="preserve"> XE "Target obstruction" </w:instrText>
      </w:r>
      <w:r w:rsidR="009C7AE7" w:rsidRPr="00BE26BF">
        <w:rPr>
          <w:color w:val="auto"/>
        </w:rPr>
        <w:fldChar w:fldCharType="end"/>
      </w:r>
      <w:r w:rsidRPr="00BE26BF">
        <w:rPr>
          <w:color w:val="auto"/>
          <w:szCs w:val="20"/>
        </w:rPr>
        <w:t xml:space="preserve">competitor's final approach and the pilot </w:t>
      </w:r>
      <w:r w:rsidR="001D4E19" w:rsidRPr="00BE26BF">
        <w:rPr>
          <w:color w:val="auto"/>
          <w:szCs w:val="20"/>
        </w:rPr>
        <w:t xml:space="preserve">makes a clear signal that he is flying away and </w:t>
      </w:r>
      <w:r w:rsidRPr="00BE26BF">
        <w:rPr>
          <w:color w:val="auto"/>
          <w:szCs w:val="20"/>
        </w:rPr>
        <w:t>does no</w:t>
      </w:r>
      <w:r w:rsidR="001D4E19" w:rsidRPr="00BE26BF">
        <w:rPr>
          <w:color w:val="auto"/>
          <w:szCs w:val="20"/>
        </w:rPr>
        <w:t xml:space="preserve">t attempt to land on the target. </w:t>
      </w:r>
    </w:p>
    <w:p w:rsidR="00A54BBB" w:rsidRPr="00BE26BF" w:rsidRDefault="00A54BBB" w:rsidP="00A54BBB">
      <w:pPr>
        <w:pStyle w:val="Rubrik3"/>
        <w:rPr>
          <w:szCs w:val="20"/>
        </w:rPr>
      </w:pPr>
      <w:bookmarkStart w:id="118" w:name="_Toc406430971"/>
      <w:bookmarkStart w:id="119" w:name="_Toc499969913"/>
      <w:r w:rsidRPr="00BE26BF">
        <w:t>Judges Disagree</w:t>
      </w:r>
      <w:bookmarkEnd w:id="118"/>
      <w:bookmarkEnd w:id="119"/>
    </w:p>
    <w:p w:rsidR="00A54BBB" w:rsidRPr="00BE26BF" w:rsidRDefault="00A54BBB" w:rsidP="00A54BBB">
      <w:pPr>
        <w:rPr>
          <w:color w:val="auto"/>
          <w:szCs w:val="20"/>
        </w:rPr>
      </w:pPr>
      <w:r w:rsidRPr="00BE26BF">
        <w:rPr>
          <w:color w:val="auto"/>
          <w:szCs w:val="20"/>
        </w:rPr>
        <w:t>The judges are unable to agree an accurate score for any reason.</w:t>
      </w:r>
    </w:p>
    <w:p w:rsidR="00A54BBB" w:rsidRPr="00BE26BF" w:rsidRDefault="00A54BBB" w:rsidP="00A54BBB">
      <w:pPr>
        <w:pStyle w:val="Rubrik3"/>
        <w:rPr>
          <w:szCs w:val="20"/>
        </w:rPr>
      </w:pPr>
      <w:bookmarkStart w:id="120" w:name="_Toc406430972"/>
      <w:bookmarkStart w:id="121" w:name="_Toc499969914"/>
      <w:r w:rsidRPr="00BE26BF">
        <w:t>Safety Reasons</w:t>
      </w:r>
      <w:bookmarkEnd w:id="120"/>
      <w:bookmarkEnd w:id="121"/>
    </w:p>
    <w:p w:rsidR="00A54BBB" w:rsidRPr="0000406B" w:rsidRDefault="00A54BBB" w:rsidP="00A54BBB">
      <w:pPr>
        <w:rPr>
          <w:rFonts w:cs="Arial"/>
          <w:color w:val="FF0000"/>
          <w:szCs w:val="20"/>
        </w:rPr>
      </w:pPr>
      <w:r w:rsidRPr="0000406B">
        <w:rPr>
          <w:rFonts w:cs="Arial"/>
          <w:color w:val="FF0000"/>
          <w:szCs w:val="20"/>
        </w:rPr>
        <w:t xml:space="preserve">The competitor changes </w:t>
      </w:r>
      <w:r w:rsidR="00F72261" w:rsidRPr="0000406B">
        <w:rPr>
          <w:rFonts w:cs="Arial"/>
          <w:color w:val="FF0000"/>
          <w:szCs w:val="20"/>
        </w:rPr>
        <w:t>his flight plans for safety,</w:t>
      </w:r>
      <w:r w:rsidRPr="0000406B">
        <w:rPr>
          <w:rFonts w:cs="Arial"/>
          <w:color w:val="FF0000"/>
          <w:szCs w:val="20"/>
        </w:rPr>
        <w:t xml:space="preserve"> does not the</w:t>
      </w:r>
      <w:r w:rsidR="00F72261" w:rsidRPr="0000406B">
        <w:rPr>
          <w:rFonts w:cs="Arial"/>
          <w:color w:val="FF0000"/>
          <w:szCs w:val="20"/>
        </w:rPr>
        <w:t>n attempt to land on the target and makes a clear signal that he is flying away.</w:t>
      </w:r>
    </w:p>
    <w:p w:rsidR="00A54BBB" w:rsidRPr="00026F75" w:rsidRDefault="00A54BBB" w:rsidP="00A54BBB">
      <w:pPr>
        <w:pStyle w:val="Rubrik3"/>
        <w:rPr>
          <w:szCs w:val="20"/>
        </w:rPr>
      </w:pPr>
      <w:bookmarkStart w:id="122" w:name="_Toc406430973"/>
      <w:bookmarkStart w:id="123" w:name="_Toc499969915"/>
      <w:r w:rsidRPr="00026F75">
        <w:t>Distraction</w:t>
      </w:r>
      <w:bookmarkEnd w:id="122"/>
      <w:bookmarkEnd w:id="123"/>
    </w:p>
    <w:p w:rsidR="00A54BBB" w:rsidRPr="0000406B" w:rsidRDefault="00A54BBB" w:rsidP="00A54BBB">
      <w:pPr>
        <w:rPr>
          <w:rFonts w:cs="Arial"/>
          <w:color w:val="FF0000"/>
          <w:szCs w:val="20"/>
        </w:rPr>
      </w:pPr>
      <w:r w:rsidRPr="0000406B">
        <w:rPr>
          <w:rFonts w:cs="Arial"/>
          <w:color w:val="FF0000"/>
          <w:szCs w:val="20"/>
        </w:rPr>
        <w:t>If there is any significant external distraction which demonstrably affects the competitor's target approach</w:t>
      </w:r>
      <w:r w:rsidR="00BA42A9" w:rsidRPr="0000406B">
        <w:rPr>
          <w:rFonts w:cs="Arial"/>
          <w:color w:val="FF0000"/>
          <w:szCs w:val="20"/>
        </w:rPr>
        <w:t xml:space="preserve"> and the pilot does not attempt to land on the target</w:t>
      </w:r>
      <w:r w:rsidR="00F72261" w:rsidRPr="0000406B">
        <w:rPr>
          <w:rFonts w:cs="Arial"/>
          <w:color w:val="FF0000"/>
          <w:szCs w:val="20"/>
        </w:rPr>
        <w:t xml:space="preserve"> and makes a clear signal that he is flying away.</w:t>
      </w:r>
    </w:p>
    <w:p w:rsidR="00A54BBB" w:rsidRPr="00BE26BF" w:rsidRDefault="00A54BBB" w:rsidP="00A54BBB">
      <w:pPr>
        <w:pStyle w:val="Rubrik3"/>
        <w:rPr>
          <w:szCs w:val="20"/>
        </w:rPr>
      </w:pPr>
      <w:bookmarkStart w:id="124" w:name="_Toc406430974"/>
      <w:bookmarkStart w:id="125" w:name="_Toc499969916"/>
      <w:r w:rsidRPr="00BE26BF">
        <w:t>Judges' Discretion</w:t>
      </w:r>
      <w:bookmarkEnd w:id="124"/>
      <w:bookmarkEnd w:id="125"/>
    </w:p>
    <w:p w:rsidR="00EC5140" w:rsidRDefault="00A54BBB" w:rsidP="00AB4C68">
      <w:pPr>
        <w:rPr>
          <w:rFonts w:cs="Arial"/>
          <w:color w:val="auto"/>
          <w:szCs w:val="20"/>
        </w:rPr>
      </w:pPr>
      <w:r w:rsidRPr="00BE26BF">
        <w:rPr>
          <w:rFonts w:cs="Arial"/>
          <w:color w:val="auto"/>
          <w:szCs w:val="20"/>
        </w:rPr>
        <w:t xml:space="preserve">At </w:t>
      </w:r>
      <w:r w:rsidR="00C71313" w:rsidRPr="00BE26BF">
        <w:rPr>
          <w:rFonts w:cs="Arial"/>
          <w:color w:val="auto"/>
          <w:szCs w:val="20"/>
        </w:rPr>
        <w:t xml:space="preserve">the </w:t>
      </w:r>
      <w:r w:rsidRPr="00BE26BF">
        <w:rPr>
          <w:rFonts w:cs="Arial"/>
          <w:color w:val="auto"/>
          <w:szCs w:val="20"/>
        </w:rPr>
        <w:t>Judges’ discretion</w:t>
      </w:r>
      <w:r w:rsidR="009C7AE7" w:rsidRPr="00BE26BF">
        <w:rPr>
          <w:rFonts w:cs="Arial"/>
          <w:color w:val="auto"/>
          <w:szCs w:val="20"/>
        </w:rPr>
        <w:fldChar w:fldCharType="begin"/>
      </w:r>
      <w:r w:rsidR="00C77124" w:rsidRPr="00BE26BF">
        <w:rPr>
          <w:color w:val="auto"/>
        </w:rPr>
        <w:instrText xml:space="preserve"> XE "</w:instrText>
      </w:r>
      <w:r w:rsidR="00C77124" w:rsidRPr="00BE26BF">
        <w:rPr>
          <w:rFonts w:cs="Arial"/>
          <w:color w:val="auto"/>
          <w:szCs w:val="20"/>
        </w:rPr>
        <w:instrText>Judges’ discretion</w:instrText>
      </w:r>
      <w:r w:rsidR="00C77124" w:rsidRPr="00BE26BF">
        <w:rPr>
          <w:color w:val="auto"/>
        </w:rPr>
        <w:instrText xml:space="preserve">" </w:instrText>
      </w:r>
      <w:r w:rsidR="009C7AE7" w:rsidRPr="00BE26BF">
        <w:rPr>
          <w:rFonts w:cs="Arial"/>
          <w:color w:val="auto"/>
          <w:szCs w:val="20"/>
        </w:rPr>
        <w:fldChar w:fldCharType="end"/>
      </w:r>
      <w:r w:rsidRPr="00BE26BF">
        <w:rPr>
          <w:rFonts w:cs="Arial"/>
          <w:color w:val="auto"/>
          <w:szCs w:val="20"/>
        </w:rPr>
        <w:t xml:space="preserve"> on the grounds of a technical problem or abnormal conditions.</w:t>
      </w:r>
      <w:r w:rsidR="00FF0485" w:rsidRPr="00BE26BF">
        <w:rPr>
          <w:rFonts w:cs="Arial"/>
          <w:color w:val="auto"/>
          <w:szCs w:val="20"/>
        </w:rPr>
        <w:t xml:space="preserve"> </w:t>
      </w:r>
      <w:r w:rsidRPr="00BE26BF">
        <w:rPr>
          <w:rFonts w:cs="Arial"/>
          <w:color w:val="auto"/>
          <w:szCs w:val="20"/>
        </w:rPr>
        <w:t>This may be a failure with equipment (e.g. a broken steering line or a big tuck during the flight)</w:t>
      </w:r>
      <w:r w:rsidR="004B42DD" w:rsidRPr="00BE26BF">
        <w:rPr>
          <w:rFonts w:cs="Arial"/>
          <w:color w:val="auto"/>
          <w:szCs w:val="20"/>
        </w:rPr>
        <w:t>,</w:t>
      </w:r>
      <w:r w:rsidRPr="00BE26BF">
        <w:rPr>
          <w:rFonts w:cs="Arial"/>
          <w:color w:val="auto"/>
          <w:szCs w:val="20"/>
        </w:rPr>
        <w:t xml:space="preserve"> which is not a result of the pilot’s poor pre</w:t>
      </w:r>
      <w:r w:rsidR="00213988">
        <w:rPr>
          <w:rFonts w:cs="Arial"/>
          <w:color w:val="auto"/>
          <w:szCs w:val="20"/>
        </w:rPr>
        <w:noBreakHyphen/>
      </w:r>
      <w:r w:rsidRPr="00BE26BF">
        <w:rPr>
          <w:rFonts w:cs="Arial"/>
          <w:color w:val="auto"/>
          <w:szCs w:val="20"/>
        </w:rPr>
        <w:t xml:space="preserve">flight check, or massive sink such that a pilot is unable to reach the target or arrives with insufficient height to make </w:t>
      </w:r>
      <w:r w:rsidRPr="004D4C83">
        <w:rPr>
          <w:rFonts w:cs="Arial"/>
          <w:color w:val="auto"/>
          <w:szCs w:val="20"/>
        </w:rPr>
        <w:t xml:space="preserve">a </w:t>
      </w:r>
      <w:r w:rsidR="009900E2" w:rsidRPr="004D4C83">
        <w:rPr>
          <w:rFonts w:cs="Arial"/>
          <w:color w:val="auto"/>
          <w:szCs w:val="20"/>
        </w:rPr>
        <w:t>considered</w:t>
      </w:r>
      <w:r w:rsidR="009900E2" w:rsidRPr="00BE26BF">
        <w:rPr>
          <w:rFonts w:cs="Arial"/>
          <w:color w:val="auto"/>
          <w:szCs w:val="20"/>
        </w:rPr>
        <w:t xml:space="preserve"> </w:t>
      </w:r>
      <w:r w:rsidRPr="00BE26BF">
        <w:rPr>
          <w:rFonts w:cs="Arial"/>
          <w:color w:val="auto"/>
          <w:szCs w:val="20"/>
        </w:rPr>
        <w:t xml:space="preserve">final approach. A re-launch may be authorised provided that the pilot does not attempt to fly </w:t>
      </w:r>
      <w:r w:rsidR="0042097E" w:rsidRPr="00BE26BF">
        <w:rPr>
          <w:rFonts w:cs="Arial"/>
          <w:color w:val="auto"/>
          <w:szCs w:val="20"/>
        </w:rPr>
        <w:t>to</w:t>
      </w:r>
      <w:r w:rsidRPr="00BE26BF">
        <w:rPr>
          <w:rFonts w:cs="Arial"/>
          <w:color w:val="auto"/>
          <w:szCs w:val="20"/>
        </w:rPr>
        <w:t xml:space="preserve"> the </w:t>
      </w:r>
      <w:r w:rsidR="00482AB9" w:rsidRPr="00BE26BF">
        <w:rPr>
          <w:rFonts w:cs="Arial"/>
          <w:color w:val="auto"/>
          <w:szCs w:val="20"/>
        </w:rPr>
        <w:t>target</w:t>
      </w:r>
      <w:r w:rsidR="001D4E19" w:rsidRPr="00BE26BF">
        <w:rPr>
          <w:rFonts w:cs="Arial"/>
          <w:color w:val="auto"/>
          <w:szCs w:val="20"/>
        </w:rPr>
        <w:t xml:space="preserve">. </w:t>
      </w:r>
      <w:r w:rsidR="004B42DD" w:rsidRPr="00BE26BF">
        <w:rPr>
          <w:rFonts w:cs="Arial"/>
          <w:color w:val="auto"/>
          <w:szCs w:val="20"/>
        </w:rPr>
        <w:t xml:space="preserve"> </w:t>
      </w:r>
    </w:p>
    <w:p w:rsidR="000F748B" w:rsidRPr="00BE26BF" w:rsidRDefault="000F748B" w:rsidP="00AB4C68">
      <w:pPr>
        <w:rPr>
          <w:color w:val="auto"/>
        </w:rPr>
      </w:pPr>
    </w:p>
    <w:p w:rsidR="00EC5140" w:rsidRPr="00BE26BF" w:rsidRDefault="00643B94" w:rsidP="00EC5140">
      <w:pPr>
        <w:pStyle w:val="Rubrik2"/>
        <w:rPr>
          <w:szCs w:val="20"/>
        </w:rPr>
      </w:pPr>
      <w:bookmarkStart w:id="126" w:name="_Toc305665758"/>
      <w:bookmarkStart w:id="127" w:name="_Toc499969917"/>
      <w:r w:rsidRPr="00BE26BF">
        <w:t>Video Evidence</w:t>
      </w:r>
      <w:bookmarkEnd w:id="126"/>
      <w:bookmarkEnd w:id="127"/>
    </w:p>
    <w:p w:rsidR="00837A6E" w:rsidRDefault="00772644" w:rsidP="00093A5E">
      <w:pPr>
        <w:rPr>
          <w:color w:val="auto"/>
        </w:rPr>
      </w:pPr>
      <w:r w:rsidRPr="00BE26BF">
        <w:rPr>
          <w:color w:val="auto"/>
        </w:rPr>
        <w:t>T</w:t>
      </w:r>
      <w:r w:rsidR="00837A6E" w:rsidRPr="00BE26BF">
        <w:rPr>
          <w:color w:val="auto"/>
        </w:rPr>
        <w:t>he Competition Organiser shall arrange a video recording</w:t>
      </w:r>
      <w:r w:rsidR="009C7AE7" w:rsidRPr="00BE26BF">
        <w:rPr>
          <w:color w:val="auto"/>
        </w:rPr>
        <w:fldChar w:fldCharType="begin"/>
      </w:r>
      <w:r w:rsidR="00C77124" w:rsidRPr="00BE26BF">
        <w:rPr>
          <w:color w:val="auto"/>
        </w:rPr>
        <w:instrText xml:space="preserve"> XE "</w:instrText>
      </w:r>
      <w:r w:rsidR="00EF0CAB" w:rsidRPr="00BE26BF">
        <w:rPr>
          <w:color w:val="auto"/>
        </w:rPr>
        <w:instrText>V</w:instrText>
      </w:r>
      <w:r w:rsidR="00C77124" w:rsidRPr="00BE26BF">
        <w:rPr>
          <w:color w:val="auto"/>
        </w:rPr>
        <w:instrText xml:space="preserve">ideo recording" </w:instrText>
      </w:r>
      <w:r w:rsidR="009C7AE7" w:rsidRPr="00BE26BF">
        <w:rPr>
          <w:color w:val="auto"/>
        </w:rPr>
        <w:fldChar w:fldCharType="end"/>
      </w:r>
      <w:r w:rsidR="00837A6E" w:rsidRPr="00BE26BF">
        <w:rPr>
          <w:color w:val="auto"/>
        </w:rPr>
        <w:t xml:space="preserve"> of landings </w:t>
      </w:r>
      <w:r w:rsidR="00C323EA" w:rsidRPr="00BE26BF">
        <w:rPr>
          <w:color w:val="auto"/>
        </w:rPr>
        <w:t>on the target</w:t>
      </w:r>
      <w:r w:rsidR="00837A6E" w:rsidRPr="00BE26BF">
        <w:rPr>
          <w:color w:val="auto"/>
        </w:rPr>
        <w:t xml:space="preserve"> with </w:t>
      </w:r>
      <w:r w:rsidR="00C71313" w:rsidRPr="00BE26BF">
        <w:rPr>
          <w:color w:val="auto"/>
        </w:rPr>
        <w:t xml:space="preserve">a </w:t>
      </w:r>
      <w:r w:rsidR="00837A6E" w:rsidRPr="00BE26BF">
        <w:rPr>
          <w:color w:val="auto"/>
        </w:rPr>
        <w:t>fixed or tracking camera.</w:t>
      </w:r>
      <w:r w:rsidR="00FF0485" w:rsidRPr="00BE26BF">
        <w:rPr>
          <w:color w:val="auto"/>
        </w:rPr>
        <w:t xml:space="preserve"> </w:t>
      </w:r>
      <w:r w:rsidR="00837A6E" w:rsidRPr="00BE26BF">
        <w:rPr>
          <w:color w:val="auto"/>
        </w:rPr>
        <w:t xml:space="preserve">The video recording can be used as an additional source of evidence only if: </w:t>
      </w:r>
    </w:p>
    <w:p w:rsidR="004D4C83" w:rsidRPr="00BE26BF" w:rsidRDefault="004D4C83" w:rsidP="00093A5E">
      <w:pPr>
        <w:rPr>
          <w:color w:val="auto"/>
        </w:rPr>
      </w:pPr>
    </w:p>
    <w:p w:rsidR="004D4C83" w:rsidRPr="00BE26BF" w:rsidRDefault="004D4C83" w:rsidP="004D4C83">
      <w:pPr>
        <w:pStyle w:val="ColorfulList-Accent11"/>
        <w:numPr>
          <w:ilvl w:val="0"/>
          <w:numId w:val="5"/>
        </w:numPr>
        <w:rPr>
          <w:color w:val="auto"/>
        </w:rPr>
      </w:pPr>
      <w:r w:rsidRPr="00BE26BF">
        <w:rPr>
          <w:color w:val="auto"/>
        </w:rPr>
        <w:t>The Chief Judge decides to review it on receipt of a complaint or a request from the Event Judge</w:t>
      </w:r>
      <w:r>
        <w:rPr>
          <w:color w:val="auto"/>
        </w:rPr>
        <w:t xml:space="preserve">, or </w:t>
      </w:r>
    </w:p>
    <w:p w:rsidR="00837A6E" w:rsidRPr="00BE26BF" w:rsidRDefault="00837A6E" w:rsidP="00116D7E">
      <w:pPr>
        <w:pStyle w:val="ColorfulList-Accent11"/>
        <w:numPr>
          <w:ilvl w:val="0"/>
          <w:numId w:val="5"/>
        </w:numPr>
        <w:rPr>
          <w:color w:val="auto"/>
        </w:rPr>
      </w:pPr>
      <w:r w:rsidRPr="00BE26BF">
        <w:rPr>
          <w:color w:val="auto"/>
        </w:rPr>
        <w:t>The Jury decides to review it</w:t>
      </w:r>
      <w:r w:rsidR="004D4C83">
        <w:rPr>
          <w:color w:val="auto"/>
        </w:rPr>
        <w:t xml:space="preserve"> when dealing with a protest.</w:t>
      </w:r>
    </w:p>
    <w:p w:rsidR="00643B94" w:rsidRPr="00BE26BF" w:rsidRDefault="00643B94" w:rsidP="00643B94">
      <w:pPr>
        <w:pStyle w:val="Rubrik3"/>
      </w:pPr>
      <w:bookmarkStart w:id="128" w:name="_Toc386090637"/>
      <w:bookmarkStart w:id="129" w:name="_Toc305665759"/>
      <w:bookmarkStart w:id="130" w:name="_Toc499969918"/>
      <w:r w:rsidRPr="00BE26BF">
        <w:t>Amateur Video Evidence</w:t>
      </w:r>
      <w:bookmarkEnd w:id="128"/>
      <w:bookmarkEnd w:id="129"/>
      <w:bookmarkEnd w:id="130"/>
    </w:p>
    <w:p w:rsidR="002F7DA6" w:rsidRPr="00BE26BF" w:rsidRDefault="001F5140" w:rsidP="002F7DA6">
      <w:pPr>
        <w:rPr>
          <w:color w:val="auto"/>
        </w:rPr>
      </w:pPr>
      <w:r w:rsidRPr="00BE26BF">
        <w:rPr>
          <w:color w:val="auto"/>
        </w:rPr>
        <w:t xml:space="preserve">The Competition Organiser shall state in the </w:t>
      </w:r>
      <w:r w:rsidR="00492310">
        <w:rPr>
          <w:color w:val="auto"/>
        </w:rPr>
        <w:t>Local Regulations</w:t>
      </w:r>
      <w:r w:rsidRPr="00BE26BF">
        <w:rPr>
          <w:color w:val="auto"/>
        </w:rPr>
        <w:t xml:space="preserve"> the policy on the handling of amateur video evidence</w:t>
      </w:r>
      <w:r w:rsidR="009C7AE7" w:rsidRPr="00BE26BF">
        <w:rPr>
          <w:color w:val="auto"/>
        </w:rPr>
        <w:fldChar w:fldCharType="begin"/>
      </w:r>
      <w:r w:rsidR="00C77124" w:rsidRPr="00BE26BF">
        <w:rPr>
          <w:color w:val="auto"/>
        </w:rPr>
        <w:instrText xml:space="preserve"> XE "</w:instrText>
      </w:r>
      <w:r w:rsidR="00EF0CAB" w:rsidRPr="00BE26BF">
        <w:rPr>
          <w:color w:val="auto"/>
        </w:rPr>
        <w:instrText>V</w:instrText>
      </w:r>
      <w:r w:rsidR="00C77124" w:rsidRPr="00BE26BF">
        <w:rPr>
          <w:color w:val="auto"/>
        </w:rPr>
        <w:instrText xml:space="preserve">ideo evidence" </w:instrText>
      </w:r>
      <w:r w:rsidR="009C7AE7" w:rsidRPr="00BE26BF">
        <w:rPr>
          <w:color w:val="auto"/>
        </w:rPr>
        <w:fldChar w:fldCharType="end"/>
      </w:r>
      <w:r w:rsidRPr="00BE26BF">
        <w:rPr>
          <w:color w:val="auto"/>
        </w:rPr>
        <w:t xml:space="preserve"> in the case of complaints and protests, with respect to the Judging Team and the </w:t>
      </w:r>
      <w:r w:rsidR="00D05CDC">
        <w:rPr>
          <w:color w:val="auto"/>
        </w:rPr>
        <w:t>Meet</w:t>
      </w:r>
      <w:r w:rsidR="00F72261">
        <w:rPr>
          <w:color w:val="auto"/>
        </w:rPr>
        <w:t xml:space="preserve"> Director</w:t>
      </w:r>
      <w:r w:rsidRPr="00BE26BF">
        <w:rPr>
          <w:color w:val="auto"/>
        </w:rPr>
        <w:t>.</w:t>
      </w:r>
    </w:p>
    <w:p w:rsidR="002F7DA6" w:rsidRPr="00BE26BF" w:rsidRDefault="002F7DA6" w:rsidP="002F7DA6">
      <w:pPr>
        <w:pStyle w:val="Rubrik3"/>
      </w:pPr>
      <w:bookmarkStart w:id="131" w:name="_Toc305665760"/>
      <w:bookmarkStart w:id="132" w:name="_Toc499969919"/>
      <w:r w:rsidRPr="00BE26BF">
        <w:t>Jury Decision</w:t>
      </w:r>
      <w:bookmarkEnd w:id="131"/>
      <w:bookmarkEnd w:id="132"/>
    </w:p>
    <w:p w:rsidR="001F5140" w:rsidRDefault="001F5140" w:rsidP="001F5140">
      <w:pPr>
        <w:rPr>
          <w:rFonts w:cs="Arial"/>
          <w:color w:val="auto"/>
          <w:szCs w:val="20"/>
        </w:rPr>
      </w:pPr>
      <w:r w:rsidRPr="00BE26BF">
        <w:rPr>
          <w:rFonts w:cs="Arial"/>
          <w:color w:val="auto"/>
          <w:szCs w:val="20"/>
        </w:rPr>
        <w:t>The Jury may choose to accept video evidence as an aid to decision making.</w:t>
      </w:r>
      <w:r w:rsidR="00FF0485" w:rsidRPr="00BE26BF">
        <w:rPr>
          <w:rFonts w:cs="Arial"/>
          <w:color w:val="auto"/>
          <w:szCs w:val="20"/>
        </w:rPr>
        <w:t xml:space="preserve"> </w:t>
      </w:r>
      <w:r w:rsidRPr="00BE26BF">
        <w:rPr>
          <w:rFonts w:cs="Arial"/>
          <w:color w:val="auto"/>
          <w:szCs w:val="20"/>
        </w:rPr>
        <w:t>Such acceptance shall not create a precedent for subsequent protests. If the organiser's video recording of a landing is not available or is inconclusive, this shall not provide grounds for awarding a re-flight. The protesting pilot must rely upon evidence from witness statements.</w:t>
      </w:r>
    </w:p>
    <w:p w:rsidR="000F748B" w:rsidRPr="00BE26BF" w:rsidRDefault="000F748B" w:rsidP="001F5140">
      <w:pPr>
        <w:rPr>
          <w:rFonts w:cs="Arial"/>
          <w:color w:val="auto"/>
          <w:szCs w:val="20"/>
        </w:rPr>
      </w:pPr>
    </w:p>
    <w:p w:rsidR="002F7DA6" w:rsidRPr="00BE26BF" w:rsidRDefault="002F7DA6" w:rsidP="002F7DA6">
      <w:pPr>
        <w:pStyle w:val="Rubrik2"/>
        <w:rPr>
          <w:szCs w:val="20"/>
        </w:rPr>
      </w:pPr>
      <w:bookmarkStart w:id="133" w:name="_Toc305665761"/>
      <w:bookmarkStart w:id="134" w:name="_Toc499969920"/>
      <w:r w:rsidRPr="00BE26BF">
        <w:t>Rest day</w:t>
      </w:r>
      <w:bookmarkEnd w:id="133"/>
      <w:bookmarkEnd w:id="134"/>
    </w:p>
    <w:p w:rsidR="00720232" w:rsidRDefault="00720232" w:rsidP="00EC5140">
      <w:pPr>
        <w:rPr>
          <w:rFonts w:eastAsia="Calibri"/>
          <w:color w:val="auto"/>
        </w:rPr>
      </w:pPr>
    </w:p>
    <w:p w:rsidR="00A54BBB" w:rsidRPr="0000406B" w:rsidRDefault="00A54BBB" w:rsidP="00EC5140">
      <w:pPr>
        <w:rPr>
          <w:rFonts w:eastAsia="Calibri"/>
          <w:color w:val="FF0000"/>
        </w:rPr>
      </w:pPr>
      <w:r w:rsidRPr="00BE26BF">
        <w:rPr>
          <w:rFonts w:eastAsia="Calibri"/>
          <w:color w:val="auto"/>
        </w:rPr>
        <w:t xml:space="preserve">The </w:t>
      </w:r>
      <w:r w:rsidR="00D05CDC">
        <w:rPr>
          <w:rFonts w:eastAsia="Calibri"/>
          <w:color w:val="auto"/>
        </w:rPr>
        <w:t>Meet</w:t>
      </w:r>
      <w:r w:rsidR="00F72261">
        <w:rPr>
          <w:rFonts w:eastAsia="Calibri"/>
          <w:color w:val="auto"/>
        </w:rPr>
        <w:t xml:space="preserve"> </w:t>
      </w:r>
      <w:r w:rsidR="00A9324D">
        <w:rPr>
          <w:rFonts w:eastAsia="Calibri"/>
          <w:color w:val="auto"/>
        </w:rPr>
        <w:t>Director</w:t>
      </w:r>
      <w:r w:rsidR="00A9324D" w:rsidRPr="00BE26BF">
        <w:rPr>
          <w:rFonts w:eastAsia="Calibri"/>
          <w:color w:val="auto"/>
        </w:rPr>
        <w:t xml:space="preserve"> may</w:t>
      </w:r>
      <w:r w:rsidRPr="00BE26BF">
        <w:rPr>
          <w:rFonts w:eastAsia="Calibri"/>
          <w:color w:val="auto"/>
        </w:rPr>
        <w:t xml:space="preserve"> declare a rest day or half day after four consecutive days of flying, unless this is the last day of the competition and providing a minimum of six rounds have been completed.</w:t>
      </w:r>
      <w:r w:rsidR="00FF0485" w:rsidRPr="00BE26BF">
        <w:rPr>
          <w:rFonts w:eastAsia="Calibri"/>
          <w:color w:val="auto"/>
        </w:rPr>
        <w:t xml:space="preserve"> </w:t>
      </w:r>
      <w:r w:rsidRPr="00BE26BF">
        <w:rPr>
          <w:rFonts w:eastAsia="Calibri"/>
          <w:color w:val="auto"/>
        </w:rPr>
        <w:t>A pre-scheduled rest day or half day can only take place if the above conditions are met.</w:t>
      </w:r>
      <w:r w:rsidR="00FF0485" w:rsidRPr="00BE26BF">
        <w:rPr>
          <w:rFonts w:eastAsia="Calibri"/>
          <w:color w:val="auto"/>
        </w:rPr>
        <w:t xml:space="preserve"> </w:t>
      </w:r>
      <w:r w:rsidRPr="00BE26BF">
        <w:rPr>
          <w:rFonts w:eastAsia="Calibri"/>
          <w:color w:val="auto"/>
        </w:rPr>
        <w:t>The scheduled rest day or half day may be changed due to forecast inclement weather conditions.</w:t>
      </w:r>
      <w:r w:rsidR="00FF0485" w:rsidRPr="00BE26BF">
        <w:rPr>
          <w:rFonts w:eastAsia="Calibri"/>
          <w:color w:val="auto"/>
        </w:rPr>
        <w:t xml:space="preserve"> </w:t>
      </w:r>
      <w:r w:rsidR="006B5A59" w:rsidRPr="0000406B">
        <w:rPr>
          <w:rFonts w:eastAsia="Calibri"/>
          <w:color w:val="FF0000"/>
        </w:rPr>
        <w:t xml:space="preserve">The rest day shall be announced latest in the evening of the day </w:t>
      </w:r>
      <w:r w:rsidR="00A9324D" w:rsidRPr="0000406B">
        <w:rPr>
          <w:rFonts w:eastAsia="Calibri"/>
          <w:color w:val="FF0000"/>
        </w:rPr>
        <w:t>preceding</w:t>
      </w:r>
      <w:r w:rsidR="006B5A59" w:rsidRPr="0000406B">
        <w:rPr>
          <w:rFonts w:eastAsia="Calibri"/>
          <w:color w:val="FF0000"/>
        </w:rPr>
        <w:t xml:space="preserve"> the rest day. </w:t>
      </w:r>
    </w:p>
    <w:p w:rsidR="004D4C83" w:rsidRDefault="004D4C83" w:rsidP="001F5140">
      <w:pPr>
        <w:rPr>
          <w:rFonts w:eastAsia="Calibri"/>
          <w:color w:val="auto"/>
        </w:rPr>
      </w:pPr>
    </w:p>
    <w:p w:rsidR="00EC5140" w:rsidRDefault="008C3E88" w:rsidP="001F5140">
      <w:pPr>
        <w:rPr>
          <w:rFonts w:eastAsia="Calibri"/>
          <w:color w:val="auto"/>
        </w:rPr>
      </w:pPr>
      <w:r w:rsidRPr="00BE26BF">
        <w:rPr>
          <w:rFonts w:eastAsia="Calibri"/>
          <w:color w:val="auto"/>
        </w:rPr>
        <w:t>On rest days</w:t>
      </w:r>
      <w:r w:rsidR="009C7AE7" w:rsidRPr="00BE26BF">
        <w:rPr>
          <w:rFonts w:eastAsia="Calibri"/>
          <w:color w:val="auto"/>
        </w:rPr>
        <w:fldChar w:fldCharType="begin"/>
      </w:r>
      <w:r w:rsidR="00C77124" w:rsidRPr="00BE26BF">
        <w:rPr>
          <w:color w:val="auto"/>
        </w:rPr>
        <w:instrText xml:space="preserve"> XE "</w:instrText>
      </w:r>
      <w:r w:rsidR="00EF0CAB" w:rsidRPr="00BE26BF">
        <w:rPr>
          <w:rFonts w:eastAsia="Calibri"/>
          <w:color w:val="auto"/>
        </w:rPr>
        <w:instrText>R</w:instrText>
      </w:r>
      <w:r w:rsidR="00C77124" w:rsidRPr="00BE26BF">
        <w:rPr>
          <w:rFonts w:eastAsia="Calibri"/>
          <w:color w:val="auto"/>
        </w:rPr>
        <w:instrText>est days</w:instrText>
      </w:r>
      <w:r w:rsidR="00C77124" w:rsidRPr="00BE26BF">
        <w:rPr>
          <w:color w:val="auto"/>
        </w:rPr>
        <w:instrText xml:space="preserve">" </w:instrText>
      </w:r>
      <w:r w:rsidR="009C7AE7" w:rsidRPr="00BE26BF">
        <w:rPr>
          <w:rFonts w:eastAsia="Calibri"/>
          <w:color w:val="auto"/>
        </w:rPr>
        <w:fldChar w:fldCharType="end"/>
      </w:r>
      <w:r w:rsidRPr="00BE26BF">
        <w:rPr>
          <w:rFonts w:eastAsia="Calibri"/>
          <w:color w:val="auto"/>
        </w:rPr>
        <w:t>, n</w:t>
      </w:r>
      <w:r w:rsidR="00584788" w:rsidRPr="00BE26BF">
        <w:rPr>
          <w:rFonts w:eastAsia="Calibri"/>
          <w:color w:val="auto"/>
        </w:rPr>
        <w:t>o obligation</w:t>
      </w:r>
      <w:r w:rsidR="008A0370">
        <w:rPr>
          <w:rFonts w:eastAsia="Calibri"/>
          <w:color w:val="auto"/>
        </w:rPr>
        <w:t>s</w:t>
      </w:r>
      <w:r w:rsidR="00584788" w:rsidRPr="00BE26BF">
        <w:rPr>
          <w:rFonts w:eastAsia="Calibri"/>
          <w:color w:val="auto"/>
        </w:rPr>
        <w:t xml:space="preserve"> must be</w:t>
      </w:r>
      <w:r w:rsidRPr="00BE26BF">
        <w:rPr>
          <w:rFonts w:eastAsia="Calibri"/>
          <w:color w:val="auto"/>
        </w:rPr>
        <w:t xml:space="preserve"> imposed by the organisers </w:t>
      </w:r>
      <w:r w:rsidR="001E11E7" w:rsidRPr="00BE26BF">
        <w:rPr>
          <w:rFonts w:eastAsia="Calibri"/>
          <w:color w:val="auto"/>
        </w:rPr>
        <w:t>to pilots, team leaders and FAI Officials.</w:t>
      </w:r>
    </w:p>
    <w:p w:rsidR="00332D75" w:rsidRDefault="00332D75" w:rsidP="001F5140">
      <w:pPr>
        <w:rPr>
          <w:rFonts w:eastAsia="Calibri"/>
          <w:color w:val="auto"/>
        </w:rPr>
      </w:pPr>
    </w:p>
    <w:p w:rsidR="00332D75" w:rsidRPr="00BE26BF" w:rsidRDefault="002C492A" w:rsidP="00332D75">
      <w:pPr>
        <w:pStyle w:val="Rubrik2"/>
        <w:rPr>
          <w:szCs w:val="20"/>
        </w:rPr>
      </w:pPr>
      <w:bookmarkStart w:id="135" w:name="_Toc499969921"/>
      <w:r>
        <w:t>2</w:t>
      </w:r>
      <w:r w:rsidRPr="002C492A">
        <w:rPr>
          <w:vertAlign w:val="superscript"/>
        </w:rPr>
        <w:t>nd</w:t>
      </w:r>
      <w:r>
        <w:t xml:space="preserve"> Category Events</w:t>
      </w:r>
      <w:bookmarkEnd w:id="135"/>
    </w:p>
    <w:p w:rsidR="00332D75" w:rsidRDefault="00332D75" w:rsidP="00332D75">
      <w:pPr>
        <w:rPr>
          <w:rFonts w:eastAsia="Calibri"/>
          <w:color w:val="auto"/>
        </w:rPr>
      </w:pPr>
    </w:p>
    <w:p w:rsidR="002C492A" w:rsidRPr="0000406B" w:rsidRDefault="002C492A" w:rsidP="002C492A">
      <w:pPr>
        <w:rPr>
          <w:color w:val="FF0000"/>
        </w:rPr>
      </w:pPr>
      <w:r w:rsidRPr="0000406B">
        <w:rPr>
          <w:color w:val="FF0000"/>
        </w:rPr>
        <w:t>The above sub-chapters</w:t>
      </w:r>
      <w:r w:rsidR="006C250D" w:rsidRPr="0000406B">
        <w:rPr>
          <w:color w:val="FF0000"/>
        </w:rPr>
        <w:t xml:space="preserve"> are mandatory in 2nd Category E</w:t>
      </w:r>
      <w:r w:rsidRPr="0000406B">
        <w:rPr>
          <w:color w:val="FF0000"/>
        </w:rPr>
        <w:t>vents:</w:t>
      </w:r>
    </w:p>
    <w:p w:rsidR="002B306E" w:rsidRPr="0000406B" w:rsidRDefault="002B306E" w:rsidP="002C492A">
      <w:pPr>
        <w:rPr>
          <w:color w:val="FF0000"/>
        </w:rPr>
      </w:pPr>
      <w:r w:rsidRPr="0000406B">
        <w:rPr>
          <w:color w:val="FF0000"/>
        </w:rPr>
        <w:t>3.2.1</w:t>
      </w:r>
    </w:p>
    <w:p w:rsidR="002B306E" w:rsidRPr="0000406B" w:rsidRDefault="002B306E" w:rsidP="002C492A">
      <w:pPr>
        <w:rPr>
          <w:color w:val="FF0000"/>
        </w:rPr>
      </w:pPr>
      <w:r w:rsidRPr="0000406B">
        <w:rPr>
          <w:color w:val="FF0000"/>
        </w:rPr>
        <w:t>3.2.4</w:t>
      </w:r>
    </w:p>
    <w:p w:rsidR="00026F75" w:rsidRPr="0000406B" w:rsidRDefault="00026F75" w:rsidP="002C492A">
      <w:pPr>
        <w:rPr>
          <w:color w:val="FF0000"/>
        </w:rPr>
      </w:pPr>
      <w:r w:rsidRPr="0000406B">
        <w:rPr>
          <w:color w:val="FF0000"/>
        </w:rPr>
        <w:t>3.3 (all)</w:t>
      </w:r>
    </w:p>
    <w:p w:rsidR="00026F75" w:rsidRPr="0000406B" w:rsidRDefault="00026F75" w:rsidP="002C492A">
      <w:pPr>
        <w:rPr>
          <w:color w:val="FF0000"/>
        </w:rPr>
      </w:pPr>
      <w:r w:rsidRPr="0000406B">
        <w:rPr>
          <w:color w:val="FF0000"/>
        </w:rPr>
        <w:t>3.4 (all)</w:t>
      </w:r>
    </w:p>
    <w:p w:rsidR="00026F75" w:rsidRPr="0000406B" w:rsidRDefault="00026F75" w:rsidP="002C492A">
      <w:pPr>
        <w:rPr>
          <w:color w:val="FF0000"/>
        </w:rPr>
      </w:pPr>
      <w:r w:rsidRPr="0000406B">
        <w:rPr>
          <w:color w:val="FF0000"/>
        </w:rPr>
        <w:t xml:space="preserve">3.5 (all) </w:t>
      </w:r>
    </w:p>
    <w:p w:rsidR="00026F75" w:rsidRPr="0000406B" w:rsidRDefault="00026F75" w:rsidP="00E42864">
      <w:pPr>
        <w:rPr>
          <w:color w:val="FF0000"/>
        </w:rPr>
      </w:pPr>
      <w:r w:rsidRPr="0000406B">
        <w:rPr>
          <w:color w:val="FF0000"/>
        </w:rPr>
        <w:t>3.6</w:t>
      </w:r>
      <w:r w:rsidR="000B5E48" w:rsidRPr="0000406B">
        <w:rPr>
          <w:color w:val="FF0000"/>
        </w:rPr>
        <w:t xml:space="preserve"> </w:t>
      </w:r>
      <w:r w:rsidR="00C919F2" w:rsidRPr="0000406B">
        <w:rPr>
          <w:color w:val="FF0000"/>
        </w:rPr>
        <w:t>(</w:t>
      </w:r>
      <w:r w:rsidR="000B5E48" w:rsidRPr="0000406B">
        <w:rPr>
          <w:color w:val="FF0000"/>
        </w:rPr>
        <w:t>less 3.6.2</w:t>
      </w:r>
      <w:r w:rsidR="00C919F2" w:rsidRPr="0000406B">
        <w:rPr>
          <w:color w:val="FF0000"/>
        </w:rPr>
        <w:t>)</w:t>
      </w:r>
    </w:p>
    <w:p w:rsidR="00E42864" w:rsidRPr="0000406B" w:rsidRDefault="00E42864" w:rsidP="002C492A">
      <w:pPr>
        <w:rPr>
          <w:color w:val="FF0000"/>
        </w:rPr>
      </w:pPr>
    </w:p>
    <w:p w:rsidR="00B95319" w:rsidRPr="00BE26BF" w:rsidRDefault="00C2373B" w:rsidP="00B95319">
      <w:pPr>
        <w:pStyle w:val="Rubrik1"/>
      </w:pPr>
      <w:r w:rsidRPr="00BE26BF">
        <w:br w:type="page"/>
      </w:r>
      <w:bookmarkStart w:id="136" w:name="_Toc305665762"/>
      <w:bookmarkStart w:id="137" w:name="_Toc499969922"/>
      <w:r w:rsidR="00B95319" w:rsidRPr="00BE26BF">
        <w:lastRenderedPageBreak/>
        <w:t>TARGET</w:t>
      </w:r>
      <w:bookmarkEnd w:id="136"/>
      <w:bookmarkEnd w:id="137"/>
    </w:p>
    <w:p w:rsidR="00B95319" w:rsidRPr="00BE26BF" w:rsidRDefault="00B95319" w:rsidP="00B95319">
      <w:pPr>
        <w:pStyle w:val="Rubrik2"/>
      </w:pPr>
      <w:bookmarkStart w:id="138" w:name="_Toc305665763"/>
      <w:bookmarkStart w:id="139" w:name="_Toc499969923"/>
      <w:r w:rsidRPr="00BE26BF">
        <w:t>Location - Guideline for Hill Launch Setting</w:t>
      </w:r>
      <w:bookmarkEnd w:id="138"/>
      <w:bookmarkEnd w:id="139"/>
    </w:p>
    <w:p w:rsidR="00720232" w:rsidRDefault="00720232" w:rsidP="00B95319">
      <w:pPr>
        <w:rPr>
          <w:color w:val="auto"/>
        </w:rPr>
      </w:pPr>
    </w:p>
    <w:p w:rsidR="00B95319" w:rsidRPr="00BE26BF" w:rsidRDefault="00B95319" w:rsidP="00B95319">
      <w:pPr>
        <w:rPr>
          <w:b/>
          <w:color w:val="auto"/>
        </w:rPr>
      </w:pPr>
      <w:r w:rsidRPr="00BE26BF">
        <w:rPr>
          <w:color w:val="auto"/>
        </w:rPr>
        <w:t xml:space="preserve">The location of the target must allow landing from any </w:t>
      </w:r>
      <w:r w:rsidRPr="00385A00">
        <w:rPr>
          <w:color w:val="auto"/>
        </w:rPr>
        <w:t xml:space="preserve">direction. Positioning of the target will be at the discretion of the </w:t>
      </w:r>
      <w:r w:rsidR="00D05CDC" w:rsidRPr="00385A00">
        <w:rPr>
          <w:color w:val="auto"/>
        </w:rPr>
        <w:t>Meet</w:t>
      </w:r>
      <w:r w:rsidR="00F72261" w:rsidRPr="00385A00">
        <w:rPr>
          <w:color w:val="auto"/>
        </w:rPr>
        <w:t xml:space="preserve"> Director</w:t>
      </w:r>
      <w:r w:rsidR="009C7AE7" w:rsidRPr="00385A00">
        <w:rPr>
          <w:color w:val="auto"/>
        </w:rPr>
        <w:fldChar w:fldCharType="begin"/>
      </w:r>
      <w:r w:rsidR="006166D7" w:rsidRPr="00385A00">
        <w:rPr>
          <w:color w:val="auto"/>
        </w:rPr>
        <w:instrText xml:space="preserve"> XE "Meet</w:instrText>
      </w:r>
      <w:r w:rsidRPr="00385A00">
        <w:rPr>
          <w:color w:val="auto"/>
        </w:rPr>
        <w:instrText xml:space="preserve"> Director" </w:instrText>
      </w:r>
      <w:r w:rsidR="009C7AE7" w:rsidRPr="00385A00">
        <w:rPr>
          <w:color w:val="auto"/>
        </w:rPr>
        <w:fldChar w:fldCharType="end"/>
      </w:r>
      <w:r w:rsidR="001E2F5D" w:rsidRPr="00385A00">
        <w:rPr>
          <w:color w:val="auto"/>
        </w:rPr>
        <w:t xml:space="preserve"> after advice </w:t>
      </w:r>
      <w:r w:rsidR="008A0370" w:rsidRPr="00385A00">
        <w:rPr>
          <w:color w:val="auto"/>
        </w:rPr>
        <w:t xml:space="preserve">from </w:t>
      </w:r>
      <w:r w:rsidR="001E2F5D" w:rsidRPr="00385A00">
        <w:rPr>
          <w:color w:val="auto"/>
        </w:rPr>
        <w:t>the Safety Commi</w:t>
      </w:r>
      <w:r w:rsidR="001E2F5D" w:rsidRPr="00BE26BF">
        <w:rPr>
          <w:color w:val="auto"/>
        </w:rPr>
        <w:t>ttee</w:t>
      </w:r>
      <w:r w:rsidRPr="00BE26BF">
        <w:rPr>
          <w:color w:val="auto"/>
        </w:rPr>
        <w:t>. The target may be relocated between rounds, but not while a round is in progress.</w:t>
      </w:r>
    </w:p>
    <w:p w:rsidR="004D4C83" w:rsidRDefault="004D4C83" w:rsidP="00B95319">
      <w:pPr>
        <w:rPr>
          <w:color w:val="auto"/>
        </w:rPr>
      </w:pPr>
    </w:p>
    <w:p w:rsidR="00A559EF" w:rsidRPr="0000406B" w:rsidRDefault="00B95319" w:rsidP="00B95319">
      <w:pPr>
        <w:rPr>
          <w:color w:val="FF0000"/>
        </w:rPr>
      </w:pPr>
      <w:r w:rsidRPr="00026F75">
        <w:rPr>
          <w:color w:val="auto"/>
        </w:rPr>
        <w:t>Guideline for target setting</w:t>
      </w:r>
      <w:r w:rsidR="008A0370" w:rsidRPr="00026F75">
        <w:rPr>
          <w:color w:val="auto"/>
        </w:rPr>
        <w:t xml:space="preserve"> for </w:t>
      </w:r>
      <w:r w:rsidRPr="00026F75">
        <w:rPr>
          <w:color w:val="auto"/>
        </w:rPr>
        <w:t>hill launch</w:t>
      </w:r>
      <w:r w:rsidR="008A0370" w:rsidRPr="00026F75">
        <w:rPr>
          <w:color w:val="auto"/>
        </w:rPr>
        <w:t>es</w:t>
      </w:r>
      <w:r w:rsidR="009C7AE7" w:rsidRPr="00026F75">
        <w:rPr>
          <w:color w:val="auto"/>
        </w:rPr>
        <w:fldChar w:fldCharType="begin"/>
      </w:r>
      <w:r w:rsidR="00C77124" w:rsidRPr="00026F75">
        <w:rPr>
          <w:color w:val="auto"/>
        </w:rPr>
        <w:instrText xml:space="preserve"> XE "</w:instrText>
      </w:r>
      <w:r w:rsidR="00F35A84" w:rsidRPr="00026F75">
        <w:rPr>
          <w:color w:val="auto"/>
        </w:rPr>
        <w:instrText>H</w:instrText>
      </w:r>
      <w:r w:rsidR="00C77124" w:rsidRPr="00026F75">
        <w:rPr>
          <w:color w:val="auto"/>
        </w:rPr>
        <w:instrText xml:space="preserve">ill launch" </w:instrText>
      </w:r>
      <w:r w:rsidR="009C7AE7" w:rsidRPr="00026F75">
        <w:rPr>
          <w:color w:val="auto"/>
        </w:rPr>
        <w:fldChar w:fldCharType="end"/>
      </w:r>
      <w:r w:rsidRPr="00026F75">
        <w:rPr>
          <w:color w:val="auto"/>
        </w:rPr>
        <w:t>: a ratio between</w:t>
      </w:r>
      <w:r w:rsidRPr="00BE26BF">
        <w:rPr>
          <w:color w:val="auto"/>
        </w:rPr>
        <w:t xml:space="preserve"> projected distance and height difference (take off area - target) shall be at a maximum glide ratio of 5:1</w:t>
      </w:r>
      <w:r w:rsidR="00C70376" w:rsidRPr="00BE26BF">
        <w:rPr>
          <w:color w:val="auto"/>
        </w:rPr>
        <w:t xml:space="preserve">. </w:t>
      </w:r>
      <w:r w:rsidR="00A559EF" w:rsidRPr="0000406B">
        <w:rPr>
          <w:color w:val="FF0000"/>
        </w:rPr>
        <w:t xml:space="preserve">If wind strength or direction changes, the launch point can be moved at any time to compensate, at the discretion of the </w:t>
      </w:r>
      <w:r w:rsidR="00D05CDC" w:rsidRPr="0000406B">
        <w:rPr>
          <w:color w:val="FF0000"/>
        </w:rPr>
        <w:t>Meet</w:t>
      </w:r>
      <w:r w:rsidR="00F72261" w:rsidRPr="0000406B">
        <w:rPr>
          <w:color w:val="FF0000"/>
        </w:rPr>
        <w:t xml:space="preserve"> Director</w:t>
      </w:r>
      <w:r w:rsidR="00A559EF" w:rsidRPr="0000406B">
        <w:rPr>
          <w:color w:val="FF0000"/>
        </w:rPr>
        <w:t>.</w:t>
      </w:r>
    </w:p>
    <w:p w:rsidR="000F748B" w:rsidRPr="0000406B" w:rsidRDefault="000F748B" w:rsidP="00B95319">
      <w:pPr>
        <w:rPr>
          <w:color w:val="FF0000"/>
        </w:rPr>
      </w:pPr>
    </w:p>
    <w:p w:rsidR="00B95319" w:rsidRPr="00BE26BF" w:rsidRDefault="00B95319" w:rsidP="00B95319">
      <w:pPr>
        <w:pStyle w:val="Rubrik2"/>
      </w:pPr>
      <w:bookmarkStart w:id="140" w:name="_Toc305665764"/>
      <w:bookmarkStart w:id="141" w:name="_Toc499969924"/>
      <w:r w:rsidRPr="00BE26BF">
        <w:t>Location - Guideline for Tow/Winch Launch</w:t>
      </w:r>
      <w:r w:rsidR="009C7AE7" w:rsidRPr="00BE26BF">
        <w:fldChar w:fldCharType="begin"/>
      </w:r>
      <w:r w:rsidR="00C77124" w:rsidRPr="00BE26BF">
        <w:instrText xml:space="preserve"> XE "</w:instrText>
      </w:r>
      <w:r w:rsidR="00F35A84" w:rsidRPr="00BE26BF">
        <w:rPr>
          <w:b w:val="0"/>
          <w:i w:val="0"/>
          <w:sz w:val="22"/>
        </w:rPr>
        <w:instrText>W</w:instrText>
      </w:r>
      <w:r w:rsidR="00C77124" w:rsidRPr="00BE26BF">
        <w:rPr>
          <w:b w:val="0"/>
          <w:i w:val="0"/>
          <w:sz w:val="22"/>
        </w:rPr>
        <w:instrText>inch launch</w:instrText>
      </w:r>
      <w:r w:rsidR="00C77124" w:rsidRPr="00BE26BF">
        <w:instrText xml:space="preserve">" </w:instrText>
      </w:r>
      <w:r w:rsidR="009C7AE7" w:rsidRPr="00BE26BF">
        <w:fldChar w:fldCharType="end"/>
      </w:r>
      <w:r w:rsidRPr="00BE26BF">
        <w:t xml:space="preserve"> Setting</w:t>
      </w:r>
      <w:bookmarkEnd w:id="140"/>
      <w:bookmarkEnd w:id="141"/>
    </w:p>
    <w:p w:rsidR="00720232" w:rsidRDefault="00720232" w:rsidP="00B95319">
      <w:pPr>
        <w:rPr>
          <w:color w:val="auto"/>
        </w:rPr>
      </w:pPr>
    </w:p>
    <w:p w:rsidR="00720232" w:rsidRDefault="00B95319" w:rsidP="00B95319">
      <w:pPr>
        <w:rPr>
          <w:color w:val="auto"/>
        </w:rPr>
      </w:pPr>
      <w:r w:rsidRPr="00BE26BF">
        <w:rPr>
          <w:color w:val="auto"/>
        </w:rPr>
        <w:t>The target should be located such that it can be easily reached if pilots release from the tow in all wind speeds up to</w:t>
      </w:r>
    </w:p>
    <w:p w:rsidR="000F748B" w:rsidRDefault="00B95319" w:rsidP="00B95319">
      <w:pPr>
        <w:rPr>
          <w:color w:val="auto"/>
        </w:rPr>
      </w:pPr>
      <w:r w:rsidRPr="00BE26BF">
        <w:rPr>
          <w:color w:val="auto"/>
        </w:rPr>
        <w:t xml:space="preserve">the maximum specified for the competition. If wind strength or direction changes, the launch point can be moved at any time to compensate, at the discretion of the </w:t>
      </w:r>
      <w:r w:rsidR="00D05CDC">
        <w:rPr>
          <w:color w:val="auto"/>
        </w:rPr>
        <w:t>Meet</w:t>
      </w:r>
      <w:r w:rsidR="00F72261">
        <w:rPr>
          <w:color w:val="auto"/>
        </w:rPr>
        <w:t xml:space="preserve"> Director</w:t>
      </w:r>
      <w:r w:rsidRPr="00BE26BF">
        <w:rPr>
          <w:color w:val="auto"/>
        </w:rPr>
        <w:t>.</w:t>
      </w:r>
    </w:p>
    <w:p w:rsidR="00B95319" w:rsidRPr="00BE26BF" w:rsidRDefault="00B95319" w:rsidP="00B95319">
      <w:pPr>
        <w:rPr>
          <w:color w:val="auto"/>
        </w:rPr>
      </w:pPr>
      <w:r w:rsidRPr="00BE26BF">
        <w:rPr>
          <w:color w:val="auto"/>
        </w:rPr>
        <w:t xml:space="preserve"> </w:t>
      </w:r>
    </w:p>
    <w:p w:rsidR="00B95319" w:rsidRPr="00BE26BF" w:rsidRDefault="00C323EA" w:rsidP="00B95319">
      <w:pPr>
        <w:pStyle w:val="Rubrik2"/>
      </w:pPr>
      <w:bookmarkStart w:id="142" w:name="_Toc305665765"/>
      <w:bookmarkStart w:id="143" w:name="_Toc499969925"/>
      <w:r w:rsidRPr="00BE26BF">
        <w:t xml:space="preserve">Automatic </w:t>
      </w:r>
      <w:r w:rsidR="00B95319" w:rsidRPr="00BE26BF">
        <w:t>Measuring Device</w:t>
      </w:r>
      <w:bookmarkEnd w:id="142"/>
      <w:bookmarkEnd w:id="143"/>
    </w:p>
    <w:p w:rsidR="008A0370" w:rsidRDefault="008A0370" w:rsidP="00B95319">
      <w:pPr>
        <w:rPr>
          <w:color w:val="auto"/>
        </w:rPr>
      </w:pPr>
    </w:p>
    <w:p w:rsidR="00B95319" w:rsidRPr="0000406B" w:rsidRDefault="00B95319" w:rsidP="00B95319">
      <w:pPr>
        <w:rPr>
          <w:color w:val="FF0000"/>
        </w:rPr>
      </w:pPr>
      <w:r w:rsidRPr="0000406B">
        <w:rPr>
          <w:color w:val="FF0000"/>
        </w:rPr>
        <w:t>The centre of the target</w:t>
      </w:r>
      <w:r w:rsidR="009C7AE7" w:rsidRPr="0000406B">
        <w:rPr>
          <w:color w:val="FF0000"/>
        </w:rPr>
        <w:fldChar w:fldCharType="begin"/>
      </w:r>
      <w:r w:rsidRPr="0000406B">
        <w:rPr>
          <w:color w:val="FF0000"/>
        </w:rPr>
        <w:instrText xml:space="preserve"> XE "Target" </w:instrText>
      </w:r>
      <w:r w:rsidR="009C7AE7" w:rsidRPr="0000406B">
        <w:rPr>
          <w:color w:val="FF0000"/>
        </w:rPr>
        <w:fldChar w:fldCharType="end"/>
      </w:r>
      <w:r w:rsidRPr="0000406B">
        <w:rPr>
          <w:color w:val="FF0000"/>
        </w:rPr>
        <w:t xml:space="preserve"> must be an automatic</w:t>
      </w:r>
      <w:r w:rsidR="00FF0485" w:rsidRPr="0000406B">
        <w:rPr>
          <w:color w:val="FF0000"/>
        </w:rPr>
        <w:t xml:space="preserve"> </w:t>
      </w:r>
      <w:r w:rsidRPr="0000406B">
        <w:rPr>
          <w:color w:val="FF0000"/>
        </w:rPr>
        <w:t>device</w:t>
      </w:r>
      <w:r w:rsidR="00873B62" w:rsidRPr="0000406B">
        <w:rPr>
          <w:color w:val="FF0000"/>
        </w:rPr>
        <w:t xml:space="preserve"> </w:t>
      </w:r>
      <w:r w:rsidR="009C7AE7" w:rsidRPr="0000406B">
        <w:rPr>
          <w:color w:val="FF0000"/>
        </w:rPr>
        <w:fldChar w:fldCharType="begin"/>
      </w:r>
      <w:r w:rsidRPr="0000406B">
        <w:rPr>
          <w:color w:val="FF0000"/>
        </w:rPr>
        <w:instrText xml:space="preserve"> XE "Automatic measuring device" </w:instrText>
      </w:r>
      <w:r w:rsidR="009C7AE7" w:rsidRPr="0000406B">
        <w:rPr>
          <w:color w:val="FF0000"/>
        </w:rPr>
        <w:fldChar w:fldCharType="end"/>
      </w:r>
      <w:r w:rsidRPr="0000406B">
        <w:rPr>
          <w:color w:val="FF0000"/>
        </w:rPr>
        <w:t xml:space="preserve">with a </w:t>
      </w:r>
      <w:r w:rsidR="0016424A" w:rsidRPr="0000406B">
        <w:rPr>
          <w:color w:val="FF0000"/>
        </w:rPr>
        <w:t>‘</w:t>
      </w:r>
      <w:r w:rsidRPr="0000406B">
        <w:rPr>
          <w:color w:val="FF0000"/>
        </w:rPr>
        <w:t>dead centre</w:t>
      </w:r>
      <w:r w:rsidR="0016424A" w:rsidRPr="0000406B">
        <w:rPr>
          <w:color w:val="FF0000"/>
        </w:rPr>
        <w:t>’</w:t>
      </w:r>
      <w:r w:rsidRPr="0000406B">
        <w:rPr>
          <w:color w:val="FF0000"/>
        </w:rPr>
        <w:t xml:space="preserve"> disc of 2</w:t>
      </w:r>
      <w:r w:rsidR="00885EBD" w:rsidRPr="0000406B">
        <w:rPr>
          <w:color w:val="FF0000"/>
        </w:rPr>
        <w:t xml:space="preserve"> </w:t>
      </w:r>
      <w:r w:rsidRPr="0000406B">
        <w:rPr>
          <w:color w:val="FF0000"/>
        </w:rPr>
        <w:t>cm in diameter in a contrasting colour. The automatic measuring device must be capable of measuring to a minimum distance of 15</w:t>
      </w:r>
      <w:r w:rsidR="00885EBD" w:rsidRPr="0000406B">
        <w:rPr>
          <w:color w:val="FF0000"/>
        </w:rPr>
        <w:t xml:space="preserve"> </w:t>
      </w:r>
      <w:r w:rsidRPr="0000406B">
        <w:rPr>
          <w:color w:val="FF0000"/>
        </w:rPr>
        <w:t xml:space="preserve">cm </w:t>
      </w:r>
      <w:r w:rsidR="0016424A" w:rsidRPr="0000406B">
        <w:rPr>
          <w:color w:val="FF0000"/>
        </w:rPr>
        <w:t xml:space="preserve">from the edge of ‘dead centre’ disc </w:t>
      </w:r>
      <w:r w:rsidR="00DB2C85">
        <w:rPr>
          <w:color w:val="FF0000"/>
        </w:rPr>
        <w:t xml:space="preserve">in increments of </w:t>
      </w:r>
      <w:r w:rsidRPr="0000406B">
        <w:rPr>
          <w:color w:val="FF0000"/>
        </w:rPr>
        <w:t>1</w:t>
      </w:r>
      <w:r w:rsidR="004D4C83" w:rsidRPr="0000406B">
        <w:rPr>
          <w:color w:val="FF0000"/>
        </w:rPr>
        <w:t xml:space="preserve"> </w:t>
      </w:r>
      <w:r w:rsidRPr="0000406B">
        <w:rPr>
          <w:color w:val="FF0000"/>
        </w:rPr>
        <w:t>cm.</w:t>
      </w:r>
      <w:r w:rsidR="00FF0485" w:rsidRPr="0000406B">
        <w:rPr>
          <w:color w:val="FF0000"/>
        </w:rPr>
        <w:t xml:space="preserve"> </w:t>
      </w:r>
      <w:r w:rsidRPr="0000406B">
        <w:rPr>
          <w:color w:val="FF0000"/>
        </w:rPr>
        <w:t xml:space="preserve">The device must be set on a solid base plate. It must be fixed and kept as flat as possible at the level of the </w:t>
      </w:r>
      <w:r w:rsidR="00C1077A" w:rsidRPr="0000406B">
        <w:rPr>
          <w:color w:val="FF0000"/>
        </w:rPr>
        <w:t>target</w:t>
      </w:r>
      <w:r w:rsidRPr="0000406B">
        <w:rPr>
          <w:color w:val="FF0000"/>
        </w:rPr>
        <w:t xml:space="preserve">. The same diameter of </w:t>
      </w:r>
      <w:r w:rsidR="0016424A" w:rsidRPr="0000406B">
        <w:rPr>
          <w:color w:val="FF0000"/>
        </w:rPr>
        <w:t xml:space="preserve">the </w:t>
      </w:r>
      <w:r w:rsidRPr="0000406B">
        <w:rPr>
          <w:color w:val="FF0000"/>
        </w:rPr>
        <w:t xml:space="preserve">dead centre </w:t>
      </w:r>
      <w:r w:rsidR="0016424A" w:rsidRPr="0000406B">
        <w:rPr>
          <w:color w:val="FF0000"/>
        </w:rPr>
        <w:t xml:space="preserve">disc </w:t>
      </w:r>
      <w:r w:rsidRPr="0000406B">
        <w:rPr>
          <w:color w:val="FF0000"/>
        </w:rPr>
        <w:t>must be used throughout the whole competition.</w:t>
      </w:r>
      <w:r w:rsidR="00E607B9" w:rsidRPr="0000406B">
        <w:rPr>
          <w:color w:val="FF0000"/>
        </w:rPr>
        <w:t xml:space="preserve"> The Chief Judge shall approve the automatic measuring device.</w:t>
      </w:r>
    </w:p>
    <w:p w:rsidR="000F748B" w:rsidRPr="00BE26BF" w:rsidRDefault="000F748B" w:rsidP="00B95319">
      <w:pPr>
        <w:rPr>
          <w:color w:val="auto"/>
        </w:rPr>
      </w:pPr>
    </w:p>
    <w:p w:rsidR="00B95319" w:rsidRPr="00BE26BF" w:rsidRDefault="00B95319" w:rsidP="00B95319">
      <w:pPr>
        <w:pStyle w:val="Rubrik2"/>
      </w:pPr>
      <w:bookmarkStart w:id="144" w:name="_Toc305665766"/>
      <w:bookmarkStart w:id="145" w:name="_Toc499969926"/>
      <w:r w:rsidRPr="00BE26BF">
        <w:t xml:space="preserve">The </w:t>
      </w:r>
      <w:bookmarkEnd w:id="144"/>
      <w:r w:rsidR="00C323EA" w:rsidRPr="00BE26BF">
        <w:t>Target</w:t>
      </w:r>
      <w:bookmarkEnd w:id="145"/>
    </w:p>
    <w:p w:rsidR="00720232" w:rsidRDefault="00720232" w:rsidP="00B95319">
      <w:pPr>
        <w:rPr>
          <w:color w:val="auto"/>
        </w:rPr>
      </w:pPr>
    </w:p>
    <w:p w:rsidR="00421AAC" w:rsidRPr="0000406B" w:rsidRDefault="004D4C83" w:rsidP="00B95319">
      <w:pPr>
        <w:rPr>
          <w:color w:val="FF0000"/>
        </w:rPr>
      </w:pPr>
      <w:r w:rsidRPr="0000406B">
        <w:rPr>
          <w:color w:val="FF0000"/>
        </w:rPr>
        <w:t>See 1.1.4.4</w:t>
      </w:r>
      <w:r w:rsidR="009334F2" w:rsidRPr="0000406B">
        <w:rPr>
          <w:color w:val="FF0000"/>
        </w:rPr>
        <w:t xml:space="preserve">. </w:t>
      </w:r>
      <w:r w:rsidR="00B95319" w:rsidRPr="0000406B">
        <w:rPr>
          <w:color w:val="FF0000"/>
        </w:rPr>
        <w:t xml:space="preserve">The </w:t>
      </w:r>
      <w:r w:rsidR="00C323EA" w:rsidRPr="0000406B">
        <w:rPr>
          <w:color w:val="FF0000"/>
        </w:rPr>
        <w:t>target</w:t>
      </w:r>
      <w:r w:rsidR="00771CE6" w:rsidRPr="0000406B">
        <w:rPr>
          <w:color w:val="FF0000"/>
        </w:rPr>
        <w:t xml:space="preserve"> </w:t>
      </w:r>
      <w:r w:rsidR="00B95319" w:rsidRPr="0000406B">
        <w:rPr>
          <w:color w:val="FF0000"/>
        </w:rPr>
        <w:t>shall</w:t>
      </w:r>
      <w:r w:rsidR="00771CE6" w:rsidRPr="0000406B">
        <w:rPr>
          <w:color w:val="FF0000"/>
        </w:rPr>
        <w:t xml:space="preserve"> </w:t>
      </w:r>
      <w:r w:rsidR="009C7AE7" w:rsidRPr="0000406B">
        <w:rPr>
          <w:color w:val="FF0000"/>
        </w:rPr>
        <w:fldChar w:fldCharType="begin"/>
      </w:r>
      <w:r w:rsidR="00B95319" w:rsidRPr="0000406B">
        <w:rPr>
          <w:color w:val="FF0000"/>
        </w:rPr>
        <w:instrText xml:space="preserve"> XE "Measuring field" </w:instrText>
      </w:r>
      <w:r w:rsidR="009C7AE7" w:rsidRPr="0000406B">
        <w:rPr>
          <w:color w:val="FF0000"/>
        </w:rPr>
        <w:fldChar w:fldCharType="end"/>
      </w:r>
      <w:r w:rsidR="00B95319" w:rsidRPr="0000406B">
        <w:rPr>
          <w:color w:val="FF0000"/>
        </w:rPr>
        <w:t xml:space="preserve">be a flat area represented by a clearly </w:t>
      </w:r>
      <w:r w:rsidR="00421AAC" w:rsidRPr="0000406B">
        <w:rPr>
          <w:color w:val="FF0000"/>
        </w:rPr>
        <w:t xml:space="preserve">delineated </w:t>
      </w:r>
      <w:r w:rsidR="00B95319" w:rsidRPr="0000406B">
        <w:rPr>
          <w:color w:val="FF0000"/>
        </w:rPr>
        <w:t xml:space="preserve">circle with the automatic measuring device </w:t>
      </w:r>
      <w:r w:rsidR="00421AAC" w:rsidRPr="0000406B">
        <w:rPr>
          <w:color w:val="FF0000"/>
        </w:rPr>
        <w:t xml:space="preserve">located </w:t>
      </w:r>
      <w:r w:rsidR="00B95319" w:rsidRPr="0000406B">
        <w:rPr>
          <w:color w:val="FF0000"/>
        </w:rPr>
        <w:t>in the centre. Clearly marked circles must be set at 0.5</w:t>
      </w:r>
      <w:r w:rsidR="001D4E19" w:rsidRPr="0000406B">
        <w:rPr>
          <w:color w:val="FF0000"/>
        </w:rPr>
        <w:t xml:space="preserve"> </w:t>
      </w:r>
      <w:r w:rsidR="00B95319" w:rsidRPr="0000406B">
        <w:rPr>
          <w:color w:val="FF0000"/>
        </w:rPr>
        <w:t>m, 2.5</w:t>
      </w:r>
      <w:r w:rsidR="001D4E19" w:rsidRPr="0000406B">
        <w:rPr>
          <w:color w:val="FF0000"/>
        </w:rPr>
        <w:t xml:space="preserve"> </w:t>
      </w:r>
      <w:r w:rsidR="00A9324D" w:rsidRPr="0000406B">
        <w:rPr>
          <w:color w:val="FF0000"/>
        </w:rPr>
        <w:t>m and</w:t>
      </w:r>
      <w:r w:rsidR="00B95319" w:rsidRPr="0000406B">
        <w:rPr>
          <w:color w:val="FF0000"/>
        </w:rPr>
        <w:t xml:space="preserve"> 5</w:t>
      </w:r>
      <w:r w:rsidR="001D4E19" w:rsidRPr="0000406B">
        <w:rPr>
          <w:color w:val="FF0000"/>
        </w:rPr>
        <w:t xml:space="preserve"> </w:t>
      </w:r>
      <w:r w:rsidR="00B95319" w:rsidRPr="0000406B">
        <w:rPr>
          <w:color w:val="FF0000"/>
        </w:rPr>
        <w:t xml:space="preserve">m radius, </w:t>
      </w:r>
      <w:r w:rsidR="00421AAC" w:rsidRPr="0000406B">
        <w:rPr>
          <w:color w:val="FF0000"/>
        </w:rPr>
        <w:t xml:space="preserve">measured from the edge of the </w:t>
      </w:r>
      <w:r w:rsidR="00C746E7" w:rsidRPr="0000406B">
        <w:rPr>
          <w:color w:val="FF0000"/>
        </w:rPr>
        <w:t xml:space="preserve">dead </w:t>
      </w:r>
      <w:r w:rsidR="00421AAC" w:rsidRPr="0000406B">
        <w:rPr>
          <w:color w:val="FF0000"/>
        </w:rPr>
        <w:t xml:space="preserve">centre disc </w:t>
      </w:r>
      <w:r w:rsidR="00C70376" w:rsidRPr="0000406B">
        <w:rPr>
          <w:color w:val="FF0000"/>
        </w:rPr>
        <w:t xml:space="preserve">to mark the area where competitor’s scores are </w:t>
      </w:r>
      <w:r w:rsidR="00421AAC" w:rsidRPr="0000406B">
        <w:rPr>
          <w:color w:val="FF0000"/>
        </w:rPr>
        <w:t xml:space="preserve">determined. </w:t>
      </w:r>
      <w:r w:rsidR="00233BFE" w:rsidRPr="0000406B">
        <w:rPr>
          <w:color w:val="FF0000"/>
        </w:rPr>
        <w:t xml:space="preserve">The </w:t>
      </w:r>
      <w:r w:rsidR="001B2D70" w:rsidRPr="0000406B">
        <w:rPr>
          <w:color w:val="FF0000"/>
        </w:rPr>
        <w:t>marking</w:t>
      </w:r>
      <w:r w:rsidR="00771CE6" w:rsidRPr="0000406B">
        <w:rPr>
          <w:color w:val="FF0000"/>
        </w:rPr>
        <w:t xml:space="preserve"> </w:t>
      </w:r>
      <w:r w:rsidR="00233BFE" w:rsidRPr="0000406B">
        <w:rPr>
          <w:color w:val="FF0000"/>
        </w:rPr>
        <w:t xml:space="preserve">of circles </w:t>
      </w:r>
      <w:r w:rsidR="001B2D70" w:rsidRPr="0000406B">
        <w:rPr>
          <w:color w:val="FF0000"/>
        </w:rPr>
        <w:t>is</w:t>
      </w:r>
      <w:r w:rsidR="00233BFE" w:rsidRPr="0000406B">
        <w:rPr>
          <w:color w:val="FF0000"/>
        </w:rPr>
        <w:t xml:space="preserve"> indicative and not intended for scoring.</w:t>
      </w:r>
      <w:r w:rsidR="00A559EF" w:rsidRPr="0000406B">
        <w:rPr>
          <w:color w:val="FF0000"/>
        </w:rPr>
        <w:t xml:space="preserve"> </w:t>
      </w:r>
    </w:p>
    <w:p w:rsidR="00421AAC" w:rsidRPr="0000406B" w:rsidRDefault="00421AAC" w:rsidP="00B95319">
      <w:pPr>
        <w:rPr>
          <w:color w:val="FF0000"/>
        </w:rPr>
      </w:pPr>
    </w:p>
    <w:p w:rsidR="000D4FED" w:rsidRPr="0000406B" w:rsidRDefault="00A559EF" w:rsidP="00B95319">
      <w:pPr>
        <w:rPr>
          <w:color w:val="FF0000"/>
        </w:rPr>
      </w:pPr>
      <w:r w:rsidRPr="0000406B">
        <w:rPr>
          <w:color w:val="FF0000"/>
        </w:rPr>
        <w:t>A</w:t>
      </w:r>
      <w:r w:rsidR="00421AAC" w:rsidRPr="0000406B">
        <w:rPr>
          <w:color w:val="FF0000"/>
        </w:rPr>
        <w:t>n additional</w:t>
      </w:r>
      <w:r w:rsidRPr="0000406B">
        <w:rPr>
          <w:color w:val="FF0000"/>
        </w:rPr>
        <w:t xml:space="preserve"> clearly marked circle </w:t>
      </w:r>
      <w:r w:rsidR="009334F2" w:rsidRPr="0000406B">
        <w:rPr>
          <w:color w:val="FF0000"/>
        </w:rPr>
        <w:t>shall</w:t>
      </w:r>
      <w:r w:rsidRPr="0000406B">
        <w:rPr>
          <w:color w:val="FF0000"/>
        </w:rPr>
        <w:t xml:space="preserve"> be set at 10 m radius to </w:t>
      </w:r>
      <w:r w:rsidR="00421AAC" w:rsidRPr="0000406B">
        <w:rPr>
          <w:color w:val="FF0000"/>
        </w:rPr>
        <w:t>signify</w:t>
      </w:r>
      <w:r w:rsidRPr="0000406B">
        <w:rPr>
          <w:color w:val="FF0000"/>
        </w:rPr>
        <w:t xml:space="preserve"> the area within which a fall is not allowed.</w:t>
      </w:r>
      <w:r w:rsidR="00421AAC" w:rsidRPr="0000406B">
        <w:rPr>
          <w:color w:val="FF0000"/>
        </w:rPr>
        <w:t xml:space="preserve"> (Refer para 5.4.1)</w:t>
      </w:r>
      <w:r w:rsidRPr="0000406B">
        <w:rPr>
          <w:color w:val="FF0000"/>
        </w:rPr>
        <w:t xml:space="preserve"> </w:t>
      </w:r>
    </w:p>
    <w:p w:rsidR="00B95319" w:rsidRPr="00BE26BF" w:rsidRDefault="00C323EA" w:rsidP="00B95319">
      <w:pPr>
        <w:pStyle w:val="Rubrik3"/>
      </w:pPr>
      <w:bookmarkStart w:id="146" w:name="_Toc305665767"/>
      <w:bookmarkStart w:id="147" w:name="_Toc499969927"/>
      <w:r w:rsidRPr="00BE26BF">
        <w:t xml:space="preserve">Target </w:t>
      </w:r>
      <w:r w:rsidR="00B95319" w:rsidRPr="00BE26BF">
        <w:t>Size</w:t>
      </w:r>
      <w:bookmarkEnd w:id="146"/>
      <w:bookmarkEnd w:id="147"/>
    </w:p>
    <w:p w:rsidR="00B95319" w:rsidRPr="0000406B" w:rsidRDefault="00B95319" w:rsidP="00B95319">
      <w:pPr>
        <w:rPr>
          <w:color w:val="FF0000"/>
        </w:rPr>
      </w:pPr>
      <w:r w:rsidRPr="0000406B">
        <w:rPr>
          <w:color w:val="FF0000"/>
        </w:rPr>
        <w:t xml:space="preserve">The radius of the </w:t>
      </w:r>
      <w:r w:rsidR="00C323EA" w:rsidRPr="0000406B">
        <w:rPr>
          <w:color w:val="FF0000"/>
        </w:rPr>
        <w:t>target</w:t>
      </w:r>
      <w:r w:rsidR="00771CE6" w:rsidRPr="0000406B">
        <w:rPr>
          <w:color w:val="FF0000"/>
        </w:rPr>
        <w:t xml:space="preserve"> </w:t>
      </w:r>
      <w:r w:rsidR="008214AA" w:rsidRPr="0000406B">
        <w:rPr>
          <w:color w:val="FF0000"/>
        </w:rPr>
        <w:t xml:space="preserve">and measuring field </w:t>
      </w:r>
      <w:r w:rsidR="00F21284" w:rsidRPr="0000406B">
        <w:rPr>
          <w:color w:val="FF0000"/>
        </w:rPr>
        <w:t xml:space="preserve">in Cat 1 competitions </w:t>
      </w:r>
      <w:r w:rsidR="0016424A" w:rsidRPr="0000406B">
        <w:rPr>
          <w:color w:val="FF0000"/>
        </w:rPr>
        <w:t>shall be 5 met</w:t>
      </w:r>
      <w:r w:rsidRPr="0000406B">
        <w:rPr>
          <w:color w:val="FF0000"/>
        </w:rPr>
        <w:t>r</w:t>
      </w:r>
      <w:r w:rsidR="0016424A" w:rsidRPr="0000406B">
        <w:rPr>
          <w:color w:val="FF0000"/>
        </w:rPr>
        <w:t>e</w:t>
      </w:r>
      <w:r w:rsidRPr="0000406B">
        <w:rPr>
          <w:color w:val="FF0000"/>
        </w:rPr>
        <w:t xml:space="preserve">s. </w:t>
      </w:r>
      <w:r w:rsidR="0042097E" w:rsidRPr="0000406B">
        <w:rPr>
          <w:color w:val="FF0000"/>
        </w:rPr>
        <w:t xml:space="preserve">If the organiser wants to </w:t>
      </w:r>
      <w:r w:rsidR="00B928BF" w:rsidRPr="0000406B">
        <w:rPr>
          <w:color w:val="FF0000"/>
        </w:rPr>
        <w:t>measure to</w:t>
      </w:r>
      <w:r w:rsidR="0042097E" w:rsidRPr="0000406B">
        <w:rPr>
          <w:color w:val="FF0000"/>
        </w:rPr>
        <w:t xml:space="preserve"> less than 5 metr</w:t>
      </w:r>
      <w:r w:rsidR="0016424A" w:rsidRPr="0000406B">
        <w:rPr>
          <w:color w:val="FF0000"/>
        </w:rPr>
        <w:t>e</w:t>
      </w:r>
      <w:r w:rsidR="0042097E" w:rsidRPr="0000406B">
        <w:rPr>
          <w:color w:val="FF0000"/>
        </w:rPr>
        <w:t xml:space="preserve">s, </w:t>
      </w:r>
      <w:r w:rsidR="00C323EA" w:rsidRPr="0000406B">
        <w:rPr>
          <w:color w:val="FF0000"/>
        </w:rPr>
        <w:t>this</w:t>
      </w:r>
      <w:r w:rsidR="0042097E" w:rsidRPr="0000406B">
        <w:rPr>
          <w:color w:val="FF0000"/>
        </w:rPr>
        <w:t xml:space="preserve"> must be stated in the </w:t>
      </w:r>
      <w:r w:rsidR="00492310" w:rsidRPr="0000406B">
        <w:rPr>
          <w:color w:val="FF0000"/>
        </w:rPr>
        <w:t>Local Regulations</w:t>
      </w:r>
      <w:r w:rsidR="0042097E" w:rsidRPr="0000406B">
        <w:rPr>
          <w:color w:val="FF0000"/>
        </w:rPr>
        <w:t>.</w:t>
      </w:r>
    </w:p>
    <w:p w:rsidR="00B95319" w:rsidRPr="00BE26BF" w:rsidRDefault="00B95319" w:rsidP="00B95319">
      <w:pPr>
        <w:pStyle w:val="Rubrik3"/>
      </w:pPr>
      <w:bookmarkStart w:id="148" w:name="_Toc305665768"/>
      <w:bookmarkStart w:id="149" w:name="_Toc499969928"/>
      <w:r w:rsidRPr="00BE26BF">
        <w:t>Construction</w:t>
      </w:r>
      <w:bookmarkEnd w:id="148"/>
      <w:bookmarkEnd w:id="149"/>
    </w:p>
    <w:p w:rsidR="00B95319" w:rsidRPr="0000406B" w:rsidRDefault="00B95319" w:rsidP="00B95319">
      <w:pPr>
        <w:rPr>
          <w:color w:val="FF0000"/>
        </w:rPr>
      </w:pPr>
      <w:r w:rsidRPr="0000406B">
        <w:rPr>
          <w:color w:val="FF0000"/>
        </w:rPr>
        <w:t xml:space="preserve">The </w:t>
      </w:r>
      <w:r w:rsidR="00C323EA" w:rsidRPr="0000406B">
        <w:rPr>
          <w:color w:val="FF0000"/>
        </w:rPr>
        <w:t>target</w:t>
      </w:r>
      <w:r w:rsidR="00771CE6" w:rsidRPr="0000406B">
        <w:rPr>
          <w:color w:val="FF0000"/>
        </w:rPr>
        <w:t xml:space="preserve"> </w:t>
      </w:r>
      <w:r w:rsidRPr="0000406B">
        <w:rPr>
          <w:color w:val="FF0000"/>
        </w:rPr>
        <w:t xml:space="preserve">should be of such material (grass, sand, carpet </w:t>
      </w:r>
      <w:r w:rsidR="00482AB9" w:rsidRPr="0000406B">
        <w:rPr>
          <w:color w:val="FF0000"/>
        </w:rPr>
        <w:t>etc.</w:t>
      </w:r>
      <w:r w:rsidRPr="0000406B">
        <w:rPr>
          <w:color w:val="FF0000"/>
        </w:rPr>
        <w:t>) that allows judges to define</w:t>
      </w:r>
      <w:r w:rsidR="00AF0E2E" w:rsidRPr="0000406B">
        <w:rPr>
          <w:color w:val="FF0000"/>
        </w:rPr>
        <w:t xml:space="preserve"> a pilot's l</w:t>
      </w:r>
      <w:r w:rsidR="006F5047" w:rsidRPr="0000406B">
        <w:rPr>
          <w:color w:val="FF0000"/>
        </w:rPr>
        <w:t>anding point</w:t>
      </w:r>
      <w:r w:rsidRPr="0000406B">
        <w:rPr>
          <w:color w:val="FF0000"/>
        </w:rPr>
        <w:t xml:space="preserve">. The </w:t>
      </w:r>
      <w:r w:rsidR="00C323EA" w:rsidRPr="0000406B">
        <w:rPr>
          <w:color w:val="FF0000"/>
        </w:rPr>
        <w:t>target</w:t>
      </w:r>
      <w:r w:rsidR="00771CE6" w:rsidRPr="0000406B">
        <w:rPr>
          <w:color w:val="FF0000"/>
        </w:rPr>
        <w:t xml:space="preserve"> </w:t>
      </w:r>
      <w:r w:rsidRPr="0000406B">
        <w:rPr>
          <w:color w:val="FF0000"/>
        </w:rPr>
        <w:t>must be at the same height as the landing field where it is situated i.e. not elevated or sunken</w:t>
      </w:r>
      <w:r w:rsidR="003357FF" w:rsidRPr="0000406B">
        <w:rPr>
          <w:color w:val="FF0000"/>
        </w:rPr>
        <w:t>.</w:t>
      </w:r>
    </w:p>
    <w:p w:rsidR="003357FF" w:rsidRPr="0000406B" w:rsidRDefault="003357FF" w:rsidP="00B95319">
      <w:pPr>
        <w:rPr>
          <w:color w:val="FF0000"/>
        </w:rPr>
      </w:pPr>
    </w:p>
    <w:p w:rsidR="009334F2" w:rsidRPr="0000406B" w:rsidRDefault="009334F2" w:rsidP="009334F2">
      <w:pPr>
        <w:rPr>
          <w:color w:val="FF0000"/>
        </w:rPr>
      </w:pPr>
      <w:r w:rsidRPr="0000406B">
        <w:rPr>
          <w:color w:val="FF0000"/>
        </w:rPr>
        <w:lastRenderedPageBreak/>
        <w:t xml:space="preserve">The target and target area should be flat and free from </w:t>
      </w:r>
      <w:r w:rsidR="0016424A" w:rsidRPr="0000406B">
        <w:rPr>
          <w:color w:val="FF0000"/>
        </w:rPr>
        <w:t xml:space="preserve">long </w:t>
      </w:r>
      <w:r w:rsidRPr="0000406B">
        <w:rPr>
          <w:color w:val="FF0000"/>
        </w:rPr>
        <w:t xml:space="preserve">grass, vegetation and flora that may interfere with marking a landing point. </w:t>
      </w:r>
      <w:r w:rsidR="0016424A" w:rsidRPr="0000406B">
        <w:rPr>
          <w:color w:val="FF0000"/>
        </w:rPr>
        <w:t>G</w:t>
      </w:r>
      <w:r w:rsidRPr="0000406B">
        <w:rPr>
          <w:color w:val="FF0000"/>
        </w:rPr>
        <w:t>rass should mown to a low level</w:t>
      </w:r>
      <w:r w:rsidR="0016424A" w:rsidRPr="0000406B">
        <w:rPr>
          <w:color w:val="FF0000"/>
        </w:rPr>
        <w:t xml:space="preserve"> (nominally 25</w:t>
      </w:r>
      <w:r w:rsidR="00385A00" w:rsidRPr="0000406B">
        <w:rPr>
          <w:color w:val="FF0000"/>
        </w:rPr>
        <w:t xml:space="preserve"> </w:t>
      </w:r>
      <w:r w:rsidR="0016424A" w:rsidRPr="0000406B">
        <w:rPr>
          <w:color w:val="FF0000"/>
        </w:rPr>
        <w:t>mm)</w:t>
      </w:r>
      <w:r w:rsidR="00385A00" w:rsidRPr="0000406B">
        <w:rPr>
          <w:color w:val="FF0000"/>
        </w:rPr>
        <w:t>.</w:t>
      </w:r>
    </w:p>
    <w:p w:rsidR="003357FF" w:rsidRPr="0000406B" w:rsidRDefault="003357FF" w:rsidP="009334F2">
      <w:pPr>
        <w:rPr>
          <w:color w:val="FF0000"/>
        </w:rPr>
      </w:pPr>
    </w:p>
    <w:p w:rsidR="003357FF" w:rsidRPr="0000406B" w:rsidRDefault="003357FF" w:rsidP="003357FF">
      <w:pPr>
        <w:rPr>
          <w:color w:val="FF0000"/>
        </w:rPr>
      </w:pPr>
      <w:r w:rsidRPr="0000406B">
        <w:rPr>
          <w:color w:val="FF0000"/>
        </w:rPr>
        <w:t xml:space="preserve">If </w:t>
      </w:r>
      <w:r w:rsidR="0016424A" w:rsidRPr="0000406B">
        <w:rPr>
          <w:color w:val="FF0000"/>
        </w:rPr>
        <w:t xml:space="preserve">a </w:t>
      </w:r>
      <w:r w:rsidRPr="0000406B">
        <w:rPr>
          <w:color w:val="FF0000"/>
        </w:rPr>
        <w:t>raft landing is used the edges should be as low as possible above the water level and they should be padded.</w:t>
      </w:r>
    </w:p>
    <w:p w:rsidR="00B95319" w:rsidRPr="00BE26BF" w:rsidRDefault="00B95319" w:rsidP="00B95319">
      <w:pPr>
        <w:pStyle w:val="Rubrik3"/>
      </w:pPr>
      <w:bookmarkStart w:id="150" w:name="_Toc305665769"/>
      <w:bookmarkStart w:id="151" w:name="_Toc499969929"/>
      <w:r w:rsidRPr="00BE26BF">
        <w:t>Limitations on Access</w:t>
      </w:r>
      <w:bookmarkEnd w:id="150"/>
      <w:bookmarkEnd w:id="151"/>
    </w:p>
    <w:p w:rsidR="00B95319" w:rsidRPr="0000406B" w:rsidRDefault="00B95319" w:rsidP="00B95319">
      <w:pPr>
        <w:rPr>
          <w:color w:val="FF0000"/>
        </w:rPr>
      </w:pPr>
      <w:r w:rsidRPr="0000406B">
        <w:rPr>
          <w:color w:val="FF0000"/>
        </w:rPr>
        <w:t>The Chief</w:t>
      </w:r>
      <w:r w:rsidR="009C7AE7" w:rsidRPr="0000406B">
        <w:rPr>
          <w:color w:val="FF0000"/>
        </w:rPr>
        <w:fldChar w:fldCharType="begin"/>
      </w:r>
      <w:r w:rsidRPr="0000406B">
        <w:rPr>
          <w:color w:val="FF0000"/>
        </w:rPr>
        <w:instrText xml:space="preserve"> XE "Chief</w:instrText>
      </w:r>
      <w:r w:rsidR="00DA4572" w:rsidRPr="0000406B">
        <w:rPr>
          <w:color w:val="FF0000"/>
        </w:rPr>
        <w:instrText xml:space="preserve"> Judge</w:instrText>
      </w:r>
      <w:r w:rsidRPr="0000406B">
        <w:rPr>
          <w:color w:val="FF0000"/>
        </w:rPr>
        <w:instrText xml:space="preserve">" </w:instrText>
      </w:r>
      <w:r w:rsidR="009C7AE7" w:rsidRPr="0000406B">
        <w:rPr>
          <w:color w:val="FF0000"/>
        </w:rPr>
        <w:fldChar w:fldCharType="end"/>
      </w:r>
      <w:r w:rsidRPr="0000406B">
        <w:rPr>
          <w:color w:val="FF0000"/>
        </w:rPr>
        <w:t xml:space="preserve"> </w:t>
      </w:r>
      <w:r w:rsidR="0016424A" w:rsidRPr="0000406B">
        <w:rPr>
          <w:color w:val="FF0000"/>
        </w:rPr>
        <w:t>and/</w:t>
      </w:r>
      <w:r w:rsidRPr="0000406B">
        <w:rPr>
          <w:color w:val="FF0000"/>
        </w:rPr>
        <w:t>or Event Judge</w:t>
      </w:r>
      <w:r w:rsidR="009C7AE7" w:rsidRPr="0000406B">
        <w:rPr>
          <w:color w:val="FF0000"/>
        </w:rPr>
        <w:fldChar w:fldCharType="begin"/>
      </w:r>
      <w:r w:rsidRPr="0000406B">
        <w:rPr>
          <w:color w:val="FF0000"/>
        </w:rPr>
        <w:instrText xml:space="preserve"> XE "Event</w:instrText>
      </w:r>
      <w:r w:rsidR="00DA4572" w:rsidRPr="0000406B">
        <w:rPr>
          <w:color w:val="FF0000"/>
        </w:rPr>
        <w:instrText xml:space="preserve"> Judge</w:instrText>
      </w:r>
      <w:r w:rsidRPr="0000406B">
        <w:rPr>
          <w:color w:val="FF0000"/>
        </w:rPr>
        <w:instrText xml:space="preserve">" </w:instrText>
      </w:r>
      <w:r w:rsidR="009C7AE7" w:rsidRPr="0000406B">
        <w:rPr>
          <w:color w:val="FF0000"/>
        </w:rPr>
        <w:fldChar w:fldCharType="end"/>
      </w:r>
      <w:r w:rsidRPr="0000406B">
        <w:rPr>
          <w:color w:val="FF0000"/>
        </w:rPr>
        <w:t xml:space="preserve"> will determine the area around the </w:t>
      </w:r>
      <w:r w:rsidR="00C323EA" w:rsidRPr="0000406B">
        <w:rPr>
          <w:color w:val="FF0000"/>
        </w:rPr>
        <w:t>target</w:t>
      </w:r>
      <w:r w:rsidRPr="0000406B">
        <w:rPr>
          <w:color w:val="FF0000"/>
        </w:rPr>
        <w:t xml:space="preserve"> that will be restricted to </w:t>
      </w:r>
      <w:r w:rsidR="007F5073" w:rsidRPr="0000406B">
        <w:rPr>
          <w:color w:val="FF0000"/>
        </w:rPr>
        <w:t>duty competition</w:t>
      </w:r>
      <w:r w:rsidRPr="0000406B">
        <w:rPr>
          <w:color w:val="FF0000"/>
        </w:rPr>
        <w:t xml:space="preserve"> Officials only</w:t>
      </w:r>
      <w:r w:rsidR="00B928BF" w:rsidRPr="0000406B">
        <w:rPr>
          <w:color w:val="FF0000"/>
        </w:rPr>
        <w:t>.</w:t>
      </w:r>
      <w:r w:rsidR="00FF0485" w:rsidRPr="0000406B">
        <w:rPr>
          <w:color w:val="FF0000"/>
        </w:rPr>
        <w:t xml:space="preserve"> </w:t>
      </w:r>
      <w:r w:rsidR="00B928BF" w:rsidRPr="0000406B">
        <w:rPr>
          <w:color w:val="FF0000"/>
        </w:rPr>
        <w:t>T</w:t>
      </w:r>
      <w:r w:rsidRPr="0000406B">
        <w:rPr>
          <w:color w:val="FF0000"/>
        </w:rPr>
        <w:t>his shall be a minimum 10</w:t>
      </w:r>
      <w:r w:rsidR="00860A08" w:rsidRPr="0000406B">
        <w:rPr>
          <w:color w:val="FF0000"/>
        </w:rPr>
        <w:t xml:space="preserve"> </w:t>
      </w:r>
      <w:r w:rsidRPr="0000406B">
        <w:rPr>
          <w:color w:val="FF0000"/>
        </w:rPr>
        <w:t xml:space="preserve">m radius from the </w:t>
      </w:r>
      <w:r w:rsidR="00504D5F" w:rsidRPr="0000406B">
        <w:rPr>
          <w:color w:val="FF0000"/>
        </w:rPr>
        <w:t xml:space="preserve">outer periphery of the </w:t>
      </w:r>
      <w:r w:rsidRPr="0000406B">
        <w:rPr>
          <w:color w:val="FF0000"/>
        </w:rPr>
        <w:t>target.</w:t>
      </w:r>
      <w:r w:rsidR="00FF0485" w:rsidRPr="0000406B">
        <w:rPr>
          <w:color w:val="FF0000"/>
        </w:rPr>
        <w:t xml:space="preserve"> </w:t>
      </w:r>
      <w:r w:rsidRPr="0000406B">
        <w:rPr>
          <w:color w:val="FF0000"/>
        </w:rPr>
        <w:t xml:space="preserve">The border of the area shall be </w:t>
      </w:r>
      <w:r w:rsidR="00504D5F" w:rsidRPr="0000406B">
        <w:rPr>
          <w:color w:val="FF0000"/>
        </w:rPr>
        <w:t xml:space="preserve">delineated and </w:t>
      </w:r>
      <w:r w:rsidRPr="0000406B">
        <w:rPr>
          <w:color w:val="FF0000"/>
        </w:rPr>
        <w:t>marked</w:t>
      </w:r>
      <w:r w:rsidR="00504D5F" w:rsidRPr="0000406B">
        <w:rPr>
          <w:color w:val="FF0000"/>
        </w:rPr>
        <w:t xml:space="preserve"> appropriately</w:t>
      </w:r>
      <w:r w:rsidRPr="0000406B">
        <w:rPr>
          <w:color w:val="FF0000"/>
        </w:rPr>
        <w:t>.</w:t>
      </w:r>
    </w:p>
    <w:p w:rsidR="000F748B" w:rsidRPr="00BE26BF" w:rsidRDefault="000F748B" w:rsidP="00B95319">
      <w:pPr>
        <w:rPr>
          <w:color w:val="auto"/>
        </w:rPr>
      </w:pPr>
    </w:p>
    <w:p w:rsidR="00B95319" w:rsidRPr="00BE26BF" w:rsidRDefault="00B95319" w:rsidP="00B95319">
      <w:pPr>
        <w:pStyle w:val="Rubrik2"/>
      </w:pPr>
      <w:bookmarkStart w:id="152" w:name="_Toc305665770"/>
      <w:bookmarkStart w:id="153" w:name="_Toc499969930"/>
      <w:r w:rsidRPr="00BE26BF">
        <w:t>Wind Direction Indication</w:t>
      </w:r>
      <w:bookmarkEnd w:id="152"/>
      <w:bookmarkEnd w:id="153"/>
    </w:p>
    <w:p w:rsidR="00720232" w:rsidRDefault="00720232" w:rsidP="00B95319">
      <w:pPr>
        <w:rPr>
          <w:color w:val="auto"/>
        </w:rPr>
      </w:pPr>
    </w:p>
    <w:p w:rsidR="00947814" w:rsidRDefault="00B95319" w:rsidP="00B95319">
      <w:pPr>
        <w:rPr>
          <w:color w:val="auto"/>
        </w:rPr>
      </w:pPr>
      <w:r w:rsidRPr="00BE26BF">
        <w:rPr>
          <w:color w:val="auto"/>
        </w:rPr>
        <w:t>A high visibility windsock and wind direction</w:t>
      </w:r>
      <w:r w:rsidR="009C7AE7" w:rsidRPr="00BE26BF">
        <w:rPr>
          <w:color w:val="auto"/>
        </w:rPr>
        <w:fldChar w:fldCharType="begin"/>
      </w:r>
      <w:r w:rsidRPr="00BE26BF">
        <w:rPr>
          <w:color w:val="auto"/>
        </w:rPr>
        <w:instrText xml:space="preserve"> XE "Wind direction indication" </w:instrText>
      </w:r>
      <w:r w:rsidR="009C7AE7" w:rsidRPr="00BE26BF">
        <w:rPr>
          <w:color w:val="auto"/>
        </w:rPr>
        <w:fldChar w:fldCharType="end"/>
      </w:r>
      <w:r w:rsidRPr="00BE26BF">
        <w:rPr>
          <w:color w:val="auto"/>
        </w:rPr>
        <w:t xml:space="preserve"> indicator will be located in the target area and </w:t>
      </w:r>
      <w:r w:rsidR="00C323EA" w:rsidRPr="00BE26BF">
        <w:rPr>
          <w:color w:val="auto"/>
        </w:rPr>
        <w:t xml:space="preserve">at </w:t>
      </w:r>
      <w:r w:rsidRPr="00BE26BF">
        <w:rPr>
          <w:color w:val="auto"/>
        </w:rPr>
        <w:t>a minimum of 5</w:t>
      </w:r>
      <w:r w:rsidR="00885EBD" w:rsidRPr="00BE26BF">
        <w:rPr>
          <w:color w:val="auto"/>
        </w:rPr>
        <w:t xml:space="preserve"> </w:t>
      </w:r>
      <w:r w:rsidRPr="00BE26BF">
        <w:rPr>
          <w:color w:val="auto"/>
        </w:rPr>
        <w:t>m above ground level. The windsock shall be a minimum of 2.5</w:t>
      </w:r>
      <w:r w:rsidR="008214AA">
        <w:rPr>
          <w:color w:val="auto"/>
        </w:rPr>
        <w:t xml:space="preserve"> </w:t>
      </w:r>
      <w:r w:rsidRPr="00BE26BF">
        <w:rPr>
          <w:color w:val="auto"/>
        </w:rPr>
        <w:t>m in length and designed t</w:t>
      </w:r>
      <w:r w:rsidR="00885EBD" w:rsidRPr="00BE26BF">
        <w:rPr>
          <w:color w:val="auto"/>
        </w:rPr>
        <w:t xml:space="preserve">o fly horizontally in winds of </w:t>
      </w:r>
      <w:r w:rsidR="00885EBD" w:rsidRPr="0000406B">
        <w:rPr>
          <w:color w:val="FF0000"/>
        </w:rPr>
        <w:t xml:space="preserve">6 </w:t>
      </w:r>
      <w:r w:rsidRPr="0000406B">
        <w:rPr>
          <w:color w:val="FF0000"/>
        </w:rPr>
        <w:t>m/s.</w:t>
      </w:r>
      <w:r w:rsidR="00FF0485" w:rsidRPr="00BE26BF">
        <w:rPr>
          <w:color w:val="auto"/>
        </w:rPr>
        <w:t xml:space="preserve"> </w:t>
      </w:r>
      <w:r w:rsidRPr="00BE26BF">
        <w:rPr>
          <w:color w:val="auto"/>
        </w:rPr>
        <w:t xml:space="preserve">It shall be </w:t>
      </w:r>
      <w:r w:rsidR="00343CE9" w:rsidRPr="00BE26BF">
        <w:rPr>
          <w:color w:val="auto"/>
        </w:rPr>
        <w:t xml:space="preserve">able to </w:t>
      </w:r>
      <w:r w:rsidRPr="00BE26BF">
        <w:rPr>
          <w:color w:val="auto"/>
        </w:rPr>
        <w:t>free to fly</w:t>
      </w:r>
      <w:r w:rsidR="00343CE9" w:rsidRPr="00BE26BF">
        <w:rPr>
          <w:color w:val="auto"/>
        </w:rPr>
        <w:t xml:space="preserve"> </w:t>
      </w:r>
      <w:r w:rsidRPr="00BE26BF">
        <w:rPr>
          <w:color w:val="auto"/>
        </w:rPr>
        <w:t>and not obstructed by guy lines.</w:t>
      </w:r>
      <w:r w:rsidR="00FF0485" w:rsidRPr="00BE26BF">
        <w:rPr>
          <w:color w:val="auto"/>
        </w:rPr>
        <w:t xml:space="preserve"> </w:t>
      </w:r>
      <w:r w:rsidRPr="00BE26BF">
        <w:rPr>
          <w:color w:val="auto"/>
        </w:rPr>
        <w:t xml:space="preserve">It shall be bi-coloured in bright colours such as signal orange, luminous orange, pink or green, in contrast to the </w:t>
      </w:r>
      <w:r w:rsidR="00C323EA" w:rsidRPr="00BE26BF">
        <w:rPr>
          <w:color w:val="auto"/>
        </w:rPr>
        <w:t xml:space="preserve">target </w:t>
      </w:r>
      <w:r w:rsidRPr="00BE26BF">
        <w:rPr>
          <w:color w:val="auto"/>
        </w:rPr>
        <w:t>area, and such that a dark colour is at the tapered end and a light colour is closest to the pole.</w:t>
      </w:r>
      <w:r w:rsidR="000A55FA" w:rsidRPr="00BE26BF">
        <w:rPr>
          <w:color w:val="auto"/>
        </w:rPr>
        <w:t xml:space="preserve"> </w:t>
      </w:r>
    </w:p>
    <w:p w:rsidR="008214AA" w:rsidRPr="00BE26BF" w:rsidRDefault="008214AA" w:rsidP="00B95319">
      <w:pPr>
        <w:rPr>
          <w:color w:val="auto"/>
        </w:rPr>
      </w:pPr>
    </w:p>
    <w:p w:rsidR="00B95319" w:rsidRDefault="00A559EF" w:rsidP="00B95319">
      <w:pPr>
        <w:rPr>
          <w:color w:val="auto"/>
        </w:rPr>
      </w:pPr>
      <w:r w:rsidRPr="00BE26BF">
        <w:rPr>
          <w:color w:val="auto"/>
        </w:rPr>
        <w:t>A</w:t>
      </w:r>
      <w:r w:rsidR="00B95319" w:rsidRPr="00BE26BF">
        <w:rPr>
          <w:color w:val="auto"/>
        </w:rPr>
        <w:t>dditional light wind direction indicator</w:t>
      </w:r>
      <w:r w:rsidRPr="00BE26BF">
        <w:rPr>
          <w:color w:val="auto"/>
        </w:rPr>
        <w:t>s</w:t>
      </w:r>
      <w:r w:rsidR="00B95319" w:rsidRPr="00BE26BF">
        <w:rPr>
          <w:color w:val="auto"/>
        </w:rPr>
        <w:t xml:space="preserve"> shall be located in the target area, of a construction that indicates wind direction in winds of less than 1</w:t>
      </w:r>
      <w:r w:rsidR="00885EBD" w:rsidRPr="00BE26BF">
        <w:rPr>
          <w:color w:val="auto"/>
        </w:rPr>
        <w:t xml:space="preserve"> </w:t>
      </w:r>
      <w:r w:rsidR="00B95319" w:rsidRPr="00BE26BF">
        <w:rPr>
          <w:color w:val="auto"/>
        </w:rPr>
        <w:t>m/s.</w:t>
      </w:r>
      <w:r w:rsidR="00FF0485" w:rsidRPr="00BE26BF">
        <w:rPr>
          <w:color w:val="auto"/>
        </w:rPr>
        <w:t xml:space="preserve"> </w:t>
      </w:r>
      <w:r w:rsidRPr="00BE26BF">
        <w:rPr>
          <w:color w:val="auto"/>
        </w:rPr>
        <w:t>They</w:t>
      </w:r>
      <w:r w:rsidR="00B95319" w:rsidRPr="00BE26BF">
        <w:rPr>
          <w:color w:val="auto"/>
        </w:rPr>
        <w:t xml:space="preserve"> shall be of similar colour(s) to the windsock.</w:t>
      </w:r>
    </w:p>
    <w:p w:rsidR="000F748B" w:rsidRPr="00BE26BF" w:rsidRDefault="000F748B" w:rsidP="00B95319">
      <w:pPr>
        <w:rPr>
          <w:color w:val="auto"/>
        </w:rPr>
      </w:pPr>
    </w:p>
    <w:p w:rsidR="00B95319" w:rsidRPr="00BE26BF" w:rsidRDefault="00B95319" w:rsidP="00B95319">
      <w:pPr>
        <w:pStyle w:val="Rubrik2"/>
      </w:pPr>
      <w:bookmarkStart w:id="154" w:name="_Toc305665771"/>
      <w:bookmarkStart w:id="155" w:name="_Toc499969931"/>
      <w:r w:rsidRPr="00BE26BF">
        <w:t>Wind Speed Recorder</w:t>
      </w:r>
      <w:bookmarkEnd w:id="154"/>
      <w:bookmarkEnd w:id="155"/>
    </w:p>
    <w:p w:rsidR="00720232" w:rsidRDefault="00720232" w:rsidP="00B95319">
      <w:pPr>
        <w:rPr>
          <w:color w:val="auto"/>
          <w:lang w:eastAsia="en-US"/>
        </w:rPr>
      </w:pPr>
    </w:p>
    <w:p w:rsidR="00510695" w:rsidRDefault="00B95319" w:rsidP="00B95319">
      <w:pPr>
        <w:rPr>
          <w:color w:val="auto"/>
          <w:lang w:eastAsia="en-US"/>
        </w:rPr>
      </w:pPr>
      <w:r w:rsidRPr="00BE26BF">
        <w:rPr>
          <w:color w:val="auto"/>
          <w:lang w:eastAsia="en-US"/>
        </w:rPr>
        <w:t>The wind</w:t>
      </w:r>
      <w:r w:rsidR="006166D7" w:rsidRPr="00BE26BF">
        <w:rPr>
          <w:color w:val="auto"/>
          <w:lang w:eastAsia="en-US"/>
        </w:rPr>
        <w:fldChar w:fldCharType="begin"/>
      </w:r>
      <w:r w:rsidR="006166D7" w:rsidRPr="00BE26BF">
        <w:rPr>
          <w:color w:val="auto"/>
        </w:rPr>
        <w:instrText xml:space="preserve"> XE "</w:instrText>
      </w:r>
      <w:r w:rsidR="006166D7" w:rsidRPr="00BE26BF">
        <w:rPr>
          <w:color w:val="auto"/>
          <w:lang w:eastAsia="en-US"/>
        </w:rPr>
        <w:instrText>Wind speed recorder</w:instrText>
      </w:r>
      <w:r w:rsidR="006166D7" w:rsidRPr="00BE26BF">
        <w:rPr>
          <w:color w:val="auto"/>
        </w:rPr>
        <w:instrText xml:space="preserve">" </w:instrText>
      </w:r>
      <w:r w:rsidR="006166D7" w:rsidRPr="00BE26BF">
        <w:rPr>
          <w:color w:val="auto"/>
          <w:lang w:eastAsia="en-US"/>
        </w:rPr>
        <w:fldChar w:fldCharType="end"/>
      </w:r>
      <w:r w:rsidRPr="00BE26BF">
        <w:rPr>
          <w:color w:val="auto"/>
          <w:lang w:eastAsia="en-US"/>
        </w:rPr>
        <w:t xml:space="preserve"> will be recorded within 50</w:t>
      </w:r>
      <w:r w:rsidR="00885EBD" w:rsidRPr="00BE26BF">
        <w:rPr>
          <w:color w:val="auto"/>
          <w:lang w:eastAsia="en-US"/>
        </w:rPr>
        <w:t xml:space="preserve"> </w:t>
      </w:r>
      <w:r w:rsidRPr="00BE26BF">
        <w:rPr>
          <w:color w:val="auto"/>
          <w:lang w:eastAsia="en-US"/>
        </w:rPr>
        <w:t>m of the target with the measuring sensor positioned between 5</w:t>
      </w:r>
      <w:r w:rsidR="00885EBD" w:rsidRPr="00BE26BF">
        <w:rPr>
          <w:color w:val="auto"/>
          <w:lang w:eastAsia="en-US"/>
        </w:rPr>
        <w:t xml:space="preserve"> </w:t>
      </w:r>
      <w:r w:rsidRPr="00BE26BF">
        <w:rPr>
          <w:color w:val="auto"/>
          <w:lang w:eastAsia="en-US"/>
        </w:rPr>
        <w:t>m and 7</w:t>
      </w:r>
      <w:r w:rsidR="00885EBD" w:rsidRPr="00BE26BF">
        <w:rPr>
          <w:color w:val="auto"/>
          <w:lang w:eastAsia="en-US"/>
        </w:rPr>
        <w:t xml:space="preserve"> </w:t>
      </w:r>
      <w:r w:rsidRPr="00BE26BF">
        <w:rPr>
          <w:color w:val="auto"/>
          <w:lang w:eastAsia="en-US"/>
        </w:rPr>
        <w:t xml:space="preserve">m above ground level. In the case of a malfunction of automatic wind measuring equipment, the judges may revert to the use of </w:t>
      </w:r>
      <w:r w:rsidR="00E509E3" w:rsidRPr="00BE26BF">
        <w:rPr>
          <w:color w:val="auto"/>
          <w:lang w:eastAsia="en-US"/>
        </w:rPr>
        <w:t xml:space="preserve">alternative electronic or </w:t>
      </w:r>
      <w:r w:rsidRPr="00BE26BF">
        <w:rPr>
          <w:color w:val="auto"/>
          <w:lang w:eastAsia="en-US"/>
        </w:rPr>
        <w:t xml:space="preserve">mechanical instrumentation, which is located at a minimum of </w:t>
      </w:r>
      <w:r w:rsidR="00BA6542" w:rsidRPr="00BE26BF">
        <w:rPr>
          <w:color w:val="auto"/>
          <w:lang w:eastAsia="en-US"/>
        </w:rPr>
        <w:t xml:space="preserve">5 </w:t>
      </w:r>
      <w:r w:rsidRPr="00BE26BF">
        <w:rPr>
          <w:color w:val="auto"/>
          <w:lang w:eastAsia="en-US"/>
        </w:rPr>
        <w:t>m above ground level for the completion of the competition.</w:t>
      </w:r>
    </w:p>
    <w:p w:rsidR="00442D97" w:rsidRPr="00BE26BF" w:rsidRDefault="00442D97" w:rsidP="00B95319">
      <w:pPr>
        <w:rPr>
          <w:color w:val="auto"/>
          <w:lang w:eastAsia="en-US"/>
        </w:rPr>
      </w:pPr>
    </w:p>
    <w:p w:rsidR="00AC3F34" w:rsidRPr="002B306E" w:rsidRDefault="00442D97" w:rsidP="00AC3F34">
      <w:pPr>
        <w:pStyle w:val="Rubrik2"/>
      </w:pPr>
      <w:bookmarkStart w:id="156" w:name="_Toc499969932"/>
      <w:r w:rsidRPr="002B306E">
        <w:t>2nd Category Events</w:t>
      </w:r>
      <w:bookmarkEnd w:id="156"/>
    </w:p>
    <w:p w:rsidR="00AC3F34" w:rsidRPr="002B306E" w:rsidRDefault="00AC3F34" w:rsidP="00AC3F34">
      <w:pPr>
        <w:rPr>
          <w:color w:val="auto"/>
          <w:highlight w:val="yellow"/>
          <w:lang w:eastAsia="en-US"/>
        </w:rPr>
      </w:pPr>
    </w:p>
    <w:p w:rsidR="002C492A" w:rsidRPr="0000406B" w:rsidRDefault="002C492A" w:rsidP="002C492A">
      <w:pPr>
        <w:rPr>
          <w:color w:val="FF0000"/>
        </w:rPr>
      </w:pPr>
      <w:bookmarkStart w:id="157" w:name="_Toc305665772"/>
      <w:r w:rsidRPr="0000406B">
        <w:rPr>
          <w:color w:val="FF0000"/>
        </w:rPr>
        <w:t xml:space="preserve">The above sub-chapters are mandatory in 2nd Category </w:t>
      </w:r>
      <w:r w:rsidR="006C250D" w:rsidRPr="0000406B">
        <w:rPr>
          <w:color w:val="FF0000"/>
        </w:rPr>
        <w:t>Events</w:t>
      </w:r>
      <w:r w:rsidRPr="0000406B">
        <w:rPr>
          <w:color w:val="FF0000"/>
        </w:rPr>
        <w:t>:</w:t>
      </w:r>
    </w:p>
    <w:p w:rsidR="00E42864" w:rsidRPr="0000406B" w:rsidRDefault="00026F75" w:rsidP="00E42864">
      <w:pPr>
        <w:rPr>
          <w:color w:val="FF0000"/>
        </w:rPr>
      </w:pPr>
      <w:r w:rsidRPr="0000406B">
        <w:rPr>
          <w:color w:val="FF0000"/>
        </w:rPr>
        <w:t>4.1</w:t>
      </w:r>
    </w:p>
    <w:p w:rsidR="00026F75" w:rsidRPr="0000406B" w:rsidRDefault="00026F75" w:rsidP="00E42864">
      <w:pPr>
        <w:rPr>
          <w:color w:val="FF0000"/>
        </w:rPr>
      </w:pPr>
      <w:r w:rsidRPr="0000406B">
        <w:rPr>
          <w:color w:val="FF0000"/>
        </w:rPr>
        <w:t>4.2</w:t>
      </w:r>
    </w:p>
    <w:p w:rsidR="00026F75" w:rsidRPr="0000406B" w:rsidRDefault="00026F75" w:rsidP="00026F75">
      <w:pPr>
        <w:rPr>
          <w:rFonts w:eastAsia="Calibri"/>
          <w:color w:val="FF0000"/>
          <w:lang w:eastAsia="en-GB"/>
        </w:rPr>
      </w:pPr>
      <w:r w:rsidRPr="0000406B">
        <w:rPr>
          <w:color w:val="FF0000"/>
        </w:rPr>
        <w:t>4.3 Note: a</w:t>
      </w:r>
      <w:r w:rsidRPr="0000406B">
        <w:rPr>
          <w:rFonts w:eastAsia="Calibri"/>
          <w:color w:val="FF0000"/>
          <w:lang w:eastAsia="en-GB"/>
        </w:rPr>
        <w:t>n Automatic Measuring Device with 3 cm dead centre may be use in 2</w:t>
      </w:r>
      <w:r w:rsidR="006C250D" w:rsidRPr="0000406B">
        <w:rPr>
          <w:rFonts w:eastAsia="Calibri"/>
          <w:color w:val="FF0000"/>
          <w:vertAlign w:val="superscript"/>
          <w:lang w:eastAsia="en-GB"/>
        </w:rPr>
        <w:t>nd</w:t>
      </w:r>
      <w:r w:rsidR="006C250D" w:rsidRPr="0000406B">
        <w:rPr>
          <w:rFonts w:eastAsia="Calibri"/>
          <w:color w:val="FF0000"/>
          <w:lang w:eastAsia="en-GB"/>
        </w:rPr>
        <w:t xml:space="preserve"> C</w:t>
      </w:r>
      <w:r w:rsidRPr="0000406B">
        <w:rPr>
          <w:rFonts w:eastAsia="Calibri"/>
          <w:color w:val="FF0000"/>
          <w:lang w:eastAsia="en-GB"/>
        </w:rPr>
        <w:t xml:space="preserve">ategory </w:t>
      </w:r>
      <w:r w:rsidR="006C250D" w:rsidRPr="0000406B">
        <w:rPr>
          <w:rFonts w:eastAsia="Calibri"/>
          <w:color w:val="FF0000"/>
          <w:lang w:eastAsia="en-GB"/>
        </w:rPr>
        <w:t>E</w:t>
      </w:r>
      <w:r w:rsidRPr="0000406B">
        <w:rPr>
          <w:rFonts w:eastAsia="Calibri"/>
          <w:color w:val="FF0000"/>
          <w:lang w:eastAsia="en-GB"/>
        </w:rPr>
        <w:t>vent</w:t>
      </w:r>
      <w:r w:rsidR="000B5E48" w:rsidRPr="0000406B">
        <w:rPr>
          <w:rFonts w:eastAsia="Calibri"/>
          <w:color w:val="FF0000"/>
          <w:lang w:eastAsia="en-GB"/>
        </w:rPr>
        <w:t xml:space="preserve"> </w:t>
      </w:r>
      <w:r w:rsidRPr="0000406B">
        <w:rPr>
          <w:rFonts w:eastAsia="Calibri"/>
          <w:color w:val="FF0000"/>
          <w:lang w:eastAsia="en-GB"/>
        </w:rPr>
        <w:t>competitions until December 31</w:t>
      </w:r>
      <w:r w:rsidRPr="0000406B">
        <w:rPr>
          <w:rFonts w:eastAsia="Calibri"/>
          <w:color w:val="FF0000"/>
          <w:vertAlign w:val="superscript"/>
          <w:lang w:eastAsia="en-GB"/>
        </w:rPr>
        <w:t>st</w:t>
      </w:r>
      <w:r w:rsidRPr="0000406B">
        <w:rPr>
          <w:rFonts w:eastAsia="Calibri"/>
          <w:color w:val="FF0000"/>
          <w:lang w:eastAsia="en-GB"/>
        </w:rPr>
        <w:t xml:space="preserve"> 2018. </w:t>
      </w:r>
    </w:p>
    <w:p w:rsidR="00026F75" w:rsidRPr="0000406B" w:rsidRDefault="00026F75" w:rsidP="00E42864">
      <w:pPr>
        <w:rPr>
          <w:color w:val="FF0000"/>
        </w:rPr>
      </w:pPr>
      <w:r w:rsidRPr="0000406B">
        <w:rPr>
          <w:color w:val="FF0000"/>
        </w:rPr>
        <w:t>4.4. Note: in 2</w:t>
      </w:r>
      <w:r w:rsidRPr="0000406B">
        <w:rPr>
          <w:color w:val="FF0000"/>
          <w:vertAlign w:val="superscript"/>
        </w:rPr>
        <w:t>nd</w:t>
      </w:r>
      <w:r w:rsidR="006C250D" w:rsidRPr="0000406B">
        <w:rPr>
          <w:color w:val="FF0000"/>
        </w:rPr>
        <w:t xml:space="preserve"> Category E</w:t>
      </w:r>
      <w:r w:rsidRPr="0000406B">
        <w:rPr>
          <w:color w:val="FF0000"/>
        </w:rPr>
        <w:t xml:space="preserve">vents the measuring field can have a radius of </w:t>
      </w:r>
      <w:r w:rsidR="000B5E48" w:rsidRPr="0000406B">
        <w:rPr>
          <w:color w:val="FF0000"/>
        </w:rPr>
        <w:t xml:space="preserve">up to </w:t>
      </w:r>
      <w:r w:rsidRPr="0000406B">
        <w:rPr>
          <w:color w:val="FF0000"/>
        </w:rPr>
        <w:t>10 m</w:t>
      </w:r>
      <w:r w:rsidR="000B5E48" w:rsidRPr="0000406B">
        <w:rPr>
          <w:color w:val="FF0000"/>
        </w:rPr>
        <w:t>.</w:t>
      </w:r>
    </w:p>
    <w:p w:rsidR="00026F75" w:rsidRPr="0000406B" w:rsidRDefault="002B306E" w:rsidP="00E42864">
      <w:pPr>
        <w:rPr>
          <w:color w:val="FF0000"/>
        </w:rPr>
      </w:pPr>
      <w:r w:rsidRPr="0000406B">
        <w:rPr>
          <w:color w:val="FF0000"/>
        </w:rPr>
        <w:t>4.4.1</w:t>
      </w:r>
    </w:p>
    <w:p w:rsidR="002B306E" w:rsidRPr="0000406B" w:rsidRDefault="002B306E" w:rsidP="00E42864">
      <w:pPr>
        <w:rPr>
          <w:color w:val="FF0000"/>
        </w:rPr>
      </w:pPr>
      <w:r w:rsidRPr="0000406B">
        <w:rPr>
          <w:color w:val="FF0000"/>
        </w:rPr>
        <w:t>4.4.2</w:t>
      </w:r>
    </w:p>
    <w:p w:rsidR="00E42864" w:rsidRPr="0000406B" w:rsidRDefault="00385A00" w:rsidP="002C492A">
      <w:pPr>
        <w:rPr>
          <w:color w:val="FF0000"/>
        </w:rPr>
      </w:pPr>
      <w:r w:rsidRPr="0000406B">
        <w:rPr>
          <w:color w:val="FF0000"/>
        </w:rPr>
        <w:t>4.5</w:t>
      </w:r>
    </w:p>
    <w:p w:rsidR="00385A00" w:rsidRPr="0000406B" w:rsidRDefault="00385A00" w:rsidP="002C492A">
      <w:pPr>
        <w:rPr>
          <w:color w:val="FF0000"/>
        </w:rPr>
      </w:pPr>
    </w:p>
    <w:p w:rsidR="001564DC" w:rsidRDefault="001564DC" w:rsidP="00442D97">
      <w:pPr>
        <w:rPr>
          <w:rFonts w:eastAsia="Calibri"/>
          <w:color w:val="auto"/>
          <w:lang w:eastAsia="en-GB"/>
        </w:rPr>
      </w:pPr>
    </w:p>
    <w:p w:rsidR="001564DC" w:rsidRDefault="001564DC" w:rsidP="00442D97">
      <w:pPr>
        <w:rPr>
          <w:rFonts w:eastAsia="Calibri"/>
          <w:color w:val="auto"/>
          <w:lang w:eastAsia="en-GB"/>
        </w:rPr>
      </w:pPr>
    </w:p>
    <w:p w:rsidR="001564DC" w:rsidRDefault="001564DC" w:rsidP="00442D97">
      <w:pPr>
        <w:rPr>
          <w:rFonts w:eastAsia="Calibri"/>
          <w:color w:val="auto"/>
          <w:lang w:eastAsia="en-GB"/>
        </w:rPr>
      </w:pPr>
    </w:p>
    <w:p w:rsidR="001564DC" w:rsidRPr="00BE26BF" w:rsidRDefault="001564DC" w:rsidP="00442D97">
      <w:pPr>
        <w:rPr>
          <w:rFonts w:eastAsia="Calibri"/>
          <w:color w:val="auto"/>
          <w:lang w:eastAsia="en-GB"/>
        </w:rPr>
      </w:pPr>
    </w:p>
    <w:p w:rsidR="00DF7D33" w:rsidRPr="00BE26BF" w:rsidRDefault="00DF7D33" w:rsidP="00177529">
      <w:pPr>
        <w:pStyle w:val="Rubrik1"/>
      </w:pPr>
      <w:bookmarkStart w:id="158" w:name="_Toc499969933"/>
      <w:r w:rsidRPr="00BE26BF">
        <w:lastRenderedPageBreak/>
        <w:t>SCORING</w:t>
      </w:r>
      <w:bookmarkEnd w:id="61"/>
      <w:bookmarkEnd w:id="157"/>
      <w:bookmarkEnd w:id="158"/>
    </w:p>
    <w:p w:rsidR="008711CB" w:rsidRPr="00BE26BF" w:rsidRDefault="008711CB" w:rsidP="008711CB">
      <w:pPr>
        <w:pStyle w:val="Rubrik2"/>
      </w:pPr>
      <w:bookmarkStart w:id="159" w:name="_Toc305665773"/>
      <w:bookmarkStart w:id="160" w:name="_Toc499969934"/>
      <w:r w:rsidRPr="00BE26BF">
        <w:t>Competition Validity</w:t>
      </w:r>
      <w:bookmarkEnd w:id="159"/>
      <w:bookmarkEnd w:id="160"/>
    </w:p>
    <w:p w:rsidR="00720232" w:rsidRDefault="00720232" w:rsidP="00672085">
      <w:pPr>
        <w:rPr>
          <w:color w:val="auto"/>
        </w:rPr>
      </w:pPr>
    </w:p>
    <w:p w:rsidR="00672085" w:rsidRDefault="00672085" w:rsidP="00672085">
      <w:pPr>
        <w:rPr>
          <w:color w:val="auto"/>
        </w:rPr>
      </w:pPr>
      <w:r w:rsidRPr="00BE26BF">
        <w:rPr>
          <w:color w:val="auto"/>
        </w:rPr>
        <w:t>For the championship to be valid, at least three rounds</w:t>
      </w:r>
      <w:r w:rsidR="006166D7" w:rsidRPr="00BE26BF">
        <w:rPr>
          <w:color w:val="auto"/>
        </w:rPr>
        <w:fldChar w:fldCharType="begin"/>
      </w:r>
      <w:r w:rsidR="006166D7" w:rsidRPr="00BE26BF">
        <w:rPr>
          <w:color w:val="auto"/>
        </w:rPr>
        <w:instrText xml:space="preserve"> XE "Minimum rounds" </w:instrText>
      </w:r>
      <w:r w:rsidR="006166D7" w:rsidRPr="00BE26BF">
        <w:rPr>
          <w:color w:val="auto"/>
        </w:rPr>
        <w:fldChar w:fldCharType="end"/>
      </w:r>
      <w:r w:rsidRPr="00BE26BF">
        <w:rPr>
          <w:color w:val="auto"/>
        </w:rPr>
        <w:t xml:space="preserve"> must have been scored.</w:t>
      </w:r>
    </w:p>
    <w:p w:rsidR="00A53835" w:rsidRPr="00BE26BF" w:rsidRDefault="00A53835" w:rsidP="00672085">
      <w:pPr>
        <w:rPr>
          <w:color w:val="auto"/>
        </w:rPr>
      </w:pPr>
    </w:p>
    <w:p w:rsidR="00672085" w:rsidRDefault="00672085" w:rsidP="00672085">
      <w:pPr>
        <w:rPr>
          <w:color w:val="auto"/>
        </w:rPr>
      </w:pPr>
      <w:r w:rsidRPr="00BE26BF">
        <w:rPr>
          <w:color w:val="auto"/>
        </w:rPr>
        <w:t>No more than twelve scored</w:t>
      </w:r>
      <w:r w:rsidR="006166D7" w:rsidRPr="00BE26BF">
        <w:rPr>
          <w:color w:val="auto"/>
        </w:rPr>
        <w:fldChar w:fldCharType="begin"/>
      </w:r>
      <w:r w:rsidR="006166D7" w:rsidRPr="00BE26BF">
        <w:rPr>
          <w:color w:val="auto"/>
        </w:rPr>
        <w:instrText xml:space="preserve"> XE "</w:instrText>
      </w:r>
      <w:r w:rsidR="006251A1" w:rsidRPr="00BE26BF">
        <w:rPr>
          <w:color w:val="auto"/>
        </w:rPr>
        <w:instrText>M</w:instrText>
      </w:r>
      <w:r w:rsidR="006166D7" w:rsidRPr="00BE26BF">
        <w:rPr>
          <w:color w:val="auto"/>
        </w:rPr>
        <w:instrText xml:space="preserve">aximum rounds" </w:instrText>
      </w:r>
      <w:r w:rsidR="006166D7" w:rsidRPr="00BE26BF">
        <w:rPr>
          <w:color w:val="auto"/>
        </w:rPr>
        <w:fldChar w:fldCharType="end"/>
      </w:r>
      <w:r w:rsidRPr="00BE26BF">
        <w:rPr>
          <w:color w:val="auto"/>
        </w:rPr>
        <w:t xml:space="preserve"> rounds are allowed. The </w:t>
      </w:r>
      <w:r w:rsidR="00492310">
        <w:rPr>
          <w:color w:val="auto"/>
        </w:rPr>
        <w:t>Local Regulations</w:t>
      </w:r>
      <w:r w:rsidRPr="00BE26BF">
        <w:rPr>
          <w:color w:val="auto"/>
        </w:rPr>
        <w:t xml:space="preserve"> shall state if less than twelve rounds are programmed.</w:t>
      </w:r>
    </w:p>
    <w:p w:rsidR="000F748B" w:rsidRPr="00BE26BF" w:rsidRDefault="000F748B" w:rsidP="00672085">
      <w:pPr>
        <w:rPr>
          <w:color w:val="auto"/>
        </w:rPr>
      </w:pPr>
    </w:p>
    <w:p w:rsidR="00DF7D33" w:rsidRPr="00BE26BF" w:rsidRDefault="00DF7D33" w:rsidP="004E3992">
      <w:pPr>
        <w:pStyle w:val="Rubrik2"/>
      </w:pPr>
      <w:bookmarkStart w:id="161" w:name="_Toc386090775"/>
      <w:bookmarkStart w:id="162" w:name="_Toc305665774"/>
      <w:bookmarkStart w:id="163" w:name="_Toc499969935"/>
      <w:r w:rsidRPr="00BE26BF">
        <w:t>Scoring</w:t>
      </w:r>
      <w:bookmarkEnd w:id="161"/>
      <w:bookmarkEnd w:id="162"/>
      <w:bookmarkEnd w:id="163"/>
    </w:p>
    <w:p w:rsidR="00720232" w:rsidRDefault="00720232" w:rsidP="004E3992">
      <w:pPr>
        <w:rPr>
          <w:color w:val="auto"/>
        </w:rPr>
      </w:pPr>
    </w:p>
    <w:p w:rsidR="00DF7D33" w:rsidRPr="0000406B" w:rsidRDefault="00DF7D33" w:rsidP="004E3992">
      <w:pPr>
        <w:rPr>
          <w:color w:val="FF0000"/>
        </w:rPr>
      </w:pPr>
      <w:r w:rsidRPr="0000406B">
        <w:rPr>
          <w:color w:val="FF0000"/>
        </w:rPr>
        <w:t>A scoring system</w:t>
      </w:r>
      <w:r w:rsidR="009C7AE7" w:rsidRPr="0000406B">
        <w:rPr>
          <w:color w:val="FF0000"/>
        </w:rPr>
        <w:fldChar w:fldCharType="begin"/>
      </w:r>
      <w:r w:rsidRPr="0000406B">
        <w:rPr>
          <w:color w:val="FF0000"/>
        </w:rPr>
        <w:instrText xml:space="preserve"> XE "Scoring systems" </w:instrText>
      </w:r>
      <w:r w:rsidR="009C7AE7" w:rsidRPr="0000406B">
        <w:rPr>
          <w:color w:val="FF0000"/>
        </w:rPr>
        <w:fldChar w:fldCharType="end"/>
      </w:r>
      <w:r w:rsidRPr="0000406B">
        <w:rPr>
          <w:color w:val="FF0000"/>
        </w:rPr>
        <w:t xml:space="preserve"> that has been approved by CIVL will be used for competition scoring.</w:t>
      </w:r>
    </w:p>
    <w:p w:rsidR="00A53835" w:rsidRPr="0000406B" w:rsidRDefault="00A53835" w:rsidP="004E3992">
      <w:pPr>
        <w:rPr>
          <w:color w:val="FF0000"/>
        </w:rPr>
      </w:pPr>
    </w:p>
    <w:p w:rsidR="00DF7D33" w:rsidRPr="0000406B" w:rsidRDefault="00DF7D33" w:rsidP="004E3992">
      <w:pPr>
        <w:rPr>
          <w:color w:val="FF0000"/>
        </w:rPr>
      </w:pPr>
      <w:r w:rsidRPr="0000406B">
        <w:rPr>
          <w:color w:val="FF0000"/>
        </w:rPr>
        <w:t>A score given</w:t>
      </w:r>
      <w:r w:rsidR="009C7AE7" w:rsidRPr="0000406B">
        <w:rPr>
          <w:color w:val="FF0000"/>
        </w:rPr>
        <w:fldChar w:fldCharType="begin"/>
      </w:r>
      <w:r w:rsidRPr="0000406B">
        <w:rPr>
          <w:color w:val="FF0000"/>
        </w:rPr>
        <w:instrText xml:space="preserve"> XE "Score rounding" </w:instrText>
      </w:r>
      <w:r w:rsidR="009C7AE7" w:rsidRPr="0000406B">
        <w:rPr>
          <w:color w:val="FF0000"/>
        </w:rPr>
        <w:fldChar w:fldCharType="end"/>
      </w:r>
      <w:r w:rsidRPr="0000406B">
        <w:rPr>
          <w:color w:val="FF0000"/>
        </w:rPr>
        <w:t xml:space="preserve"> to a competitor shall be expressed in centimetres </w:t>
      </w:r>
      <w:r w:rsidR="004245D9" w:rsidRPr="0000406B">
        <w:rPr>
          <w:color w:val="FF0000"/>
        </w:rPr>
        <w:t xml:space="preserve">and rounded up </w:t>
      </w:r>
      <w:r w:rsidRPr="0000406B">
        <w:rPr>
          <w:color w:val="FF0000"/>
        </w:rPr>
        <w:t xml:space="preserve">to the nearest </w:t>
      </w:r>
      <w:r w:rsidR="004E1B47" w:rsidRPr="00DB2C85">
        <w:rPr>
          <w:color w:val="FF0000"/>
        </w:rPr>
        <w:t>centimetre</w:t>
      </w:r>
      <w:r w:rsidRPr="00DB2C85">
        <w:rPr>
          <w:color w:val="FF0000"/>
        </w:rPr>
        <w:t>.</w:t>
      </w:r>
      <w:bookmarkStart w:id="164" w:name="_GoBack"/>
      <w:bookmarkEnd w:id="164"/>
    </w:p>
    <w:p w:rsidR="00A53835" w:rsidRPr="0000406B" w:rsidRDefault="00A53835" w:rsidP="004E3992">
      <w:pPr>
        <w:rPr>
          <w:color w:val="FF0000"/>
        </w:rPr>
      </w:pPr>
    </w:p>
    <w:p w:rsidR="0042097E" w:rsidRPr="0000406B" w:rsidRDefault="0042097E" w:rsidP="004E3992">
      <w:pPr>
        <w:rPr>
          <w:color w:val="FF0000"/>
        </w:rPr>
      </w:pPr>
      <w:r w:rsidRPr="0000406B">
        <w:rPr>
          <w:color w:val="FF0000"/>
        </w:rPr>
        <w:t>A scoring system sh</w:t>
      </w:r>
      <w:r w:rsidR="00E871BE" w:rsidRPr="0000406B">
        <w:rPr>
          <w:color w:val="FF0000"/>
        </w:rPr>
        <w:t>all</w:t>
      </w:r>
      <w:r w:rsidRPr="0000406B">
        <w:rPr>
          <w:color w:val="FF0000"/>
        </w:rPr>
        <w:t xml:space="preserve"> be linked to a ‘live scoring’ facility, preferably online, but also displayed for spectators in the landing area.</w:t>
      </w:r>
      <w:r w:rsidR="00FF0485" w:rsidRPr="0000406B">
        <w:rPr>
          <w:color w:val="FF0000"/>
        </w:rPr>
        <w:t xml:space="preserve"> </w:t>
      </w:r>
    </w:p>
    <w:p w:rsidR="000F748B" w:rsidRPr="00BE26BF" w:rsidRDefault="000F748B" w:rsidP="004E3992">
      <w:pPr>
        <w:rPr>
          <w:color w:val="auto"/>
        </w:rPr>
      </w:pPr>
    </w:p>
    <w:p w:rsidR="00DF7D33" w:rsidRPr="00BE26BF" w:rsidRDefault="00DF7D33" w:rsidP="004E3992">
      <w:pPr>
        <w:pStyle w:val="Rubrik2"/>
      </w:pPr>
      <w:bookmarkStart w:id="165" w:name="_Toc386090776"/>
      <w:bookmarkStart w:id="166" w:name="_Toc305665775"/>
      <w:bookmarkStart w:id="167" w:name="_Toc499969936"/>
      <w:r w:rsidRPr="00BE26BF">
        <w:t>Recording of Scores</w:t>
      </w:r>
      <w:bookmarkEnd w:id="165"/>
      <w:bookmarkEnd w:id="166"/>
      <w:bookmarkEnd w:id="167"/>
      <w:r w:rsidR="009C7AE7" w:rsidRPr="00BE26BF">
        <w:fldChar w:fldCharType="begin"/>
      </w:r>
      <w:r w:rsidRPr="00BE26BF">
        <w:instrText xml:space="preserve"> XE "Time and distance rounding" </w:instrText>
      </w:r>
      <w:r w:rsidR="009C7AE7" w:rsidRPr="00BE26BF">
        <w:fldChar w:fldCharType="end"/>
      </w:r>
    </w:p>
    <w:p w:rsidR="000E4178" w:rsidRPr="00BE26BF" w:rsidRDefault="000E4178" w:rsidP="00FF2395">
      <w:pPr>
        <w:pStyle w:val="Rubrik3"/>
      </w:pPr>
      <w:bookmarkStart w:id="168" w:name="_Toc305665776"/>
      <w:bookmarkStart w:id="169" w:name="_Toc499969937"/>
      <w:r w:rsidRPr="00BE26BF">
        <w:t xml:space="preserve">DNF, </w:t>
      </w:r>
      <w:r w:rsidR="00FC663F" w:rsidRPr="00BE26BF">
        <w:t>DSQ</w:t>
      </w:r>
      <w:r w:rsidR="007C3937" w:rsidRPr="00BE26BF">
        <w:t>, Absent</w:t>
      </w:r>
      <w:bookmarkEnd w:id="168"/>
      <w:bookmarkEnd w:id="169"/>
    </w:p>
    <w:p w:rsidR="00037671" w:rsidRPr="00BE26BF" w:rsidRDefault="00DF7D33" w:rsidP="004E3992">
      <w:pPr>
        <w:rPr>
          <w:color w:val="auto"/>
        </w:rPr>
      </w:pPr>
      <w:r w:rsidRPr="00BE26BF">
        <w:rPr>
          <w:color w:val="auto"/>
        </w:rPr>
        <w:t>A pilot who did not fly is indicated DN</w:t>
      </w:r>
      <w:r w:rsidR="009C7AE7" w:rsidRPr="00BE26BF">
        <w:rPr>
          <w:color w:val="auto"/>
        </w:rPr>
        <w:fldChar w:fldCharType="begin"/>
      </w:r>
      <w:r w:rsidRPr="00BE26BF">
        <w:rPr>
          <w:color w:val="auto"/>
        </w:rPr>
        <w:instrText xml:space="preserve"> XE "DNF" </w:instrText>
      </w:r>
      <w:r w:rsidR="009C7AE7" w:rsidRPr="00BE26BF">
        <w:rPr>
          <w:color w:val="auto"/>
        </w:rPr>
        <w:fldChar w:fldCharType="end"/>
      </w:r>
      <w:r w:rsidRPr="00BE26BF">
        <w:rPr>
          <w:color w:val="auto"/>
        </w:rPr>
        <w:t xml:space="preserve">F on the score sheet and accorded the maximum score. </w:t>
      </w:r>
    </w:p>
    <w:p w:rsidR="008A6282" w:rsidRDefault="008A6282" w:rsidP="004E3992">
      <w:pPr>
        <w:rPr>
          <w:color w:val="auto"/>
        </w:rPr>
      </w:pPr>
    </w:p>
    <w:p w:rsidR="0018278D" w:rsidRDefault="0018278D" w:rsidP="0018278D">
      <w:pPr>
        <w:rPr>
          <w:color w:val="auto"/>
        </w:rPr>
      </w:pPr>
      <w:r w:rsidRPr="00BE26BF">
        <w:rPr>
          <w:color w:val="auto"/>
        </w:rPr>
        <w:t xml:space="preserve">A pilot who withdraws for illness or accident shall be marked absent and accorded a maximum score for all subsequent rounds not flown. </w:t>
      </w:r>
    </w:p>
    <w:p w:rsidR="0018278D" w:rsidRPr="00BE26BF" w:rsidRDefault="0018278D" w:rsidP="0018278D">
      <w:pPr>
        <w:rPr>
          <w:color w:val="auto"/>
        </w:rPr>
      </w:pPr>
    </w:p>
    <w:p w:rsidR="00DF7D33" w:rsidRPr="00BE26BF" w:rsidRDefault="00DF7D33" w:rsidP="004E3992">
      <w:pPr>
        <w:rPr>
          <w:color w:val="auto"/>
        </w:rPr>
      </w:pPr>
      <w:r w:rsidRPr="00BE26BF">
        <w:rPr>
          <w:color w:val="auto"/>
        </w:rPr>
        <w:t>A pilot who is disqualified for that round will be indicated DSQ</w:t>
      </w:r>
      <w:r w:rsidR="009C7AE7" w:rsidRPr="00BE26BF">
        <w:rPr>
          <w:color w:val="auto"/>
        </w:rPr>
        <w:fldChar w:fldCharType="begin"/>
      </w:r>
      <w:r w:rsidRPr="00BE26BF">
        <w:rPr>
          <w:color w:val="auto"/>
        </w:rPr>
        <w:instrText xml:space="preserve"> XE "DSQ" </w:instrText>
      </w:r>
      <w:r w:rsidR="009C7AE7" w:rsidRPr="00BE26BF">
        <w:rPr>
          <w:color w:val="auto"/>
        </w:rPr>
        <w:fldChar w:fldCharType="end"/>
      </w:r>
      <w:r w:rsidRPr="00BE26BF">
        <w:rPr>
          <w:color w:val="auto"/>
        </w:rPr>
        <w:t xml:space="preserve"> on the score sheet and accorded the maximum score.</w:t>
      </w:r>
    </w:p>
    <w:p w:rsidR="008A6282" w:rsidRDefault="008A6282" w:rsidP="004E3992">
      <w:pPr>
        <w:rPr>
          <w:color w:val="auto"/>
        </w:rPr>
      </w:pPr>
    </w:p>
    <w:p w:rsidR="00037671" w:rsidRPr="00BE26BF" w:rsidRDefault="00DF7D33" w:rsidP="004E3992">
      <w:pPr>
        <w:rPr>
          <w:color w:val="auto"/>
        </w:rPr>
      </w:pPr>
      <w:r w:rsidRPr="00BE26BF">
        <w:rPr>
          <w:color w:val="auto"/>
        </w:rPr>
        <w:t>A pilot who is disqualified</w:t>
      </w:r>
      <w:r w:rsidR="0084530B" w:rsidRPr="00BE26BF">
        <w:rPr>
          <w:color w:val="auto"/>
        </w:rPr>
        <w:t xml:space="preserve"> for the event</w:t>
      </w:r>
      <w:r w:rsidRPr="00BE26BF">
        <w:rPr>
          <w:color w:val="auto"/>
        </w:rPr>
        <w:t xml:space="preserve"> shall no longer be counted as a competitor for the purposes of scoring. </w:t>
      </w:r>
    </w:p>
    <w:p w:rsidR="00DF7D33" w:rsidRPr="00BE26BF" w:rsidRDefault="00DF7D33" w:rsidP="00C73457">
      <w:pPr>
        <w:pStyle w:val="Rubrik3"/>
      </w:pPr>
      <w:bookmarkStart w:id="170" w:name="_Toc386090778"/>
      <w:bookmarkStart w:id="171" w:name="_Toc305665777"/>
      <w:bookmarkStart w:id="172" w:name="_Toc499969938"/>
      <w:r w:rsidRPr="00BE26BF">
        <w:t>Scor</w:t>
      </w:r>
      <w:r w:rsidR="00D012E3" w:rsidRPr="00BE26BF">
        <w:t>e S</w:t>
      </w:r>
      <w:r w:rsidRPr="00BE26BF">
        <w:t>heets</w:t>
      </w:r>
      <w:bookmarkEnd w:id="170"/>
      <w:bookmarkEnd w:id="171"/>
      <w:bookmarkEnd w:id="172"/>
    </w:p>
    <w:p w:rsidR="00A9514F" w:rsidRDefault="00314953" w:rsidP="00FF2395">
      <w:pPr>
        <w:rPr>
          <w:color w:val="auto"/>
        </w:rPr>
      </w:pPr>
      <w:r w:rsidRPr="00BE26BF">
        <w:rPr>
          <w:color w:val="auto"/>
        </w:rPr>
        <w:t>Score sh</w:t>
      </w:r>
    </w:p>
    <w:p w:rsidR="00DF7D33" w:rsidRDefault="00314953" w:rsidP="00FF2395">
      <w:pPr>
        <w:rPr>
          <w:color w:val="auto"/>
        </w:rPr>
      </w:pPr>
      <w:r w:rsidRPr="00BE26BF">
        <w:rPr>
          <w:color w:val="auto"/>
        </w:rPr>
        <w:t xml:space="preserve">eets </w:t>
      </w:r>
      <w:r w:rsidR="005159AD" w:rsidRPr="00BE26BF">
        <w:rPr>
          <w:color w:val="auto"/>
        </w:rPr>
        <w:t>s</w:t>
      </w:r>
      <w:r w:rsidR="00DF7D33" w:rsidRPr="00BE26BF">
        <w:rPr>
          <w:color w:val="auto"/>
        </w:rPr>
        <w:t xml:space="preserve">hall be </w:t>
      </w:r>
      <w:r w:rsidR="00482AB9" w:rsidRPr="00BE26BF">
        <w:rPr>
          <w:color w:val="auto"/>
        </w:rPr>
        <w:t xml:space="preserve">labelled </w:t>
      </w:r>
      <w:r w:rsidR="00A9324D">
        <w:rPr>
          <w:color w:val="auto"/>
        </w:rPr>
        <w:t>‘</w:t>
      </w:r>
      <w:r w:rsidR="00482AB9" w:rsidRPr="00BE26BF">
        <w:rPr>
          <w:color w:val="auto"/>
        </w:rPr>
        <w:t>Provisional</w:t>
      </w:r>
      <w:r w:rsidR="00A9324D">
        <w:rPr>
          <w:color w:val="auto"/>
        </w:rPr>
        <w:t>’</w:t>
      </w:r>
      <w:r w:rsidR="00EF3A31" w:rsidRPr="00BE26BF">
        <w:rPr>
          <w:color w:val="auto"/>
        </w:rPr>
        <w:t xml:space="preserve"> </w:t>
      </w:r>
      <w:r w:rsidR="00DF7D33" w:rsidRPr="00BE26BF">
        <w:rPr>
          <w:color w:val="auto"/>
        </w:rPr>
        <w:t xml:space="preserve">and </w:t>
      </w:r>
      <w:r w:rsidR="00A9324D">
        <w:rPr>
          <w:color w:val="auto"/>
        </w:rPr>
        <w:t>‘</w:t>
      </w:r>
      <w:r w:rsidR="00EF3A31" w:rsidRPr="00BE26BF">
        <w:rPr>
          <w:color w:val="auto"/>
        </w:rPr>
        <w:t>Official</w:t>
      </w:r>
      <w:r w:rsidR="00A9324D">
        <w:rPr>
          <w:color w:val="auto"/>
        </w:rPr>
        <w:t>’</w:t>
      </w:r>
      <w:r w:rsidR="00EF3A31" w:rsidRPr="00BE26BF">
        <w:rPr>
          <w:color w:val="auto"/>
        </w:rPr>
        <w:t xml:space="preserve"> </w:t>
      </w:r>
      <w:r w:rsidR="00DF7D33" w:rsidRPr="00BE26BF">
        <w:rPr>
          <w:color w:val="auto"/>
        </w:rPr>
        <w:t>as appropriate, and marked with the date and time of issue</w:t>
      </w:r>
      <w:r w:rsidR="000A55FA" w:rsidRPr="00BE26BF">
        <w:rPr>
          <w:color w:val="auto"/>
        </w:rPr>
        <w:t xml:space="preserve"> as well as the Chief Judge’s signature</w:t>
      </w:r>
      <w:r w:rsidR="00DF7D33" w:rsidRPr="00BE26BF">
        <w:rPr>
          <w:color w:val="auto"/>
        </w:rPr>
        <w:t>.</w:t>
      </w:r>
    </w:p>
    <w:p w:rsidR="000F748B" w:rsidRPr="00BE26BF" w:rsidRDefault="000F748B" w:rsidP="00FF2395">
      <w:pPr>
        <w:rPr>
          <w:color w:val="auto"/>
        </w:rPr>
      </w:pPr>
    </w:p>
    <w:p w:rsidR="00DF7D33" w:rsidRPr="00BE26BF" w:rsidRDefault="00DF7D33" w:rsidP="004E3992">
      <w:pPr>
        <w:pStyle w:val="Rubrik2"/>
      </w:pPr>
      <w:bookmarkStart w:id="173" w:name="_Toc386090779"/>
      <w:bookmarkStart w:id="174" w:name="_Toc305665778"/>
      <w:bookmarkStart w:id="175" w:name="_Toc499969939"/>
      <w:r w:rsidRPr="00BE26BF">
        <w:t>Scoring Method</w:t>
      </w:r>
      <w:bookmarkEnd w:id="173"/>
      <w:bookmarkEnd w:id="174"/>
      <w:bookmarkEnd w:id="175"/>
    </w:p>
    <w:p w:rsidR="00DF7D33" w:rsidRPr="00BE26BF" w:rsidRDefault="00DF7D33" w:rsidP="004E3992">
      <w:pPr>
        <w:pStyle w:val="Rubrik3"/>
      </w:pPr>
      <w:bookmarkStart w:id="176" w:name="_Toc386090780"/>
      <w:bookmarkStart w:id="177" w:name="_Toc305665779"/>
      <w:bookmarkStart w:id="178" w:name="_Toc499969940"/>
      <w:r w:rsidRPr="00BE26BF">
        <w:t>Pilot Scores</w:t>
      </w:r>
      <w:bookmarkEnd w:id="176"/>
      <w:bookmarkEnd w:id="177"/>
      <w:bookmarkEnd w:id="178"/>
    </w:p>
    <w:p w:rsidR="00DF7D33" w:rsidRPr="00BE26BF" w:rsidRDefault="00DF7D33" w:rsidP="004E3992">
      <w:pPr>
        <w:rPr>
          <w:rFonts w:cs="Arial"/>
          <w:color w:val="auto"/>
          <w:szCs w:val="20"/>
        </w:rPr>
      </w:pPr>
      <w:r w:rsidRPr="00BE26BF">
        <w:rPr>
          <w:rFonts w:cs="Arial"/>
          <w:color w:val="auto"/>
          <w:szCs w:val="20"/>
        </w:rPr>
        <w:t>Competitors will be scored on the distance</w:t>
      </w:r>
      <w:r w:rsidR="009C7AE7" w:rsidRPr="00BE26BF">
        <w:rPr>
          <w:color w:val="auto"/>
        </w:rPr>
        <w:fldChar w:fldCharType="begin"/>
      </w:r>
      <w:r w:rsidRPr="00BE26BF">
        <w:rPr>
          <w:color w:val="auto"/>
        </w:rPr>
        <w:instrText xml:space="preserve"> XE "Scoring" </w:instrText>
      </w:r>
      <w:r w:rsidR="009C7AE7" w:rsidRPr="00BE26BF">
        <w:rPr>
          <w:color w:val="auto"/>
        </w:rPr>
        <w:fldChar w:fldCharType="end"/>
      </w:r>
      <w:r w:rsidRPr="00BE26BF">
        <w:rPr>
          <w:rFonts w:cs="Arial"/>
          <w:color w:val="auto"/>
          <w:szCs w:val="20"/>
        </w:rPr>
        <w:t xml:space="preserve"> in centimetres between the landing point (i.e. the first point of ground contact) and the edge of the dead centre disc. The score shall be 0 cm, if the landing point is </w:t>
      </w:r>
      <w:r w:rsidR="00B928BF" w:rsidRPr="00BE26BF">
        <w:rPr>
          <w:rFonts w:cs="Arial"/>
          <w:color w:val="auto"/>
          <w:szCs w:val="20"/>
        </w:rPr>
        <w:t xml:space="preserve">on </w:t>
      </w:r>
      <w:r w:rsidRPr="00BE26BF">
        <w:rPr>
          <w:rFonts w:cs="Arial"/>
          <w:color w:val="auto"/>
          <w:szCs w:val="20"/>
        </w:rPr>
        <w:t xml:space="preserve">the dead centre disc. </w:t>
      </w:r>
    </w:p>
    <w:p w:rsidR="001802D3" w:rsidRDefault="001802D3" w:rsidP="004E3992">
      <w:pPr>
        <w:rPr>
          <w:color w:val="auto"/>
        </w:rPr>
      </w:pPr>
    </w:p>
    <w:p w:rsidR="002D5107" w:rsidRPr="00BE26BF" w:rsidRDefault="00DF7D33" w:rsidP="004E3992">
      <w:pPr>
        <w:rPr>
          <w:color w:val="auto"/>
        </w:rPr>
      </w:pPr>
      <w:r w:rsidRPr="00BE26BF">
        <w:rPr>
          <w:color w:val="auto"/>
        </w:rPr>
        <w:t xml:space="preserve">If the competitor lands outside the </w:t>
      </w:r>
      <w:r w:rsidR="00C1077A" w:rsidRPr="00BE26BF">
        <w:rPr>
          <w:color w:val="auto"/>
        </w:rPr>
        <w:t>target</w:t>
      </w:r>
      <w:r w:rsidRPr="00BE26BF">
        <w:rPr>
          <w:color w:val="auto"/>
        </w:rPr>
        <w:t xml:space="preserve"> he scores a maximum score</w:t>
      </w:r>
      <w:r w:rsidR="00860A08" w:rsidRPr="00BE26BF">
        <w:rPr>
          <w:color w:val="auto"/>
        </w:rPr>
        <w:t xml:space="preserve"> which is the radius of the area where scores are measured.</w:t>
      </w:r>
      <w:r w:rsidR="002D5107" w:rsidRPr="00BE26BF">
        <w:rPr>
          <w:color w:val="auto"/>
        </w:rPr>
        <w:t xml:space="preserve"> </w:t>
      </w:r>
    </w:p>
    <w:p w:rsidR="008214AA" w:rsidRDefault="008214AA" w:rsidP="004E3992">
      <w:pPr>
        <w:rPr>
          <w:color w:val="auto"/>
        </w:rPr>
      </w:pPr>
    </w:p>
    <w:p w:rsidR="005A667A" w:rsidRPr="0000406B" w:rsidRDefault="00DF7D33" w:rsidP="004E3992">
      <w:pPr>
        <w:rPr>
          <w:strike/>
          <w:color w:val="FF0000"/>
        </w:rPr>
      </w:pPr>
      <w:r w:rsidRPr="0000406B">
        <w:rPr>
          <w:color w:val="FF0000"/>
        </w:rPr>
        <w:t>Landing has to be made on the feet</w:t>
      </w:r>
      <w:r w:rsidR="00860A08" w:rsidRPr="0000406B">
        <w:rPr>
          <w:color w:val="FF0000"/>
        </w:rPr>
        <w:t xml:space="preserve"> within a 10 m radius from the edge of the centre disc</w:t>
      </w:r>
      <w:r w:rsidRPr="0000406B">
        <w:rPr>
          <w:color w:val="FF0000"/>
        </w:rPr>
        <w:t>. If a competitor falls at landing, he will receive a maximum score</w:t>
      </w:r>
      <w:r w:rsidR="002D5107" w:rsidRPr="0000406B">
        <w:rPr>
          <w:color w:val="FF0000"/>
        </w:rPr>
        <w:t xml:space="preserve"> equivalent to landing outside the target</w:t>
      </w:r>
      <w:r w:rsidRPr="0000406B">
        <w:rPr>
          <w:color w:val="FF0000"/>
        </w:rPr>
        <w:t>.</w:t>
      </w:r>
      <w:r w:rsidR="00FF0485" w:rsidRPr="0000406B">
        <w:rPr>
          <w:color w:val="FF0000"/>
        </w:rPr>
        <w:t xml:space="preserve"> </w:t>
      </w:r>
    </w:p>
    <w:p w:rsidR="00DF7D33" w:rsidRPr="00BE26BF" w:rsidRDefault="00DF7D33" w:rsidP="004E3992">
      <w:pPr>
        <w:rPr>
          <w:strike/>
          <w:color w:val="auto"/>
        </w:rPr>
      </w:pPr>
    </w:p>
    <w:p w:rsidR="00DF7D33" w:rsidRPr="00BE26BF" w:rsidRDefault="00DF7D33" w:rsidP="004E3992">
      <w:pPr>
        <w:rPr>
          <w:rFonts w:cs="Arial"/>
          <w:color w:val="auto"/>
          <w:szCs w:val="20"/>
        </w:rPr>
      </w:pPr>
      <w:r w:rsidRPr="00BE26BF">
        <w:rPr>
          <w:color w:val="auto"/>
        </w:rPr>
        <w:lastRenderedPageBreak/>
        <w:t xml:space="preserve">If a </w:t>
      </w:r>
      <w:r w:rsidRPr="00BE26BF">
        <w:rPr>
          <w:rFonts w:cs="Arial"/>
          <w:color w:val="auto"/>
          <w:szCs w:val="20"/>
        </w:rPr>
        <w:t xml:space="preserve">competitor lands in such a manner that the foot’s first point of contact cannot be defined (heel, </w:t>
      </w:r>
      <w:r w:rsidR="002D5107" w:rsidRPr="00BE26BF">
        <w:rPr>
          <w:rFonts w:cs="Arial"/>
          <w:color w:val="auto"/>
          <w:szCs w:val="20"/>
        </w:rPr>
        <w:t>side, toe</w:t>
      </w:r>
      <w:r w:rsidRPr="00BE26BF">
        <w:rPr>
          <w:rFonts w:cs="Arial"/>
          <w:color w:val="auto"/>
          <w:szCs w:val="20"/>
        </w:rPr>
        <w:t xml:space="preserve">…), then the furthest point of the footprint is measured. </w:t>
      </w:r>
    </w:p>
    <w:p w:rsidR="00371D18" w:rsidRPr="00BE26BF" w:rsidRDefault="00371D18" w:rsidP="004E3992">
      <w:pPr>
        <w:rPr>
          <w:rFonts w:cs="Arial"/>
          <w:color w:val="auto"/>
          <w:szCs w:val="20"/>
        </w:rPr>
      </w:pPr>
    </w:p>
    <w:p w:rsidR="00371D18" w:rsidRPr="00BE26BF" w:rsidRDefault="00371D18" w:rsidP="00371D18">
      <w:pPr>
        <w:rPr>
          <w:rFonts w:cs="Arial"/>
          <w:color w:val="auto"/>
          <w:szCs w:val="20"/>
        </w:rPr>
      </w:pPr>
      <w:r w:rsidRPr="00BE26BF">
        <w:rPr>
          <w:color w:val="auto"/>
        </w:rPr>
        <w:t xml:space="preserve">If a </w:t>
      </w:r>
      <w:r w:rsidRPr="00BE26BF">
        <w:rPr>
          <w:rFonts w:cs="Arial"/>
          <w:color w:val="auto"/>
          <w:szCs w:val="20"/>
        </w:rPr>
        <w:t>competitor lands with both feet together</w:t>
      </w:r>
      <w:r w:rsidR="007A6A5B" w:rsidRPr="00BE26BF">
        <w:rPr>
          <w:rFonts w:cs="Arial"/>
          <w:color w:val="auto"/>
          <w:szCs w:val="20"/>
        </w:rPr>
        <w:t>,</w:t>
      </w:r>
      <w:r w:rsidRPr="00BE26BF">
        <w:rPr>
          <w:rFonts w:cs="Arial"/>
          <w:color w:val="auto"/>
          <w:szCs w:val="20"/>
        </w:rPr>
        <w:t xml:space="preserve"> then the furthest point of the furthest footprint is measured. </w:t>
      </w:r>
    </w:p>
    <w:p w:rsidR="00DF7D33" w:rsidRPr="00BE26BF" w:rsidRDefault="00FC663F" w:rsidP="004E3992">
      <w:pPr>
        <w:pStyle w:val="Rubrik3"/>
        <w:rPr>
          <w:szCs w:val="20"/>
        </w:rPr>
      </w:pPr>
      <w:bookmarkStart w:id="179" w:name="_Toc386090781"/>
      <w:bookmarkStart w:id="180" w:name="_Toc305665780"/>
      <w:bookmarkStart w:id="181" w:name="_Toc499969941"/>
      <w:r w:rsidRPr="00BE26BF">
        <w:t>Automatic Measuring D</w:t>
      </w:r>
      <w:r w:rsidR="00DF7D33" w:rsidRPr="00BE26BF">
        <w:t>evice</w:t>
      </w:r>
      <w:bookmarkEnd w:id="179"/>
      <w:bookmarkEnd w:id="180"/>
      <w:bookmarkEnd w:id="181"/>
    </w:p>
    <w:p w:rsidR="00DF7D33" w:rsidRPr="00BE26BF" w:rsidRDefault="00DF7D33" w:rsidP="004E3992">
      <w:pPr>
        <w:rPr>
          <w:rFonts w:cs="Arial"/>
          <w:color w:val="auto"/>
          <w:szCs w:val="20"/>
        </w:rPr>
      </w:pPr>
      <w:r w:rsidRPr="00385A00">
        <w:rPr>
          <w:rFonts w:cs="Arial"/>
          <w:color w:val="auto"/>
          <w:szCs w:val="20"/>
        </w:rPr>
        <w:t xml:space="preserve">Scores up to </w:t>
      </w:r>
      <w:r w:rsidR="002D5107" w:rsidRPr="00385A00">
        <w:rPr>
          <w:rFonts w:cs="Arial"/>
          <w:color w:val="auto"/>
          <w:szCs w:val="20"/>
        </w:rPr>
        <w:t xml:space="preserve">a </w:t>
      </w:r>
      <w:r w:rsidRPr="00385A00">
        <w:rPr>
          <w:rFonts w:cs="Arial"/>
          <w:color w:val="auto"/>
          <w:szCs w:val="20"/>
        </w:rPr>
        <w:t xml:space="preserve">minimum </w:t>
      </w:r>
      <w:r w:rsidR="002D5107" w:rsidRPr="00385A00">
        <w:rPr>
          <w:rFonts w:cs="Arial"/>
          <w:color w:val="auto"/>
          <w:szCs w:val="20"/>
        </w:rPr>
        <w:t xml:space="preserve">of </w:t>
      </w:r>
      <w:r w:rsidRPr="00385A00">
        <w:rPr>
          <w:rFonts w:cs="Arial"/>
          <w:color w:val="auto"/>
          <w:szCs w:val="20"/>
        </w:rPr>
        <w:t xml:space="preserve">15 cm are measured by </w:t>
      </w:r>
      <w:r w:rsidR="002D5107" w:rsidRPr="00385A00">
        <w:rPr>
          <w:rFonts w:cs="Arial"/>
          <w:color w:val="auto"/>
          <w:szCs w:val="20"/>
        </w:rPr>
        <w:t xml:space="preserve">an </w:t>
      </w:r>
      <w:r w:rsidRPr="00385A00">
        <w:rPr>
          <w:rFonts w:cs="Arial"/>
          <w:color w:val="auto"/>
          <w:szCs w:val="20"/>
        </w:rPr>
        <w:t>automatic measuring device</w:t>
      </w:r>
      <w:r w:rsidR="0018278D" w:rsidRPr="00385A00">
        <w:rPr>
          <w:rFonts w:cs="Arial"/>
          <w:color w:val="auto"/>
          <w:szCs w:val="20"/>
        </w:rPr>
        <w:t xml:space="preserve"> (AMD)</w:t>
      </w:r>
      <w:r w:rsidRPr="00385A00">
        <w:rPr>
          <w:rFonts w:cs="Arial"/>
          <w:color w:val="auto"/>
          <w:szCs w:val="20"/>
        </w:rPr>
        <w:t>. A certain pressure must</w:t>
      </w:r>
      <w:r w:rsidRPr="00BE26BF">
        <w:rPr>
          <w:rFonts w:cs="Arial"/>
          <w:color w:val="auto"/>
          <w:szCs w:val="20"/>
        </w:rPr>
        <w:t xml:space="preserve"> be applied by the competitor to the automatic measuring device</w:t>
      </w:r>
      <w:r w:rsidR="009C7AE7" w:rsidRPr="00BE26BF">
        <w:rPr>
          <w:color w:val="auto"/>
        </w:rPr>
        <w:fldChar w:fldCharType="begin"/>
      </w:r>
      <w:r w:rsidRPr="00BE26BF">
        <w:rPr>
          <w:color w:val="auto"/>
        </w:rPr>
        <w:instrText xml:space="preserve"> XE "Automatic measuring device" </w:instrText>
      </w:r>
      <w:r w:rsidR="009C7AE7" w:rsidRPr="00BE26BF">
        <w:rPr>
          <w:color w:val="auto"/>
        </w:rPr>
        <w:fldChar w:fldCharType="end"/>
      </w:r>
      <w:r w:rsidRPr="00BE26BF">
        <w:rPr>
          <w:rFonts w:cs="Arial"/>
          <w:color w:val="auto"/>
          <w:szCs w:val="20"/>
        </w:rPr>
        <w:t xml:space="preserve"> to make it record the score.</w:t>
      </w:r>
      <w:r w:rsidR="00FF0485" w:rsidRPr="00BE26BF">
        <w:rPr>
          <w:rFonts w:cs="Arial"/>
          <w:color w:val="auto"/>
          <w:szCs w:val="20"/>
        </w:rPr>
        <w:t xml:space="preserve"> </w:t>
      </w:r>
      <w:r w:rsidRPr="00BE26BF">
        <w:rPr>
          <w:rFonts w:cs="Arial"/>
          <w:color w:val="auto"/>
          <w:szCs w:val="20"/>
        </w:rPr>
        <w:t xml:space="preserve">If an automatic measuring device is found to be defective or not reset and the first point of ground contact has been on it, judges may measure that pilot’s score manually provided they are able to do so with consistency and certainty. </w:t>
      </w:r>
    </w:p>
    <w:p w:rsidR="004245D9" w:rsidRPr="00BE26BF" w:rsidRDefault="004245D9" w:rsidP="004E3992">
      <w:pPr>
        <w:rPr>
          <w:rFonts w:cs="Arial"/>
          <w:color w:val="auto"/>
          <w:szCs w:val="20"/>
        </w:rPr>
      </w:pPr>
    </w:p>
    <w:p w:rsidR="004643F0" w:rsidRPr="0000406B" w:rsidRDefault="004643F0" w:rsidP="004E3992">
      <w:pPr>
        <w:rPr>
          <w:rFonts w:cs="Arial"/>
          <w:color w:val="FF0000"/>
          <w:szCs w:val="20"/>
        </w:rPr>
      </w:pPr>
      <w:r w:rsidRPr="0000406B">
        <w:rPr>
          <w:rFonts w:cs="Arial"/>
          <w:color w:val="FF0000"/>
          <w:szCs w:val="20"/>
        </w:rPr>
        <w:t xml:space="preserve">It is recommended </w:t>
      </w:r>
      <w:r w:rsidR="00885EBD" w:rsidRPr="0000406B">
        <w:rPr>
          <w:rFonts w:cs="Arial"/>
          <w:color w:val="FF0000"/>
          <w:szCs w:val="20"/>
        </w:rPr>
        <w:t xml:space="preserve">that the </w:t>
      </w:r>
      <w:r w:rsidR="0000406B">
        <w:rPr>
          <w:rFonts w:cs="Arial"/>
          <w:color w:val="FF0000"/>
          <w:szCs w:val="20"/>
        </w:rPr>
        <w:t>o</w:t>
      </w:r>
      <w:r w:rsidR="00492310" w:rsidRPr="0000406B">
        <w:rPr>
          <w:rFonts w:cs="Arial"/>
          <w:color w:val="FF0000"/>
          <w:szCs w:val="20"/>
        </w:rPr>
        <w:t>rganiser</w:t>
      </w:r>
      <w:r w:rsidR="00885EBD" w:rsidRPr="0000406B">
        <w:rPr>
          <w:rFonts w:cs="Arial"/>
          <w:color w:val="FF0000"/>
          <w:szCs w:val="20"/>
        </w:rPr>
        <w:t xml:space="preserve"> provides for </w:t>
      </w:r>
      <w:r w:rsidRPr="0000406B">
        <w:rPr>
          <w:rFonts w:cs="Arial"/>
          <w:color w:val="FF0000"/>
          <w:szCs w:val="20"/>
        </w:rPr>
        <w:t xml:space="preserve">a larger </w:t>
      </w:r>
      <w:r w:rsidR="00B93CF4" w:rsidRPr="0000406B">
        <w:rPr>
          <w:rFonts w:cs="Arial"/>
          <w:color w:val="FF0000"/>
          <w:szCs w:val="20"/>
        </w:rPr>
        <w:t>control pad o</w:t>
      </w:r>
      <w:r w:rsidRPr="0000406B">
        <w:rPr>
          <w:rFonts w:cs="Arial"/>
          <w:color w:val="FF0000"/>
          <w:szCs w:val="20"/>
        </w:rPr>
        <w:t xml:space="preserve">n the target to show the pilot’s first point of contact outside the automatic measuring device. </w:t>
      </w:r>
    </w:p>
    <w:p w:rsidR="00554C3D" w:rsidRPr="00BE26BF" w:rsidRDefault="00554C3D" w:rsidP="004E3992">
      <w:pPr>
        <w:rPr>
          <w:rFonts w:cs="Arial"/>
          <w:color w:val="auto"/>
          <w:szCs w:val="20"/>
        </w:rPr>
      </w:pPr>
    </w:p>
    <w:p w:rsidR="00DF7D33" w:rsidRPr="00BE26BF" w:rsidRDefault="00DF7D33" w:rsidP="004E3992">
      <w:pPr>
        <w:pStyle w:val="Rubrik3"/>
        <w:rPr>
          <w:szCs w:val="20"/>
        </w:rPr>
      </w:pPr>
      <w:bookmarkStart w:id="182" w:name="_Toc386090782"/>
      <w:bookmarkStart w:id="183" w:name="_Toc305665781"/>
      <w:bookmarkStart w:id="184" w:name="_Toc499969942"/>
      <w:r w:rsidRPr="00BE26BF">
        <w:t>Individual Scores</w:t>
      </w:r>
      <w:bookmarkEnd w:id="182"/>
      <w:bookmarkEnd w:id="183"/>
      <w:bookmarkEnd w:id="184"/>
    </w:p>
    <w:p w:rsidR="00DF7D33" w:rsidRPr="00BE26BF" w:rsidRDefault="00DF7D33" w:rsidP="004E3992">
      <w:pPr>
        <w:rPr>
          <w:color w:val="auto"/>
        </w:rPr>
      </w:pPr>
      <w:r w:rsidRPr="00BE26BF">
        <w:rPr>
          <w:color w:val="auto"/>
          <w:szCs w:val="20"/>
        </w:rPr>
        <w:t>The score of an individual shall be</w:t>
      </w:r>
      <w:r w:rsidR="009C7AE7" w:rsidRPr="00BE26BF">
        <w:rPr>
          <w:color w:val="auto"/>
        </w:rPr>
        <w:fldChar w:fldCharType="begin"/>
      </w:r>
      <w:r w:rsidRPr="00BE26BF">
        <w:rPr>
          <w:color w:val="auto"/>
        </w:rPr>
        <w:instrText xml:space="preserve"> XE "Scores - individual" </w:instrText>
      </w:r>
      <w:r w:rsidR="009C7AE7" w:rsidRPr="00BE26BF">
        <w:rPr>
          <w:color w:val="auto"/>
        </w:rPr>
        <w:fldChar w:fldCharType="end"/>
      </w:r>
      <w:r w:rsidRPr="00BE26BF">
        <w:rPr>
          <w:color w:val="auto"/>
          <w:szCs w:val="20"/>
        </w:rPr>
        <w:t xml:space="preserve"> the aggregate of all the scores achieved by</w:t>
      </w:r>
      <w:r w:rsidR="00C95951" w:rsidRPr="00BE26BF">
        <w:rPr>
          <w:color w:val="auto"/>
          <w:szCs w:val="20"/>
        </w:rPr>
        <w:t xml:space="preserve"> that competitor.</w:t>
      </w:r>
      <w:r w:rsidR="00FF0485" w:rsidRPr="00BE26BF">
        <w:rPr>
          <w:color w:val="auto"/>
          <w:szCs w:val="20"/>
        </w:rPr>
        <w:t xml:space="preserve"> </w:t>
      </w:r>
      <w:r w:rsidR="00C95951" w:rsidRPr="00BE26BF">
        <w:rPr>
          <w:color w:val="auto"/>
          <w:szCs w:val="20"/>
        </w:rPr>
        <w:t>When five</w:t>
      </w:r>
      <w:r w:rsidRPr="00BE26BF">
        <w:rPr>
          <w:color w:val="auto"/>
          <w:szCs w:val="20"/>
        </w:rPr>
        <w:t xml:space="preserve"> or more valid rounds are completed, the worst one individual score is dropped. </w:t>
      </w:r>
      <w:r w:rsidRPr="00BE26BF">
        <w:rPr>
          <w:color w:val="auto"/>
        </w:rPr>
        <w:t>Every officially registered competitor should fly at least once during the competition to remain a valid, scoring competitor.</w:t>
      </w:r>
    </w:p>
    <w:p w:rsidR="00DF7D33" w:rsidRPr="003B499F" w:rsidRDefault="00DF7D33" w:rsidP="004E3992">
      <w:pPr>
        <w:pStyle w:val="Rubrik3"/>
      </w:pPr>
      <w:bookmarkStart w:id="185" w:name="_Toc386090783"/>
      <w:bookmarkStart w:id="186" w:name="_Toc305665782"/>
      <w:bookmarkStart w:id="187" w:name="_Toc499969943"/>
      <w:r w:rsidRPr="003B499F">
        <w:t>Team Scores</w:t>
      </w:r>
      <w:bookmarkEnd w:id="185"/>
      <w:bookmarkEnd w:id="186"/>
      <w:bookmarkEnd w:id="187"/>
    </w:p>
    <w:p w:rsidR="00CB3A31" w:rsidRPr="003B499F" w:rsidRDefault="00CB3A31" w:rsidP="00CB3A31">
      <w:pPr>
        <w:rPr>
          <w:color w:val="auto"/>
          <w:lang w:eastAsia="en-US"/>
        </w:rPr>
      </w:pPr>
      <w:r w:rsidRPr="003B499F">
        <w:rPr>
          <w:color w:val="auto"/>
          <w:lang w:eastAsia="en-US"/>
        </w:rPr>
        <w:t>In World Championships, the nation’s team score for each round will be calculated as the aggregate</w:t>
      </w:r>
      <w:r w:rsidR="0018278D" w:rsidRPr="003B499F">
        <w:rPr>
          <w:color w:val="auto"/>
          <w:lang w:eastAsia="en-US"/>
        </w:rPr>
        <w:t xml:space="preserve"> </w:t>
      </w:r>
      <w:r w:rsidRPr="003B499F">
        <w:rPr>
          <w:color w:val="auto"/>
          <w:lang w:eastAsia="en-US"/>
        </w:rPr>
        <w:t xml:space="preserve">score of the </w:t>
      </w:r>
      <w:r w:rsidR="00AD24B2" w:rsidRPr="003B499F">
        <w:rPr>
          <w:color w:val="auto"/>
        </w:rPr>
        <w:t xml:space="preserve">best </w:t>
      </w:r>
      <w:r w:rsidR="00867CF5" w:rsidRPr="003B499F">
        <w:rPr>
          <w:color w:val="auto"/>
        </w:rPr>
        <w:t>three</w:t>
      </w:r>
      <w:r w:rsidR="00AD24B2" w:rsidRPr="003B499F">
        <w:rPr>
          <w:color w:val="auto"/>
        </w:rPr>
        <w:t xml:space="preserve"> pilots in the nation’s team.  </w:t>
      </w:r>
      <w:r w:rsidRPr="003B499F">
        <w:rPr>
          <w:color w:val="auto"/>
          <w:lang w:eastAsia="en-US"/>
        </w:rPr>
        <w:t>If any nation has fewer than three competitors, then for each round a maximum score will be awarded to the team for each of the scores for which there is no competitor.</w:t>
      </w:r>
    </w:p>
    <w:p w:rsidR="00CB3A31" w:rsidRPr="003B499F" w:rsidRDefault="00CB3A31" w:rsidP="00CB3A31">
      <w:pPr>
        <w:rPr>
          <w:color w:val="auto"/>
          <w:lang w:eastAsia="en-US"/>
        </w:rPr>
      </w:pPr>
    </w:p>
    <w:p w:rsidR="00CB3A31" w:rsidRPr="003B499F" w:rsidRDefault="00CB3A31" w:rsidP="00CB3A31">
      <w:pPr>
        <w:rPr>
          <w:color w:val="auto"/>
          <w:lang w:eastAsia="en-US"/>
        </w:rPr>
      </w:pPr>
      <w:r w:rsidRPr="003B499F">
        <w:rPr>
          <w:color w:val="auto"/>
          <w:lang w:eastAsia="en-US"/>
        </w:rPr>
        <w:t>In Continental championships, the nation’s team score for each round shall be the aggregate score of</w:t>
      </w:r>
      <w:r w:rsidR="0018278D" w:rsidRPr="003B499F">
        <w:rPr>
          <w:color w:val="auto"/>
          <w:lang w:eastAsia="en-US"/>
        </w:rPr>
        <w:t xml:space="preserve"> </w:t>
      </w:r>
      <w:r w:rsidRPr="003B499F">
        <w:rPr>
          <w:color w:val="auto"/>
          <w:lang w:eastAsia="en-US"/>
        </w:rPr>
        <w:t xml:space="preserve">the best Y pilots in the nation’s team, where Y is specified in the </w:t>
      </w:r>
      <w:r w:rsidR="00492310" w:rsidRPr="003B499F">
        <w:rPr>
          <w:color w:val="auto"/>
          <w:lang w:eastAsia="en-US"/>
        </w:rPr>
        <w:t>Local Regulations</w:t>
      </w:r>
      <w:r w:rsidR="00720232" w:rsidRPr="003B499F">
        <w:rPr>
          <w:color w:val="auto"/>
          <w:lang w:eastAsia="en-US"/>
        </w:rPr>
        <w:t xml:space="preserve"> (2.3.</w:t>
      </w:r>
      <w:r w:rsidR="00867CF5" w:rsidRPr="003B499F">
        <w:rPr>
          <w:color w:val="auto"/>
          <w:lang w:eastAsia="en-US"/>
        </w:rPr>
        <w:t>). Y is nominally (X+1</w:t>
      </w:r>
      <w:r w:rsidRPr="003B499F">
        <w:rPr>
          <w:color w:val="auto"/>
          <w:lang w:eastAsia="en-US"/>
        </w:rPr>
        <w:t>)/2</w:t>
      </w:r>
    </w:p>
    <w:p w:rsidR="00CB3A31" w:rsidRPr="00BE26BF" w:rsidRDefault="00CB3A31" w:rsidP="00CB3A31">
      <w:pPr>
        <w:rPr>
          <w:color w:val="auto"/>
          <w:lang w:eastAsia="en-US"/>
        </w:rPr>
      </w:pPr>
      <w:r w:rsidRPr="003B499F">
        <w:rPr>
          <w:color w:val="auto"/>
          <w:lang w:eastAsia="en-US"/>
        </w:rPr>
        <w:t>rounded up to the nearest whole number and X is the maximum number of pilots in a team.</w:t>
      </w:r>
      <w:r w:rsidRPr="00BE26BF">
        <w:rPr>
          <w:color w:val="auto"/>
          <w:lang w:eastAsia="en-US"/>
        </w:rPr>
        <w:t xml:space="preserve"> </w:t>
      </w:r>
    </w:p>
    <w:p w:rsidR="00CB3A31" w:rsidRPr="00BE26BF" w:rsidRDefault="00CB3A31" w:rsidP="00CB3A31">
      <w:pPr>
        <w:rPr>
          <w:color w:val="auto"/>
          <w:lang w:eastAsia="en-US"/>
        </w:rPr>
      </w:pPr>
    </w:p>
    <w:p w:rsidR="00CB3A31" w:rsidRPr="00BE26BF" w:rsidRDefault="00CB3A31" w:rsidP="00CB3A31">
      <w:pPr>
        <w:rPr>
          <w:color w:val="auto"/>
          <w:lang w:eastAsia="en-US"/>
        </w:rPr>
      </w:pPr>
      <w:r w:rsidRPr="00BE26BF">
        <w:rPr>
          <w:color w:val="auto"/>
          <w:lang w:eastAsia="en-US"/>
        </w:rPr>
        <w:t>There is no dropping of the worst score in team scoring.</w:t>
      </w:r>
    </w:p>
    <w:p w:rsidR="00DF7D33" w:rsidRPr="00BE26BF" w:rsidRDefault="00DF7D33" w:rsidP="00720232">
      <w:pPr>
        <w:pStyle w:val="Rubrik3"/>
        <w:spacing w:line="240" w:lineRule="auto"/>
      </w:pPr>
      <w:bookmarkStart w:id="188" w:name="_Toc386090785"/>
      <w:bookmarkStart w:id="189" w:name="_Toc305665784"/>
      <w:bookmarkStart w:id="190" w:name="_Toc499969944"/>
      <w:r w:rsidRPr="00BE26BF">
        <w:t>Tied Scores</w:t>
      </w:r>
      <w:bookmarkEnd w:id="188"/>
      <w:bookmarkEnd w:id="189"/>
      <w:bookmarkEnd w:id="190"/>
    </w:p>
    <w:p w:rsidR="00DF7D33" w:rsidRPr="00B74AF3" w:rsidRDefault="00DF7D33" w:rsidP="00AC3F34">
      <w:pPr>
        <w:pStyle w:val="Rubrik4"/>
        <w:rPr>
          <w:sz w:val="22"/>
          <w:szCs w:val="22"/>
        </w:rPr>
      </w:pPr>
      <w:bookmarkStart w:id="191" w:name="_Toc386090786"/>
      <w:bookmarkStart w:id="192" w:name="_Toc499969945"/>
      <w:r w:rsidRPr="00B74AF3">
        <w:rPr>
          <w:sz w:val="22"/>
          <w:szCs w:val="22"/>
        </w:rPr>
        <w:t>Teams</w:t>
      </w:r>
      <w:bookmarkEnd w:id="191"/>
      <w:bookmarkEnd w:id="192"/>
    </w:p>
    <w:p w:rsidR="005E7D23" w:rsidRPr="001E0F4D" w:rsidRDefault="00DF7D33" w:rsidP="00AC3F34">
      <w:pPr>
        <w:rPr>
          <w:color w:val="FF0000"/>
          <w:szCs w:val="22"/>
        </w:rPr>
      </w:pPr>
      <w:r w:rsidRPr="001E0F4D">
        <w:rPr>
          <w:color w:val="FF0000"/>
          <w:szCs w:val="22"/>
        </w:rPr>
        <w:t>I</w:t>
      </w:r>
      <w:r w:rsidRPr="001E0F4D">
        <w:rPr>
          <w:color w:val="FF0000"/>
        </w:rPr>
        <w:t xml:space="preserve">n the event of any tie between </w:t>
      </w:r>
      <w:r w:rsidR="007C3937" w:rsidRPr="001E0F4D">
        <w:rPr>
          <w:color w:val="FF0000"/>
        </w:rPr>
        <w:t xml:space="preserve">the </w:t>
      </w:r>
      <w:r w:rsidRPr="001E0F4D">
        <w:rPr>
          <w:color w:val="FF0000"/>
        </w:rPr>
        <w:t xml:space="preserve">first </w:t>
      </w:r>
      <w:r w:rsidR="009C7AE7" w:rsidRPr="001E0F4D">
        <w:rPr>
          <w:color w:val="FF0000"/>
        </w:rPr>
        <w:fldChar w:fldCharType="begin"/>
      </w:r>
      <w:r w:rsidRPr="001E0F4D">
        <w:rPr>
          <w:color w:val="FF0000"/>
        </w:rPr>
        <w:instrText xml:space="preserve"> XE "Tied scores" </w:instrText>
      </w:r>
      <w:r w:rsidR="009C7AE7" w:rsidRPr="001E0F4D">
        <w:rPr>
          <w:color w:val="FF0000"/>
        </w:rPr>
        <w:fldChar w:fldCharType="end"/>
      </w:r>
      <w:r w:rsidR="004245D9" w:rsidRPr="001E0F4D">
        <w:rPr>
          <w:color w:val="FF0000"/>
        </w:rPr>
        <w:t xml:space="preserve">three team places </w:t>
      </w:r>
      <w:r w:rsidRPr="001E0F4D">
        <w:rPr>
          <w:color w:val="FF0000"/>
        </w:rPr>
        <w:t xml:space="preserve">at the end of regular competition, </w:t>
      </w:r>
      <w:r w:rsidR="00522BAF" w:rsidRPr="001E0F4D">
        <w:rPr>
          <w:color w:val="FF0000"/>
        </w:rPr>
        <w:t xml:space="preserve">if circumstances permit, </w:t>
      </w:r>
      <w:r w:rsidRPr="001E0F4D">
        <w:rPr>
          <w:color w:val="FF0000"/>
        </w:rPr>
        <w:t>all members of each of those teams will have an additional flight and the Nation's team score will be calculated (5.</w:t>
      </w:r>
      <w:r w:rsidR="00401939" w:rsidRPr="001E0F4D">
        <w:rPr>
          <w:color w:val="FF0000"/>
        </w:rPr>
        <w:t>4</w:t>
      </w:r>
      <w:r w:rsidRPr="001E0F4D">
        <w:rPr>
          <w:color w:val="FF0000"/>
        </w:rPr>
        <w:t xml:space="preserve">.4). </w:t>
      </w:r>
      <w:r w:rsidR="00513EA7" w:rsidRPr="001E0F4D">
        <w:rPr>
          <w:color w:val="FF0000"/>
        </w:rPr>
        <w:t xml:space="preserve">The end of the </w:t>
      </w:r>
      <w:r w:rsidR="00A9324D" w:rsidRPr="001E0F4D">
        <w:rPr>
          <w:color w:val="FF0000"/>
        </w:rPr>
        <w:t>take-off</w:t>
      </w:r>
      <w:r w:rsidR="00513EA7" w:rsidRPr="001E0F4D">
        <w:rPr>
          <w:color w:val="FF0000"/>
        </w:rPr>
        <w:t xml:space="preserve"> window will be announced at the </w:t>
      </w:r>
      <w:r w:rsidR="00756728" w:rsidRPr="001E0F4D">
        <w:rPr>
          <w:color w:val="FF0000"/>
        </w:rPr>
        <w:t>T</w:t>
      </w:r>
      <w:r w:rsidR="00513EA7" w:rsidRPr="001E0F4D">
        <w:rPr>
          <w:color w:val="FF0000"/>
        </w:rPr>
        <w:t xml:space="preserve">eam </w:t>
      </w:r>
      <w:r w:rsidR="00756728" w:rsidRPr="001E0F4D">
        <w:rPr>
          <w:color w:val="FF0000"/>
        </w:rPr>
        <w:t>L</w:t>
      </w:r>
      <w:r w:rsidR="00513EA7" w:rsidRPr="001E0F4D">
        <w:rPr>
          <w:color w:val="FF0000"/>
        </w:rPr>
        <w:t xml:space="preserve">eader briefing </w:t>
      </w:r>
      <w:r w:rsidR="00522BAF" w:rsidRPr="001E0F4D">
        <w:rPr>
          <w:color w:val="FF0000"/>
        </w:rPr>
        <w:t>on</w:t>
      </w:r>
      <w:r w:rsidR="00513EA7" w:rsidRPr="001E0F4D">
        <w:rPr>
          <w:color w:val="FF0000"/>
        </w:rPr>
        <w:t xml:space="preserve"> the morning of the same competition day.</w:t>
      </w:r>
      <w:r w:rsidR="00513EA7" w:rsidRPr="001E0F4D">
        <w:rPr>
          <w:color w:val="FF0000"/>
          <w:szCs w:val="22"/>
        </w:rPr>
        <w:t xml:space="preserve"> </w:t>
      </w:r>
    </w:p>
    <w:p w:rsidR="005E7D23" w:rsidRPr="001E0F4D" w:rsidRDefault="005E7D23" w:rsidP="00513EA7">
      <w:pPr>
        <w:rPr>
          <w:color w:val="FF0000"/>
        </w:rPr>
      </w:pPr>
    </w:p>
    <w:p w:rsidR="005E7D23" w:rsidRPr="001E0F4D" w:rsidRDefault="00DF7D33" w:rsidP="00513EA7">
      <w:pPr>
        <w:rPr>
          <w:color w:val="FF0000"/>
        </w:rPr>
      </w:pPr>
      <w:r w:rsidRPr="001E0F4D">
        <w:rPr>
          <w:color w:val="FF0000"/>
        </w:rPr>
        <w:t xml:space="preserve">In the case of insufficient time, as determined by the </w:t>
      </w:r>
      <w:r w:rsidR="00D05CDC" w:rsidRPr="001E0F4D">
        <w:rPr>
          <w:color w:val="FF0000"/>
        </w:rPr>
        <w:t xml:space="preserve">Meet </w:t>
      </w:r>
      <w:r w:rsidR="00F72261" w:rsidRPr="001E0F4D">
        <w:rPr>
          <w:color w:val="FF0000"/>
        </w:rPr>
        <w:t>Director</w:t>
      </w:r>
      <w:r w:rsidRPr="001E0F4D">
        <w:rPr>
          <w:color w:val="FF0000"/>
        </w:rPr>
        <w:t>, the fly off will be between one nominated member from each team.</w:t>
      </w:r>
      <w:r w:rsidR="00513EA7" w:rsidRPr="001E0F4D">
        <w:rPr>
          <w:color w:val="FF0000"/>
        </w:rPr>
        <w:t xml:space="preserve"> </w:t>
      </w:r>
    </w:p>
    <w:p w:rsidR="005E7D23" w:rsidRPr="001E0F4D" w:rsidRDefault="005E7D23" w:rsidP="00513EA7">
      <w:pPr>
        <w:rPr>
          <w:color w:val="FF0000"/>
        </w:rPr>
      </w:pPr>
    </w:p>
    <w:p w:rsidR="00513EA7" w:rsidRPr="001E0F4D" w:rsidRDefault="00513EA7" w:rsidP="00513EA7">
      <w:pPr>
        <w:rPr>
          <w:color w:val="FF0000"/>
        </w:rPr>
      </w:pPr>
      <w:r w:rsidRPr="001E0F4D">
        <w:rPr>
          <w:color w:val="FF0000"/>
        </w:rPr>
        <w:t xml:space="preserve">If, due to weather conditions or time constraints, tie breaker flights cannot be </w:t>
      </w:r>
      <w:r w:rsidR="003C0585" w:rsidRPr="001E0F4D">
        <w:rPr>
          <w:color w:val="FF0000"/>
        </w:rPr>
        <w:t xml:space="preserve">fully </w:t>
      </w:r>
      <w:r w:rsidRPr="001E0F4D">
        <w:rPr>
          <w:color w:val="FF0000"/>
        </w:rPr>
        <w:t>flown, the team with the highest number of 0</w:t>
      </w:r>
      <w:r w:rsidR="001D4E19" w:rsidRPr="001E0F4D">
        <w:rPr>
          <w:color w:val="FF0000"/>
        </w:rPr>
        <w:t xml:space="preserve"> </w:t>
      </w:r>
      <w:r w:rsidRPr="001E0F4D">
        <w:rPr>
          <w:color w:val="FF0000"/>
        </w:rPr>
        <w:t>cm scores</w:t>
      </w:r>
      <w:r w:rsidR="00FE3FA4" w:rsidRPr="001E0F4D">
        <w:rPr>
          <w:color w:val="FF0000"/>
        </w:rPr>
        <w:t xml:space="preserve"> by the pilots who have scored for the team</w:t>
      </w:r>
      <w:r w:rsidRPr="001E0F4D">
        <w:rPr>
          <w:color w:val="FF0000"/>
        </w:rPr>
        <w:t xml:space="preserve"> </w:t>
      </w:r>
      <w:r w:rsidR="00522BAF" w:rsidRPr="001E0F4D">
        <w:rPr>
          <w:color w:val="FF0000"/>
        </w:rPr>
        <w:t xml:space="preserve">in each round </w:t>
      </w:r>
      <w:r w:rsidRPr="001E0F4D">
        <w:rPr>
          <w:color w:val="FF0000"/>
        </w:rPr>
        <w:t>will be declared the winner. If the number of 0s is the same, the highest number of 1</w:t>
      </w:r>
      <w:r w:rsidR="001D4E19" w:rsidRPr="001E0F4D">
        <w:rPr>
          <w:color w:val="FF0000"/>
        </w:rPr>
        <w:t xml:space="preserve"> </w:t>
      </w:r>
      <w:r w:rsidRPr="001E0F4D">
        <w:rPr>
          <w:color w:val="FF0000"/>
        </w:rPr>
        <w:t>cm scores will be considered, then 2</w:t>
      </w:r>
      <w:r w:rsidR="001D4E19" w:rsidRPr="001E0F4D">
        <w:rPr>
          <w:color w:val="FF0000"/>
        </w:rPr>
        <w:t xml:space="preserve"> </w:t>
      </w:r>
      <w:r w:rsidRPr="001E0F4D">
        <w:rPr>
          <w:color w:val="FF0000"/>
        </w:rPr>
        <w:t>cm scores, etc.</w:t>
      </w:r>
      <w:r w:rsidR="00FE3FA4" w:rsidRPr="001E0F4D">
        <w:rPr>
          <w:color w:val="FF0000"/>
        </w:rPr>
        <w:t xml:space="preserve"> </w:t>
      </w:r>
      <w:r w:rsidR="001F63C0" w:rsidRPr="001E0F4D">
        <w:rPr>
          <w:color w:val="FF0000"/>
        </w:rPr>
        <w:t xml:space="preserve"> If there still is a tie, the team with the highest number of 0</w:t>
      </w:r>
      <w:r w:rsidR="001D4E19" w:rsidRPr="001E0F4D">
        <w:rPr>
          <w:color w:val="FF0000"/>
        </w:rPr>
        <w:t xml:space="preserve"> </w:t>
      </w:r>
      <w:r w:rsidR="001F63C0" w:rsidRPr="001E0F4D">
        <w:rPr>
          <w:color w:val="FF0000"/>
        </w:rPr>
        <w:t>cm scores by all pilots in the national team will be declared the winner. If the number of 0s is the same, the highest number of 1</w:t>
      </w:r>
      <w:r w:rsidR="001D4E19" w:rsidRPr="001E0F4D">
        <w:rPr>
          <w:color w:val="FF0000"/>
        </w:rPr>
        <w:t xml:space="preserve"> </w:t>
      </w:r>
      <w:r w:rsidR="001F63C0" w:rsidRPr="001E0F4D">
        <w:rPr>
          <w:color w:val="FF0000"/>
        </w:rPr>
        <w:t>cm scores will be considered, then 2</w:t>
      </w:r>
      <w:r w:rsidR="001D4E19" w:rsidRPr="001E0F4D">
        <w:rPr>
          <w:color w:val="FF0000"/>
        </w:rPr>
        <w:t xml:space="preserve"> </w:t>
      </w:r>
      <w:r w:rsidR="001F63C0" w:rsidRPr="001E0F4D">
        <w:rPr>
          <w:color w:val="FF0000"/>
        </w:rPr>
        <w:t>cm scores, etc.</w:t>
      </w:r>
    </w:p>
    <w:p w:rsidR="00DF7D33" w:rsidRPr="00BE26BF" w:rsidRDefault="00DF7D33" w:rsidP="006A2DF8">
      <w:pPr>
        <w:pStyle w:val="Rubrik4"/>
      </w:pPr>
      <w:bookmarkStart w:id="193" w:name="_Toc386090787"/>
      <w:bookmarkStart w:id="194" w:name="_Toc499969946"/>
      <w:r w:rsidRPr="00BE26BF">
        <w:t>Individuals</w:t>
      </w:r>
      <w:bookmarkEnd w:id="193"/>
      <w:bookmarkEnd w:id="194"/>
    </w:p>
    <w:p w:rsidR="00DF7D33" w:rsidRPr="00BE26BF" w:rsidRDefault="00DF7D33" w:rsidP="004E3992">
      <w:pPr>
        <w:rPr>
          <w:color w:val="auto"/>
        </w:rPr>
      </w:pPr>
      <w:r w:rsidRPr="00D874F1">
        <w:rPr>
          <w:color w:val="auto"/>
        </w:rPr>
        <w:t xml:space="preserve">In the event of </w:t>
      </w:r>
      <w:r w:rsidR="00776380" w:rsidRPr="00D874F1">
        <w:rPr>
          <w:color w:val="auto"/>
        </w:rPr>
        <w:t xml:space="preserve">a </w:t>
      </w:r>
      <w:r w:rsidRPr="00D874F1">
        <w:rPr>
          <w:color w:val="auto"/>
        </w:rPr>
        <w:t xml:space="preserve">tie </w:t>
      </w:r>
      <w:r w:rsidR="00EF3EE5" w:rsidRPr="00D874F1">
        <w:rPr>
          <w:color w:val="auto"/>
        </w:rPr>
        <w:t xml:space="preserve">for the first three individual places, </w:t>
      </w:r>
      <w:r w:rsidRPr="00D874F1">
        <w:rPr>
          <w:color w:val="auto"/>
        </w:rPr>
        <w:t>both (or all) will have an additional tie-breaker</w:t>
      </w:r>
      <w:r w:rsidR="006166D7" w:rsidRPr="00D874F1">
        <w:rPr>
          <w:color w:val="auto"/>
        </w:rPr>
        <w:fldChar w:fldCharType="begin"/>
      </w:r>
      <w:r w:rsidR="006166D7" w:rsidRPr="00D874F1">
        <w:rPr>
          <w:color w:val="auto"/>
        </w:rPr>
        <w:instrText xml:space="preserve"> XE "Tie-breaker" </w:instrText>
      </w:r>
      <w:r w:rsidR="006166D7" w:rsidRPr="00D874F1">
        <w:rPr>
          <w:color w:val="auto"/>
        </w:rPr>
        <w:fldChar w:fldCharType="end"/>
      </w:r>
      <w:r w:rsidRPr="00D874F1">
        <w:rPr>
          <w:color w:val="auto"/>
        </w:rPr>
        <w:t xml:space="preserve"> flight.</w:t>
      </w:r>
      <w:r w:rsidR="0042097E" w:rsidRPr="00D874F1">
        <w:rPr>
          <w:color w:val="auto"/>
        </w:rPr>
        <w:t xml:space="preserve"> If, due</w:t>
      </w:r>
      <w:r w:rsidR="0042097E" w:rsidRPr="00BE26BF">
        <w:rPr>
          <w:color w:val="auto"/>
        </w:rPr>
        <w:t xml:space="preserve"> to weather conditions or time constraints, tie breaker flights cannot be flown, the pilot with the highest number of 0cm scores will be declared the winner of the tie break.</w:t>
      </w:r>
      <w:r w:rsidR="00FF0485" w:rsidRPr="00BE26BF">
        <w:rPr>
          <w:color w:val="auto"/>
        </w:rPr>
        <w:t xml:space="preserve"> </w:t>
      </w:r>
      <w:r w:rsidR="0042097E" w:rsidRPr="00BE26BF">
        <w:rPr>
          <w:color w:val="auto"/>
        </w:rPr>
        <w:t>If they are the same, the highest number of 1</w:t>
      </w:r>
      <w:r w:rsidR="00885EBD" w:rsidRPr="00BE26BF">
        <w:rPr>
          <w:color w:val="auto"/>
        </w:rPr>
        <w:t xml:space="preserve"> </w:t>
      </w:r>
      <w:r w:rsidR="0042097E" w:rsidRPr="00BE26BF">
        <w:rPr>
          <w:color w:val="auto"/>
        </w:rPr>
        <w:t>cm scores will be considered, then 2</w:t>
      </w:r>
      <w:r w:rsidR="00885EBD" w:rsidRPr="00BE26BF">
        <w:rPr>
          <w:color w:val="auto"/>
        </w:rPr>
        <w:t xml:space="preserve"> </w:t>
      </w:r>
      <w:r w:rsidR="0042097E" w:rsidRPr="00BE26BF">
        <w:rPr>
          <w:color w:val="auto"/>
        </w:rPr>
        <w:t>cm scores, etc.</w:t>
      </w:r>
    </w:p>
    <w:p w:rsidR="00DF7D33" w:rsidRPr="00BE26BF" w:rsidRDefault="00DF7D33" w:rsidP="004E3992">
      <w:pPr>
        <w:pStyle w:val="Rubrik3"/>
      </w:pPr>
      <w:bookmarkStart w:id="195" w:name="_Toc386090788"/>
      <w:bookmarkStart w:id="196" w:name="_Toc305665785"/>
      <w:bookmarkStart w:id="197" w:name="_Toc499969947"/>
      <w:r w:rsidRPr="00BE26BF">
        <w:lastRenderedPageBreak/>
        <w:t>Validation of Scores</w:t>
      </w:r>
      <w:bookmarkEnd w:id="195"/>
      <w:bookmarkEnd w:id="196"/>
      <w:bookmarkEnd w:id="197"/>
    </w:p>
    <w:p w:rsidR="00DF7D33" w:rsidRDefault="00DF7D33" w:rsidP="004E3992">
      <w:pPr>
        <w:rPr>
          <w:color w:val="auto"/>
        </w:rPr>
      </w:pPr>
      <w:r w:rsidRPr="00BE26BF">
        <w:rPr>
          <w:color w:val="auto"/>
        </w:rPr>
        <w:t xml:space="preserve">As soon as is practical after the end of a round the recorder will post the scores from the round (with the posting date and time clearly identified) on the main briefing board labelled </w:t>
      </w:r>
      <w:r w:rsidR="000F4400" w:rsidRPr="00BE26BF">
        <w:rPr>
          <w:color w:val="auto"/>
        </w:rPr>
        <w:t>Provisional</w:t>
      </w:r>
      <w:r w:rsidRPr="00BE26BF">
        <w:rPr>
          <w:color w:val="auto"/>
        </w:rPr>
        <w:t xml:space="preserve">. Any </w:t>
      </w:r>
      <w:r w:rsidR="000C0336" w:rsidRPr="00BE26BF">
        <w:rPr>
          <w:color w:val="auto"/>
        </w:rPr>
        <w:t xml:space="preserve">complaint or </w:t>
      </w:r>
      <w:r w:rsidRPr="00BE26BF">
        <w:rPr>
          <w:color w:val="auto"/>
        </w:rPr>
        <w:t>protest with the scores must be lodged within the time specified</w:t>
      </w:r>
      <w:r w:rsidR="00AD2783" w:rsidRPr="00BE26BF">
        <w:rPr>
          <w:color w:val="auto"/>
        </w:rPr>
        <w:t>.</w:t>
      </w:r>
      <w:r w:rsidRPr="00BE26BF">
        <w:rPr>
          <w:color w:val="auto"/>
        </w:rPr>
        <w:t xml:space="preserve"> </w:t>
      </w:r>
      <w:r w:rsidR="00DD3306" w:rsidRPr="00BE26BF">
        <w:rPr>
          <w:color w:val="auto"/>
        </w:rPr>
        <w:t xml:space="preserve">Refer 7.1 and 7.2. </w:t>
      </w:r>
      <w:r w:rsidR="005C3FAB" w:rsidRPr="00BE26BF">
        <w:rPr>
          <w:color w:val="auto"/>
        </w:rPr>
        <w:t>After the scores are posted, a</w:t>
      </w:r>
      <w:r w:rsidR="000C0336" w:rsidRPr="00BE26BF">
        <w:rPr>
          <w:color w:val="auto"/>
        </w:rPr>
        <w:t xml:space="preserve">ny score that has not been signed for </w:t>
      </w:r>
      <w:r w:rsidR="005C3FAB" w:rsidRPr="00BE26BF">
        <w:rPr>
          <w:color w:val="auto"/>
        </w:rPr>
        <w:t xml:space="preserve">is </w:t>
      </w:r>
      <w:r w:rsidR="000C0336" w:rsidRPr="00BE26BF">
        <w:rPr>
          <w:color w:val="auto"/>
        </w:rPr>
        <w:t xml:space="preserve">deemed to be </w:t>
      </w:r>
      <w:r w:rsidR="00DD3306" w:rsidRPr="00BE26BF">
        <w:rPr>
          <w:color w:val="auto"/>
        </w:rPr>
        <w:t xml:space="preserve">a </w:t>
      </w:r>
      <w:r w:rsidR="005C3FAB" w:rsidRPr="00BE26BF">
        <w:rPr>
          <w:color w:val="auto"/>
        </w:rPr>
        <w:t>resolved complaint</w:t>
      </w:r>
      <w:r w:rsidR="00DD3306" w:rsidRPr="00BE26BF">
        <w:rPr>
          <w:color w:val="auto"/>
        </w:rPr>
        <w:t>,</w:t>
      </w:r>
      <w:r w:rsidR="000C0336" w:rsidRPr="00BE26BF">
        <w:rPr>
          <w:color w:val="auto"/>
        </w:rPr>
        <w:t xml:space="preserve"> unless a protest is lodged. </w:t>
      </w:r>
      <w:r w:rsidRPr="00BE26BF">
        <w:rPr>
          <w:color w:val="auto"/>
        </w:rPr>
        <w:t xml:space="preserve">At the end of this time the scores for the round will be declared as </w:t>
      </w:r>
      <w:r w:rsidR="000F4400" w:rsidRPr="00BE26BF">
        <w:rPr>
          <w:color w:val="auto"/>
        </w:rPr>
        <w:t>Official</w:t>
      </w:r>
      <w:r w:rsidRPr="00BE26BF">
        <w:rPr>
          <w:color w:val="auto"/>
        </w:rPr>
        <w:t>.</w:t>
      </w:r>
      <w:r w:rsidR="005C3FAB" w:rsidRPr="00BE26BF">
        <w:rPr>
          <w:color w:val="auto"/>
        </w:rPr>
        <w:t xml:space="preserve"> </w:t>
      </w:r>
    </w:p>
    <w:p w:rsidR="00720232" w:rsidRPr="00BE26BF" w:rsidRDefault="00720232" w:rsidP="004E3992">
      <w:pPr>
        <w:rPr>
          <w:color w:val="auto"/>
        </w:rPr>
      </w:pPr>
    </w:p>
    <w:p w:rsidR="000E4178" w:rsidRPr="00BE26BF" w:rsidRDefault="000E4178" w:rsidP="000E4178">
      <w:pPr>
        <w:pStyle w:val="Rubrik2"/>
      </w:pPr>
      <w:bookmarkStart w:id="198" w:name="_Toc305665786"/>
      <w:bookmarkStart w:id="199" w:name="_Toc499969948"/>
      <w:bookmarkStart w:id="200" w:name="_Toc386090789"/>
      <w:r w:rsidRPr="00BE26BF">
        <w:t xml:space="preserve">Assisting </w:t>
      </w:r>
      <w:r w:rsidR="0095233F" w:rsidRPr="00BE26BF">
        <w:t>Injured Pilot</w:t>
      </w:r>
      <w:bookmarkEnd w:id="198"/>
      <w:bookmarkEnd w:id="199"/>
    </w:p>
    <w:p w:rsidR="00720232" w:rsidRDefault="00720232" w:rsidP="00C73457">
      <w:pPr>
        <w:rPr>
          <w:color w:val="auto"/>
        </w:rPr>
      </w:pPr>
    </w:p>
    <w:p w:rsidR="00311B07" w:rsidRPr="00BE26BF" w:rsidRDefault="000E4178" w:rsidP="00C73457">
      <w:pPr>
        <w:rPr>
          <w:color w:val="auto"/>
        </w:rPr>
      </w:pPr>
      <w:r w:rsidRPr="00BE26BF">
        <w:rPr>
          <w:color w:val="auto"/>
        </w:rPr>
        <w:t>A competitor who lands or limits his flight specifically to help an injured pilot</w:t>
      </w:r>
      <w:r w:rsidR="009C7AE7" w:rsidRPr="00BE26BF">
        <w:rPr>
          <w:color w:val="auto"/>
        </w:rPr>
        <w:fldChar w:fldCharType="begin"/>
      </w:r>
      <w:r w:rsidRPr="00BE26BF">
        <w:rPr>
          <w:color w:val="auto"/>
        </w:rPr>
        <w:instrText xml:space="preserve"> XE "Assisting injured pilot" </w:instrText>
      </w:r>
      <w:r w:rsidR="009C7AE7" w:rsidRPr="00BE26BF">
        <w:rPr>
          <w:color w:val="auto"/>
        </w:rPr>
        <w:fldChar w:fldCharType="end"/>
      </w:r>
      <w:r w:rsidRPr="00BE26BF">
        <w:rPr>
          <w:color w:val="auto"/>
        </w:rPr>
        <w:t xml:space="preserve"> must not be disadvantaged by this action. </w:t>
      </w:r>
    </w:p>
    <w:p w:rsidR="00720232" w:rsidRDefault="00720232" w:rsidP="00C73457">
      <w:pPr>
        <w:rPr>
          <w:color w:val="auto"/>
        </w:rPr>
      </w:pPr>
    </w:p>
    <w:p w:rsidR="002F5DE7" w:rsidRDefault="000E4178" w:rsidP="00C73457">
      <w:pPr>
        <w:rPr>
          <w:color w:val="auto"/>
        </w:rPr>
      </w:pPr>
      <w:r w:rsidRPr="00BE26BF">
        <w:rPr>
          <w:color w:val="auto"/>
        </w:rPr>
        <w:t xml:space="preserve">However, awarding a </w:t>
      </w:r>
      <w:r w:rsidRPr="00385A00">
        <w:rPr>
          <w:color w:val="auto"/>
        </w:rPr>
        <w:t>re-</w:t>
      </w:r>
      <w:r w:rsidR="00522BAF" w:rsidRPr="00385A00">
        <w:rPr>
          <w:color w:val="auto"/>
        </w:rPr>
        <w:t>launch</w:t>
      </w:r>
      <w:r w:rsidRPr="00385A00">
        <w:rPr>
          <w:color w:val="auto"/>
        </w:rPr>
        <w:t xml:space="preserve"> </w:t>
      </w:r>
      <w:r w:rsidRPr="00BE26BF">
        <w:rPr>
          <w:color w:val="auto"/>
        </w:rPr>
        <w:t xml:space="preserve">is at the discretion of the </w:t>
      </w:r>
      <w:r w:rsidR="00D05CDC">
        <w:rPr>
          <w:color w:val="auto"/>
        </w:rPr>
        <w:t>Meet</w:t>
      </w:r>
      <w:r w:rsidR="00F72261">
        <w:rPr>
          <w:color w:val="auto"/>
        </w:rPr>
        <w:t xml:space="preserve"> Director</w:t>
      </w:r>
      <w:r w:rsidR="005C3FAB" w:rsidRPr="00BE26BF">
        <w:rPr>
          <w:color w:val="auto"/>
        </w:rPr>
        <w:t>,</w:t>
      </w:r>
      <w:r w:rsidRPr="00BE26BF">
        <w:rPr>
          <w:color w:val="auto"/>
        </w:rPr>
        <w:t xml:space="preserve"> who is required to take all the circumstances into consideration before awarding this. For guidelines to procedures concerning pilots in danger, see </w:t>
      </w:r>
      <w:r w:rsidR="0095233F" w:rsidRPr="00BE26BF">
        <w:rPr>
          <w:color w:val="auto"/>
        </w:rPr>
        <w:t>Common Section 7-</w:t>
      </w:r>
      <w:r w:rsidR="00C73457" w:rsidRPr="00BE26BF">
        <w:rPr>
          <w:color w:val="auto"/>
        </w:rPr>
        <w:t>11</w:t>
      </w:r>
      <w:r w:rsidR="00232F0A" w:rsidRPr="00BE26BF">
        <w:rPr>
          <w:color w:val="auto"/>
        </w:rPr>
        <w:t>.</w:t>
      </w:r>
      <w:bookmarkEnd w:id="200"/>
    </w:p>
    <w:p w:rsidR="004B1727" w:rsidRDefault="004B1727" w:rsidP="00C73457">
      <w:pPr>
        <w:rPr>
          <w:color w:val="auto"/>
        </w:rPr>
      </w:pPr>
    </w:p>
    <w:p w:rsidR="00A0210F" w:rsidRPr="00BE26BF" w:rsidRDefault="00A0210F" w:rsidP="00A0210F">
      <w:pPr>
        <w:pStyle w:val="Rubrik2"/>
      </w:pPr>
      <w:bookmarkStart w:id="201" w:name="_Toc499969949"/>
      <w:r>
        <w:t>2nd Category Events</w:t>
      </w:r>
      <w:bookmarkEnd w:id="201"/>
    </w:p>
    <w:p w:rsidR="00A0210F" w:rsidRDefault="00A0210F" w:rsidP="00A0210F">
      <w:pPr>
        <w:rPr>
          <w:color w:val="auto"/>
        </w:rPr>
      </w:pPr>
    </w:p>
    <w:p w:rsidR="00B74AF3" w:rsidRPr="001E0F4D" w:rsidRDefault="00A0210F" w:rsidP="002C492A">
      <w:pPr>
        <w:rPr>
          <w:color w:val="FF0000"/>
        </w:rPr>
      </w:pPr>
      <w:r w:rsidRPr="001E0F4D">
        <w:rPr>
          <w:color w:val="FF0000"/>
        </w:rPr>
        <w:t xml:space="preserve">The </w:t>
      </w:r>
      <w:r w:rsidR="002C492A" w:rsidRPr="001E0F4D">
        <w:rPr>
          <w:color w:val="FF0000"/>
        </w:rPr>
        <w:t>above</w:t>
      </w:r>
      <w:r w:rsidRPr="001E0F4D">
        <w:rPr>
          <w:color w:val="FF0000"/>
        </w:rPr>
        <w:t xml:space="preserve"> sub-chapters</w:t>
      </w:r>
      <w:r w:rsidR="00B74AF3" w:rsidRPr="001E0F4D">
        <w:rPr>
          <w:color w:val="FF0000"/>
        </w:rPr>
        <w:t xml:space="preserve"> are mandatory in 2nd Categor</w:t>
      </w:r>
      <w:r w:rsidRPr="001E0F4D">
        <w:rPr>
          <w:color w:val="FF0000"/>
        </w:rPr>
        <w:t xml:space="preserve">y </w:t>
      </w:r>
      <w:r w:rsidR="00C919F2" w:rsidRPr="001E0F4D">
        <w:rPr>
          <w:color w:val="FF0000"/>
        </w:rPr>
        <w:t>E</w:t>
      </w:r>
      <w:r w:rsidRPr="001E0F4D">
        <w:rPr>
          <w:color w:val="FF0000"/>
        </w:rPr>
        <w:t>vents:</w:t>
      </w:r>
    </w:p>
    <w:p w:rsidR="00E42864" w:rsidRPr="001E0F4D" w:rsidRDefault="00385A00" w:rsidP="002C492A">
      <w:pPr>
        <w:rPr>
          <w:color w:val="FF0000"/>
        </w:rPr>
      </w:pPr>
      <w:r w:rsidRPr="001E0F4D">
        <w:rPr>
          <w:color w:val="FF0000"/>
        </w:rPr>
        <w:t>5.3.1</w:t>
      </w:r>
    </w:p>
    <w:p w:rsidR="00385A00" w:rsidRPr="001E0F4D" w:rsidRDefault="00385A00" w:rsidP="002C492A">
      <w:pPr>
        <w:rPr>
          <w:color w:val="FF0000"/>
        </w:rPr>
      </w:pPr>
      <w:r w:rsidRPr="001E0F4D">
        <w:rPr>
          <w:color w:val="FF0000"/>
        </w:rPr>
        <w:t>5.4.1</w:t>
      </w:r>
    </w:p>
    <w:p w:rsidR="00385A00" w:rsidRPr="001E0F4D" w:rsidRDefault="00385A00" w:rsidP="002C492A">
      <w:pPr>
        <w:rPr>
          <w:color w:val="FF0000"/>
        </w:rPr>
      </w:pPr>
      <w:r w:rsidRPr="001E0F4D">
        <w:rPr>
          <w:color w:val="FF0000"/>
        </w:rPr>
        <w:t>5.4.2</w:t>
      </w:r>
    </w:p>
    <w:p w:rsidR="00385A00" w:rsidRPr="001E0F4D" w:rsidRDefault="00385A00" w:rsidP="002C492A">
      <w:pPr>
        <w:rPr>
          <w:color w:val="FF0000"/>
        </w:rPr>
      </w:pPr>
      <w:r w:rsidRPr="001E0F4D">
        <w:rPr>
          <w:color w:val="FF0000"/>
        </w:rPr>
        <w:t>5.4.3</w:t>
      </w:r>
    </w:p>
    <w:p w:rsidR="00B74AF3" w:rsidRDefault="00B74AF3" w:rsidP="00B74AF3">
      <w:pPr>
        <w:rPr>
          <w:color w:val="auto"/>
        </w:rPr>
      </w:pPr>
    </w:p>
    <w:p w:rsidR="002F5DE7" w:rsidRPr="00BE26BF" w:rsidRDefault="002F5DE7" w:rsidP="00C73457">
      <w:pPr>
        <w:pStyle w:val="Rubrik1"/>
      </w:pPr>
      <w:r w:rsidRPr="00BE26BF">
        <w:br w:type="page"/>
      </w:r>
      <w:bookmarkStart w:id="202" w:name="_Toc305665787"/>
      <w:bookmarkStart w:id="203" w:name="_Toc499969950"/>
      <w:r w:rsidRPr="00BE26BF">
        <w:lastRenderedPageBreak/>
        <w:t>PENALTIES</w:t>
      </w:r>
      <w:bookmarkEnd w:id="202"/>
      <w:bookmarkEnd w:id="203"/>
    </w:p>
    <w:p w:rsidR="00DF7D33" w:rsidRPr="00BE26BF" w:rsidRDefault="00DF7D33" w:rsidP="004E3992">
      <w:pPr>
        <w:pStyle w:val="Rubrik2"/>
      </w:pPr>
      <w:bookmarkStart w:id="204" w:name="_Toc386090790"/>
      <w:bookmarkStart w:id="205" w:name="_Toc305665788"/>
      <w:bookmarkStart w:id="206" w:name="_Toc499969951"/>
      <w:r w:rsidRPr="00BE26BF">
        <w:t>Permitted Penalties</w:t>
      </w:r>
      <w:bookmarkEnd w:id="204"/>
      <w:bookmarkEnd w:id="205"/>
      <w:bookmarkEnd w:id="206"/>
    </w:p>
    <w:p w:rsidR="00720232" w:rsidRDefault="00720232" w:rsidP="004E3992">
      <w:pPr>
        <w:rPr>
          <w:color w:val="auto"/>
        </w:rPr>
      </w:pPr>
    </w:p>
    <w:p w:rsidR="00DF7D33" w:rsidRPr="00BE26BF" w:rsidRDefault="00DF7D33" w:rsidP="004E3992">
      <w:pPr>
        <w:rPr>
          <w:color w:val="auto"/>
        </w:rPr>
      </w:pPr>
      <w:r w:rsidRPr="00BE26BF">
        <w:rPr>
          <w:color w:val="auto"/>
        </w:rPr>
        <w:t xml:space="preserve">The </w:t>
      </w:r>
      <w:r w:rsidR="00D05CDC">
        <w:rPr>
          <w:color w:val="auto"/>
        </w:rPr>
        <w:t>Meet</w:t>
      </w:r>
      <w:r w:rsidR="00F72261">
        <w:rPr>
          <w:color w:val="auto"/>
        </w:rPr>
        <w:t xml:space="preserve"> </w:t>
      </w:r>
      <w:r w:rsidR="00A9324D">
        <w:rPr>
          <w:color w:val="auto"/>
        </w:rPr>
        <w:t>Director</w:t>
      </w:r>
      <w:r w:rsidR="00A9324D" w:rsidRPr="00BE26BF">
        <w:rPr>
          <w:color w:val="auto"/>
        </w:rPr>
        <w:t xml:space="preserve"> shall</w:t>
      </w:r>
      <w:r w:rsidRPr="00BE26BF">
        <w:rPr>
          <w:color w:val="auto"/>
        </w:rPr>
        <w:t xml:space="preserve"> impose penalties </w:t>
      </w:r>
      <w:r w:rsidR="009C7AE7" w:rsidRPr="00BE26BF">
        <w:rPr>
          <w:color w:val="auto"/>
        </w:rPr>
        <w:fldChar w:fldCharType="begin"/>
      </w:r>
      <w:r w:rsidRPr="00BE26BF">
        <w:rPr>
          <w:color w:val="auto"/>
        </w:rPr>
        <w:instrText xml:space="preserve"> XE " </w:instrText>
      </w:r>
      <w:r w:rsidR="00EF0CAB" w:rsidRPr="00BE26BF">
        <w:rPr>
          <w:color w:val="auto"/>
        </w:rPr>
        <w:instrText>P</w:instrText>
      </w:r>
      <w:r w:rsidRPr="00BE26BF">
        <w:rPr>
          <w:color w:val="auto"/>
        </w:rPr>
        <w:instrText xml:space="preserve">enalties" </w:instrText>
      </w:r>
      <w:r w:rsidR="009C7AE7" w:rsidRPr="00BE26BF">
        <w:rPr>
          <w:color w:val="auto"/>
        </w:rPr>
        <w:fldChar w:fldCharType="end"/>
      </w:r>
      <w:r w:rsidRPr="00BE26BF">
        <w:rPr>
          <w:color w:val="auto"/>
        </w:rPr>
        <w:t xml:space="preserve">for infringement of, or non-compliance with, any </w:t>
      </w:r>
      <w:r w:rsidR="00232F0A" w:rsidRPr="00BE26BF">
        <w:rPr>
          <w:color w:val="auto"/>
        </w:rPr>
        <w:t>rul</w:t>
      </w:r>
      <w:r w:rsidR="005C3FAB" w:rsidRPr="00BE26BF">
        <w:rPr>
          <w:color w:val="auto"/>
        </w:rPr>
        <w:t>e</w:t>
      </w:r>
      <w:r w:rsidR="000273BF" w:rsidRPr="00BE26BF">
        <w:rPr>
          <w:color w:val="auto"/>
        </w:rPr>
        <w:t xml:space="preserve"> in the Sporting </w:t>
      </w:r>
      <w:r w:rsidR="00815E92" w:rsidRPr="00BE26BF">
        <w:rPr>
          <w:color w:val="auto"/>
        </w:rPr>
        <w:t>C</w:t>
      </w:r>
      <w:r w:rsidR="000273BF" w:rsidRPr="00BE26BF">
        <w:rPr>
          <w:color w:val="auto"/>
        </w:rPr>
        <w:t xml:space="preserve">ode or </w:t>
      </w:r>
      <w:r w:rsidR="00492310">
        <w:rPr>
          <w:color w:val="auto"/>
        </w:rPr>
        <w:t>Local Regulations</w:t>
      </w:r>
      <w:r w:rsidR="000273BF" w:rsidRPr="00BE26BF">
        <w:rPr>
          <w:color w:val="auto"/>
        </w:rPr>
        <w:t xml:space="preserve">. </w:t>
      </w:r>
      <w:r w:rsidRPr="00BE26BF">
        <w:rPr>
          <w:color w:val="auto"/>
        </w:rPr>
        <w:t xml:space="preserve"> The severity of the penalties may range from a minimum of a warning to disqualification as appropriate for the offence. </w:t>
      </w:r>
      <w:r w:rsidR="004E39D1" w:rsidRPr="00BE26BF">
        <w:rPr>
          <w:color w:val="auto"/>
        </w:rPr>
        <w:t xml:space="preserve">Penalties shall be published in writing on the notice board. </w:t>
      </w:r>
      <w:r w:rsidRPr="00BE26BF">
        <w:rPr>
          <w:color w:val="auto"/>
        </w:rPr>
        <w:t xml:space="preserve">Except where otherwise stated in this document or in the </w:t>
      </w:r>
      <w:r w:rsidR="00492310">
        <w:rPr>
          <w:color w:val="auto"/>
        </w:rPr>
        <w:t>Local Regulations</w:t>
      </w:r>
      <w:r w:rsidR="000F4400" w:rsidRPr="00BE26BF">
        <w:rPr>
          <w:color w:val="auto"/>
        </w:rPr>
        <w:t xml:space="preserve"> </w:t>
      </w:r>
      <w:r w:rsidRPr="00BE26BF">
        <w:rPr>
          <w:color w:val="auto"/>
        </w:rPr>
        <w:t xml:space="preserve">for the event, the penalties imposed by the </w:t>
      </w:r>
      <w:r w:rsidR="00D05CDC">
        <w:rPr>
          <w:color w:val="auto"/>
        </w:rPr>
        <w:t>Meet</w:t>
      </w:r>
      <w:r w:rsidR="00F72261">
        <w:rPr>
          <w:color w:val="auto"/>
        </w:rPr>
        <w:t xml:space="preserve"> </w:t>
      </w:r>
      <w:r w:rsidR="00A9324D">
        <w:rPr>
          <w:color w:val="auto"/>
        </w:rPr>
        <w:t>Director</w:t>
      </w:r>
      <w:r w:rsidR="00A9324D" w:rsidRPr="00BE26BF">
        <w:rPr>
          <w:color w:val="auto"/>
        </w:rPr>
        <w:t xml:space="preserve"> shall</w:t>
      </w:r>
      <w:r w:rsidRPr="00BE26BF">
        <w:rPr>
          <w:color w:val="auto"/>
        </w:rPr>
        <w:t xml:space="preserve"> be at his discretion and may be one of the following:</w:t>
      </w:r>
    </w:p>
    <w:p w:rsidR="00DF7D33" w:rsidRPr="00BE26BF" w:rsidRDefault="00DF7D33" w:rsidP="004E3992">
      <w:pPr>
        <w:rPr>
          <w:color w:val="auto"/>
        </w:rPr>
      </w:pPr>
    </w:p>
    <w:p w:rsidR="005E3427" w:rsidRPr="00BE26BF" w:rsidRDefault="00DF7D33" w:rsidP="00116D7E">
      <w:pPr>
        <w:pStyle w:val="ColorfulList-Accent11"/>
        <w:numPr>
          <w:ilvl w:val="0"/>
          <w:numId w:val="3"/>
        </w:numPr>
        <w:rPr>
          <w:color w:val="auto"/>
        </w:rPr>
      </w:pPr>
      <w:r w:rsidRPr="00BE26BF">
        <w:rPr>
          <w:color w:val="auto"/>
        </w:rPr>
        <w:t>Warning</w:t>
      </w:r>
    </w:p>
    <w:p w:rsidR="00DF7D33" w:rsidRPr="00BE26BF" w:rsidRDefault="00DF7D33" w:rsidP="005E3427">
      <w:pPr>
        <w:pStyle w:val="ColorfulList-Accent11"/>
        <w:numPr>
          <w:ilvl w:val="0"/>
          <w:numId w:val="3"/>
        </w:numPr>
        <w:rPr>
          <w:color w:val="auto"/>
        </w:rPr>
      </w:pPr>
      <w:r w:rsidRPr="00BE26BF">
        <w:rPr>
          <w:color w:val="auto"/>
        </w:rPr>
        <w:t xml:space="preserve">Imposition of maximum </w:t>
      </w:r>
      <w:r w:rsidR="00A4755E" w:rsidRPr="00BE26BF">
        <w:rPr>
          <w:color w:val="auto"/>
        </w:rPr>
        <w:t xml:space="preserve">score </w:t>
      </w:r>
      <w:r w:rsidRPr="00BE26BF">
        <w:rPr>
          <w:color w:val="auto"/>
        </w:rPr>
        <w:t>for the round</w:t>
      </w:r>
    </w:p>
    <w:p w:rsidR="004E39D1" w:rsidRDefault="00DF7D33" w:rsidP="004E39D1">
      <w:pPr>
        <w:pStyle w:val="ColorfulList-Accent11"/>
        <w:numPr>
          <w:ilvl w:val="0"/>
          <w:numId w:val="3"/>
        </w:numPr>
        <w:rPr>
          <w:color w:val="auto"/>
        </w:rPr>
      </w:pPr>
      <w:r w:rsidRPr="00BE26BF">
        <w:rPr>
          <w:color w:val="auto"/>
        </w:rPr>
        <w:t>Disqualification</w:t>
      </w:r>
    </w:p>
    <w:p w:rsidR="000F748B" w:rsidRPr="00BE26BF" w:rsidRDefault="000F748B" w:rsidP="000F748B">
      <w:pPr>
        <w:pStyle w:val="ColorfulList-Accent11"/>
        <w:rPr>
          <w:color w:val="auto"/>
        </w:rPr>
      </w:pPr>
    </w:p>
    <w:p w:rsidR="00DF7D33" w:rsidRPr="00BE26BF" w:rsidRDefault="00DF7D33" w:rsidP="00A24DF8">
      <w:pPr>
        <w:pStyle w:val="Rubrik2"/>
      </w:pPr>
      <w:bookmarkStart w:id="207" w:name="_Toc386090791"/>
      <w:bookmarkStart w:id="208" w:name="_Toc305665789"/>
      <w:bookmarkStart w:id="209" w:name="_Toc499969952"/>
      <w:r w:rsidRPr="00BE26BF">
        <w:t>Application of Penalties</w:t>
      </w:r>
      <w:bookmarkEnd w:id="207"/>
      <w:bookmarkEnd w:id="208"/>
      <w:bookmarkEnd w:id="209"/>
    </w:p>
    <w:p w:rsidR="00720232" w:rsidRDefault="00720232" w:rsidP="006A091A">
      <w:pPr>
        <w:rPr>
          <w:color w:val="auto"/>
        </w:rPr>
      </w:pPr>
    </w:p>
    <w:p w:rsidR="006A091A" w:rsidRDefault="00DF7D33" w:rsidP="006A091A">
      <w:pPr>
        <w:rPr>
          <w:color w:val="auto"/>
        </w:rPr>
      </w:pPr>
      <w:r w:rsidRPr="00BE26BF">
        <w:rPr>
          <w:color w:val="auto"/>
        </w:rPr>
        <w:t xml:space="preserve">The </w:t>
      </w:r>
      <w:r w:rsidR="00D05CDC">
        <w:rPr>
          <w:color w:val="auto"/>
        </w:rPr>
        <w:t>Meet</w:t>
      </w:r>
      <w:r w:rsidR="00F72261">
        <w:rPr>
          <w:color w:val="auto"/>
        </w:rPr>
        <w:t xml:space="preserve"> </w:t>
      </w:r>
      <w:r w:rsidR="00A9324D">
        <w:rPr>
          <w:color w:val="auto"/>
        </w:rPr>
        <w:t>Director</w:t>
      </w:r>
      <w:r w:rsidR="00A9324D" w:rsidRPr="00BE26BF">
        <w:rPr>
          <w:color w:val="auto"/>
        </w:rPr>
        <w:t xml:space="preserve"> shall</w:t>
      </w:r>
      <w:r w:rsidRPr="00BE26BF">
        <w:rPr>
          <w:color w:val="auto"/>
        </w:rPr>
        <w:t xml:space="preserve"> be consistent in the application of penalties</w:t>
      </w:r>
      <w:r w:rsidR="00815E92" w:rsidRPr="00BE26BF">
        <w:rPr>
          <w:color w:val="auto"/>
        </w:rPr>
        <w:t>,</w:t>
      </w:r>
      <w:r w:rsidRPr="00BE26BF">
        <w:rPr>
          <w:color w:val="auto"/>
        </w:rPr>
        <w:t xml:space="preserve"> but may increase these penalties for repetition of the same offence by one or more competitor</w:t>
      </w:r>
      <w:r w:rsidR="00A10913" w:rsidRPr="00BE26BF">
        <w:rPr>
          <w:color w:val="auto"/>
        </w:rPr>
        <w:t>s</w:t>
      </w:r>
      <w:r w:rsidRPr="00BE26BF">
        <w:rPr>
          <w:color w:val="auto"/>
        </w:rPr>
        <w:t>.</w:t>
      </w:r>
      <w:r w:rsidR="006A091A" w:rsidRPr="00BE26BF">
        <w:rPr>
          <w:color w:val="auto"/>
        </w:rPr>
        <w:t xml:space="preserve"> Where there is more than one infringement of a rule by a pilot in a single flight, and where progressive penalties are specified for that infringement, then the </w:t>
      </w:r>
      <w:r w:rsidR="00D05CDC">
        <w:rPr>
          <w:color w:val="auto"/>
        </w:rPr>
        <w:t>Meet</w:t>
      </w:r>
      <w:r w:rsidR="00F72261">
        <w:rPr>
          <w:color w:val="auto"/>
        </w:rPr>
        <w:t xml:space="preserve"> </w:t>
      </w:r>
      <w:r w:rsidR="00A9324D">
        <w:rPr>
          <w:color w:val="auto"/>
        </w:rPr>
        <w:t>Director</w:t>
      </w:r>
      <w:r w:rsidR="00A9324D" w:rsidRPr="00BE26BF">
        <w:rPr>
          <w:color w:val="auto"/>
        </w:rPr>
        <w:t xml:space="preserve"> may</w:t>
      </w:r>
      <w:r w:rsidR="006A091A" w:rsidRPr="00BE26BF">
        <w:rPr>
          <w:color w:val="auto"/>
        </w:rPr>
        <w:t xml:space="preserve"> impose more than one penalty.</w:t>
      </w:r>
    </w:p>
    <w:p w:rsidR="000F748B" w:rsidRPr="00BE26BF" w:rsidRDefault="000F748B" w:rsidP="006A091A">
      <w:pPr>
        <w:rPr>
          <w:rFonts w:ascii="Cambria" w:hAnsi="Cambria"/>
          <w:color w:val="auto"/>
        </w:rPr>
      </w:pPr>
    </w:p>
    <w:p w:rsidR="006A091A" w:rsidRPr="00BE26BF" w:rsidRDefault="006A091A" w:rsidP="006A091A">
      <w:pPr>
        <w:pStyle w:val="Rubrik2"/>
      </w:pPr>
      <w:bookmarkStart w:id="210" w:name="_Toc305665790"/>
      <w:bookmarkStart w:id="211" w:name="_Toc499969953"/>
      <w:r w:rsidRPr="00BE26BF">
        <w:t>Specific Penalties</w:t>
      </w:r>
      <w:bookmarkEnd w:id="210"/>
      <w:bookmarkEnd w:id="211"/>
    </w:p>
    <w:p w:rsidR="007D168B" w:rsidRPr="00BE26BF" w:rsidRDefault="007D168B" w:rsidP="007D168B">
      <w:pPr>
        <w:ind w:left="360"/>
        <w:rPr>
          <w:b/>
          <w:color w:val="auto"/>
        </w:rPr>
      </w:pPr>
    </w:p>
    <w:p w:rsidR="00D40B73" w:rsidRPr="00BE26BF" w:rsidRDefault="00D40B73" w:rsidP="00116D7E">
      <w:pPr>
        <w:pStyle w:val="Liststycke"/>
        <w:numPr>
          <w:ilvl w:val="0"/>
          <w:numId w:val="10"/>
        </w:numPr>
        <w:rPr>
          <w:color w:val="auto"/>
        </w:rPr>
      </w:pPr>
      <w:r w:rsidRPr="00BE26BF">
        <w:rPr>
          <w:color w:val="auto"/>
        </w:rPr>
        <w:t xml:space="preserve">Dangerous </w:t>
      </w:r>
      <w:r w:rsidR="00A10913" w:rsidRPr="00BE26BF">
        <w:rPr>
          <w:color w:val="auto"/>
        </w:rPr>
        <w:t>or</w:t>
      </w:r>
      <w:r w:rsidR="0077265E" w:rsidRPr="00BE26BF">
        <w:rPr>
          <w:color w:val="auto"/>
        </w:rPr>
        <w:t xml:space="preserve"> aggressive flying</w:t>
      </w:r>
    </w:p>
    <w:p w:rsidR="00F52988" w:rsidRPr="00BE26BF" w:rsidRDefault="00EE13D1" w:rsidP="0077265E">
      <w:pPr>
        <w:ind w:firstLine="360"/>
        <w:rPr>
          <w:color w:val="auto"/>
        </w:rPr>
      </w:pPr>
      <w:r w:rsidRPr="00BE26BF">
        <w:rPr>
          <w:color w:val="auto"/>
        </w:rPr>
        <w:t>1</w:t>
      </w:r>
      <w:r w:rsidRPr="00BE26BF">
        <w:rPr>
          <w:color w:val="auto"/>
          <w:vertAlign w:val="superscript"/>
        </w:rPr>
        <w:t>st</w:t>
      </w:r>
      <w:r w:rsidR="00F52988" w:rsidRPr="00BE26BF">
        <w:rPr>
          <w:color w:val="auto"/>
        </w:rPr>
        <w:t xml:space="preserve"> offence: warning.</w:t>
      </w:r>
    </w:p>
    <w:p w:rsidR="00F52988" w:rsidRPr="00BE26BF" w:rsidRDefault="00F52988" w:rsidP="0077265E">
      <w:pPr>
        <w:ind w:firstLine="360"/>
        <w:rPr>
          <w:color w:val="auto"/>
        </w:rPr>
      </w:pPr>
      <w:r w:rsidRPr="00BE26BF">
        <w:rPr>
          <w:color w:val="auto"/>
        </w:rPr>
        <w:t>2</w:t>
      </w:r>
      <w:r w:rsidRPr="00BE26BF">
        <w:rPr>
          <w:color w:val="auto"/>
          <w:vertAlign w:val="superscript"/>
        </w:rPr>
        <w:t>nd</w:t>
      </w:r>
      <w:r w:rsidRPr="00BE26BF">
        <w:rPr>
          <w:color w:val="auto"/>
        </w:rPr>
        <w:t xml:space="preserve"> offence: </w:t>
      </w:r>
      <w:r w:rsidR="00EE13D1" w:rsidRPr="00BE26BF">
        <w:rPr>
          <w:color w:val="auto"/>
        </w:rPr>
        <w:t>m</w:t>
      </w:r>
      <w:r w:rsidR="00A10913" w:rsidRPr="00BE26BF">
        <w:rPr>
          <w:color w:val="auto"/>
        </w:rPr>
        <w:t>aximum score for the round</w:t>
      </w:r>
      <w:r w:rsidRPr="00BE26BF">
        <w:rPr>
          <w:color w:val="auto"/>
        </w:rPr>
        <w:t>.</w:t>
      </w:r>
    </w:p>
    <w:p w:rsidR="000F550F" w:rsidRPr="00BE26BF" w:rsidRDefault="000F550F" w:rsidP="0089640F">
      <w:pPr>
        <w:rPr>
          <w:color w:val="auto"/>
        </w:rPr>
      </w:pPr>
    </w:p>
    <w:p w:rsidR="00FC270C" w:rsidRPr="00BE26BF" w:rsidRDefault="00FC270C" w:rsidP="00116D7E">
      <w:pPr>
        <w:pStyle w:val="Liststycke"/>
        <w:numPr>
          <w:ilvl w:val="0"/>
          <w:numId w:val="11"/>
        </w:numPr>
        <w:rPr>
          <w:color w:val="auto"/>
        </w:rPr>
      </w:pPr>
      <w:r w:rsidRPr="00BE26BF">
        <w:rPr>
          <w:color w:val="auto"/>
        </w:rPr>
        <w:t>Radio coaching</w:t>
      </w:r>
    </w:p>
    <w:p w:rsidR="00FC270C" w:rsidRPr="00BE26BF" w:rsidRDefault="00FC270C" w:rsidP="0077265E">
      <w:pPr>
        <w:ind w:firstLine="360"/>
        <w:rPr>
          <w:color w:val="auto"/>
        </w:rPr>
      </w:pPr>
      <w:r w:rsidRPr="00BE26BF">
        <w:rPr>
          <w:color w:val="auto"/>
        </w:rPr>
        <w:t>1</w:t>
      </w:r>
      <w:r w:rsidRPr="00BE26BF">
        <w:rPr>
          <w:color w:val="auto"/>
          <w:vertAlign w:val="superscript"/>
        </w:rPr>
        <w:t>st</w:t>
      </w:r>
      <w:r w:rsidR="0077265E" w:rsidRPr="00BE26BF">
        <w:rPr>
          <w:color w:val="auto"/>
        </w:rPr>
        <w:t xml:space="preserve"> offence: m</w:t>
      </w:r>
      <w:r w:rsidRPr="00BE26BF">
        <w:rPr>
          <w:color w:val="auto"/>
        </w:rPr>
        <w:t>aximum score for the round</w:t>
      </w:r>
      <w:r w:rsidR="005C3FAB" w:rsidRPr="00BE26BF">
        <w:rPr>
          <w:color w:val="auto"/>
        </w:rPr>
        <w:t>.</w:t>
      </w:r>
      <w:r w:rsidR="004E39D1" w:rsidRPr="00BE26BF">
        <w:rPr>
          <w:color w:val="auto"/>
        </w:rPr>
        <w:t xml:space="preserve"> </w:t>
      </w:r>
    </w:p>
    <w:p w:rsidR="00C10A2D" w:rsidRPr="00BE26BF" w:rsidRDefault="00FC270C" w:rsidP="0077265E">
      <w:pPr>
        <w:ind w:firstLine="360"/>
        <w:rPr>
          <w:color w:val="auto"/>
        </w:rPr>
      </w:pPr>
      <w:r w:rsidRPr="00BE26BF">
        <w:rPr>
          <w:color w:val="auto"/>
        </w:rPr>
        <w:t>2</w:t>
      </w:r>
      <w:r w:rsidRPr="00BE26BF">
        <w:rPr>
          <w:color w:val="auto"/>
          <w:vertAlign w:val="superscript"/>
        </w:rPr>
        <w:t>nd</w:t>
      </w:r>
      <w:r w:rsidR="0077265E" w:rsidRPr="00BE26BF">
        <w:rPr>
          <w:color w:val="auto"/>
        </w:rPr>
        <w:t xml:space="preserve"> offence: d</w:t>
      </w:r>
      <w:r w:rsidRPr="00BE26BF">
        <w:rPr>
          <w:color w:val="auto"/>
        </w:rPr>
        <w:t>isqualification</w:t>
      </w:r>
      <w:r w:rsidR="005C3FAB" w:rsidRPr="00BE26BF">
        <w:rPr>
          <w:color w:val="auto"/>
        </w:rPr>
        <w:t>.</w:t>
      </w:r>
    </w:p>
    <w:p w:rsidR="005C3FAB" w:rsidRPr="001E0F4D" w:rsidRDefault="005C3FAB" w:rsidP="00C017A9">
      <w:pPr>
        <w:rPr>
          <w:color w:val="FF0000"/>
        </w:rPr>
      </w:pPr>
    </w:p>
    <w:p w:rsidR="005C3FAB" w:rsidRPr="001E0F4D" w:rsidRDefault="0077265E" w:rsidP="008C2083">
      <w:pPr>
        <w:pStyle w:val="Liststycke"/>
        <w:numPr>
          <w:ilvl w:val="0"/>
          <w:numId w:val="11"/>
        </w:numPr>
        <w:rPr>
          <w:color w:val="FF0000"/>
        </w:rPr>
      </w:pPr>
      <w:r w:rsidRPr="001E0F4D">
        <w:rPr>
          <w:color w:val="FF0000"/>
        </w:rPr>
        <w:t>Abuse of o</w:t>
      </w:r>
      <w:r w:rsidR="005C3FAB" w:rsidRPr="001E0F4D">
        <w:rPr>
          <w:color w:val="FF0000"/>
        </w:rPr>
        <w:t>fficials or bringing the sport into disrepute</w:t>
      </w:r>
    </w:p>
    <w:p w:rsidR="005C3FAB" w:rsidRPr="001E0F4D" w:rsidRDefault="005C3FAB" w:rsidP="0077265E">
      <w:pPr>
        <w:ind w:firstLine="360"/>
        <w:rPr>
          <w:color w:val="FF0000"/>
        </w:rPr>
      </w:pPr>
      <w:r w:rsidRPr="001E0F4D">
        <w:rPr>
          <w:color w:val="FF0000"/>
        </w:rPr>
        <w:t>1</w:t>
      </w:r>
      <w:r w:rsidR="00EE13D1" w:rsidRPr="001E0F4D">
        <w:rPr>
          <w:color w:val="FF0000"/>
          <w:vertAlign w:val="superscript"/>
        </w:rPr>
        <w:t>st</w:t>
      </w:r>
      <w:r w:rsidRPr="001E0F4D">
        <w:rPr>
          <w:color w:val="FF0000"/>
        </w:rPr>
        <w:t xml:space="preserve"> offence: warning.</w:t>
      </w:r>
    </w:p>
    <w:p w:rsidR="005C3FAB" w:rsidRPr="001E0F4D" w:rsidRDefault="005C3FAB" w:rsidP="0077265E">
      <w:pPr>
        <w:ind w:firstLine="360"/>
        <w:rPr>
          <w:color w:val="FF0000"/>
        </w:rPr>
      </w:pPr>
      <w:r w:rsidRPr="001E0F4D">
        <w:rPr>
          <w:color w:val="FF0000"/>
        </w:rPr>
        <w:t>2</w:t>
      </w:r>
      <w:r w:rsidRPr="001E0F4D">
        <w:rPr>
          <w:color w:val="FF0000"/>
          <w:vertAlign w:val="superscript"/>
        </w:rPr>
        <w:t>nd</w:t>
      </w:r>
      <w:r w:rsidR="0077265E" w:rsidRPr="001E0F4D">
        <w:rPr>
          <w:color w:val="FF0000"/>
        </w:rPr>
        <w:t xml:space="preserve"> offence: d</w:t>
      </w:r>
      <w:r w:rsidRPr="001E0F4D">
        <w:rPr>
          <w:color w:val="FF0000"/>
        </w:rPr>
        <w:t>isqualification.</w:t>
      </w:r>
    </w:p>
    <w:p w:rsidR="005C3FAB" w:rsidRPr="001E0F4D" w:rsidRDefault="005C3FAB" w:rsidP="005C3FAB">
      <w:pPr>
        <w:rPr>
          <w:color w:val="FF0000"/>
        </w:rPr>
      </w:pPr>
    </w:p>
    <w:p w:rsidR="005C3FAB" w:rsidRPr="00BE26BF" w:rsidRDefault="005C3FAB">
      <w:pPr>
        <w:rPr>
          <w:color w:val="auto"/>
        </w:rPr>
      </w:pPr>
    </w:p>
    <w:p w:rsidR="002F5DE7" w:rsidRPr="00BE26BF" w:rsidRDefault="002F5DE7" w:rsidP="002F5DE7">
      <w:pPr>
        <w:pStyle w:val="Rubrik1"/>
      </w:pPr>
      <w:r w:rsidRPr="00BE26BF">
        <w:br w:type="page"/>
      </w:r>
      <w:bookmarkStart w:id="212" w:name="_Toc305665791"/>
      <w:bookmarkStart w:id="213" w:name="_Toc499969954"/>
      <w:r w:rsidRPr="00BE26BF">
        <w:lastRenderedPageBreak/>
        <w:t>COMPLAINTS AND PROTESTS</w:t>
      </w:r>
      <w:bookmarkEnd w:id="212"/>
      <w:bookmarkEnd w:id="213"/>
    </w:p>
    <w:p w:rsidR="002F5DE7" w:rsidRPr="00BE26BF" w:rsidRDefault="002F5DE7" w:rsidP="00A20A8C">
      <w:pPr>
        <w:rPr>
          <w:color w:val="auto"/>
        </w:rPr>
      </w:pPr>
    </w:p>
    <w:p w:rsidR="00F5555B" w:rsidRPr="00BE26BF" w:rsidRDefault="00F5555B" w:rsidP="00A20A8C">
      <w:pPr>
        <w:contextualSpacing/>
        <w:rPr>
          <w:rFonts w:cs="Arial"/>
          <w:color w:val="auto"/>
        </w:rPr>
      </w:pPr>
      <w:r w:rsidRPr="00BE26BF">
        <w:rPr>
          <w:rFonts w:cs="Arial"/>
          <w:color w:val="auto"/>
        </w:rPr>
        <w:t xml:space="preserve">The </w:t>
      </w:r>
      <w:r w:rsidRPr="00BE26BF">
        <w:rPr>
          <w:color w:val="auto"/>
        </w:rPr>
        <w:t xml:space="preserve">Competition Organiser </w:t>
      </w:r>
      <w:r w:rsidRPr="00BE26BF">
        <w:rPr>
          <w:rFonts w:cs="Arial"/>
          <w:color w:val="auto"/>
        </w:rPr>
        <w:t xml:space="preserve">shall keep and archive the video footage and other evidence for at least 90 days after the end of the event, or until an appeal has been </w:t>
      </w:r>
      <w:r w:rsidR="001E14D9" w:rsidRPr="00BE26BF">
        <w:rPr>
          <w:rFonts w:cs="Arial"/>
          <w:color w:val="auto"/>
        </w:rPr>
        <w:t>dealt with</w:t>
      </w:r>
      <w:r w:rsidRPr="00BE26BF">
        <w:rPr>
          <w:rFonts w:cs="Arial"/>
          <w:color w:val="auto"/>
        </w:rPr>
        <w:t xml:space="preserve"> (see General Section Chapter 6).</w:t>
      </w:r>
    </w:p>
    <w:p w:rsidR="00667553" w:rsidRPr="00BE26BF" w:rsidRDefault="00667553" w:rsidP="00667553">
      <w:pPr>
        <w:pStyle w:val="Rubrik2"/>
      </w:pPr>
      <w:bookmarkStart w:id="214" w:name="_Toc305665792"/>
      <w:bookmarkStart w:id="215" w:name="_Toc300497592"/>
      <w:bookmarkStart w:id="216" w:name="_Toc499969955"/>
      <w:r w:rsidRPr="00BE26BF">
        <w:t>Complaints</w:t>
      </w:r>
      <w:bookmarkEnd w:id="214"/>
      <w:bookmarkEnd w:id="215"/>
      <w:bookmarkEnd w:id="216"/>
    </w:p>
    <w:p w:rsidR="00720232" w:rsidRDefault="00720232" w:rsidP="00667553">
      <w:pPr>
        <w:rPr>
          <w:color w:val="auto"/>
        </w:rPr>
      </w:pPr>
    </w:p>
    <w:p w:rsidR="008F515D" w:rsidRPr="00BE26BF" w:rsidRDefault="00667553" w:rsidP="00667553">
      <w:pPr>
        <w:rPr>
          <w:color w:val="auto"/>
        </w:rPr>
      </w:pPr>
      <w:r w:rsidRPr="00BE26BF">
        <w:rPr>
          <w:color w:val="auto"/>
        </w:rPr>
        <w:t xml:space="preserve">A complaint may be made to the </w:t>
      </w:r>
      <w:r w:rsidR="00815E92" w:rsidRPr="00BE26BF">
        <w:rPr>
          <w:color w:val="auto"/>
        </w:rPr>
        <w:t xml:space="preserve">Chief Judge or </w:t>
      </w:r>
      <w:r w:rsidR="00D05CDC">
        <w:rPr>
          <w:color w:val="auto"/>
        </w:rPr>
        <w:t>Meet</w:t>
      </w:r>
      <w:r w:rsidR="00F72261">
        <w:rPr>
          <w:color w:val="auto"/>
        </w:rPr>
        <w:t xml:space="preserve"> Director</w:t>
      </w:r>
      <w:r w:rsidRPr="00BE26BF">
        <w:rPr>
          <w:color w:val="auto"/>
        </w:rPr>
        <w:t xml:space="preserve">, preferably by the </w:t>
      </w:r>
      <w:r w:rsidR="00ED2088" w:rsidRPr="00BE26BF">
        <w:rPr>
          <w:color w:val="auto"/>
        </w:rPr>
        <w:t>Team L</w:t>
      </w:r>
      <w:r w:rsidRPr="00BE26BF">
        <w:rPr>
          <w:color w:val="auto"/>
        </w:rPr>
        <w:t>eader, in writing</w:t>
      </w:r>
      <w:r w:rsidR="001E14D9" w:rsidRPr="00BE26BF">
        <w:rPr>
          <w:color w:val="auto"/>
        </w:rPr>
        <w:t>,</w:t>
      </w:r>
      <w:r w:rsidRPr="00BE26BF">
        <w:rPr>
          <w:color w:val="auto"/>
        </w:rPr>
        <w:t xml:space="preserve"> in English, to request a corr</w:t>
      </w:r>
      <w:r w:rsidR="00B17CCE" w:rsidRPr="00BE26BF">
        <w:rPr>
          <w:color w:val="auto"/>
        </w:rPr>
        <w:t>ection. It must be made within two</w:t>
      </w:r>
      <w:r w:rsidRPr="00BE26BF">
        <w:rPr>
          <w:color w:val="auto"/>
        </w:rPr>
        <w:t xml:space="preserve"> hours of the publication of the provisional results. </w:t>
      </w:r>
    </w:p>
    <w:p w:rsidR="00A8541B" w:rsidRDefault="00A8541B" w:rsidP="00667553">
      <w:pPr>
        <w:rPr>
          <w:color w:val="auto"/>
          <w:szCs w:val="22"/>
        </w:rPr>
      </w:pPr>
    </w:p>
    <w:p w:rsidR="008F515D" w:rsidRPr="00BE26BF" w:rsidRDefault="008F515D" w:rsidP="00667553">
      <w:pPr>
        <w:rPr>
          <w:color w:val="auto"/>
          <w:szCs w:val="22"/>
        </w:rPr>
      </w:pPr>
      <w:r w:rsidRPr="00BE26BF">
        <w:rPr>
          <w:color w:val="auto"/>
          <w:szCs w:val="22"/>
        </w:rPr>
        <w:t>If provisional scores are posted more than 2 hours after sunset and before 6.00 am next day, then the deadline for a complaint is 8.00 am.</w:t>
      </w:r>
    </w:p>
    <w:p w:rsidR="00720232" w:rsidRDefault="00720232" w:rsidP="00667553">
      <w:pPr>
        <w:rPr>
          <w:color w:val="auto"/>
        </w:rPr>
      </w:pPr>
    </w:p>
    <w:p w:rsidR="00667553" w:rsidRPr="00BE26BF" w:rsidRDefault="00667553" w:rsidP="00667553">
      <w:pPr>
        <w:rPr>
          <w:color w:val="auto"/>
        </w:rPr>
      </w:pPr>
      <w:r w:rsidRPr="00BE26BF">
        <w:rPr>
          <w:color w:val="auto"/>
        </w:rPr>
        <w:t xml:space="preserve">For the last competition </w:t>
      </w:r>
      <w:r w:rsidR="00815E92" w:rsidRPr="00BE26BF">
        <w:rPr>
          <w:color w:val="auto"/>
        </w:rPr>
        <w:t xml:space="preserve">round, </w:t>
      </w:r>
      <w:r w:rsidRPr="00BE26BF">
        <w:rPr>
          <w:color w:val="auto"/>
        </w:rPr>
        <w:t>complaints</w:t>
      </w:r>
      <w:r w:rsidR="009C7AE7" w:rsidRPr="00BE26BF">
        <w:rPr>
          <w:color w:val="auto"/>
        </w:rPr>
        <w:fldChar w:fldCharType="begin"/>
      </w:r>
      <w:r w:rsidR="00C77124" w:rsidRPr="00BE26BF">
        <w:rPr>
          <w:color w:val="auto"/>
        </w:rPr>
        <w:instrText xml:space="preserve"> XE "</w:instrText>
      </w:r>
      <w:r w:rsidR="00F35A84" w:rsidRPr="00BE26BF">
        <w:rPr>
          <w:color w:val="auto"/>
        </w:rPr>
        <w:instrText>C</w:instrText>
      </w:r>
      <w:r w:rsidR="00C77124" w:rsidRPr="00BE26BF">
        <w:rPr>
          <w:color w:val="auto"/>
        </w:rPr>
        <w:instrText xml:space="preserve">omplaints" </w:instrText>
      </w:r>
      <w:r w:rsidR="009C7AE7" w:rsidRPr="00BE26BF">
        <w:rPr>
          <w:color w:val="auto"/>
        </w:rPr>
        <w:fldChar w:fldCharType="end"/>
      </w:r>
      <w:r w:rsidRPr="00BE26BF">
        <w:rPr>
          <w:color w:val="auto"/>
        </w:rPr>
        <w:t xml:space="preserve"> m</w:t>
      </w:r>
      <w:r w:rsidR="003E537B" w:rsidRPr="00BE26BF">
        <w:rPr>
          <w:color w:val="auto"/>
        </w:rPr>
        <w:t xml:space="preserve">ust be submitted </w:t>
      </w:r>
      <w:r w:rsidR="00756728" w:rsidRPr="00BE26BF">
        <w:rPr>
          <w:color w:val="auto"/>
        </w:rPr>
        <w:t xml:space="preserve">within </w:t>
      </w:r>
      <w:r w:rsidR="003E537B" w:rsidRPr="00BE26BF">
        <w:rPr>
          <w:color w:val="auto"/>
        </w:rPr>
        <w:t>one</w:t>
      </w:r>
      <w:r w:rsidRPr="00BE26BF">
        <w:rPr>
          <w:color w:val="auto"/>
        </w:rPr>
        <w:t xml:space="preserve"> hour after the publication of the provisional results. </w:t>
      </w:r>
    </w:p>
    <w:p w:rsidR="00720232" w:rsidRDefault="00720232" w:rsidP="00667553">
      <w:pPr>
        <w:rPr>
          <w:color w:val="auto"/>
        </w:rPr>
      </w:pPr>
    </w:p>
    <w:p w:rsidR="003C429B" w:rsidRDefault="00667553" w:rsidP="00667553">
      <w:pPr>
        <w:rPr>
          <w:color w:val="auto"/>
        </w:rPr>
      </w:pPr>
      <w:r w:rsidRPr="00BE26BF">
        <w:rPr>
          <w:color w:val="auto"/>
        </w:rPr>
        <w:t>Complaints will be dealt with expeditiously.</w:t>
      </w:r>
      <w:r w:rsidR="00720232">
        <w:rPr>
          <w:color w:val="auto"/>
        </w:rPr>
        <w:t xml:space="preserve"> </w:t>
      </w:r>
      <w:r w:rsidRPr="00BE26BF">
        <w:rPr>
          <w:color w:val="auto"/>
        </w:rPr>
        <w:t xml:space="preserve">The </w:t>
      </w:r>
      <w:r w:rsidR="00492310">
        <w:rPr>
          <w:color w:val="auto"/>
        </w:rPr>
        <w:t>Local Regulations</w:t>
      </w:r>
      <w:r w:rsidRPr="00BE26BF">
        <w:rPr>
          <w:color w:val="auto"/>
        </w:rPr>
        <w:t xml:space="preserve"> </w:t>
      </w:r>
      <w:r w:rsidR="00815E92" w:rsidRPr="00BE26BF">
        <w:rPr>
          <w:color w:val="auto"/>
        </w:rPr>
        <w:t xml:space="preserve">may </w:t>
      </w:r>
      <w:r w:rsidRPr="00BE26BF">
        <w:rPr>
          <w:color w:val="auto"/>
        </w:rPr>
        <w:t>change the complaint deadlines.</w:t>
      </w:r>
    </w:p>
    <w:p w:rsidR="000F748B" w:rsidRPr="00BE26BF" w:rsidRDefault="000F748B" w:rsidP="00667553">
      <w:pPr>
        <w:rPr>
          <w:color w:val="auto"/>
        </w:rPr>
      </w:pPr>
    </w:p>
    <w:p w:rsidR="003C429B" w:rsidRPr="00BE26BF" w:rsidRDefault="003C429B" w:rsidP="003C429B">
      <w:pPr>
        <w:pStyle w:val="Rubrik2"/>
      </w:pPr>
      <w:bookmarkStart w:id="217" w:name="_Toc305665793"/>
      <w:bookmarkStart w:id="218" w:name="_Toc499969956"/>
      <w:r w:rsidRPr="00BE26BF">
        <w:t>Protests</w:t>
      </w:r>
      <w:bookmarkEnd w:id="217"/>
      <w:bookmarkEnd w:id="218"/>
    </w:p>
    <w:p w:rsidR="00720232" w:rsidRDefault="00720232" w:rsidP="00667553">
      <w:pPr>
        <w:rPr>
          <w:color w:val="auto"/>
        </w:rPr>
      </w:pPr>
    </w:p>
    <w:p w:rsidR="00E76614" w:rsidRPr="00BE26BF" w:rsidRDefault="00667553" w:rsidP="00667553">
      <w:pPr>
        <w:rPr>
          <w:color w:val="auto"/>
        </w:rPr>
      </w:pPr>
      <w:r w:rsidRPr="00BE26BF">
        <w:rPr>
          <w:color w:val="auto"/>
        </w:rPr>
        <w:t xml:space="preserve">If the complainant is not satisfied with the outcome, a protest may be made to the </w:t>
      </w:r>
      <w:r w:rsidR="00D05CDC">
        <w:rPr>
          <w:color w:val="auto"/>
        </w:rPr>
        <w:t>Meet</w:t>
      </w:r>
      <w:r w:rsidR="00F72261">
        <w:rPr>
          <w:color w:val="auto"/>
        </w:rPr>
        <w:t xml:space="preserve"> Director</w:t>
      </w:r>
      <w:r w:rsidRPr="00BE26BF">
        <w:rPr>
          <w:color w:val="auto"/>
        </w:rPr>
        <w:t xml:space="preserve">, preferably by the Team leader, </w:t>
      </w:r>
      <w:r w:rsidR="00E76614" w:rsidRPr="00BE26BF">
        <w:rPr>
          <w:color w:val="auto"/>
        </w:rPr>
        <w:t>in writing</w:t>
      </w:r>
      <w:r w:rsidR="001E14D9" w:rsidRPr="00BE26BF">
        <w:rPr>
          <w:color w:val="auto"/>
        </w:rPr>
        <w:t>,</w:t>
      </w:r>
      <w:r w:rsidR="00E76614" w:rsidRPr="00BE26BF">
        <w:rPr>
          <w:color w:val="auto"/>
        </w:rPr>
        <w:t xml:space="preserve"> in English</w:t>
      </w:r>
      <w:r w:rsidR="000273BF" w:rsidRPr="00BE26BF">
        <w:rPr>
          <w:color w:val="auto"/>
        </w:rPr>
        <w:t xml:space="preserve"> using the protest form template</w:t>
      </w:r>
      <w:r w:rsidR="00815E92" w:rsidRPr="00BE26BF">
        <w:rPr>
          <w:color w:val="auto"/>
        </w:rPr>
        <w:t xml:space="preserve">. (Section 7 </w:t>
      </w:r>
      <w:r w:rsidR="003E73EC" w:rsidRPr="00BE26BF">
        <w:rPr>
          <w:color w:val="auto"/>
        </w:rPr>
        <w:t xml:space="preserve">– </w:t>
      </w:r>
      <w:r w:rsidR="00815E92" w:rsidRPr="00BE26BF">
        <w:rPr>
          <w:color w:val="auto"/>
        </w:rPr>
        <w:t>Guidelines and Templates)</w:t>
      </w:r>
    </w:p>
    <w:p w:rsidR="00A8541B" w:rsidRDefault="00A8541B" w:rsidP="00667553">
      <w:pPr>
        <w:rPr>
          <w:color w:val="auto"/>
        </w:rPr>
      </w:pPr>
    </w:p>
    <w:p w:rsidR="00667553" w:rsidRPr="00BE26BF" w:rsidRDefault="00E76614" w:rsidP="00667553">
      <w:pPr>
        <w:rPr>
          <w:color w:val="auto"/>
        </w:rPr>
      </w:pPr>
      <w:r w:rsidRPr="00BE26BF">
        <w:rPr>
          <w:color w:val="auto"/>
        </w:rPr>
        <w:t>Protests</w:t>
      </w:r>
      <w:r w:rsidR="009C7AE7" w:rsidRPr="00BE26BF">
        <w:rPr>
          <w:color w:val="auto"/>
        </w:rPr>
        <w:fldChar w:fldCharType="begin"/>
      </w:r>
      <w:r w:rsidR="00C77124" w:rsidRPr="00BE26BF">
        <w:rPr>
          <w:color w:val="auto"/>
        </w:rPr>
        <w:instrText xml:space="preserve"> XE "Protests" </w:instrText>
      </w:r>
      <w:r w:rsidR="009C7AE7" w:rsidRPr="00BE26BF">
        <w:rPr>
          <w:color w:val="auto"/>
        </w:rPr>
        <w:fldChar w:fldCharType="end"/>
      </w:r>
      <w:r w:rsidRPr="00BE26BF">
        <w:rPr>
          <w:color w:val="auto"/>
        </w:rPr>
        <w:t xml:space="preserve"> must be submitted within </w:t>
      </w:r>
      <w:r w:rsidR="004359FC" w:rsidRPr="00BE26BF">
        <w:rPr>
          <w:color w:val="auto"/>
        </w:rPr>
        <w:t>2</w:t>
      </w:r>
      <w:r w:rsidRPr="00BE26BF">
        <w:rPr>
          <w:color w:val="auto"/>
        </w:rPr>
        <w:t xml:space="preserve"> </w:t>
      </w:r>
      <w:r w:rsidR="00482AB9" w:rsidRPr="00BE26BF">
        <w:rPr>
          <w:color w:val="auto"/>
        </w:rPr>
        <w:t>hours following</w:t>
      </w:r>
      <w:r w:rsidR="001E14D9" w:rsidRPr="00BE26BF">
        <w:rPr>
          <w:color w:val="auto"/>
        </w:rPr>
        <w:t xml:space="preserve"> notification of the result of the complaint</w:t>
      </w:r>
      <w:r w:rsidR="00FB13FF" w:rsidRPr="00BE26BF">
        <w:rPr>
          <w:color w:val="auto"/>
        </w:rPr>
        <w:t xml:space="preserve"> by the </w:t>
      </w:r>
      <w:r w:rsidR="00D05CDC">
        <w:rPr>
          <w:color w:val="auto"/>
        </w:rPr>
        <w:t>Meet</w:t>
      </w:r>
      <w:r w:rsidR="00F72261">
        <w:rPr>
          <w:color w:val="auto"/>
        </w:rPr>
        <w:t xml:space="preserve"> Director</w:t>
      </w:r>
      <w:r w:rsidR="00667553" w:rsidRPr="00BE26BF">
        <w:rPr>
          <w:color w:val="auto"/>
        </w:rPr>
        <w:t xml:space="preserve">. </w:t>
      </w:r>
    </w:p>
    <w:p w:rsidR="00720232" w:rsidRDefault="00720232" w:rsidP="00667553">
      <w:pPr>
        <w:rPr>
          <w:color w:val="auto"/>
        </w:rPr>
      </w:pPr>
    </w:p>
    <w:p w:rsidR="00E76614" w:rsidRDefault="00667553" w:rsidP="00667553">
      <w:pPr>
        <w:rPr>
          <w:color w:val="auto"/>
        </w:rPr>
      </w:pPr>
      <w:r w:rsidRPr="00BE26BF">
        <w:rPr>
          <w:color w:val="auto"/>
        </w:rPr>
        <w:t xml:space="preserve">For the last </w:t>
      </w:r>
      <w:r w:rsidRPr="00385A00">
        <w:rPr>
          <w:color w:val="auto"/>
        </w:rPr>
        <w:t xml:space="preserve">competition </w:t>
      </w:r>
      <w:r w:rsidR="00A8541B" w:rsidRPr="00385A00">
        <w:rPr>
          <w:color w:val="auto"/>
        </w:rPr>
        <w:t>round</w:t>
      </w:r>
      <w:r w:rsidRPr="00385A00">
        <w:rPr>
          <w:color w:val="auto"/>
        </w:rPr>
        <w:t>, pro</w:t>
      </w:r>
      <w:r w:rsidR="003E537B" w:rsidRPr="00385A00">
        <w:rPr>
          <w:color w:val="auto"/>
        </w:rPr>
        <w:t xml:space="preserve">tests must be submitted within </w:t>
      </w:r>
      <w:r w:rsidR="004359FC" w:rsidRPr="00385A00">
        <w:rPr>
          <w:color w:val="auto"/>
        </w:rPr>
        <w:t>1</w:t>
      </w:r>
      <w:r w:rsidRPr="00385A00">
        <w:rPr>
          <w:color w:val="auto"/>
        </w:rPr>
        <w:t xml:space="preserve"> hour </w:t>
      </w:r>
      <w:r w:rsidR="001E14D9" w:rsidRPr="00385A00">
        <w:rPr>
          <w:color w:val="auto"/>
        </w:rPr>
        <w:t>of being</w:t>
      </w:r>
      <w:r w:rsidR="00E76614" w:rsidRPr="00385A00">
        <w:rPr>
          <w:color w:val="auto"/>
        </w:rPr>
        <w:t xml:space="preserve"> informed by the </w:t>
      </w:r>
      <w:r w:rsidR="00D05CDC" w:rsidRPr="00385A00">
        <w:rPr>
          <w:color w:val="auto"/>
        </w:rPr>
        <w:t>Meet</w:t>
      </w:r>
      <w:r w:rsidR="00F72261" w:rsidRPr="00385A00">
        <w:rPr>
          <w:color w:val="auto"/>
        </w:rPr>
        <w:t xml:space="preserve"> </w:t>
      </w:r>
      <w:r w:rsidR="00A9324D" w:rsidRPr="00385A00">
        <w:rPr>
          <w:color w:val="auto"/>
        </w:rPr>
        <w:t>Director of</w:t>
      </w:r>
      <w:r w:rsidR="00E76614" w:rsidRPr="00385A00">
        <w:rPr>
          <w:color w:val="auto"/>
        </w:rPr>
        <w:t xml:space="preserve"> the result of the complaint</w:t>
      </w:r>
      <w:r w:rsidR="003E73EC" w:rsidRPr="00385A00">
        <w:rPr>
          <w:color w:val="auto"/>
        </w:rPr>
        <w:t>.</w:t>
      </w:r>
      <w:r w:rsidR="00E76614" w:rsidRPr="00BE26BF">
        <w:rPr>
          <w:color w:val="auto"/>
        </w:rPr>
        <w:t xml:space="preserve"> </w:t>
      </w:r>
    </w:p>
    <w:p w:rsidR="003F5036" w:rsidRPr="00467B73" w:rsidRDefault="003F5036" w:rsidP="00667553">
      <w:pPr>
        <w:rPr>
          <w:color w:val="auto"/>
        </w:rPr>
      </w:pPr>
    </w:p>
    <w:p w:rsidR="003F5036" w:rsidRPr="00467B73" w:rsidRDefault="003F5036" w:rsidP="00667553">
      <w:pPr>
        <w:rPr>
          <w:color w:val="auto"/>
        </w:rPr>
      </w:pPr>
      <w:r w:rsidRPr="00467B73">
        <w:rPr>
          <w:color w:val="auto"/>
        </w:rPr>
        <w:t xml:space="preserve">The Meet Director shall take note of the time of receipt and immediately pass the protest to the Jury President for action. </w:t>
      </w:r>
    </w:p>
    <w:p w:rsidR="00720232" w:rsidRDefault="00720232" w:rsidP="00667553">
      <w:pPr>
        <w:rPr>
          <w:color w:val="auto"/>
        </w:rPr>
      </w:pPr>
    </w:p>
    <w:p w:rsidR="00070E92" w:rsidRPr="00BE26BF" w:rsidRDefault="00667553" w:rsidP="00DF42E8">
      <w:pPr>
        <w:rPr>
          <w:color w:val="auto"/>
        </w:rPr>
      </w:pPr>
      <w:r w:rsidRPr="00BE26BF">
        <w:rPr>
          <w:color w:val="auto"/>
        </w:rPr>
        <w:t xml:space="preserve">The protest fee </w:t>
      </w:r>
      <w:r w:rsidR="003E73EC" w:rsidRPr="00BE26BF">
        <w:rPr>
          <w:color w:val="auto"/>
        </w:rPr>
        <w:t xml:space="preserve">shall be </w:t>
      </w:r>
      <w:r w:rsidRPr="00BE26BF">
        <w:rPr>
          <w:color w:val="auto"/>
        </w:rPr>
        <w:t xml:space="preserve">defined in the </w:t>
      </w:r>
      <w:r w:rsidR="00492310">
        <w:rPr>
          <w:color w:val="auto"/>
        </w:rPr>
        <w:t>Local Regulations</w:t>
      </w:r>
      <w:r w:rsidRPr="00BE26BF">
        <w:rPr>
          <w:color w:val="auto"/>
        </w:rPr>
        <w:t>. It may not be larger tha</w:t>
      </w:r>
      <w:r w:rsidR="003B499F">
        <w:rPr>
          <w:color w:val="auto"/>
        </w:rPr>
        <w:t>n $50 US</w:t>
      </w:r>
      <w:r w:rsidRPr="00BE26BF">
        <w:rPr>
          <w:color w:val="auto"/>
        </w:rPr>
        <w:t xml:space="preserve"> or €50</w:t>
      </w:r>
      <w:r w:rsidR="003B499F">
        <w:rPr>
          <w:color w:val="auto"/>
        </w:rPr>
        <w:t xml:space="preserve">. </w:t>
      </w:r>
      <w:r w:rsidRPr="00BE26BF">
        <w:rPr>
          <w:color w:val="auto"/>
        </w:rPr>
        <w:t>It will be returned if the protest is upheld.</w:t>
      </w:r>
      <w:r w:rsidR="00720232">
        <w:rPr>
          <w:color w:val="auto"/>
        </w:rPr>
        <w:t xml:space="preserve"> </w:t>
      </w:r>
      <w:r w:rsidRPr="00BE26BF">
        <w:rPr>
          <w:color w:val="auto"/>
        </w:rPr>
        <w:t xml:space="preserve">The </w:t>
      </w:r>
      <w:r w:rsidR="00492310">
        <w:rPr>
          <w:color w:val="auto"/>
        </w:rPr>
        <w:t>Local Regulations</w:t>
      </w:r>
      <w:r w:rsidRPr="00BE26BF">
        <w:rPr>
          <w:color w:val="auto"/>
        </w:rPr>
        <w:t xml:space="preserve"> might change the protest deadlines.</w:t>
      </w:r>
      <w:bookmarkStart w:id="219" w:name="__RefNumPara__8304_543146869"/>
      <w:bookmarkEnd w:id="219"/>
    </w:p>
    <w:p w:rsidR="006536D1" w:rsidRPr="00BE26BF" w:rsidRDefault="00DF42E8" w:rsidP="002E6B2A">
      <w:pPr>
        <w:pStyle w:val="Rubrik1"/>
      </w:pPr>
      <w:bookmarkStart w:id="220" w:name="__RefNumPara__35083_58217772"/>
      <w:bookmarkStart w:id="221" w:name="_Toc386090857"/>
      <w:bookmarkEnd w:id="220"/>
      <w:r w:rsidRPr="00BE26BF">
        <w:br w:type="page"/>
      </w:r>
      <w:bookmarkStart w:id="222" w:name="_Toc305665794"/>
      <w:bookmarkStart w:id="223" w:name="_Toc305665820"/>
      <w:bookmarkStart w:id="224" w:name="_Toc499969957"/>
      <w:bookmarkEnd w:id="221"/>
      <w:bookmarkEnd w:id="222"/>
      <w:r w:rsidR="006536D1" w:rsidRPr="00BE26BF">
        <w:lastRenderedPageBreak/>
        <w:t xml:space="preserve">EQUIPMENT </w:t>
      </w:r>
      <w:r w:rsidR="00003789" w:rsidRPr="00BE26BF">
        <w:t>AIRWORTHINESS AND</w:t>
      </w:r>
      <w:r w:rsidR="008E7DB6" w:rsidRPr="00BE26BF">
        <w:t xml:space="preserve"> SAFETY STANDARDS</w:t>
      </w:r>
      <w:bookmarkEnd w:id="223"/>
      <w:bookmarkEnd w:id="224"/>
    </w:p>
    <w:p w:rsidR="00661914" w:rsidRPr="00BE26BF" w:rsidRDefault="00482525" w:rsidP="00661914">
      <w:pPr>
        <w:pStyle w:val="Rubrik2"/>
      </w:pPr>
      <w:bookmarkStart w:id="225" w:name="_Toc305665821"/>
      <w:bookmarkStart w:id="226" w:name="_Toc499969958"/>
      <w:r w:rsidRPr="00BE26BF">
        <w:t>Paragliders</w:t>
      </w:r>
      <w:bookmarkEnd w:id="225"/>
      <w:bookmarkEnd w:id="226"/>
    </w:p>
    <w:p w:rsidR="00661914" w:rsidRPr="00BE26BF" w:rsidRDefault="00661914" w:rsidP="00661914">
      <w:pPr>
        <w:pStyle w:val="Rubrik3"/>
      </w:pPr>
      <w:bookmarkStart w:id="227" w:name="_Toc305665822"/>
      <w:bookmarkStart w:id="228" w:name="_Toc499969959"/>
      <w:r w:rsidRPr="00BE26BF">
        <w:t>Classification</w:t>
      </w:r>
      <w:bookmarkEnd w:id="227"/>
      <w:bookmarkEnd w:id="228"/>
    </w:p>
    <w:p w:rsidR="00EB7DC3" w:rsidRPr="00BE26BF" w:rsidRDefault="0097176F" w:rsidP="00661914">
      <w:pPr>
        <w:rPr>
          <w:rFonts w:cs="Arial"/>
          <w:color w:val="auto"/>
          <w:szCs w:val="20"/>
          <w:lang w:eastAsia="fr-FR"/>
        </w:rPr>
      </w:pPr>
      <w:r w:rsidRPr="00BE26BF">
        <w:rPr>
          <w:rFonts w:cs="Arial"/>
          <w:color w:val="auto"/>
          <w:szCs w:val="20"/>
          <w:lang w:eastAsia="fr-FR"/>
        </w:rPr>
        <w:t>Only EN-</w:t>
      </w:r>
      <w:r w:rsidR="00573FF2" w:rsidRPr="00BE26BF">
        <w:rPr>
          <w:rFonts w:cs="Arial"/>
          <w:color w:val="auto"/>
          <w:szCs w:val="20"/>
          <w:lang w:eastAsia="fr-FR"/>
        </w:rPr>
        <w:t>Certified p</w:t>
      </w:r>
      <w:r w:rsidR="00282EAB" w:rsidRPr="00BE26BF">
        <w:rPr>
          <w:rFonts w:cs="Arial"/>
          <w:color w:val="auto"/>
          <w:szCs w:val="20"/>
          <w:lang w:eastAsia="fr-FR"/>
        </w:rPr>
        <w:t>aragliders</w:t>
      </w:r>
      <w:r w:rsidR="006166D7" w:rsidRPr="00BE26BF">
        <w:rPr>
          <w:rFonts w:cs="Arial"/>
          <w:color w:val="auto"/>
          <w:szCs w:val="20"/>
          <w:lang w:eastAsia="fr-FR"/>
        </w:rPr>
        <w:fldChar w:fldCharType="begin"/>
      </w:r>
      <w:r w:rsidR="006166D7" w:rsidRPr="00BE26BF">
        <w:rPr>
          <w:color w:val="auto"/>
        </w:rPr>
        <w:instrText xml:space="preserve"> XE "</w:instrText>
      </w:r>
      <w:r w:rsidR="006166D7" w:rsidRPr="00BE26BF">
        <w:rPr>
          <w:rFonts w:cs="Arial"/>
          <w:color w:val="auto"/>
          <w:szCs w:val="20"/>
          <w:lang w:eastAsia="fr-FR"/>
        </w:rPr>
        <w:instrText>Certified paragliders</w:instrText>
      </w:r>
      <w:r w:rsidR="006166D7" w:rsidRPr="00BE26BF">
        <w:rPr>
          <w:color w:val="auto"/>
        </w:rPr>
        <w:instrText xml:space="preserve">" </w:instrText>
      </w:r>
      <w:r w:rsidR="006166D7" w:rsidRPr="00BE26BF">
        <w:rPr>
          <w:rFonts w:cs="Arial"/>
          <w:color w:val="auto"/>
          <w:szCs w:val="20"/>
          <w:lang w:eastAsia="fr-FR"/>
        </w:rPr>
        <w:fldChar w:fldCharType="end"/>
      </w:r>
      <w:r w:rsidR="00282EAB" w:rsidRPr="00BE26BF">
        <w:rPr>
          <w:rFonts w:cs="Arial"/>
          <w:color w:val="auto"/>
          <w:szCs w:val="20"/>
          <w:lang w:eastAsia="fr-FR"/>
        </w:rPr>
        <w:t xml:space="preserve"> are permitted to fly. </w:t>
      </w:r>
    </w:p>
    <w:p w:rsidR="004F09A3" w:rsidRPr="00385A00" w:rsidRDefault="00C85754" w:rsidP="004F09A3">
      <w:pPr>
        <w:pStyle w:val="Rubrik3"/>
      </w:pPr>
      <w:bookmarkStart w:id="229" w:name="_Toc305665823"/>
      <w:bookmarkStart w:id="230" w:name="_Toc499969960"/>
      <w:bookmarkStart w:id="231" w:name="_Toc300249323"/>
      <w:r w:rsidRPr="00385A00">
        <w:t>Airworthiness Standard</w:t>
      </w:r>
      <w:bookmarkEnd w:id="229"/>
      <w:r w:rsidR="00A8541B" w:rsidRPr="00385A00">
        <w:t xml:space="preserve"> – Flight Limitations</w:t>
      </w:r>
      <w:bookmarkEnd w:id="230"/>
    </w:p>
    <w:p w:rsidR="00C85754" w:rsidRDefault="00C85754" w:rsidP="00C85754">
      <w:pPr>
        <w:rPr>
          <w:color w:val="auto"/>
        </w:rPr>
      </w:pPr>
      <w:r w:rsidRPr="00BE26BF">
        <w:rPr>
          <w:color w:val="auto"/>
        </w:rPr>
        <w:t xml:space="preserve">Each glider shall be flown within the limitations of its certificate of airworthiness or permit to fly and its manufacturer's published limitations. </w:t>
      </w:r>
    </w:p>
    <w:p w:rsidR="00A8541B" w:rsidRPr="00BE26BF" w:rsidRDefault="00A8541B" w:rsidP="00C85754">
      <w:pPr>
        <w:rPr>
          <w:color w:val="auto"/>
        </w:rPr>
      </w:pPr>
    </w:p>
    <w:p w:rsidR="00C85754" w:rsidRPr="00BE26BF" w:rsidRDefault="00C85754" w:rsidP="00C85754">
      <w:pPr>
        <w:rPr>
          <w:color w:val="auto"/>
        </w:rPr>
      </w:pPr>
      <w:r w:rsidRPr="00BE26BF">
        <w:rPr>
          <w:color w:val="auto"/>
        </w:rPr>
        <w:t>Aerobatic manoeuvres are prohibited.</w:t>
      </w:r>
    </w:p>
    <w:p w:rsidR="00C85754" w:rsidRPr="00BE26BF" w:rsidRDefault="00820C71" w:rsidP="00C85754">
      <w:pPr>
        <w:pStyle w:val="Rubrik3"/>
      </w:pPr>
      <w:bookmarkStart w:id="232" w:name="_Toc305665824"/>
      <w:bookmarkStart w:id="233" w:name="_Toc499969961"/>
      <w:r w:rsidRPr="00BE26BF">
        <w:t>Proof of Airworthiness</w:t>
      </w:r>
      <w:bookmarkEnd w:id="232"/>
      <w:bookmarkEnd w:id="233"/>
    </w:p>
    <w:p w:rsidR="00C85754" w:rsidRPr="00BE26BF" w:rsidRDefault="00820C71" w:rsidP="00C85754">
      <w:pPr>
        <w:rPr>
          <w:color w:val="auto"/>
        </w:rPr>
      </w:pPr>
      <w:r w:rsidRPr="00D874F1">
        <w:rPr>
          <w:color w:val="auto"/>
          <w:lang w:eastAsia="en-GB"/>
        </w:rPr>
        <w:t>Upon registration, pilots are required to sign the Certified Glider Certificate</w:t>
      </w:r>
      <w:r w:rsidR="005A667A" w:rsidRPr="00D874F1">
        <w:rPr>
          <w:color w:val="auto"/>
          <w:lang w:eastAsia="en-GB"/>
        </w:rPr>
        <w:t>.</w:t>
      </w:r>
      <w:r w:rsidR="00EF3EE5" w:rsidRPr="00D874F1">
        <w:rPr>
          <w:color w:val="auto"/>
          <w:lang w:eastAsia="en-GB"/>
        </w:rPr>
        <w:t xml:space="preserve"> See Guidelines and Templates</w:t>
      </w:r>
      <w:r w:rsidR="00D874F1">
        <w:rPr>
          <w:color w:val="auto"/>
          <w:lang w:eastAsia="en-GB"/>
        </w:rPr>
        <w:t>.</w:t>
      </w:r>
    </w:p>
    <w:p w:rsidR="00820C71" w:rsidRPr="00BE26BF" w:rsidRDefault="00820C71" w:rsidP="00820C71">
      <w:pPr>
        <w:pStyle w:val="Rubrik3"/>
      </w:pPr>
      <w:bookmarkStart w:id="234" w:name="_Toc305665825"/>
      <w:bookmarkStart w:id="235" w:name="_Toc499969962"/>
      <w:r w:rsidRPr="00BE26BF">
        <w:t>Certified Gliders</w:t>
      </w:r>
      <w:bookmarkEnd w:id="234"/>
      <w:bookmarkEnd w:id="235"/>
    </w:p>
    <w:p w:rsidR="00820C71" w:rsidRPr="00BE26BF" w:rsidRDefault="00820C71" w:rsidP="00820C71">
      <w:pPr>
        <w:rPr>
          <w:color w:val="auto"/>
        </w:rPr>
      </w:pPr>
      <w:r w:rsidRPr="00BE26BF">
        <w:rPr>
          <w:color w:val="auto"/>
        </w:rPr>
        <w:t xml:space="preserve">A glider shall fly throughout the </w:t>
      </w:r>
      <w:r w:rsidR="00482AB9" w:rsidRPr="00BE26BF">
        <w:rPr>
          <w:color w:val="auto"/>
        </w:rPr>
        <w:t>championships as</w:t>
      </w:r>
      <w:r w:rsidRPr="00BE26BF">
        <w:rPr>
          <w:color w:val="auto"/>
        </w:rPr>
        <w:t xml:space="preserve"> a single structural entity using the same standard of components used on the first day.</w:t>
      </w:r>
    </w:p>
    <w:p w:rsidR="00720232" w:rsidRDefault="00720232" w:rsidP="00820C71">
      <w:pPr>
        <w:rPr>
          <w:color w:val="auto"/>
        </w:rPr>
      </w:pPr>
    </w:p>
    <w:p w:rsidR="00820C71" w:rsidRPr="00BE26BF" w:rsidRDefault="00820C71" w:rsidP="00820C71">
      <w:pPr>
        <w:rPr>
          <w:color w:val="auto"/>
        </w:rPr>
      </w:pPr>
      <w:r w:rsidRPr="00BE26BF">
        <w:rPr>
          <w:color w:val="auto"/>
        </w:rPr>
        <w:t>Modifications to a glider that take the glider outside of its certification are not permitted. Concessions to this rule are made to cover the case of essential repairs.</w:t>
      </w:r>
    </w:p>
    <w:p w:rsidR="00720232" w:rsidRDefault="00720232" w:rsidP="00C85754">
      <w:pPr>
        <w:rPr>
          <w:color w:val="auto"/>
        </w:rPr>
      </w:pPr>
    </w:p>
    <w:p w:rsidR="00762A30" w:rsidRDefault="009C7AE7" w:rsidP="00C85754">
      <w:pPr>
        <w:rPr>
          <w:color w:val="auto"/>
        </w:rPr>
      </w:pPr>
      <w:r w:rsidRPr="00BE26BF">
        <w:rPr>
          <w:color w:val="auto"/>
        </w:rPr>
        <w:fldChar w:fldCharType="begin"/>
      </w:r>
      <w:r w:rsidR="00820C71" w:rsidRPr="00BE26BF">
        <w:rPr>
          <w:color w:val="auto"/>
        </w:rPr>
        <w:instrText>xe "Damage to a competing glider"</w:instrText>
      </w:r>
      <w:r w:rsidRPr="00BE26BF">
        <w:rPr>
          <w:color w:val="auto"/>
        </w:rPr>
        <w:fldChar w:fldCharType="end"/>
      </w:r>
      <w:r w:rsidR="00820C71" w:rsidRPr="00BE26BF">
        <w:rPr>
          <w:color w:val="auto"/>
        </w:rPr>
        <w:t xml:space="preserve">Any major damage shall be reported to the </w:t>
      </w:r>
      <w:r w:rsidR="00D05CDC">
        <w:rPr>
          <w:color w:val="auto"/>
        </w:rPr>
        <w:t>Meet</w:t>
      </w:r>
      <w:r w:rsidR="00F72261">
        <w:rPr>
          <w:color w:val="auto"/>
        </w:rPr>
        <w:t xml:space="preserve"> </w:t>
      </w:r>
      <w:r w:rsidR="00A9324D">
        <w:rPr>
          <w:color w:val="auto"/>
        </w:rPr>
        <w:t>Director</w:t>
      </w:r>
      <w:r w:rsidR="00A9324D" w:rsidRPr="00BE26BF">
        <w:rPr>
          <w:color w:val="auto"/>
        </w:rPr>
        <w:t xml:space="preserve"> without</w:t>
      </w:r>
      <w:r w:rsidR="00820C71" w:rsidRPr="00BE26BF">
        <w:rPr>
          <w:color w:val="auto"/>
        </w:rPr>
        <w:t xml:space="preserve"> delay and the glider may then be repaired. Any replacement parts must conform exactly to the original specifications. </w:t>
      </w:r>
    </w:p>
    <w:p w:rsidR="00762A30" w:rsidRDefault="00762A30" w:rsidP="00C85754">
      <w:pPr>
        <w:rPr>
          <w:color w:val="auto"/>
        </w:rPr>
      </w:pPr>
    </w:p>
    <w:p w:rsidR="00C85754" w:rsidRPr="00BE26BF" w:rsidRDefault="00820C71" w:rsidP="00C85754">
      <w:pPr>
        <w:rPr>
          <w:color w:val="auto"/>
        </w:rPr>
      </w:pPr>
      <w:r w:rsidRPr="00BE26BF">
        <w:rPr>
          <w:color w:val="auto"/>
        </w:rPr>
        <w:t xml:space="preserve">If permission is given by the </w:t>
      </w:r>
      <w:r w:rsidR="00D05CDC">
        <w:rPr>
          <w:color w:val="auto"/>
        </w:rPr>
        <w:t>Meet</w:t>
      </w:r>
      <w:r w:rsidR="00F72261">
        <w:rPr>
          <w:color w:val="auto"/>
        </w:rPr>
        <w:t xml:space="preserve"> </w:t>
      </w:r>
      <w:r w:rsidR="00A9324D">
        <w:rPr>
          <w:color w:val="auto"/>
        </w:rPr>
        <w:t>Director</w:t>
      </w:r>
      <w:r w:rsidR="00A9324D" w:rsidRPr="00BE26BF">
        <w:rPr>
          <w:color w:val="auto"/>
        </w:rPr>
        <w:t xml:space="preserve"> to</w:t>
      </w:r>
      <w:r w:rsidRPr="00BE26BF">
        <w:rPr>
          <w:color w:val="auto"/>
        </w:rPr>
        <w:t xml:space="preserve"> replace the glider temporarily or permanently for reasons of damage or loss or theft beyond the control </w:t>
      </w:r>
      <w:r w:rsidRPr="00D874F1">
        <w:rPr>
          <w:color w:val="auto"/>
        </w:rPr>
        <w:t xml:space="preserve">of the pilot, it may be replaced by an identical </w:t>
      </w:r>
      <w:r w:rsidR="00A00280" w:rsidRPr="00D874F1">
        <w:rPr>
          <w:color w:val="auto"/>
        </w:rPr>
        <w:t>or similar make and model.</w:t>
      </w:r>
      <w:r w:rsidR="00A00280" w:rsidRPr="00BE26BF">
        <w:rPr>
          <w:color w:val="auto"/>
        </w:rPr>
        <w:t xml:space="preserve"> </w:t>
      </w:r>
    </w:p>
    <w:p w:rsidR="00820C71" w:rsidRPr="00BE26BF" w:rsidRDefault="00820C71" w:rsidP="00820C71">
      <w:pPr>
        <w:pStyle w:val="Rubrik3"/>
      </w:pPr>
      <w:bookmarkStart w:id="236" w:name="_Toc305665826"/>
      <w:bookmarkStart w:id="237" w:name="_Toc499969963"/>
      <w:r w:rsidRPr="00BE26BF">
        <w:t>Airworthiness Check</w:t>
      </w:r>
      <w:bookmarkEnd w:id="236"/>
      <w:bookmarkEnd w:id="237"/>
    </w:p>
    <w:p w:rsidR="00762A30" w:rsidRPr="001E0F4D" w:rsidRDefault="004E39D1" w:rsidP="006536D1">
      <w:pPr>
        <w:rPr>
          <w:color w:val="FF0000"/>
        </w:rPr>
      </w:pPr>
      <w:r w:rsidRPr="001E0F4D">
        <w:rPr>
          <w:color w:val="FF0000"/>
        </w:rPr>
        <w:t xml:space="preserve">The organiser, preferably the Safety Director, shall make airworthiness checks during the competition.  </w:t>
      </w:r>
      <w:r w:rsidR="00250D92" w:rsidRPr="001E0F4D">
        <w:rPr>
          <w:color w:val="FF0000"/>
        </w:rPr>
        <w:t>At any time during the championships</w:t>
      </w:r>
      <w:r w:rsidR="003E73EC" w:rsidRPr="001E0F4D">
        <w:rPr>
          <w:color w:val="FF0000"/>
        </w:rPr>
        <w:t>,</w:t>
      </w:r>
      <w:r w:rsidR="00250D92" w:rsidRPr="001E0F4D">
        <w:rPr>
          <w:color w:val="FF0000"/>
        </w:rPr>
        <w:t xml:space="preserve"> the </w:t>
      </w:r>
      <w:r w:rsidR="009C7AE7" w:rsidRPr="001E0F4D">
        <w:rPr>
          <w:color w:val="FF0000"/>
        </w:rPr>
        <w:fldChar w:fldCharType="begin"/>
      </w:r>
      <w:r w:rsidR="00250D92" w:rsidRPr="001E0F4D">
        <w:rPr>
          <w:color w:val="FF0000"/>
        </w:rPr>
        <w:instrText>xe "Airworthines</w:instrText>
      </w:r>
      <w:r w:rsidR="00E34D6B" w:rsidRPr="001E0F4D">
        <w:rPr>
          <w:color w:val="FF0000"/>
        </w:rPr>
        <w:instrText>s</w:instrText>
      </w:r>
      <w:r w:rsidR="00250D92" w:rsidRPr="001E0F4D">
        <w:rPr>
          <w:color w:val="FF0000"/>
        </w:rPr>
        <w:instrText xml:space="preserve"> "</w:instrText>
      </w:r>
      <w:r w:rsidR="009C7AE7" w:rsidRPr="001E0F4D">
        <w:rPr>
          <w:color w:val="FF0000"/>
        </w:rPr>
        <w:fldChar w:fldCharType="end"/>
      </w:r>
      <w:r w:rsidR="00250D92" w:rsidRPr="001E0F4D">
        <w:rPr>
          <w:color w:val="FF0000"/>
        </w:rPr>
        <w:t xml:space="preserve">organisers and officials have the right to inspect any competing glider and, if necessary, ground it for safety </w:t>
      </w:r>
      <w:r w:rsidR="003E73EC" w:rsidRPr="001E0F4D">
        <w:rPr>
          <w:color w:val="FF0000"/>
        </w:rPr>
        <w:t xml:space="preserve">or non-compliance </w:t>
      </w:r>
      <w:r w:rsidR="00250D92" w:rsidRPr="001E0F4D">
        <w:rPr>
          <w:color w:val="FF0000"/>
        </w:rPr>
        <w:t>reasons.</w:t>
      </w:r>
      <w:r w:rsidR="00FF0485" w:rsidRPr="001E0F4D">
        <w:rPr>
          <w:color w:val="FF0000"/>
        </w:rPr>
        <w:t xml:space="preserve"> </w:t>
      </w:r>
    </w:p>
    <w:p w:rsidR="00762A30" w:rsidRPr="001E0F4D" w:rsidRDefault="00762A30" w:rsidP="006536D1">
      <w:pPr>
        <w:rPr>
          <w:color w:val="FF0000"/>
        </w:rPr>
      </w:pPr>
    </w:p>
    <w:p w:rsidR="009C2BA9" w:rsidRPr="001E0F4D" w:rsidRDefault="00250D92" w:rsidP="006536D1">
      <w:pPr>
        <w:rPr>
          <w:color w:val="FF0000"/>
        </w:rPr>
      </w:pPr>
      <w:r w:rsidRPr="001E0F4D">
        <w:rPr>
          <w:color w:val="FF0000"/>
        </w:rPr>
        <w:t xml:space="preserve">The organisers </w:t>
      </w:r>
      <w:r w:rsidR="004E39D1" w:rsidRPr="001E0F4D">
        <w:rPr>
          <w:color w:val="FF0000"/>
        </w:rPr>
        <w:t>shall</w:t>
      </w:r>
      <w:r w:rsidRPr="001E0F4D">
        <w:rPr>
          <w:color w:val="FF0000"/>
        </w:rPr>
        <w:t xml:space="preserve"> apply any other penalties listed in these rules and the </w:t>
      </w:r>
      <w:r w:rsidR="00492310" w:rsidRPr="001E0F4D">
        <w:rPr>
          <w:color w:val="FF0000"/>
        </w:rPr>
        <w:t>Local Regulations</w:t>
      </w:r>
      <w:r w:rsidRPr="001E0F4D">
        <w:rPr>
          <w:color w:val="FF0000"/>
        </w:rPr>
        <w:t xml:space="preserve"> for non-compliance with class or airworthiness standards. All competing pilots are to co-operate with the organisers and officials. </w:t>
      </w:r>
      <w:bookmarkEnd w:id="231"/>
    </w:p>
    <w:p w:rsidR="000F748B" w:rsidRPr="00BE26BF" w:rsidRDefault="000F748B" w:rsidP="006536D1">
      <w:pPr>
        <w:rPr>
          <w:color w:val="auto"/>
        </w:rPr>
      </w:pPr>
    </w:p>
    <w:p w:rsidR="009C2BA9" w:rsidRPr="00BE26BF" w:rsidRDefault="009C2BA9" w:rsidP="009C2BA9">
      <w:pPr>
        <w:pStyle w:val="Rubrik2"/>
      </w:pPr>
      <w:bookmarkStart w:id="238" w:name="_Toc305665827"/>
      <w:bookmarkStart w:id="239" w:name="_Toc499969964"/>
      <w:r w:rsidRPr="00BE26BF">
        <w:t>Radio</w:t>
      </w:r>
      <w:bookmarkEnd w:id="238"/>
      <w:bookmarkEnd w:id="239"/>
    </w:p>
    <w:p w:rsidR="00A13C32" w:rsidRPr="00BE26BF" w:rsidRDefault="00A13C32" w:rsidP="00E62DDC">
      <w:pPr>
        <w:rPr>
          <w:color w:val="auto"/>
        </w:rPr>
      </w:pPr>
    </w:p>
    <w:p w:rsidR="00A13C32" w:rsidRPr="001E0F4D" w:rsidRDefault="00A13C32" w:rsidP="00720232">
      <w:pPr>
        <w:keepLines w:val="0"/>
        <w:suppressAutoHyphens w:val="0"/>
        <w:jc w:val="left"/>
        <w:rPr>
          <w:rFonts w:asciiTheme="minorHAnsi" w:hAnsiTheme="minorHAnsi" w:cs="Segoe UI"/>
          <w:color w:val="FF0000"/>
          <w:szCs w:val="22"/>
          <w:lang w:val="en" w:eastAsia="sv-SE"/>
        </w:rPr>
      </w:pPr>
      <w:r w:rsidRPr="001E0F4D">
        <w:rPr>
          <w:rFonts w:asciiTheme="minorHAnsi" w:hAnsiTheme="minorHAnsi" w:cs="Segoe UI"/>
          <w:color w:val="FF0000"/>
          <w:szCs w:val="22"/>
          <w:lang w:val="en" w:eastAsia="sv-SE"/>
        </w:rPr>
        <w:t xml:space="preserve">The organisation </w:t>
      </w:r>
      <w:r w:rsidR="00266777" w:rsidRPr="001E0F4D">
        <w:rPr>
          <w:rFonts w:asciiTheme="minorHAnsi" w:hAnsiTheme="minorHAnsi" w:cs="Segoe UI"/>
          <w:color w:val="FF0000"/>
          <w:szCs w:val="22"/>
          <w:lang w:val="en" w:eastAsia="sv-SE"/>
        </w:rPr>
        <w:t xml:space="preserve">should </w:t>
      </w:r>
      <w:r w:rsidRPr="001E0F4D">
        <w:rPr>
          <w:rFonts w:asciiTheme="minorHAnsi" w:hAnsiTheme="minorHAnsi" w:cs="Segoe UI"/>
          <w:color w:val="FF0000"/>
          <w:szCs w:val="22"/>
          <w:lang w:val="en" w:eastAsia="sv-SE"/>
        </w:rPr>
        <w:t xml:space="preserve">require pilots to carry a radio </w:t>
      </w:r>
      <w:r w:rsidR="003E73EC" w:rsidRPr="001E0F4D">
        <w:rPr>
          <w:rFonts w:asciiTheme="minorHAnsi" w:hAnsiTheme="minorHAnsi" w:cs="Segoe UI"/>
          <w:color w:val="FF0000"/>
          <w:szCs w:val="22"/>
          <w:lang w:val="en" w:eastAsia="sv-SE"/>
        </w:rPr>
        <w:t xml:space="preserve">which is </w:t>
      </w:r>
      <w:r w:rsidRPr="001E0F4D">
        <w:rPr>
          <w:rFonts w:asciiTheme="minorHAnsi" w:hAnsiTheme="minorHAnsi" w:cs="Segoe UI"/>
          <w:color w:val="FF0000"/>
          <w:szCs w:val="22"/>
          <w:lang w:val="en" w:eastAsia="sv-SE"/>
        </w:rPr>
        <w:t xml:space="preserve">able to receive and transmit on the </w:t>
      </w:r>
      <w:r w:rsidR="003E73EC" w:rsidRPr="001E0F4D">
        <w:rPr>
          <w:rFonts w:asciiTheme="minorHAnsi" w:hAnsiTheme="minorHAnsi" w:cs="Segoe UI"/>
          <w:color w:val="FF0000"/>
          <w:szCs w:val="22"/>
          <w:lang w:val="en" w:eastAsia="sv-SE"/>
        </w:rPr>
        <w:t xml:space="preserve">defined </w:t>
      </w:r>
      <w:r w:rsidRPr="001E0F4D">
        <w:rPr>
          <w:rFonts w:asciiTheme="minorHAnsi" w:hAnsiTheme="minorHAnsi" w:cs="Segoe UI"/>
          <w:color w:val="FF0000"/>
          <w:szCs w:val="22"/>
          <w:lang w:val="en" w:eastAsia="sv-SE"/>
        </w:rPr>
        <w:t xml:space="preserve">safety frequency. </w:t>
      </w:r>
      <w:r w:rsidRPr="001E0F4D">
        <w:rPr>
          <w:rFonts w:asciiTheme="minorHAnsi" w:hAnsiTheme="minorHAnsi" w:cs="Segoe UI"/>
          <w:bCs/>
          <w:color w:val="FF0000"/>
          <w:szCs w:val="22"/>
          <w:lang w:val="en" w:eastAsia="sv-SE"/>
        </w:rPr>
        <w:t>The</w:t>
      </w:r>
      <w:r w:rsidRPr="001E0F4D">
        <w:rPr>
          <w:rFonts w:asciiTheme="minorHAnsi" w:hAnsiTheme="minorHAnsi" w:cs="Segoe UI"/>
          <w:b/>
          <w:bCs/>
          <w:color w:val="FF0000"/>
          <w:szCs w:val="22"/>
          <w:lang w:val="en" w:eastAsia="sv-SE"/>
        </w:rPr>
        <w:t xml:space="preserve"> </w:t>
      </w:r>
      <w:r w:rsidRPr="001E0F4D">
        <w:rPr>
          <w:rFonts w:asciiTheme="minorHAnsi" w:hAnsiTheme="minorHAnsi" w:cs="Segoe UI"/>
          <w:color w:val="FF0000"/>
          <w:szCs w:val="22"/>
          <w:lang w:val="en" w:eastAsia="sv-SE"/>
        </w:rPr>
        <w:t xml:space="preserve">safety frequency shall be set and used during the flying. Radio frequencies shall be specified in the </w:t>
      </w:r>
      <w:r w:rsidR="00492310" w:rsidRPr="001E0F4D">
        <w:rPr>
          <w:rFonts w:asciiTheme="minorHAnsi" w:hAnsiTheme="minorHAnsi" w:cs="Segoe UI"/>
          <w:color w:val="FF0000"/>
          <w:szCs w:val="22"/>
          <w:lang w:val="en" w:eastAsia="sv-SE"/>
        </w:rPr>
        <w:t>Local Regulations</w:t>
      </w:r>
      <w:r w:rsidRPr="001E0F4D">
        <w:rPr>
          <w:rFonts w:asciiTheme="minorHAnsi" w:hAnsiTheme="minorHAnsi" w:cs="Segoe UI"/>
          <w:color w:val="FF0000"/>
          <w:szCs w:val="22"/>
          <w:lang w:val="en" w:eastAsia="sv-SE"/>
        </w:rPr>
        <w:t>.</w:t>
      </w:r>
    </w:p>
    <w:p w:rsidR="00720232" w:rsidRPr="001E0F4D" w:rsidRDefault="00720232" w:rsidP="00720232">
      <w:pPr>
        <w:keepLines w:val="0"/>
        <w:suppressAutoHyphens w:val="0"/>
        <w:jc w:val="left"/>
        <w:rPr>
          <w:rFonts w:asciiTheme="minorHAnsi" w:hAnsiTheme="minorHAnsi" w:cs="Segoe UI"/>
          <w:color w:val="FF0000"/>
          <w:szCs w:val="22"/>
          <w:lang w:val="en" w:eastAsia="sv-SE"/>
        </w:rPr>
      </w:pPr>
    </w:p>
    <w:p w:rsidR="00A13C32" w:rsidRPr="001E0F4D" w:rsidRDefault="00A13C32" w:rsidP="00720232">
      <w:pPr>
        <w:keepLines w:val="0"/>
        <w:suppressAutoHyphens w:val="0"/>
        <w:jc w:val="left"/>
        <w:rPr>
          <w:rFonts w:asciiTheme="minorHAnsi" w:hAnsiTheme="minorHAnsi" w:cs="Segoe UI"/>
          <w:color w:val="FF0000"/>
          <w:szCs w:val="22"/>
          <w:lang w:val="en" w:eastAsia="sv-SE"/>
        </w:rPr>
      </w:pPr>
      <w:r w:rsidRPr="001E0F4D">
        <w:rPr>
          <w:rFonts w:asciiTheme="minorHAnsi" w:hAnsiTheme="minorHAnsi" w:cs="Segoe UI"/>
          <w:color w:val="FF0000"/>
          <w:szCs w:val="22"/>
          <w:lang w:val="en" w:eastAsia="sv-SE"/>
        </w:rPr>
        <w:t>Voice activated microphones (VOX operated) are strictly forbidden. </w:t>
      </w:r>
    </w:p>
    <w:p w:rsidR="00720232" w:rsidRPr="001E0F4D" w:rsidRDefault="00720232" w:rsidP="00720232">
      <w:pPr>
        <w:keepLines w:val="0"/>
        <w:suppressAutoHyphens w:val="0"/>
        <w:jc w:val="left"/>
        <w:rPr>
          <w:rFonts w:asciiTheme="minorHAnsi" w:hAnsiTheme="minorHAnsi" w:cs="Segoe UI"/>
          <w:color w:val="FF0000"/>
          <w:szCs w:val="22"/>
          <w:lang w:val="en" w:eastAsia="sv-SE"/>
        </w:rPr>
      </w:pPr>
    </w:p>
    <w:p w:rsidR="00A13C32" w:rsidRPr="001E0F4D" w:rsidRDefault="00A13C32" w:rsidP="00720232">
      <w:pPr>
        <w:keepLines w:val="0"/>
        <w:suppressAutoHyphens w:val="0"/>
        <w:jc w:val="left"/>
        <w:rPr>
          <w:rFonts w:asciiTheme="minorHAnsi" w:hAnsiTheme="minorHAnsi" w:cs="Segoe UI"/>
          <w:color w:val="FF0000"/>
          <w:szCs w:val="22"/>
          <w:lang w:val="en" w:eastAsia="sv-SE"/>
        </w:rPr>
      </w:pPr>
      <w:r w:rsidRPr="001E0F4D">
        <w:rPr>
          <w:rFonts w:asciiTheme="minorHAnsi" w:hAnsiTheme="minorHAnsi" w:cs="Segoe UI"/>
          <w:color w:val="FF0000"/>
          <w:szCs w:val="22"/>
          <w:lang w:val="en" w:eastAsia="sv-SE"/>
        </w:rPr>
        <w:t xml:space="preserve">The use of radios, </w:t>
      </w:r>
      <w:r w:rsidRPr="001E0F4D">
        <w:rPr>
          <w:rFonts w:asciiTheme="minorHAnsi" w:hAnsiTheme="minorHAnsi" w:cs="Segoe UI"/>
          <w:bCs/>
          <w:color w:val="FF0000"/>
          <w:szCs w:val="22"/>
          <w:lang w:val="en" w:eastAsia="sv-SE"/>
        </w:rPr>
        <w:t>mobile phones or any other means of communication</w:t>
      </w:r>
      <w:r w:rsidRPr="001E0F4D">
        <w:rPr>
          <w:rFonts w:asciiTheme="minorHAnsi" w:hAnsiTheme="minorHAnsi" w:cs="Segoe UI"/>
          <w:b/>
          <w:bCs/>
          <w:color w:val="FF0000"/>
          <w:szCs w:val="22"/>
          <w:lang w:val="en" w:eastAsia="sv-SE"/>
        </w:rPr>
        <w:t xml:space="preserve"> </w:t>
      </w:r>
      <w:r w:rsidRPr="001E0F4D">
        <w:rPr>
          <w:rFonts w:asciiTheme="minorHAnsi" w:hAnsiTheme="minorHAnsi" w:cs="Segoe UI"/>
          <w:color w:val="FF0000"/>
          <w:szCs w:val="22"/>
          <w:lang w:val="en" w:eastAsia="sv-SE"/>
        </w:rPr>
        <w:t>to coach competitors to the target (</w:t>
      </w:r>
      <w:r w:rsidRPr="001E0F4D">
        <w:rPr>
          <w:rFonts w:asciiTheme="minorHAnsi" w:hAnsiTheme="minorHAnsi" w:cs="Segoe UI"/>
          <w:bCs/>
          <w:color w:val="FF0000"/>
          <w:szCs w:val="22"/>
          <w:lang w:val="en" w:eastAsia="sv-SE"/>
        </w:rPr>
        <w:t>other than for</w:t>
      </w:r>
      <w:r w:rsidRPr="001E0F4D">
        <w:rPr>
          <w:rFonts w:asciiTheme="minorHAnsi" w:hAnsiTheme="minorHAnsi" w:cs="Segoe UI"/>
          <w:b/>
          <w:bCs/>
          <w:color w:val="FF0000"/>
          <w:szCs w:val="22"/>
          <w:lang w:val="en" w:eastAsia="sv-SE"/>
        </w:rPr>
        <w:t xml:space="preserve"> </w:t>
      </w:r>
      <w:r w:rsidRPr="001E0F4D">
        <w:rPr>
          <w:rFonts w:asciiTheme="minorHAnsi" w:hAnsiTheme="minorHAnsi" w:cs="Segoe UI"/>
          <w:color w:val="FF0000"/>
          <w:szCs w:val="22"/>
          <w:lang w:val="en" w:eastAsia="sv-SE"/>
        </w:rPr>
        <w:t>safety reasons) is strictly forbidden.</w:t>
      </w:r>
    </w:p>
    <w:p w:rsidR="00A13C32" w:rsidRPr="001E0F4D" w:rsidRDefault="00A13C32" w:rsidP="00E62DDC">
      <w:pPr>
        <w:rPr>
          <w:color w:val="FF0000"/>
          <w:lang w:val="en"/>
        </w:rPr>
      </w:pPr>
    </w:p>
    <w:p w:rsidR="00A13C32" w:rsidRPr="00BE26BF" w:rsidRDefault="00A13C32" w:rsidP="00E62DDC">
      <w:pPr>
        <w:rPr>
          <w:color w:val="auto"/>
        </w:rPr>
      </w:pPr>
    </w:p>
    <w:p w:rsidR="006536D1" w:rsidRPr="00BE26BF" w:rsidRDefault="006536D1" w:rsidP="006536D1">
      <w:pPr>
        <w:pStyle w:val="Rubrik2"/>
      </w:pPr>
      <w:bookmarkStart w:id="240" w:name="_Toc305665828"/>
      <w:bookmarkStart w:id="241" w:name="_Toc499969965"/>
      <w:r w:rsidRPr="00BE26BF">
        <w:t>Other Equipment</w:t>
      </w:r>
      <w:bookmarkEnd w:id="240"/>
      <w:bookmarkEnd w:id="241"/>
    </w:p>
    <w:p w:rsidR="006536D1" w:rsidRPr="00BE26BF" w:rsidRDefault="006536D1" w:rsidP="006536D1">
      <w:pPr>
        <w:pStyle w:val="Rubrik3"/>
      </w:pPr>
      <w:bookmarkStart w:id="242" w:name="_Toc305665829"/>
      <w:bookmarkStart w:id="243" w:name="_Toc499969966"/>
      <w:r w:rsidRPr="00BE26BF">
        <w:t>Harnesses</w:t>
      </w:r>
      <w:bookmarkEnd w:id="242"/>
      <w:bookmarkEnd w:id="243"/>
    </w:p>
    <w:p w:rsidR="00DA6F06" w:rsidRPr="00BE26BF" w:rsidRDefault="00DA6F06" w:rsidP="006536D1">
      <w:pPr>
        <w:rPr>
          <w:color w:val="auto"/>
        </w:rPr>
      </w:pPr>
      <w:r w:rsidRPr="00BE26BF">
        <w:rPr>
          <w:color w:val="auto"/>
        </w:rPr>
        <w:t xml:space="preserve">All pilots must fly with a harness and back protector combination </w:t>
      </w:r>
      <w:r w:rsidR="003E73EC" w:rsidRPr="00BE26BF">
        <w:rPr>
          <w:color w:val="auto"/>
        </w:rPr>
        <w:t xml:space="preserve">in the configuration </w:t>
      </w:r>
      <w:r w:rsidRPr="00BE26BF">
        <w:rPr>
          <w:color w:val="auto"/>
        </w:rPr>
        <w:t xml:space="preserve">that has been tested to LTF09. </w:t>
      </w:r>
    </w:p>
    <w:p w:rsidR="006536D1" w:rsidRPr="00BE26BF" w:rsidRDefault="006536D1" w:rsidP="006536D1">
      <w:pPr>
        <w:pStyle w:val="Rubrik3"/>
      </w:pPr>
      <w:bookmarkStart w:id="244" w:name="_Toc305665830"/>
      <w:bookmarkStart w:id="245" w:name="_Toc499969967"/>
      <w:r w:rsidRPr="00BE26BF">
        <w:t>Helmets</w:t>
      </w:r>
      <w:bookmarkEnd w:id="244"/>
      <w:bookmarkEnd w:id="245"/>
    </w:p>
    <w:p w:rsidR="00DA6F06" w:rsidRPr="00BE26BF" w:rsidRDefault="00DA6F06" w:rsidP="00AF64C4">
      <w:pPr>
        <w:rPr>
          <w:color w:val="auto"/>
        </w:rPr>
      </w:pPr>
      <w:r w:rsidRPr="00BE26BF">
        <w:rPr>
          <w:color w:val="auto"/>
        </w:rPr>
        <w:t>All pilots must wear a helmet</w:t>
      </w:r>
      <w:r w:rsidR="003E73EC" w:rsidRPr="00BE26BF">
        <w:rPr>
          <w:color w:val="auto"/>
        </w:rPr>
        <w:t>,</w:t>
      </w:r>
      <w:r w:rsidR="009C7AE7" w:rsidRPr="00BE26BF">
        <w:rPr>
          <w:color w:val="auto"/>
        </w:rPr>
        <w:fldChar w:fldCharType="begin"/>
      </w:r>
      <w:r w:rsidRPr="00BE26BF">
        <w:rPr>
          <w:color w:val="auto"/>
        </w:rPr>
        <w:instrText>xe "Helmets"</w:instrText>
      </w:r>
      <w:r w:rsidR="009C7AE7" w:rsidRPr="00BE26BF">
        <w:rPr>
          <w:color w:val="auto"/>
        </w:rPr>
        <w:fldChar w:fldCharType="end"/>
      </w:r>
      <w:r w:rsidRPr="00BE26BF">
        <w:rPr>
          <w:color w:val="auto"/>
        </w:rPr>
        <w:t xml:space="preserve"> certified to either EN966 (HPG), EN1077-A and –B (Snow Sports), ASTM 2040 (Snow Sports) or Snell RS-98, at all times while flying. </w:t>
      </w:r>
    </w:p>
    <w:p w:rsidR="00C53781" w:rsidRPr="00BE26BF" w:rsidRDefault="00C53781" w:rsidP="00951F13">
      <w:pPr>
        <w:pStyle w:val="Rubrik3"/>
      </w:pPr>
      <w:bookmarkStart w:id="246" w:name="_Toc305665831"/>
      <w:bookmarkStart w:id="247" w:name="_Toc499969968"/>
      <w:r w:rsidRPr="00BE26BF">
        <w:t>Reserve Parachute</w:t>
      </w:r>
      <w:bookmarkEnd w:id="246"/>
      <w:bookmarkEnd w:id="247"/>
    </w:p>
    <w:p w:rsidR="00C53781" w:rsidRPr="00385A00" w:rsidRDefault="00C53781" w:rsidP="006536D1">
      <w:pPr>
        <w:rPr>
          <w:color w:val="auto"/>
        </w:rPr>
      </w:pPr>
      <w:r w:rsidRPr="00385A00">
        <w:rPr>
          <w:color w:val="auto"/>
        </w:rPr>
        <w:t>Pilots must carry a</w:t>
      </w:r>
      <w:r w:rsidR="00762A30" w:rsidRPr="00385A00">
        <w:rPr>
          <w:color w:val="auto"/>
        </w:rPr>
        <w:t xml:space="preserve"> serviceable reserve (emergency or rescue)</w:t>
      </w:r>
      <w:r w:rsidRPr="00385A00">
        <w:rPr>
          <w:color w:val="auto"/>
        </w:rPr>
        <w:t xml:space="preserve"> parachute</w:t>
      </w:r>
      <w:r w:rsidR="00DF2D4B" w:rsidRPr="00385A00">
        <w:rPr>
          <w:color w:val="auto"/>
        </w:rPr>
        <w:t>.</w:t>
      </w:r>
    </w:p>
    <w:p w:rsidR="00762A30" w:rsidRDefault="00762A30" w:rsidP="006536D1">
      <w:pPr>
        <w:rPr>
          <w:color w:val="auto"/>
        </w:rPr>
      </w:pPr>
    </w:p>
    <w:p w:rsidR="003308B4" w:rsidRPr="00BE26BF" w:rsidRDefault="003308B4" w:rsidP="006536D1">
      <w:pPr>
        <w:rPr>
          <w:color w:val="auto"/>
        </w:rPr>
      </w:pPr>
      <w:r w:rsidRPr="00BE26BF">
        <w:rPr>
          <w:color w:val="auto"/>
        </w:rPr>
        <w:t xml:space="preserve">Pilots shall make sure that </w:t>
      </w:r>
      <w:r w:rsidR="0015191E" w:rsidRPr="00BE26BF">
        <w:rPr>
          <w:color w:val="auto"/>
        </w:rPr>
        <w:t xml:space="preserve">they are within the maximum certified weight of the </w:t>
      </w:r>
      <w:r w:rsidR="00737FDE" w:rsidRPr="00BE26BF">
        <w:rPr>
          <w:color w:val="auto"/>
        </w:rPr>
        <w:t>reserve parachute</w:t>
      </w:r>
      <w:r w:rsidR="0015191E" w:rsidRPr="00BE26BF">
        <w:rPr>
          <w:color w:val="auto"/>
        </w:rPr>
        <w:t>.</w:t>
      </w:r>
    </w:p>
    <w:p w:rsidR="00837A6E" w:rsidRPr="00BE26BF" w:rsidRDefault="00837A6E" w:rsidP="00951F13">
      <w:pPr>
        <w:pStyle w:val="Rubrik3"/>
      </w:pPr>
      <w:bookmarkStart w:id="248" w:name="_Toc305665832"/>
      <w:bookmarkStart w:id="249" w:name="_Toc499969969"/>
      <w:r w:rsidRPr="00BE26BF">
        <w:t>Footwear</w:t>
      </w:r>
      <w:bookmarkEnd w:id="248"/>
      <w:bookmarkEnd w:id="249"/>
    </w:p>
    <w:p w:rsidR="007B1203" w:rsidRPr="00BE26BF" w:rsidRDefault="00E70DF7" w:rsidP="006536D1">
      <w:pPr>
        <w:rPr>
          <w:color w:val="auto"/>
        </w:rPr>
      </w:pPr>
      <w:r w:rsidRPr="00BE26BF">
        <w:rPr>
          <w:color w:val="auto"/>
        </w:rPr>
        <w:t>Footwear m</w:t>
      </w:r>
      <w:r w:rsidR="00837A6E" w:rsidRPr="00BE26BF">
        <w:rPr>
          <w:color w:val="auto"/>
        </w:rPr>
        <w:t xml:space="preserve">ust be suitable for a safe landing in all valid </w:t>
      </w:r>
      <w:r w:rsidR="00837A6E" w:rsidRPr="00C919F2">
        <w:rPr>
          <w:color w:val="auto"/>
        </w:rPr>
        <w:t>wind conditions.</w:t>
      </w:r>
      <w:r w:rsidR="00FF0485" w:rsidRPr="00C919F2">
        <w:rPr>
          <w:color w:val="auto"/>
        </w:rPr>
        <w:t xml:space="preserve"> </w:t>
      </w:r>
      <w:r w:rsidR="00837A6E" w:rsidRPr="00C919F2">
        <w:rPr>
          <w:color w:val="auto"/>
        </w:rPr>
        <w:t>Heel and tip of competitors’ footwear must no</w:t>
      </w:r>
      <w:r w:rsidR="00885EBD" w:rsidRPr="00C919F2">
        <w:rPr>
          <w:color w:val="auto"/>
        </w:rPr>
        <w:t>t be modified such that it can</w:t>
      </w:r>
      <w:r w:rsidR="00837A6E" w:rsidRPr="00C919F2">
        <w:rPr>
          <w:color w:val="auto"/>
        </w:rPr>
        <w:t xml:space="preserve"> damage </w:t>
      </w:r>
      <w:r w:rsidR="00762A30" w:rsidRPr="00C919F2">
        <w:rPr>
          <w:color w:val="auto"/>
        </w:rPr>
        <w:t>the</w:t>
      </w:r>
      <w:r w:rsidR="00837A6E" w:rsidRPr="00C919F2">
        <w:rPr>
          <w:color w:val="auto"/>
        </w:rPr>
        <w:t xml:space="preserve"> automatic m</w:t>
      </w:r>
      <w:r w:rsidR="00837A6E" w:rsidRPr="00BE26BF">
        <w:rPr>
          <w:color w:val="auto"/>
        </w:rPr>
        <w:t>easuring device.</w:t>
      </w:r>
      <w:r w:rsidRPr="00BE26BF">
        <w:rPr>
          <w:color w:val="auto"/>
        </w:rPr>
        <w:t xml:space="preserve"> Any foot</w:t>
      </w:r>
      <w:r w:rsidR="0015191E" w:rsidRPr="00BE26BF">
        <w:rPr>
          <w:color w:val="auto"/>
        </w:rPr>
        <w:t>wear</w:t>
      </w:r>
      <w:r w:rsidRPr="00BE26BF">
        <w:rPr>
          <w:color w:val="auto"/>
        </w:rPr>
        <w:t xml:space="preserve"> addition must be made from </w:t>
      </w:r>
      <w:r w:rsidR="003B499F" w:rsidRPr="001E0F4D">
        <w:rPr>
          <w:color w:val="FF0000"/>
        </w:rPr>
        <w:t>soft</w:t>
      </w:r>
      <w:r w:rsidR="003B499F">
        <w:rPr>
          <w:color w:val="auto"/>
        </w:rPr>
        <w:t xml:space="preserve"> </w:t>
      </w:r>
      <w:r w:rsidRPr="00BE26BF">
        <w:rPr>
          <w:color w:val="auto"/>
        </w:rPr>
        <w:t>rubber.</w:t>
      </w:r>
    </w:p>
    <w:p w:rsidR="00E37D58" w:rsidRDefault="00E37D58" w:rsidP="006536D1">
      <w:pPr>
        <w:rPr>
          <w:color w:val="auto"/>
        </w:rPr>
      </w:pPr>
    </w:p>
    <w:p w:rsidR="00605E5A" w:rsidRPr="00BE26BF" w:rsidRDefault="00605E5A" w:rsidP="00605E5A">
      <w:pPr>
        <w:pStyle w:val="Rubrik2"/>
      </w:pPr>
      <w:bookmarkStart w:id="250" w:name="_Toc499969970"/>
      <w:r>
        <w:t>2</w:t>
      </w:r>
      <w:r w:rsidRPr="00605E5A">
        <w:rPr>
          <w:vertAlign w:val="superscript"/>
        </w:rPr>
        <w:t>nd</w:t>
      </w:r>
      <w:r>
        <w:t xml:space="preserve"> Category Events</w:t>
      </w:r>
      <w:bookmarkEnd w:id="250"/>
    </w:p>
    <w:p w:rsidR="00605E5A" w:rsidRPr="00BE26BF" w:rsidRDefault="00605E5A" w:rsidP="00605E5A">
      <w:pPr>
        <w:rPr>
          <w:color w:val="auto"/>
        </w:rPr>
      </w:pPr>
    </w:p>
    <w:p w:rsidR="008052FF" w:rsidRPr="001E0F4D" w:rsidRDefault="008052FF" w:rsidP="008052FF">
      <w:pPr>
        <w:rPr>
          <w:color w:val="FF0000"/>
        </w:rPr>
      </w:pPr>
      <w:r w:rsidRPr="001E0F4D">
        <w:rPr>
          <w:color w:val="FF0000"/>
        </w:rPr>
        <w:t>The above sub-chapters</w:t>
      </w:r>
      <w:r w:rsidR="00C919F2" w:rsidRPr="001E0F4D">
        <w:rPr>
          <w:color w:val="FF0000"/>
        </w:rPr>
        <w:t xml:space="preserve"> are mandatory in 2nd Category E</w:t>
      </w:r>
      <w:r w:rsidRPr="001E0F4D">
        <w:rPr>
          <w:color w:val="FF0000"/>
        </w:rPr>
        <w:t>vents:</w:t>
      </w:r>
    </w:p>
    <w:p w:rsidR="00605E5A" w:rsidRPr="001E0F4D" w:rsidRDefault="00385A00" w:rsidP="008052FF">
      <w:pPr>
        <w:rPr>
          <w:color w:val="FF0000"/>
        </w:rPr>
      </w:pPr>
      <w:r w:rsidRPr="001E0F4D">
        <w:rPr>
          <w:color w:val="FF0000"/>
        </w:rPr>
        <w:t>8.1.5</w:t>
      </w:r>
    </w:p>
    <w:p w:rsidR="00385A00" w:rsidRPr="001E0F4D" w:rsidRDefault="00385A00" w:rsidP="008052FF">
      <w:pPr>
        <w:rPr>
          <w:color w:val="FF0000"/>
        </w:rPr>
      </w:pPr>
      <w:r w:rsidRPr="001E0F4D">
        <w:rPr>
          <w:color w:val="FF0000"/>
        </w:rPr>
        <w:t>8.2.</w:t>
      </w:r>
    </w:p>
    <w:p w:rsidR="00385A00" w:rsidRPr="001E0F4D" w:rsidRDefault="00385A00" w:rsidP="008052FF">
      <w:pPr>
        <w:rPr>
          <w:color w:val="FF0000"/>
        </w:rPr>
      </w:pPr>
      <w:r w:rsidRPr="001E0F4D">
        <w:rPr>
          <w:color w:val="FF0000"/>
        </w:rPr>
        <w:t>8.3.3</w:t>
      </w:r>
    </w:p>
    <w:p w:rsidR="00385A00" w:rsidRPr="001E0F4D" w:rsidRDefault="00385A00" w:rsidP="008052FF">
      <w:pPr>
        <w:rPr>
          <w:color w:val="FF0000"/>
        </w:rPr>
      </w:pPr>
      <w:r w:rsidRPr="001E0F4D">
        <w:rPr>
          <w:color w:val="FF0000"/>
        </w:rPr>
        <w:t>8.3.4</w:t>
      </w:r>
    </w:p>
    <w:p w:rsidR="00605E5A" w:rsidRDefault="00605E5A">
      <w:pPr>
        <w:keepLines w:val="0"/>
        <w:suppressAutoHyphens w:val="0"/>
        <w:jc w:val="left"/>
        <w:rPr>
          <w:color w:val="auto"/>
        </w:rPr>
      </w:pPr>
      <w:r>
        <w:rPr>
          <w:color w:val="auto"/>
        </w:rPr>
        <w:br w:type="page"/>
      </w:r>
    </w:p>
    <w:p w:rsidR="008052FF" w:rsidRPr="00BE26BF" w:rsidRDefault="008052FF" w:rsidP="006536D1">
      <w:pPr>
        <w:rPr>
          <w:color w:val="auto"/>
        </w:rPr>
      </w:pPr>
    </w:p>
    <w:p w:rsidR="00E37D58" w:rsidRPr="00BE26BF" w:rsidRDefault="00E37D58" w:rsidP="00245613">
      <w:pPr>
        <w:pStyle w:val="Rubrik1"/>
        <w:pBdr>
          <w:left w:val="single" w:sz="4" w:space="4" w:color="auto"/>
        </w:pBdr>
      </w:pPr>
      <w:bookmarkStart w:id="251" w:name="_Toc499969971"/>
      <w:r w:rsidRPr="00BE26BF">
        <w:t>Judging Code</w:t>
      </w:r>
      <w:bookmarkEnd w:id="251"/>
      <w:r w:rsidR="003318BD" w:rsidRPr="00BE26BF">
        <w:t xml:space="preserve"> </w:t>
      </w:r>
    </w:p>
    <w:p w:rsidR="00DA3541" w:rsidRPr="00BE26BF" w:rsidRDefault="00DA3541" w:rsidP="00DA3541">
      <w:pPr>
        <w:rPr>
          <w:color w:val="auto"/>
        </w:rPr>
      </w:pPr>
    </w:p>
    <w:p w:rsidR="00CB3A31" w:rsidRPr="00BE26BF" w:rsidRDefault="001B23FF" w:rsidP="00DA3541">
      <w:pPr>
        <w:rPr>
          <w:color w:val="auto"/>
        </w:rPr>
      </w:pPr>
      <w:r w:rsidRPr="00BE26BF">
        <w:rPr>
          <w:color w:val="auto"/>
        </w:rPr>
        <w:t>The Judging Code is in continuous development.  Following proposal from the Paragliding Accuracy Committee, and with Bureau approval, elements of the Judging Code may be modified between Plenaries and a new version published.  Modified paragraphs will be marked with a side bar.  Such modifications shall be subsequently approved by the next CIVL Plenary.</w:t>
      </w:r>
    </w:p>
    <w:p w:rsidR="00E37D58" w:rsidRPr="00BE26BF" w:rsidRDefault="00DA3541" w:rsidP="00E37D58">
      <w:pPr>
        <w:pStyle w:val="Rubrik2"/>
      </w:pPr>
      <w:bookmarkStart w:id="252" w:name="_Toc499969972"/>
      <w:r w:rsidRPr="00BE26BF">
        <w:t>Requirements</w:t>
      </w:r>
      <w:bookmarkEnd w:id="252"/>
    </w:p>
    <w:p w:rsidR="00720232" w:rsidRDefault="00720232" w:rsidP="00531742">
      <w:pPr>
        <w:rPr>
          <w:rFonts w:eastAsia="Calibri"/>
          <w:color w:val="auto"/>
          <w:lang w:eastAsia="en-GB"/>
        </w:rPr>
      </w:pPr>
    </w:p>
    <w:p w:rsidR="00E37D58" w:rsidRPr="00762A30" w:rsidRDefault="00E37D58" w:rsidP="00762A30">
      <w:pPr>
        <w:pStyle w:val="Liststycke"/>
        <w:numPr>
          <w:ilvl w:val="0"/>
          <w:numId w:val="11"/>
        </w:numPr>
        <w:rPr>
          <w:rFonts w:eastAsia="Calibri"/>
          <w:color w:val="auto"/>
          <w:lang w:eastAsia="en-GB"/>
        </w:rPr>
      </w:pPr>
      <w:r w:rsidRPr="00762A30">
        <w:rPr>
          <w:rFonts w:eastAsia="Calibri"/>
          <w:color w:val="auto"/>
          <w:lang w:eastAsia="en-GB"/>
        </w:rPr>
        <w:t>Judges are qualified to observe, mark and measure the performance of a competitor.</w:t>
      </w:r>
    </w:p>
    <w:p w:rsidR="00E37D58" w:rsidRPr="00762A30" w:rsidRDefault="000C3090" w:rsidP="00762A30">
      <w:pPr>
        <w:pStyle w:val="Liststycke"/>
        <w:numPr>
          <w:ilvl w:val="0"/>
          <w:numId w:val="11"/>
        </w:numPr>
        <w:rPr>
          <w:rFonts w:eastAsia="Calibri"/>
          <w:color w:val="auto"/>
          <w:lang w:eastAsia="en-GB"/>
        </w:rPr>
      </w:pPr>
      <w:r w:rsidRPr="00762A30">
        <w:rPr>
          <w:rFonts w:eastAsia="Calibri"/>
          <w:color w:val="auto"/>
          <w:lang w:eastAsia="en-GB"/>
        </w:rPr>
        <w:t xml:space="preserve">Judges </w:t>
      </w:r>
      <w:r w:rsidR="00E3133A" w:rsidRPr="00762A30">
        <w:rPr>
          <w:rFonts w:eastAsia="Calibri"/>
          <w:color w:val="auto"/>
          <w:lang w:eastAsia="en-GB"/>
        </w:rPr>
        <w:t xml:space="preserve">shall be of </w:t>
      </w:r>
      <w:r w:rsidR="00E37D58" w:rsidRPr="00762A30">
        <w:rPr>
          <w:rFonts w:eastAsia="Calibri"/>
          <w:color w:val="auto"/>
          <w:lang w:eastAsia="en-GB"/>
        </w:rPr>
        <w:t>high integrity and must be capable of making fair and unbiased decisions.</w:t>
      </w:r>
    </w:p>
    <w:p w:rsidR="00E37D58" w:rsidRPr="00762A30" w:rsidRDefault="00E37D58" w:rsidP="00762A30">
      <w:pPr>
        <w:pStyle w:val="Liststycke"/>
        <w:numPr>
          <w:ilvl w:val="0"/>
          <w:numId w:val="11"/>
        </w:numPr>
        <w:rPr>
          <w:rFonts w:eastAsia="Calibri"/>
          <w:color w:val="auto"/>
          <w:lang w:eastAsia="en-GB"/>
        </w:rPr>
      </w:pPr>
      <w:r w:rsidRPr="00762A30">
        <w:rPr>
          <w:rFonts w:eastAsia="Calibri"/>
          <w:color w:val="auto"/>
          <w:lang w:eastAsia="en-GB"/>
        </w:rPr>
        <w:t>Judges must have a detailed knowledge of the General Section of t</w:t>
      </w:r>
      <w:r w:rsidR="00873B62" w:rsidRPr="00762A30">
        <w:rPr>
          <w:rFonts w:eastAsia="Calibri"/>
          <w:color w:val="auto"/>
          <w:lang w:eastAsia="en-GB"/>
        </w:rPr>
        <w:t>he Sporting Code</w:t>
      </w:r>
      <w:r w:rsidR="002C4B68" w:rsidRPr="00762A30">
        <w:rPr>
          <w:rFonts w:eastAsia="Calibri"/>
          <w:color w:val="auto"/>
          <w:lang w:eastAsia="en-GB"/>
        </w:rPr>
        <w:t>; of</w:t>
      </w:r>
      <w:r w:rsidR="00873B62" w:rsidRPr="00762A30">
        <w:rPr>
          <w:rFonts w:eastAsia="Calibri"/>
          <w:color w:val="auto"/>
          <w:lang w:eastAsia="en-GB"/>
        </w:rPr>
        <w:t xml:space="preserve"> Section 7C including</w:t>
      </w:r>
      <w:r w:rsidRPr="00762A30">
        <w:rPr>
          <w:rFonts w:eastAsia="Calibri"/>
          <w:color w:val="auto"/>
          <w:lang w:eastAsia="en-GB"/>
        </w:rPr>
        <w:t xml:space="preserve"> this Judging Code</w:t>
      </w:r>
      <w:r w:rsidR="00E3133A" w:rsidRPr="00762A30">
        <w:rPr>
          <w:rFonts w:eastAsia="Calibri"/>
          <w:color w:val="auto"/>
          <w:lang w:eastAsia="en-GB"/>
        </w:rPr>
        <w:t xml:space="preserve">; </w:t>
      </w:r>
      <w:r w:rsidRPr="00762A30">
        <w:rPr>
          <w:rFonts w:eastAsia="Calibri"/>
          <w:color w:val="auto"/>
          <w:lang w:eastAsia="en-GB"/>
        </w:rPr>
        <w:t xml:space="preserve">the </w:t>
      </w:r>
      <w:r w:rsidR="00492310" w:rsidRPr="00762A30">
        <w:rPr>
          <w:rFonts w:eastAsia="Calibri"/>
          <w:color w:val="auto"/>
          <w:lang w:eastAsia="en-GB"/>
        </w:rPr>
        <w:t>Local Regulations</w:t>
      </w:r>
      <w:r w:rsidRPr="00762A30">
        <w:rPr>
          <w:rFonts w:eastAsia="Calibri"/>
          <w:color w:val="auto"/>
          <w:lang w:eastAsia="en-GB"/>
        </w:rPr>
        <w:t xml:space="preserve"> for the event they are judging and of other relevant</w:t>
      </w:r>
      <w:r w:rsidR="00497B05" w:rsidRPr="00762A30">
        <w:rPr>
          <w:rFonts w:eastAsia="Calibri"/>
          <w:color w:val="auto"/>
          <w:lang w:eastAsia="en-GB"/>
        </w:rPr>
        <w:t xml:space="preserve"> </w:t>
      </w:r>
      <w:r w:rsidRPr="00762A30">
        <w:rPr>
          <w:rFonts w:eastAsia="Calibri"/>
          <w:color w:val="auto"/>
          <w:lang w:eastAsia="en-GB"/>
        </w:rPr>
        <w:t>documents published by FAI and CIVL.</w:t>
      </w:r>
    </w:p>
    <w:p w:rsidR="00885EBD" w:rsidRPr="00BE26BF" w:rsidRDefault="00885EBD" w:rsidP="00531742">
      <w:pPr>
        <w:rPr>
          <w:rFonts w:eastAsia="Calibri"/>
          <w:color w:val="auto"/>
          <w:lang w:eastAsia="en-GB"/>
        </w:rPr>
      </w:pPr>
    </w:p>
    <w:p w:rsidR="00E37D58" w:rsidRPr="00BE26BF" w:rsidRDefault="00E37D58" w:rsidP="00531742">
      <w:pPr>
        <w:rPr>
          <w:rFonts w:eastAsia="Calibri"/>
          <w:color w:val="auto"/>
          <w:lang w:eastAsia="en-GB"/>
        </w:rPr>
      </w:pPr>
      <w:r w:rsidRPr="00BE26BF">
        <w:rPr>
          <w:rFonts w:eastAsia="Calibri"/>
          <w:color w:val="auto"/>
          <w:lang w:eastAsia="en-GB"/>
        </w:rPr>
        <w:t xml:space="preserve">Judges </w:t>
      </w:r>
      <w:r w:rsidR="00E3133A" w:rsidRPr="00BE26BF">
        <w:rPr>
          <w:rFonts w:eastAsia="Calibri"/>
          <w:color w:val="auto"/>
          <w:lang w:eastAsia="en-GB"/>
        </w:rPr>
        <w:t xml:space="preserve">should </w:t>
      </w:r>
      <w:r w:rsidRPr="00BE26BF">
        <w:rPr>
          <w:rFonts w:eastAsia="Calibri"/>
          <w:color w:val="auto"/>
          <w:lang w:eastAsia="en-GB"/>
        </w:rPr>
        <w:t>record the event they judge in a logbook. They shall present their logbook to the Chief or</w:t>
      </w:r>
      <w:r w:rsidR="00497B05" w:rsidRPr="00BE26BF">
        <w:rPr>
          <w:rFonts w:eastAsia="Calibri"/>
          <w:color w:val="auto"/>
          <w:lang w:eastAsia="en-GB"/>
        </w:rPr>
        <w:t xml:space="preserve"> </w:t>
      </w:r>
      <w:r w:rsidRPr="00BE26BF">
        <w:rPr>
          <w:rFonts w:eastAsia="Calibri"/>
          <w:color w:val="auto"/>
          <w:lang w:eastAsia="en-GB"/>
        </w:rPr>
        <w:t>Event Judge on request.</w:t>
      </w:r>
    </w:p>
    <w:p w:rsidR="00885EBD" w:rsidRPr="00BE26BF" w:rsidRDefault="000E49CF" w:rsidP="000E49CF">
      <w:pPr>
        <w:tabs>
          <w:tab w:val="left" w:pos="1284"/>
        </w:tabs>
        <w:rPr>
          <w:rFonts w:eastAsia="Calibri"/>
          <w:color w:val="auto"/>
          <w:lang w:eastAsia="en-GB"/>
        </w:rPr>
      </w:pPr>
      <w:r>
        <w:rPr>
          <w:rFonts w:eastAsia="Calibri"/>
          <w:color w:val="auto"/>
          <w:lang w:eastAsia="en-GB"/>
        </w:rPr>
        <w:tab/>
      </w:r>
    </w:p>
    <w:p w:rsidR="00E3133A" w:rsidRPr="00BE26BF" w:rsidRDefault="00E37D58" w:rsidP="00531742">
      <w:pPr>
        <w:rPr>
          <w:rFonts w:eastAsia="Calibri"/>
          <w:color w:val="auto"/>
          <w:lang w:eastAsia="en-GB"/>
        </w:rPr>
      </w:pPr>
      <w:r w:rsidRPr="00BE26BF">
        <w:rPr>
          <w:rFonts w:eastAsia="Calibri"/>
          <w:color w:val="auto"/>
          <w:lang w:eastAsia="en-GB"/>
        </w:rPr>
        <w:t>Judges may have their appointment revoked by the Chief Judge if they fail to maintain the standards</w:t>
      </w:r>
      <w:r w:rsidR="00497B05" w:rsidRPr="00BE26BF">
        <w:rPr>
          <w:rFonts w:eastAsia="Calibri"/>
          <w:color w:val="auto"/>
          <w:lang w:eastAsia="en-GB"/>
        </w:rPr>
        <w:t xml:space="preserve"> </w:t>
      </w:r>
      <w:r w:rsidRPr="00BE26BF">
        <w:rPr>
          <w:rFonts w:eastAsia="Calibri"/>
          <w:color w:val="auto"/>
          <w:lang w:eastAsia="en-GB"/>
        </w:rPr>
        <w:t>of this code or are guilty of misdemeanours during the competition</w:t>
      </w:r>
      <w:r w:rsidR="00E3133A" w:rsidRPr="00BE26BF">
        <w:rPr>
          <w:rFonts w:eastAsia="Calibri"/>
          <w:color w:val="auto"/>
          <w:lang w:eastAsia="en-GB"/>
        </w:rPr>
        <w:t>.</w:t>
      </w:r>
      <w:r w:rsidR="00497B05" w:rsidRPr="00BE26BF">
        <w:rPr>
          <w:rFonts w:eastAsia="Calibri"/>
          <w:color w:val="auto"/>
          <w:lang w:eastAsia="en-GB"/>
        </w:rPr>
        <w:t xml:space="preserve"> </w:t>
      </w:r>
    </w:p>
    <w:p w:rsidR="00E3133A" w:rsidRPr="00BE26BF" w:rsidRDefault="00E3133A" w:rsidP="00531742">
      <w:pPr>
        <w:rPr>
          <w:rFonts w:eastAsia="Calibri"/>
          <w:color w:val="auto"/>
          <w:lang w:eastAsia="en-GB"/>
        </w:rPr>
      </w:pPr>
    </w:p>
    <w:p w:rsidR="00E37D58" w:rsidRPr="00BE26BF" w:rsidRDefault="00E37D58" w:rsidP="00531742">
      <w:pPr>
        <w:rPr>
          <w:rFonts w:eastAsia="Calibri"/>
          <w:color w:val="auto"/>
          <w:lang w:eastAsia="en-GB"/>
        </w:rPr>
      </w:pPr>
      <w:r w:rsidRPr="00BE26BF">
        <w:rPr>
          <w:rFonts w:eastAsia="Calibri"/>
          <w:color w:val="auto"/>
          <w:lang w:eastAsia="en-GB"/>
        </w:rPr>
        <w:t>English is the official language of CIVL.</w:t>
      </w:r>
    </w:p>
    <w:p w:rsidR="00885EBD" w:rsidRPr="00BE26BF" w:rsidRDefault="00885EBD" w:rsidP="00531742">
      <w:pPr>
        <w:rPr>
          <w:rFonts w:eastAsia="Calibri"/>
          <w:color w:val="auto"/>
          <w:lang w:eastAsia="en-GB"/>
        </w:rPr>
      </w:pPr>
    </w:p>
    <w:p w:rsidR="00E37D58" w:rsidRPr="00BE26BF" w:rsidRDefault="00E37D58" w:rsidP="00531742">
      <w:pPr>
        <w:rPr>
          <w:rFonts w:eastAsia="Calibri"/>
          <w:color w:val="auto"/>
          <w:lang w:eastAsia="en-GB"/>
        </w:rPr>
      </w:pPr>
      <w:r w:rsidRPr="00BE26BF">
        <w:rPr>
          <w:rFonts w:eastAsia="Calibri"/>
          <w:color w:val="auto"/>
          <w:lang w:eastAsia="en-GB"/>
        </w:rPr>
        <w:t xml:space="preserve">In </w:t>
      </w:r>
      <w:r w:rsidR="00E3133A" w:rsidRPr="00BE26BF">
        <w:rPr>
          <w:rFonts w:eastAsia="Calibri"/>
          <w:color w:val="auto"/>
          <w:lang w:eastAsia="en-GB"/>
        </w:rPr>
        <w:t xml:space="preserve">1st </w:t>
      </w:r>
      <w:r w:rsidRPr="00BE26BF">
        <w:rPr>
          <w:rFonts w:eastAsia="Calibri"/>
          <w:color w:val="auto"/>
          <w:lang w:eastAsia="en-GB"/>
        </w:rPr>
        <w:t>Category Events, all Judges shall speak English.</w:t>
      </w:r>
    </w:p>
    <w:p w:rsidR="00885EBD" w:rsidRPr="00BE26BF" w:rsidRDefault="00885EBD" w:rsidP="00531742">
      <w:pPr>
        <w:rPr>
          <w:rFonts w:eastAsia="Calibri"/>
          <w:color w:val="auto"/>
          <w:lang w:eastAsia="en-GB"/>
        </w:rPr>
      </w:pPr>
    </w:p>
    <w:p w:rsidR="004F497D" w:rsidRPr="0028685A" w:rsidRDefault="00E3133A" w:rsidP="004F497D">
      <w:pPr>
        <w:pStyle w:val="Rubrik3"/>
      </w:pPr>
      <w:bookmarkStart w:id="253" w:name="_Toc499969973"/>
      <w:r w:rsidRPr="0028685A">
        <w:t>2</w:t>
      </w:r>
      <w:r w:rsidRPr="0028685A">
        <w:rPr>
          <w:vertAlign w:val="superscript"/>
        </w:rPr>
        <w:t>nd</w:t>
      </w:r>
      <w:r w:rsidRPr="0028685A">
        <w:t xml:space="preserve"> </w:t>
      </w:r>
      <w:r w:rsidR="004F497D" w:rsidRPr="0028685A">
        <w:t>Category Events,</w:t>
      </w:r>
      <w:bookmarkEnd w:id="253"/>
      <w:r w:rsidR="004F497D" w:rsidRPr="0028685A">
        <w:t xml:space="preserve"> </w:t>
      </w:r>
    </w:p>
    <w:p w:rsidR="00E37D58" w:rsidRDefault="004F497D" w:rsidP="00531742">
      <w:pPr>
        <w:rPr>
          <w:rFonts w:eastAsia="Calibri"/>
          <w:color w:val="auto"/>
          <w:lang w:eastAsia="en-GB"/>
        </w:rPr>
      </w:pPr>
      <w:r>
        <w:rPr>
          <w:rFonts w:eastAsia="Calibri"/>
          <w:color w:val="auto"/>
          <w:lang w:eastAsia="en-GB"/>
        </w:rPr>
        <w:t>I</w:t>
      </w:r>
      <w:r w:rsidR="00E37D58" w:rsidRPr="00BE26BF">
        <w:rPr>
          <w:rFonts w:eastAsia="Calibri"/>
          <w:color w:val="auto"/>
          <w:lang w:eastAsia="en-GB"/>
        </w:rPr>
        <w:t>f 50% of the pilots are from a country other than the one organizing the event,</w:t>
      </w:r>
      <w:r w:rsidR="00497B05" w:rsidRPr="00BE26BF">
        <w:rPr>
          <w:rFonts w:eastAsia="Calibri"/>
          <w:color w:val="auto"/>
          <w:lang w:eastAsia="en-GB"/>
        </w:rPr>
        <w:t xml:space="preserve"> </w:t>
      </w:r>
      <w:r w:rsidR="00E37D58" w:rsidRPr="00BE26BF">
        <w:rPr>
          <w:rFonts w:eastAsia="Calibri"/>
          <w:color w:val="auto"/>
          <w:lang w:eastAsia="en-GB"/>
        </w:rPr>
        <w:t>at least the Chief Judge and Event Judge shall speak English. If less than 50% of the pilots are from a</w:t>
      </w:r>
      <w:r w:rsidR="00497B05" w:rsidRPr="00BE26BF">
        <w:rPr>
          <w:rFonts w:eastAsia="Calibri"/>
          <w:color w:val="auto"/>
          <w:lang w:eastAsia="en-GB"/>
        </w:rPr>
        <w:t xml:space="preserve"> </w:t>
      </w:r>
      <w:r w:rsidR="00E37D58" w:rsidRPr="00BE26BF">
        <w:rPr>
          <w:rFonts w:eastAsia="Calibri"/>
          <w:color w:val="auto"/>
          <w:lang w:eastAsia="en-GB"/>
        </w:rPr>
        <w:t>country other than the one organizing the event, an English translator shall be available at all times.</w:t>
      </w:r>
    </w:p>
    <w:p w:rsidR="000F748B" w:rsidRPr="00BE26BF" w:rsidRDefault="000F748B" w:rsidP="00531742">
      <w:pPr>
        <w:rPr>
          <w:rFonts w:eastAsia="Calibri"/>
          <w:color w:val="auto"/>
          <w:lang w:eastAsia="en-GB"/>
        </w:rPr>
      </w:pPr>
    </w:p>
    <w:p w:rsidR="00E37D58" w:rsidRPr="00BE26BF" w:rsidRDefault="00E37D58" w:rsidP="00E37D58">
      <w:pPr>
        <w:pStyle w:val="Rubrik2"/>
      </w:pPr>
      <w:bookmarkStart w:id="254" w:name="_Toc496289215"/>
      <w:bookmarkStart w:id="255" w:name="_Toc499969974"/>
      <w:bookmarkEnd w:id="254"/>
      <w:r w:rsidRPr="00BE26BF">
        <w:t>Approval</w:t>
      </w:r>
      <w:bookmarkEnd w:id="255"/>
    </w:p>
    <w:p w:rsidR="00720232" w:rsidRDefault="00720232" w:rsidP="00531742">
      <w:pPr>
        <w:rPr>
          <w:rFonts w:eastAsia="Calibri"/>
          <w:color w:val="auto"/>
          <w:lang w:eastAsia="en-GB"/>
        </w:rPr>
      </w:pPr>
    </w:p>
    <w:p w:rsidR="00720232" w:rsidRDefault="00E37D58" w:rsidP="00531742">
      <w:pPr>
        <w:rPr>
          <w:rFonts w:eastAsia="Calibri"/>
          <w:color w:val="auto"/>
          <w:lang w:eastAsia="en-GB"/>
        </w:rPr>
      </w:pPr>
      <w:r w:rsidRPr="00BE26BF">
        <w:rPr>
          <w:rFonts w:eastAsia="Calibri"/>
          <w:color w:val="auto"/>
          <w:lang w:eastAsia="en-GB"/>
        </w:rPr>
        <w:t>Judges are FAI Officials.</w:t>
      </w:r>
    </w:p>
    <w:p w:rsidR="00762A30" w:rsidRDefault="00762A30" w:rsidP="00531742">
      <w:pPr>
        <w:rPr>
          <w:rFonts w:eastAsia="Calibri"/>
          <w:color w:val="auto"/>
          <w:lang w:eastAsia="en-GB"/>
        </w:rPr>
      </w:pPr>
    </w:p>
    <w:p w:rsidR="00E37D58" w:rsidRPr="001E0F4D" w:rsidRDefault="00E37D58" w:rsidP="00531742">
      <w:pPr>
        <w:rPr>
          <w:rFonts w:eastAsia="Calibri"/>
          <w:color w:val="FF0000"/>
          <w:lang w:eastAsia="en-GB"/>
        </w:rPr>
      </w:pPr>
      <w:r w:rsidRPr="001E0F4D">
        <w:rPr>
          <w:rFonts w:eastAsia="Calibri"/>
          <w:color w:val="FF0000"/>
          <w:lang w:eastAsia="en-GB"/>
        </w:rPr>
        <w:t>Judges shall have the approval of their NAC or delegated authority</w:t>
      </w:r>
      <w:r w:rsidR="00A95670" w:rsidRPr="001E0F4D">
        <w:rPr>
          <w:rFonts w:eastAsia="Calibri"/>
          <w:color w:val="FF0000"/>
          <w:lang w:eastAsia="en-GB"/>
        </w:rPr>
        <w:t>,</w:t>
      </w:r>
      <w:r w:rsidR="002C4B68" w:rsidRPr="001E0F4D">
        <w:rPr>
          <w:rFonts w:eastAsia="Calibri"/>
          <w:color w:val="FF0000"/>
          <w:lang w:eastAsia="en-GB"/>
        </w:rPr>
        <w:t xml:space="preserve"> </w:t>
      </w:r>
      <w:r w:rsidR="00A95670" w:rsidRPr="001E0F4D">
        <w:rPr>
          <w:rFonts w:eastAsia="Calibri"/>
          <w:color w:val="FF0000"/>
          <w:lang w:eastAsia="en-GB"/>
        </w:rPr>
        <w:t xml:space="preserve">this applies also to </w:t>
      </w:r>
      <w:r w:rsidR="00026F75" w:rsidRPr="001E0F4D">
        <w:rPr>
          <w:rFonts w:eastAsia="Calibri"/>
          <w:color w:val="FF0000"/>
          <w:lang w:eastAsia="en-GB"/>
        </w:rPr>
        <w:t xml:space="preserve">2nd category </w:t>
      </w:r>
      <w:r w:rsidR="007158CF" w:rsidRPr="001E0F4D">
        <w:rPr>
          <w:rFonts w:eastAsia="Calibri"/>
          <w:color w:val="FF0000"/>
          <w:lang w:eastAsia="en-GB"/>
        </w:rPr>
        <w:t>event competitions</w:t>
      </w:r>
      <w:r w:rsidR="00A95670" w:rsidRPr="001E0F4D">
        <w:rPr>
          <w:rFonts w:eastAsia="Calibri"/>
          <w:color w:val="FF0000"/>
          <w:lang w:eastAsia="en-GB"/>
        </w:rPr>
        <w:t xml:space="preserve">. </w:t>
      </w:r>
    </w:p>
    <w:p w:rsidR="00762A30" w:rsidRPr="001E0F4D" w:rsidRDefault="00762A30" w:rsidP="00531742">
      <w:pPr>
        <w:rPr>
          <w:rFonts w:eastAsia="Calibri"/>
          <w:color w:val="FF0000"/>
          <w:lang w:eastAsia="en-GB"/>
        </w:rPr>
      </w:pPr>
    </w:p>
    <w:p w:rsidR="009536AD" w:rsidRPr="001E0F4D" w:rsidRDefault="00E37D58" w:rsidP="00531742">
      <w:pPr>
        <w:rPr>
          <w:rFonts w:eastAsia="Calibri"/>
          <w:color w:val="FF0000"/>
          <w:lang w:eastAsia="en-GB"/>
        </w:rPr>
      </w:pPr>
      <w:r w:rsidRPr="001E0F4D">
        <w:rPr>
          <w:rFonts w:eastAsia="Calibri"/>
          <w:color w:val="FF0000"/>
          <w:lang w:eastAsia="en-GB"/>
        </w:rPr>
        <w:t>CIVL updates and regularly publishes on its website</w:t>
      </w:r>
      <w:r w:rsidR="00972FA0" w:rsidRPr="001E0F4D">
        <w:rPr>
          <w:rFonts w:eastAsia="Calibri"/>
          <w:color w:val="FF0000"/>
          <w:lang w:eastAsia="en-GB"/>
        </w:rPr>
        <w:t xml:space="preserve"> a list of the approved C</w:t>
      </w:r>
      <w:r w:rsidR="00765AA7" w:rsidRPr="001E0F4D">
        <w:rPr>
          <w:rFonts w:eastAsia="Calibri"/>
          <w:color w:val="FF0000"/>
          <w:lang w:eastAsia="en-GB"/>
        </w:rPr>
        <w:t xml:space="preserve">at 1 judges.  NACs </w:t>
      </w:r>
      <w:r w:rsidR="00E3133A" w:rsidRPr="001E0F4D">
        <w:rPr>
          <w:rFonts w:eastAsia="Calibri"/>
          <w:color w:val="FF0000"/>
          <w:lang w:eastAsia="en-GB"/>
        </w:rPr>
        <w:t xml:space="preserve">should </w:t>
      </w:r>
      <w:r w:rsidR="00765AA7" w:rsidRPr="001E0F4D">
        <w:rPr>
          <w:rFonts w:eastAsia="Calibri"/>
          <w:color w:val="FF0000"/>
          <w:lang w:eastAsia="en-GB"/>
        </w:rPr>
        <w:t>keep record of</w:t>
      </w:r>
      <w:r w:rsidR="002B5144" w:rsidRPr="001E0F4D">
        <w:rPr>
          <w:rFonts w:eastAsia="Calibri"/>
          <w:color w:val="FF0000"/>
          <w:lang w:eastAsia="en-GB"/>
        </w:rPr>
        <w:t xml:space="preserve"> the</w:t>
      </w:r>
      <w:r w:rsidR="00765AA7" w:rsidRPr="001E0F4D">
        <w:rPr>
          <w:rFonts w:eastAsia="Calibri"/>
          <w:color w:val="FF0000"/>
          <w:lang w:eastAsia="en-GB"/>
        </w:rPr>
        <w:t xml:space="preserve"> national judges</w:t>
      </w:r>
      <w:r w:rsidR="002B5144" w:rsidRPr="001E0F4D">
        <w:rPr>
          <w:rFonts w:eastAsia="Calibri"/>
          <w:color w:val="FF0000"/>
          <w:lang w:eastAsia="en-GB"/>
        </w:rPr>
        <w:t xml:space="preserve"> in respective country and submit </w:t>
      </w:r>
      <w:r w:rsidR="00E3133A" w:rsidRPr="001E0F4D">
        <w:rPr>
          <w:rFonts w:eastAsia="Calibri"/>
          <w:color w:val="FF0000"/>
          <w:lang w:eastAsia="en-GB"/>
        </w:rPr>
        <w:t xml:space="preserve">to CIVL </w:t>
      </w:r>
      <w:r w:rsidR="002B5144" w:rsidRPr="001E0F4D">
        <w:rPr>
          <w:rFonts w:eastAsia="Calibri"/>
          <w:color w:val="FF0000"/>
          <w:lang w:eastAsia="en-GB"/>
        </w:rPr>
        <w:t xml:space="preserve">the names of candidates for recognition as </w:t>
      </w:r>
      <w:r w:rsidR="00E3133A" w:rsidRPr="001E0F4D">
        <w:rPr>
          <w:rFonts w:eastAsia="Calibri"/>
          <w:color w:val="FF0000"/>
          <w:lang w:eastAsia="en-GB"/>
        </w:rPr>
        <w:t>C</w:t>
      </w:r>
      <w:r w:rsidR="002B5144" w:rsidRPr="001E0F4D">
        <w:rPr>
          <w:rFonts w:eastAsia="Calibri"/>
          <w:color w:val="FF0000"/>
          <w:lang w:eastAsia="en-GB"/>
        </w:rPr>
        <w:t>at 1 judges.</w:t>
      </w:r>
    </w:p>
    <w:p w:rsidR="009536AD" w:rsidRPr="00BE26BF" w:rsidRDefault="009536AD" w:rsidP="009536AD">
      <w:pPr>
        <w:pStyle w:val="Rubrik3"/>
      </w:pPr>
      <w:bookmarkStart w:id="256" w:name="_Toc499969975"/>
      <w:r w:rsidRPr="00BE26BF">
        <w:t>2</w:t>
      </w:r>
      <w:r w:rsidRPr="00BE26BF">
        <w:rPr>
          <w:vertAlign w:val="superscript"/>
        </w:rPr>
        <w:t>nd</w:t>
      </w:r>
      <w:r w:rsidRPr="00BE26BF">
        <w:t xml:space="preserve"> Category Events</w:t>
      </w:r>
      <w:bookmarkEnd w:id="256"/>
      <w:r w:rsidRPr="00BE26BF">
        <w:t xml:space="preserve"> </w:t>
      </w:r>
    </w:p>
    <w:p w:rsidR="009536AD" w:rsidRPr="001E0F4D" w:rsidRDefault="009536AD" w:rsidP="00720232">
      <w:pPr>
        <w:rPr>
          <w:rFonts w:eastAsia="Calibri"/>
          <w:color w:val="FF0000"/>
          <w:lang w:eastAsia="en-US"/>
        </w:rPr>
      </w:pPr>
      <w:r w:rsidRPr="001E0F4D">
        <w:rPr>
          <w:rFonts w:eastAsia="Calibri"/>
          <w:color w:val="FF0000"/>
          <w:lang w:eastAsia="en-US"/>
        </w:rPr>
        <w:t>National judges may</w:t>
      </w:r>
      <w:r w:rsidR="00A00280" w:rsidRPr="001E0F4D">
        <w:rPr>
          <w:rFonts w:eastAsia="Calibri"/>
          <w:color w:val="FF0000"/>
          <w:lang w:eastAsia="en-US"/>
        </w:rPr>
        <w:t xml:space="preserve"> be used. For record attempts </w:t>
      </w:r>
      <w:r w:rsidR="00B56A16" w:rsidRPr="001E0F4D">
        <w:rPr>
          <w:rFonts w:eastAsia="Calibri"/>
          <w:color w:val="FF0000"/>
          <w:lang w:eastAsia="en-US"/>
        </w:rPr>
        <w:t xml:space="preserve">at least one </w:t>
      </w:r>
      <w:r w:rsidRPr="001E0F4D">
        <w:rPr>
          <w:rFonts w:eastAsia="Calibri"/>
          <w:color w:val="FF0000"/>
          <w:lang w:eastAsia="en-US"/>
        </w:rPr>
        <w:t xml:space="preserve">category 1 judge must be present. </w:t>
      </w:r>
    </w:p>
    <w:p w:rsidR="000F748B" w:rsidRDefault="000F748B" w:rsidP="00720232">
      <w:pPr>
        <w:rPr>
          <w:rFonts w:eastAsia="Calibri"/>
          <w:color w:val="auto"/>
          <w:lang w:eastAsia="en-US"/>
        </w:rPr>
      </w:pPr>
    </w:p>
    <w:p w:rsidR="006B30C7" w:rsidRPr="00BE26BF" w:rsidRDefault="006B30C7" w:rsidP="00720232">
      <w:pPr>
        <w:rPr>
          <w:rFonts w:eastAsia="Calibri"/>
          <w:color w:val="auto"/>
          <w:lang w:eastAsia="en-US"/>
        </w:rPr>
      </w:pPr>
    </w:p>
    <w:p w:rsidR="00E37D58" w:rsidRPr="00BE26BF" w:rsidRDefault="00E37D58" w:rsidP="00E37D58">
      <w:pPr>
        <w:pStyle w:val="Rubrik2"/>
      </w:pPr>
      <w:bookmarkStart w:id="257" w:name="_Toc496289217"/>
      <w:bookmarkStart w:id="258" w:name="_Toc496289218"/>
      <w:bookmarkStart w:id="259" w:name="_Toc499969976"/>
      <w:bookmarkEnd w:id="257"/>
      <w:bookmarkEnd w:id="258"/>
      <w:r w:rsidRPr="00BE26BF">
        <w:lastRenderedPageBreak/>
        <w:t>Team</w:t>
      </w:r>
      <w:bookmarkEnd w:id="259"/>
    </w:p>
    <w:p w:rsidR="00762A30" w:rsidRDefault="00762A30" w:rsidP="00531742">
      <w:pPr>
        <w:rPr>
          <w:rFonts w:eastAsia="Calibri"/>
          <w:color w:val="auto"/>
          <w:lang w:eastAsia="en-GB"/>
        </w:rPr>
      </w:pPr>
    </w:p>
    <w:p w:rsidR="00E37D58" w:rsidRPr="00BE26BF" w:rsidRDefault="00E37D58" w:rsidP="00531742">
      <w:pPr>
        <w:rPr>
          <w:rFonts w:eastAsia="Calibri"/>
          <w:color w:val="auto"/>
          <w:lang w:eastAsia="en-GB"/>
        </w:rPr>
      </w:pPr>
      <w:r w:rsidRPr="00BE26BF">
        <w:rPr>
          <w:rFonts w:eastAsia="Calibri"/>
          <w:color w:val="auto"/>
          <w:lang w:eastAsia="en-GB"/>
        </w:rPr>
        <w:t>The Judging Team consists of at least the following number of Judges:</w:t>
      </w:r>
    </w:p>
    <w:p w:rsidR="008E6C57" w:rsidRPr="00BE26BF" w:rsidRDefault="008E6C57" w:rsidP="00E37D58">
      <w:pPr>
        <w:keepLines w:val="0"/>
        <w:suppressAutoHyphens w:val="0"/>
        <w:autoSpaceDE w:val="0"/>
        <w:autoSpaceDN w:val="0"/>
        <w:adjustRightInd w:val="0"/>
        <w:jc w:val="left"/>
        <w:rPr>
          <w:rFonts w:ascii="ArialMT" w:eastAsia="Calibri" w:hAnsi="ArialMT" w:cs="ArialMT"/>
          <w:color w:val="auto"/>
          <w:sz w:val="20"/>
          <w:szCs w:val="20"/>
          <w:lang w:eastAsia="en-GB"/>
        </w:rPr>
      </w:pPr>
    </w:p>
    <w:p w:rsidR="00E37D58" w:rsidRPr="00BE26BF" w:rsidRDefault="00E37D58" w:rsidP="00E37D58">
      <w:pPr>
        <w:keepLines w:val="0"/>
        <w:suppressAutoHyphens w:val="0"/>
        <w:autoSpaceDE w:val="0"/>
        <w:autoSpaceDN w:val="0"/>
        <w:adjustRightInd w:val="0"/>
        <w:jc w:val="left"/>
        <w:rPr>
          <w:rFonts w:ascii="Arial-BoldMT" w:eastAsia="Calibri" w:hAnsi="Arial-BoldMT" w:cs="Arial-BoldMT"/>
          <w:b/>
          <w:bCs/>
          <w:color w:val="auto"/>
          <w:sz w:val="24"/>
          <w:lang w:eastAsia="en-GB"/>
        </w:rPr>
      </w:pPr>
      <w:r w:rsidRPr="00BE26BF">
        <w:rPr>
          <w:rFonts w:ascii="Arial-BoldMT" w:eastAsia="Calibri" w:hAnsi="Arial-BoldMT" w:cs="Arial-BoldMT"/>
          <w:b/>
          <w:bCs/>
          <w:color w:val="auto"/>
          <w:sz w:val="24"/>
          <w:lang w:eastAsia="en-GB"/>
        </w:rPr>
        <w:t>1</w:t>
      </w:r>
      <w:r w:rsidRPr="00BE26BF">
        <w:rPr>
          <w:rFonts w:ascii="Arial-BoldMT" w:eastAsia="Calibri" w:hAnsi="Arial-BoldMT" w:cs="Arial-BoldMT"/>
          <w:b/>
          <w:bCs/>
          <w:color w:val="auto"/>
          <w:sz w:val="16"/>
          <w:szCs w:val="16"/>
          <w:lang w:eastAsia="en-GB"/>
        </w:rPr>
        <w:t xml:space="preserve">st </w:t>
      </w:r>
      <w:r w:rsidRPr="00BE26BF">
        <w:rPr>
          <w:rFonts w:ascii="Arial-BoldMT" w:eastAsia="Calibri" w:hAnsi="Arial-BoldMT" w:cs="Arial-BoldMT"/>
          <w:b/>
          <w:bCs/>
          <w:color w:val="auto"/>
          <w:sz w:val="24"/>
          <w:lang w:eastAsia="en-GB"/>
        </w:rPr>
        <w:t>Category Events</w:t>
      </w:r>
    </w:p>
    <w:p w:rsidR="00E37D58" w:rsidRPr="001E0F4D" w:rsidRDefault="00E37D58" w:rsidP="00531742">
      <w:pPr>
        <w:rPr>
          <w:rFonts w:eastAsia="Calibri"/>
          <w:color w:val="FF0000"/>
          <w:lang w:eastAsia="en-GB"/>
        </w:rPr>
      </w:pPr>
      <w:r w:rsidRPr="001E0F4D">
        <w:rPr>
          <w:rFonts w:eastAsia="Calibri"/>
          <w:color w:val="FF0000"/>
          <w:lang w:eastAsia="en-GB"/>
        </w:rPr>
        <w:t>Chief Judge</w:t>
      </w:r>
      <w:r w:rsidR="006166D7" w:rsidRPr="001E0F4D">
        <w:rPr>
          <w:rFonts w:eastAsia="Calibri"/>
          <w:color w:val="FF0000"/>
          <w:lang w:eastAsia="en-GB"/>
        </w:rPr>
        <w:fldChar w:fldCharType="begin"/>
      </w:r>
      <w:r w:rsidR="006166D7" w:rsidRPr="001E0F4D">
        <w:rPr>
          <w:color w:val="FF0000"/>
        </w:rPr>
        <w:instrText xml:space="preserve"> XE "</w:instrText>
      </w:r>
      <w:r w:rsidR="006166D7" w:rsidRPr="001E0F4D">
        <w:rPr>
          <w:rFonts w:eastAsia="Calibri"/>
          <w:color w:val="FF0000"/>
          <w:lang w:eastAsia="en-GB"/>
        </w:rPr>
        <w:instrText>Judges</w:instrText>
      </w:r>
      <w:r w:rsidR="006166D7" w:rsidRPr="001E0F4D">
        <w:rPr>
          <w:color w:val="FF0000"/>
        </w:rPr>
        <w:instrText xml:space="preserve">" </w:instrText>
      </w:r>
      <w:r w:rsidR="006166D7" w:rsidRPr="001E0F4D">
        <w:rPr>
          <w:rFonts w:eastAsia="Calibri"/>
          <w:color w:val="FF0000"/>
          <w:lang w:eastAsia="en-GB"/>
        </w:rPr>
        <w:fldChar w:fldCharType="end"/>
      </w:r>
      <w:r w:rsidRPr="001E0F4D">
        <w:rPr>
          <w:rFonts w:eastAsia="Calibri"/>
          <w:color w:val="FF0000"/>
          <w:lang w:eastAsia="en-GB"/>
        </w:rPr>
        <w:t xml:space="preserve"> 1</w:t>
      </w:r>
    </w:p>
    <w:p w:rsidR="00E37D58" w:rsidRPr="001E0F4D" w:rsidRDefault="00E37D58" w:rsidP="00531742">
      <w:pPr>
        <w:rPr>
          <w:rFonts w:eastAsia="Calibri"/>
          <w:color w:val="FF0000"/>
          <w:lang w:eastAsia="en-GB"/>
        </w:rPr>
      </w:pPr>
      <w:r w:rsidRPr="001E0F4D">
        <w:rPr>
          <w:rFonts w:eastAsia="Calibri"/>
          <w:color w:val="FF0000"/>
          <w:lang w:eastAsia="en-GB"/>
        </w:rPr>
        <w:t>Event Judge 1</w:t>
      </w:r>
    </w:p>
    <w:p w:rsidR="00E37D58" w:rsidRPr="001E0F4D" w:rsidRDefault="00E37D58" w:rsidP="00531742">
      <w:pPr>
        <w:rPr>
          <w:rFonts w:eastAsia="Calibri"/>
          <w:color w:val="FF0000"/>
          <w:lang w:eastAsia="en-GB"/>
        </w:rPr>
      </w:pPr>
      <w:r w:rsidRPr="001E0F4D">
        <w:rPr>
          <w:rFonts w:eastAsia="Calibri"/>
          <w:color w:val="FF0000"/>
          <w:lang w:eastAsia="en-GB"/>
        </w:rPr>
        <w:t xml:space="preserve">Target Judges </w:t>
      </w:r>
      <w:r w:rsidR="002B5144" w:rsidRPr="001E0F4D">
        <w:rPr>
          <w:rFonts w:eastAsia="Calibri"/>
          <w:color w:val="FF0000"/>
          <w:lang w:eastAsia="en-GB"/>
        </w:rPr>
        <w:t>4</w:t>
      </w:r>
    </w:p>
    <w:p w:rsidR="00E37D58" w:rsidRPr="001E0F4D" w:rsidRDefault="00E37D58" w:rsidP="00531742">
      <w:pPr>
        <w:rPr>
          <w:rFonts w:eastAsia="Calibri"/>
          <w:color w:val="FF0000"/>
          <w:lang w:eastAsia="en-GB"/>
        </w:rPr>
      </w:pPr>
      <w:r w:rsidRPr="001E0F4D">
        <w:rPr>
          <w:rFonts w:eastAsia="Calibri"/>
          <w:color w:val="FF0000"/>
          <w:lang w:eastAsia="en-GB"/>
        </w:rPr>
        <w:t xml:space="preserve">Reserve Judges </w:t>
      </w:r>
      <w:r w:rsidR="002B5144" w:rsidRPr="001E0F4D">
        <w:rPr>
          <w:rFonts w:eastAsia="Calibri"/>
          <w:color w:val="FF0000"/>
          <w:lang w:eastAsia="en-GB"/>
        </w:rPr>
        <w:t>3</w:t>
      </w:r>
    </w:p>
    <w:p w:rsidR="00E37D58" w:rsidRPr="001E0F4D" w:rsidRDefault="00E37D58" w:rsidP="00531742">
      <w:pPr>
        <w:rPr>
          <w:rFonts w:eastAsia="Calibri"/>
          <w:color w:val="FF0000"/>
          <w:lang w:eastAsia="en-GB"/>
        </w:rPr>
      </w:pPr>
      <w:r w:rsidRPr="001E0F4D">
        <w:rPr>
          <w:rFonts w:eastAsia="Calibri"/>
          <w:color w:val="FF0000"/>
          <w:lang w:eastAsia="en-GB"/>
        </w:rPr>
        <w:t xml:space="preserve">Total </w:t>
      </w:r>
      <w:r w:rsidR="002B5144" w:rsidRPr="001E0F4D">
        <w:rPr>
          <w:rFonts w:eastAsia="Calibri"/>
          <w:color w:val="FF0000"/>
          <w:lang w:eastAsia="en-GB"/>
        </w:rPr>
        <w:t>9</w:t>
      </w:r>
    </w:p>
    <w:p w:rsidR="00972FA0" w:rsidRPr="00BE26BF" w:rsidRDefault="00972FA0" w:rsidP="00531742">
      <w:pPr>
        <w:rPr>
          <w:rFonts w:eastAsia="Calibri"/>
          <w:color w:val="auto"/>
          <w:lang w:eastAsia="en-GB"/>
        </w:rPr>
      </w:pPr>
    </w:p>
    <w:p w:rsidR="00E37D58" w:rsidRPr="00BE26BF" w:rsidRDefault="00E37D58" w:rsidP="00531742">
      <w:pPr>
        <w:rPr>
          <w:rFonts w:eastAsia="Calibri"/>
          <w:color w:val="auto"/>
          <w:lang w:eastAsia="en-GB"/>
        </w:rPr>
      </w:pPr>
      <w:r w:rsidRPr="00BE26BF">
        <w:rPr>
          <w:rFonts w:eastAsia="Calibri"/>
          <w:color w:val="auto"/>
          <w:lang w:eastAsia="en-GB"/>
        </w:rPr>
        <w:t>The Judging Team shall be from 3 different nations.</w:t>
      </w:r>
    </w:p>
    <w:p w:rsidR="00E37D58" w:rsidRPr="00BE26BF" w:rsidRDefault="00E37D58" w:rsidP="00531742">
      <w:pPr>
        <w:rPr>
          <w:rFonts w:eastAsia="Calibri"/>
          <w:color w:val="auto"/>
          <w:lang w:eastAsia="en-GB"/>
        </w:rPr>
      </w:pPr>
      <w:r w:rsidRPr="00BE26BF">
        <w:rPr>
          <w:rFonts w:eastAsia="Calibri"/>
          <w:color w:val="auto"/>
          <w:lang w:eastAsia="en-GB"/>
        </w:rPr>
        <w:t>Chief and Event Judges shall be from 2 different nations.</w:t>
      </w:r>
    </w:p>
    <w:p w:rsidR="00E37D58" w:rsidRPr="00BE26BF" w:rsidRDefault="00E37D58" w:rsidP="00531742">
      <w:pPr>
        <w:rPr>
          <w:rFonts w:eastAsia="Calibri"/>
          <w:color w:val="auto"/>
          <w:lang w:eastAsia="en-GB"/>
        </w:rPr>
      </w:pPr>
      <w:r w:rsidRPr="00BE26BF">
        <w:rPr>
          <w:rFonts w:eastAsia="Calibri"/>
          <w:color w:val="auto"/>
          <w:lang w:eastAsia="en-GB"/>
        </w:rPr>
        <w:t>The Chief Judge cannot be from the organizing nation.</w:t>
      </w:r>
    </w:p>
    <w:p w:rsidR="008E6C57" w:rsidRPr="00BE26BF" w:rsidRDefault="008E6C57" w:rsidP="00E37D58">
      <w:pPr>
        <w:keepLines w:val="0"/>
        <w:suppressAutoHyphens w:val="0"/>
        <w:autoSpaceDE w:val="0"/>
        <w:autoSpaceDN w:val="0"/>
        <w:adjustRightInd w:val="0"/>
        <w:jc w:val="left"/>
        <w:rPr>
          <w:rFonts w:ascii="ArialMT" w:eastAsia="Calibri" w:hAnsi="ArialMT" w:cs="ArialMT"/>
          <w:color w:val="auto"/>
          <w:sz w:val="20"/>
          <w:szCs w:val="20"/>
          <w:lang w:eastAsia="en-GB"/>
        </w:rPr>
      </w:pPr>
    </w:p>
    <w:p w:rsidR="00E37D58" w:rsidRPr="00BE26BF" w:rsidRDefault="00E37D58" w:rsidP="00E37D58">
      <w:pPr>
        <w:keepLines w:val="0"/>
        <w:suppressAutoHyphens w:val="0"/>
        <w:autoSpaceDE w:val="0"/>
        <w:autoSpaceDN w:val="0"/>
        <w:adjustRightInd w:val="0"/>
        <w:jc w:val="left"/>
        <w:rPr>
          <w:rFonts w:ascii="Arial-BoldMT" w:eastAsia="Calibri" w:hAnsi="Arial-BoldMT" w:cs="Arial-BoldMT"/>
          <w:b/>
          <w:bCs/>
          <w:color w:val="auto"/>
          <w:sz w:val="24"/>
          <w:lang w:eastAsia="en-GB"/>
        </w:rPr>
      </w:pPr>
      <w:r w:rsidRPr="00BE26BF">
        <w:rPr>
          <w:rFonts w:ascii="Arial-BoldMT" w:eastAsia="Calibri" w:hAnsi="Arial-BoldMT" w:cs="Arial-BoldMT"/>
          <w:b/>
          <w:bCs/>
          <w:color w:val="auto"/>
          <w:sz w:val="24"/>
          <w:lang w:eastAsia="en-GB"/>
        </w:rPr>
        <w:t>Test-Events for 1</w:t>
      </w:r>
      <w:r w:rsidRPr="00BE26BF">
        <w:rPr>
          <w:rFonts w:ascii="Arial-BoldMT" w:eastAsia="Calibri" w:hAnsi="Arial-BoldMT" w:cs="Arial-BoldMT"/>
          <w:b/>
          <w:bCs/>
          <w:color w:val="auto"/>
          <w:sz w:val="16"/>
          <w:szCs w:val="16"/>
          <w:lang w:eastAsia="en-GB"/>
        </w:rPr>
        <w:t xml:space="preserve">st </w:t>
      </w:r>
      <w:r w:rsidRPr="00BE26BF">
        <w:rPr>
          <w:rFonts w:ascii="Arial-BoldMT" w:eastAsia="Calibri" w:hAnsi="Arial-BoldMT" w:cs="Arial-BoldMT"/>
          <w:b/>
          <w:bCs/>
          <w:color w:val="auto"/>
          <w:sz w:val="24"/>
          <w:lang w:eastAsia="en-GB"/>
        </w:rPr>
        <w:t>Category Events</w:t>
      </w:r>
    </w:p>
    <w:p w:rsidR="00E37D58" w:rsidRPr="001E0F4D" w:rsidRDefault="00E37D58" w:rsidP="00531742">
      <w:pPr>
        <w:rPr>
          <w:rFonts w:eastAsia="Calibri"/>
          <w:color w:val="FF0000"/>
          <w:lang w:eastAsia="en-GB"/>
        </w:rPr>
      </w:pPr>
      <w:r w:rsidRPr="001E0F4D">
        <w:rPr>
          <w:rFonts w:eastAsia="Calibri"/>
          <w:color w:val="FF0000"/>
          <w:lang w:eastAsia="en-GB"/>
        </w:rPr>
        <w:t>Chief Judge 1</w:t>
      </w:r>
    </w:p>
    <w:p w:rsidR="00E37D58" w:rsidRPr="001E0F4D" w:rsidRDefault="00E37D58" w:rsidP="00531742">
      <w:pPr>
        <w:rPr>
          <w:rFonts w:eastAsia="Calibri"/>
          <w:color w:val="FF0000"/>
          <w:lang w:eastAsia="en-GB"/>
        </w:rPr>
      </w:pPr>
      <w:r w:rsidRPr="001E0F4D">
        <w:rPr>
          <w:rFonts w:eastAsia="Calibri"/>
          <w:color w:val="FF0000"/>
          <w:lang w:eastAsia="en-GB"/>
        </w:rPr>
        <w:t>Event Judge 1</w:t>
      </w:r>
    </w:p>
    <w:p w:rsidR="00E37D58" w:rsidRPr="001E0F4D" w:rsidRDefault="00E37D58" w:rsidP="00531742">
      <w:pPr>
        <w:rPr>
          <w:rFonts w:eastAsia="Calibri"/>
          <w:color w:val="FF0000"/>
          <w:lang w:eastAsia="en-GB"/>
        </w:rPr>
      </w:pPr>
      <w:r w:rsidRPr="001E0F4D">
        <w:rPr>
          <w:rFonts w:eastAsia="Calibri"/>
          <w:color w:val="FF0000"/>
          <w:lang w:eastAsia="en-GB"/>
        </w:rPr>
        <w:t>Target Judges 3</w:t>
      </w:r>
    </w:p>
    <w:p w:rsidR="00E37D58" w:rsidRPr="001E0F4D" w:rsidRDefault="00E37D58" w:rsidP="00531742">
      <w:pPr>
        <w:rPr>
          <w:rFonts w:eastAsia="Calibri"/>
          <w:color w:val="FF0000"/>
          <w:lang w:eastAsia="en-GB"/>
        </w:rPr>
      </w:pPr>
      <w:r w:rsidRPr="001E0F4D">
        <w:rPr>
          <w:rFonts w:eastAsia="Calibri"/>
          <w:color w:val="FF0000"/>
          <w:lang w:eastAsia="en-GB"/>
        </w:rPr>
        <w:t>Reserve Judges 2</w:t>
      </w:r>
    </w:p>
    <w:p w:rsidR="00E37D58" w:rsidRPr="001E0F4D" w:rsidRDefault="00E37D58" w:rsidP="00531742">
      <w:pPr>
        <w:rPr>
          <w:rFonts w:eastAsia="Calibri"/>
          <w:color w:val="FF0000"/>
          <w:lang w:eastAsia="en-GB"/>
        </w:rPr>
      </w:pPr>
      <w:r w:rsidRPr="001E0F4D">
        <w:rPr>
          <w:rFonts w:eastAsia="Calibri"/>
          <w:color w:val="FF0000"/>
          <w:lang w:eastAsia="en-GB"/>
        </w:rPr>
        <w:t>Total 7</w:t>
      </w:r>
    </w:p>
    <w:p w:rsidR="00972FA0" w:rsidRPr="00BE26BF" w:rsidRDefault="00972FA0" w:rsidP="00531742">
      <w:pPr>
        <w:rPr>
          <w:rFonts w:eastAsia="Calibri"/>
          <w:color w:val="auto"/>
          <w:lang w:eastAsia="en-GB"/>
        </w:rPr>
      </w:pPr>
    </w:p>
    <w:p w:rsidR="00E37D58" w:rsidRPr="00BE26BF" w:rsidRDefault="00E37D58" w:rsidP="00531742">
      <w:pPr>
        <w:rPr>
          <w:rFonts w:eastAsia="Calibri"/>
          <w:color w:val="auto"/>
          <w:lang w:eastAsia="en-GB"/>
        </w:rPr>
      </w:pPr>
      <w:r w:rsidRPr="00BE26BF">
        <w:rPr>
          <w:rFonts w:eastAsia="Calibri"/>
          <w:color w:val="auto"/>
          <w:lang w:eastAsia="en-GB"/>
        </w:rPr>
        <w:t>The Judging Team shall be from 2 different nations.</w:t>
      </w:r>
    </w:p>
    <w:p w:rsidR="00E37D58" w:rsidRPr="00BE26BF" w:rsidRDefault="00E37D58" w:rsidP="00531742">
      <w:pPr>
        <w:rPr>
          <w:rFonts w:eastAsia="Calibri"/>
          <w:color w:val="auto"/>
          <w:lang w:eastAsia="en-GB"/>
        </w:rPr>
      </w:pPr>
      <w:r w:rsidRPr="00BE26BF">
        <w:rPr>
          <w:rFonts w:eastAsia="Calibri"/>
          <w:color w:val="auto"/>
          <w:lang w:eastAsia="en-GB"/>
        </w:rPr>
        <w:t>Chief and Event Judges shall be from 2 different nations. Preferably, they should be the same Judges</w:t>
      </w:r>
      <w:r w:rsidR="00AD7FDA" w:rsidRPr="00BE26BF">
        <w:rPr>
          <w:rFonts w:eastAsia="Calibri"/>
          <w:color w:val="auto"/>
          <w:lang w:eastAsia="en-GB"/>
        </w:rPr>
        <w:t xml:space="preserve"> </w:t>
      </w:r>
      <w:r w:rsidRPr="00BE26BF">
        <w:rPr>
          <w:rFonts w:eastAsia="Calibri"/>
          <w:color w:val="auto"/>
          <w:lang w:eastAsia="en-GB"/>
        </w:rPr>
        <w:t xml:space="preserve">as for the </w:t>
      </w:r>
      <w:r w:rsidR="00E3133A" w:rsidRPr="00BE26BF">
        <w:rPr>
          <w:rFonts w:eastAsia="Calibri"/>
          <w:color w:val="auto"/>
          <w:lang w:eastAsia="en-GB"/>
        </w:rPr>
        <w:t>1st</w:t>
      </w:r>
      <w:r w:rsidRPr="00BE26BF">
        <w:rPr>
          <w:rFonts w:eastAsia="Calibri"/>
          <w:color w:val="auto"/>
          <w:sz w:val="13"/>
          <w:szCs w:val="13"/>
          <w:lang w:eastAsia="en-GB"/>
        </w:rPr>
        <w:t xml:space="preserve"> </w:t>
      </w:r>
      <w:r w:rsidRPr="00BE26BF">
        <w:rPr>
          <w:rFonts w:eastAsia="Calibri"/>
          <w:color w:val="auto"/>
          <w:lang w:eastAsia="en-GB"/>
        </w:rPr>
        <w:t>Category Event.</w:t>
      </w:r>
    </w:p>
    <w:p w:rsidR="008E6C57" w:rsidRPr="00BE26BF" w:rsidRDefault="008E6C57" w:rsidP="00E37D58">
      <w:pPr>
        <w:keepLines w:val="0"/>
        <w:suppressAutoHyphens w:val="0"/>
        <w:autoSpaceDE w:val="0"/>
        <w:autoSpaceDN w:val="0"/>
        <w:adjustRightInd w:val="0"/>
        <w:jc w:val="left"/>
        <w:rPr>
          <w:rFonts w:ascii="ArialMT" w:eastAsia="Calibri" w:hAnsi="ArialMT" w:cs="ArialMT"/>
          <w:color w:val="auto"/>
          <w:sz w:val="20"/>
          <w:szCs w:val="20"/>
          <w:lang w:eastAsia="en-GB"/>
        </w:rPr>
      </w:pPr>
    </w:p>
    <w:p w:rsidR="00E37D58" w:rsidRPr="00BE26BF" w:rsidRDefault="00E37D58" w:rsidP="00E37D58">
      <w:pPr>
        <w:keepLines w:val="0"/>
        <w:suppressAutoHyphens w:val="0"/>
        <w:autoSpaceDE w:val="0"/>
        <w:autoSpaceDN w:val="0"/>
        <w:adjustRightInd w:val="0"/>
        <w:jc w:val="left"/>
        <w:rPr>
          <w:rFonts w:ascii="Arial-BoldMT" w:eastAsia="Calibri" w:hAnsi="Arial-BoldMT" w:cs="Arial-BoldMT"/>
          <w:b/>
          <w:bCs/>
          <w:color w:val="auto"/>
          <w:sz w:val="24"/>
          <w:lang w:eastAsia="en-GB"/>
        </w:rPr>
      </w:pPr>
      <w:r w:rsidRPr="00BE26BF">
        <w:rPr>
          <w:rFonts w:ascii="Arial-BoldMT" w:eastAsia="Calibri" w:hAnsi="Arial-BoldMT" w:cs="Arial-BoldMT"/>
          <w:b/>
          <w:bCs/>
          <w:color w:val="auto"/>
          <w:sz w:val="24"/>
          <w:lang w:eastAsia="en-GB"/>
        </w:rPr>
        <w:t>2</w:t>
      </w:r>
      <w:r w:rsidRPr="00BE26BF">
        <w:rPr>
          <w:rFonts w:ascii="Arial-BoldMT" w:eastAsia="Calibri" w:hAnsi="Arial-BoldMT" w:cs="Arial-BoldMT"/>
          <w:b/>
          <w:bCs/>
          <w:color w:val="auto"/>
          <w:sz w:val="16"/>
          <w:szCs w:val="16"/>
          <w:lang w:eastAsia="en-GB"/>
        </w:rPr>
        <w:t xml:space="preserve">nd </w:t>
      </w:r>
      <w:r w:rsidRPr="00BE26BF">
        <w:rPr>
          <w:rFonts w:ascii="Arial-BoldMT" w:eastAsia="Calibri" w:hAnsi="Arial-BoldMT" w:cs="Arial-BoldMT"/>
          <w:b/>
          <w:bCs/>
          <w:color w:val="auto"/>
          <w:sz w:val="24"/>
          <w:lang w:eastAsia="en-GB"/>
        </w:rPr>
        <w:t>Category Events</w:t>
      </w:r>
    </w:p>
    <w:p w:rsidR="00E37D58" w:rsidRPr="001E0F4D" w:rsidRDefault="00E37D58" w:rsidP="00531742">
      <w:pPr>
        <w:rPr>
          <w:rFonts w:eastAsia="Calibri"/>
          <w:color w:val="FF0000"/>
          <w:lang w:eastAsia="en-GB"/>
        </w:rPr>
      </w:pPr>
      <w:r w:rsidRPr="001E0F4D">
        <w:rPr>
          <w:rFonts w:eastAsia="Calibri"/>
          <w:color w:val="FF0000"/>
          <w:lang w:eastAsia="en-GB"/>
        </w:rPr>
        <w:t>Chief Judge 1</w:t>
      </w:r>
    </w:p>
    <w:p w:rsidR="00E37D58" w:rsidRPr="001E0F4D" w:rsidRDefault="00E37D58" w:rsidP="00531742">
      <w:pPr>
        <w:rPr>
          <w:rFonts w:eastAsia="Calibri"/>
          <w:color w:val="FF0000"/>
          <w:lang w:eastAsia="en-GB"/>
        </w:rPr>
      </w:pPr>
      <w:r w:rsidRPr="001E0F4D">
        <w:rPr>
          <w:rFonts w:eastAsia="Calibri"/>
          <w:color w:val="FF0000"/>
          <w:lang w:eastAsia="en-GB"/>
        </w:rPr>
        <w:t>Event Judge 1</w:t>
      </w:r>
    </w:p>
    <w:p w:rsidR="00E37D58" w:rsidRPr="001E0F4D" w:rsidRDefault="00E37D58" w:rsidP="00531742">
      <w:pPr>
        <w:rPr>
          <w:rFonts w:eastAsia="Calibri"/>
          <w:color w:val="FF0000"/>
          <w:lang w:eastAsia="en-GB"/>
        </w:rPr>
      </w:pPr>
      <w:r w:rsidRPr="001E0F4D">
        <w:rPr>
          <w:rFonts w:eastAsia="Calibri"/>
          <w:color w:val="FF0000"/>
          <w:lang w:eastAsia="en-GB"/>
        </w:rPr>
        <w:t xml:space="preserve">Target Judges </w:t>
      </w:r>
      <w:r w:rsidR="002B5144" w:rsidRPr="001E0F4D">
        <w:rPr>
          <w:rFonts w:eastAsia="Calibri"/>
          <w:color w:val="FF0000"/>
          <w:lang w:eastAsia="en-GB"/>
        </w:rPr>
        <w:t>2</w:t>
      </w:r>
    </w:p>
    <w:p w:rsidR="00E37D58" w:rsidRPr="001E0F4D" w:rsidRDefault="00E37D58" w:rsidP="00531742">
      <w:pPr>
        <w:rPr>
          <w:rFonts w:eastAsia="Calibri"/>
          <w:color w:val="FF0000"/>
          <w:lang w:eastAsia="en-GB"/>
        </w:rPr>
      </w:pPr>
      <w:r w:rsidRPr="001E0F4D">
        <w:rPr>
          <w:rFonts w:eastAsia="Calibri"/>
          <w:color w:val="FF0000"/>
          <w:lang w:eastAsia="en-GB"/>
        </w:rPr>
        <w:t>Reserve Judges 1</w:t>
      </w:r>
    </w:p>
    <w:p w:rsidR="00A95670" w:rsidRPr="001E0F4D" w:rsidRDefault="00A95670" w:rsidP="00531742">
      <w:pPr>
        <w:rPr>
          <w:rFonts w:eastAsia="Calibri"/>
          <w:color w:val="FF0000"/>
          <w:lang w:eastAsia="en-GB"/>
        </w:rPr>
      </w:pPr>
      <w:r w:rsidRPr="001E0F4D">
        <w:rPr>
          <w:rFonts w:eastAsia="Calibri"/>
          <w:color w:val="FF0000"/>
          <w:lang w:eastAsia="en-GB"/>
        </w:rPr>
        <w:t xml:space="preserve">Total 5 </w:t>
      </w:r>
    </w:p>
    <w:p w:rsidR="00E37D58" w:rsidRPr="00BE26BF" w:rsidRDefault="00E37D58" w:rsidP="00531742">
      <w:pPr>
        <w:rPr>
          <w:rFonts w:eastAsia="Calibri"/>
          <w:color w:val="auto"/>
          <w:lang w:eastAsia="en-GB"/>
        </w:rPr>
      </w:pPr>
      <w:r w:rsidRPr="00BE26BF">
        <w:rPr>
          <w:rFonts w:eastAsia="Calibri"/>
          <w:color w:val="auto"/>
          <w:lang w:eastAsia="en-GB"/>
        </w:rPr>
        <w:t>The Judging Team shall be from 2 different nations if at least 50% of the pilots are from another nation</w:t>
      </w:r>
      <w:r w:rsidR="00AD7FDA" w:rsidRPr="00BE26BF">
        <w:rPr>
          <w:rFonts w:eastAsia="Calibri"/>
          <w:color w:val="auto"/>
          <w:lang w:eastAsia="en-GB"/>
        </w:rPr>
        <w:t xml:space="preserve"> </w:t>
      </w:r>
      <w:r w:rsidRPr="00BE26BF">
        <w:rPr>
          <w:rFonts w:eastAsia="Calibri"/>
          <w:color w:val="auto"/>
          <w:lang w:eastAsia="en-GB"/>
        </w:rPr>
        <w:t>than the organizing one.</w:t>
      </w:r>
    </w:p>
    <w:p w:rsidR="00E37D58" w:rsidRPr="00BE26BF" w:rsidRDefault="00E37D58" w:rsidP="00CB3A31">
      <w:pPr>
        <w:rPr>
          <w:rFonts w:eastAsia="Calibri"/>
          <w:color w:val="auto"/>
          <w:lang w:eastAsia="en-GB"/>
        </w:rPr>
      </w:pPr>
    </w:p>
    <w:p w:rsidR="00B37808" w:rsidRDefault="00B37808" w:rsidP="00CB3A31">
      <w:pPr>
        <w:rPr>
          <w:color w:val="auto"/>
        </w:rPr>
      </w:pPr>
      <w:r w:rsidRPr="00D874F1">
        <w:rPr>
          <w:color w:val="auto"/>
        </w:rPr>
        <w:t>If less than 50 pilots are expected in the Event the Chief Judge and Event Judge can be one person.</w:t>
      </w:r>
      <w:r w:rsidRPr="00BE26BF">
        <w:rPr>
          <w:color w:val="auto"/>
        </w:rPr>
        <w:t xml:space="preserve"> </w:t>
      </w:r>
    </w:p>
    <w:p w:rsidR="000F748B" w:rsidRPr="00BE26BF" w:rsidRDefault="000F748B" w:rsidP="00CB3A31">
      <w:pPr>
        <w:rPr>
          <w:rFonts w:eastAsia="Calibri"/>
          <w:color w:val="auto"/>
          <w:lang w:eastAsia="en-GB"/>
        </w:rPr>
      </w:pPr>
    </w:p>
    <w:p w:rsidR="00E37D58" w:rsidRPr="00BE26BF" w:rsidRDefault="00E37D58" w:rsidP="00E37D58">
      <w:pPr>
        <w:pStyle w:val="Rubrik2"/>
      </w:pPr>
      <w:bookmarkStart w:id="260" w:name="_Toc499969977"/>
      <w:r w:rsidRPr="00BE26BF">
        <w:t>Nomination</w:t>
      </w:r>
      <w:bookmarkEnd w:id="260"/>
    </w:p>
    <w:p w:rsidR="00720232" w:rsidRDefault="00720232" w:rsidP="00531742">
      <w:pPr>
        <w:rPr>
          <w:rFonts w:eastAsia="Calibri"/>
          <w:color w:val="auto"/>
          <w:lang w:eastAsia="en-GB"/>
        </w:rPr>
      </w:pPr>
    </w:p>
    <w:p w:rsidR="00E37D58" w:rsidRPr="00BE26BF" w:rsidRDefault="00E37D58" w:rsidP="00531742">
      <w:pPr>
        <w:rPr>
          <w:rFonts w:eastAsia="Calibri"/>
          <w:color w:val="auto"/>
          <w:lang w:eastAsia="en-GB"/>
        </w:rPr>
      </w:pPr>
      <w:r w:rsidRPr="00BE26BF">
        <w:rPr>
          <w:rFonts w:eastAsia="Calibri"/>
          <w:color w:val="auto"/>
          <w:lang w:eastAsia="en-GB"/>
        </w:rPr>
        <w:t>Members of the Judging Team are appointed by:</w:t>
      </w:r>
    </w:p>
    <w:p w:rsidR="00FA2D97" w:rsidRPr="00BE26BF" w:rsidRDefault="00FA2D97" w:rsidP="00E37D58">
      <w:pPr>
        <w:keepLines w:val="0"/>
        <w:suppressAutoHyphens w:val="0"/>
        <w:autoSpaceDE w:val="0"/>
        <w:autoSpaceDN w:val="0"/>
        <w:adjustRightInd w:val="0"/>
        <w:jc w:val="left"/>
        <w:rPr>
          <w:rFonts w:ascii="ArialMT" w:eastAsia="Calibri" w:hAnsi="ArialMT" w:cs="ArialMT"/>
          <w:color w:val="auto"/>
          <w:sz w:val="20"/>
          <w:szCs w:val="20"/>
          <w:lang w:eastAsia="en-GB"/>
        </w:rPr>
      </w:pPr>
    </w:p>
    <w:p w:rsidR="00E37D58" w:rsidRPr="00BE26BF" w:rsidRDefault="00E37D58" w:rsidP="00E37D58">
      <w:pPr>
        <w:keepLines w:val="0"/>
        <w:suppressAutoHyphens w:val="0"/>
        <w:autoSpaceDE w:val="0"/>
        <w:autoSpaceDN w:val="0"/>
        <w:adjustRightInd w:val="0"/>
        <w:jc w:val="left"/>
        <w:rPr>
          <w:rFonts w:ascii="Arial-BoldMT" w:eastAsia="Calibri" w:hAnsi="Arial-BoldMT" w:cs="Arial-BoldMT"/>
          <w:b/>
          <w:bCs/>
          <w:color w:val="auto"/>
          <w:sz w:val="24"/>
          <w:lang w:eastAsia="en-GB"/>
        </w:rPr>
      </w:pPr>
      <w:r w:rsidRPr="00BE26BF">
        <w:rPr>
          <w:rFonts w:ascii="Arial-BoldMT" w:eastAsia="Calibri" w:hAnsi="Arial-BoldMT" w:cs="Arial-BoldMT"/>
          <w:b/>
          <w:bCs/>
          <w:color w:val="auto"/>
          <w:sz w:val="24"/>
          <w:lang w:eastAsia="en-GB"/>
        </w:rPr>
        <w:t>1</w:t>
      </w:r>
      <w:r w:rsidRPr="00BE26BF">
        <w:rPr>
          <w:rFonts w:ascii="Arial-BoldMT" w:eastAsia="Calibri" w:hAnsi="Arial-BoldMT" w:cs="Arial-BoldMT"/>
          <w:b/>
          <w:bCs/>
          <w:color w:val="auto"/>
          <w:sz w:val="16"/>
          <w:szCs w:val="16"/>
          <w:lang w:eastAsia="en-GB"/>
        </w:rPr>
        <w:t xml:space="preserve">st </w:t>
      </w:r>
      <w:r w:rsidRPr="00BE26BF">
        <w:rPr>
          <w:rFonts w:ascii="Arial-BoldMT" w:eastAsia="Calibri" w:hAnsi="Arial-BoldMT" w:cs="Arial-BoldMT"/>
          <w:b/>
          <w:bCs/>
          <w:color w:val="auto"/>
          <w:sz w:val="24"/>
          <w:lang w:eastAsia="en-GB"/>
        </w:rPr>
        <w:t xml:space="preserve">Category Events and Test-Events for </w:t>
      </w:r>
      <w:r w:rsidR="00E3133A" w:rsidRPr="00BE26BF">
        <w:rPr>
          <w:rFonts w:ascii="Arial-BoldMT" w:eastAsia="Calibri" w:hAnsi="Arial-BoldMT" w:cs="Arial-BoldMT"/>
          <w:b/>
          <w:bCs/>
          <w:color w:val="auto"/>
          <w:sz w:val="24"/>
          <w:lang w:eastAsia="en-GB"/>
        </w:rPr>
        <w:t xml:space="preserve">1st </w:t>
      </w:r>
      <w:r w:rsidRPr="00BE26BF">
        <w:rPr>
          <w:rFonts w:ascii="Arial-BoldMT" w:eastAsia="Calibri" w:hAnsi="Arial-BoldMT" w:cs="Arial-BoldMT"/>
          <w:b/>
          <w:bCs/>
          <w:color w:val="auto"/>
          <w:sz w:val="24"/>
          <w:lang w:eastAsia="en-GB"/>
        </w:rPr>
        <w:t>Category Events</w:t>
      </w:r>
    </w:p>
    <w:p w:rsidR="00E37D58" w:rsidRPr="00BE26BF" w:rsidRDefault="00E37D58" w:rsidP="00531742">
      <w:pPr>
        <w:rPr>
          <w:rFonts w:eastAsia="Calibri"/>
          <w:color w:val="auto"/>
          <w:lang w:eastAsia="en-GB"/>
        </w:rPr>
      </w:pPr>
      <w:r w:rsidRPr="00BE26BF">
        <w:rPr>
          <w:rFonts w:eastAsia="Calibri"/>
          <w:color w:val="auto"/>
          <w:lang w:eastAsia="en-GB"/>
        </w:rPr>
        <w:t>Chief Judge</w:t>
      </w:r>
      <w:r w:rsidR="00EB19E6" w:rsidRPr="00BE26BF">
        <w:rPr>
          <w:rFonts w:eastAsia="Calibri"/>
          <w:color w:val="auto"/>
          <w:lang w:eastAsia="en-GB"/>
        </w:rPr>
        <w:t>:</w:t>
      </w:r>
      <w:r w:rsidRPr="00BE26BF">
        <w:rPr>
          <w:rFonts w:eastAsia="Calibri"/>
          <w:color w:val="auto"/>
          <w:lang w:eastAsia="en-GB"/>
        </w:rPr>
        <w:t xml:space="preserve"> CIVL in consultation with the </w:t>
      </w:r>
      <w:r w:rsidR="00492310">
        <w:rPr>
          <w:rFonts w:eastAsia="Calibri"/>
          <w:color w:val="auto"/>
          <w:lang w:eastAsia="en-GB"/>
        </w:rPr>
        <w:t>Organiser</w:t>
      </w:r>
    </w:p>
    <w:p w:rsidR="00E37D58" w:rsidRPr="00BE26BF" w:rsidRDefault="00E37D58" w:rsidP="00531742">
      <w:pPr>
        <w:rPr>
          <w:rFonts w:eastAsia="Calibri"/>
          <w:color w:val="auto"/>
          <w:lang w:eastAsia="en-GB"/>
        </w:rPr>
      </w:pPr>
      <w:r w:rsidRPr="00BE26BF">
        <w:rPr>
          <w:rFonts w:eastAsia="Calibri"/>
          <w:color w:val="auto"/>
          <w:lang w:eastAsia="en-GB"/>
        </w:rPr>
        <w:t>Event Judge</w:t>
      </w:r>
      <w:r w:rsidR="00EB19E6" w:rsidRPr="00BE26BF">
        <w:rPr>
          <w:rFonts w:eastAsia="Calibri"/>
          <w:color w:val="auto"/>
          <w:lang w:eastAsia="en-GB"/>
        </w:rPr>
        <w:t>:</w:t>
      </w:r>
      <w:r w:rsidRPr="00BE26BF">
        <w:rPr>
          <w:rFonts w:eastAsia="Calibri"/>
          <w:color w:val="auto"/>
          <w:lang w:eastAsia="en-GB"/>
        </w:rPr>
        <w:t xml:space="preserve"> CIVL in consultation with the Chief Judge and the </w:t>
      </w:r>
      <w:r w:rsidR="00492310">
        <w:rPr>
          <w:rFonts w:eastAsia="Calibri"/>
          <w:color w:val="auto"/>
          <w:lang w:eastAsia="en-GB"/>
        </w:rPr>
        <w:t>Organiser</w:t>
      </w:r>
    </w:p>
    <w:p w:rsidR="00FA2D97" w:rsidRPr="00BE26BF" w:rsidRDefault="00E37D58" w:rsidP="00E37D58">
      <w:pPr>
        <w:keepLines w:val="0"/>
        <w:suppressAutoHyphens w:val="0"/>
        <w:autoSpaceDE w:val="0"/>
        <w:autoSpaceDN w:val="0"/>
        <w:adjustRightInd w:val="0"/>
        <w:jc w:val="left"/>
        <w:rPr>
          <w:rFonts w:ascii="ArialMT" w:eastAsia="Calibri" w:hAnsi="ArialMT" w:cs="ArialMT"/>
          <w:color w:val="auto"/>
          <w:sz w:val="20"/>
          <w:szCs w:val="20"/>
          <w:lang w:eastAsia="en-GB"/>
        </w:rPr>
      </w:pPr>
      <w:r w:rsidRPr="00BE26BF">
        <w:rPr>
          <w:rFonts w:eastAsia="Calibri"/>
          <w:color w:val="auto"/>
          <w:lang w:eastAsia="en-GB"/>
        </w:rPr>
        <w:t xml:space="preserve">Target </w:t>
      </w:r>
      <w:r w:rsidR="00765AA7" w:rsidRPr="00BE26BF">
        <w:rPr>
          <w:rFonts w:eastAsia="Calibri"/>
          <w:color w:val="auto"/>
          <w:lang w:eastAsia="en-GB"/>
        </w:rPr>
        <w:t>and reserve j</w:t>
      </w:r>
      <w:r w:rsidRPr="00BE26BF">
        <w:rPr>
          <w:rFonts w:eastAsia="Calibri"/>
          <w:color w:val="auto"/>
          <w:lang w:eastAsia="en-GB"/>
        </w:rPr>
        <w:t>udges</w:t>
      </w:r>
      <w:r w:rsidR="00EB19E6" w:rsidRPr="00BE26BF">
        <w:rPr>
          <w:rFonts w:eastAsia="Calibri"/>
          <w:color w:val="auto"/>
          <w:lang w:eastAsia="en-GB"/>
        </w:rPr>
        <w:t>:</w:t>
      </w:r>
      <w:r w:rsidRPr="00BE26BF">
        <w:rPr>
          <w:rFonts w:eastAsia="Calibri"/>
          <w:color w:val="auto"/>
          <w:lang w:eastAsia="en-GB"/>
        </w:rPr>
        <w:t xml:space="preserve"> </w:t>
      </w:r>
      <w:r w:rsidR="00765AA7" w:rsidRPr="00BE26BF">
        <w:rPr>
          <w:rFonts w:eastAsia="Calibri"/>
          <w:color w:val="auto"/>
          <w:lang w:eastAsia="en-GB"/>
        </w:rPr>
        <w:t xml:space="preserve">CIVL in consultation with the Chief Judge and the Organiser </w:t>
      </w:r>
    </w:p>
    <w:p w:rsidR="00972FA0" w:rsidRPr="00BE26BF" w:rsidRDefault="00972FA0" w:rsidP="00E37D58">
      <w:pPr>
        <w:keepLines w:val="0"/>
        <w:suppressAutoHyphens w:val="0"/>
        <w:autoSpaceDE w:val="0"/>
        <w:autoSpaceDN w:val="0"/>
        <w:adjustRightInd w:val="0"/>
        <w:jc w:val="left"/>
        <w:rPr>
          <w:rFonts w:ascii="Arial-BoldMT" w:eastAsia="Calibri" w:hAnsi="Arial-BoldMT" w:cs="Arial-BoldMT"/>
          <w:b/>
          <w:bCs/>
          <w:color w:val="auto"/>
          <w:sz w:val="24"/>
          <w:lang w:eastAsia="en-GB"/>
        </w:rPr>
      </w:pPr>
    </w:p>
    <w:p w:rsidR="00E37D58" w:rsidRPr="00BE26BF" w:rsidRDefault="00E37D58" w:rsidP="00E37D58">
      <w:pPr>
        <w:keepLines w:val="0"/>
        <w:suppressAutoHyphens w:val="0"/>
        <w:autoSpaceDE w:val="0"/>
        <w:autoSpaceDN w:val="0"/>
        <w:adjustRightInd w:val="0"/>
        <w:jc w:val="left"/>
        <w:rPr>
          <w:rFonts w:ascii="Arial-BoldMT" w:eastAsia="Calibri" w:hAnsi="Arial-BoldMT" w:cs="Arial-BoldMT"/>
          <w:b/>
          <w:bCs/>
          <w:color w:val="auto"/>
          <w:sz w:val="24"/>
          <w:lang w:eastAsia="en-GB"/>
        </w:rPr>
      </w:pPr>
      <w:r w:rsidRPr="00BE26BF">
        <w:rPr>
          <w:rFonts w:ascii="Arial-BoldMT" w:eastAsia="Calibri" w:hAnsi="Arial-BoldMT" w:cs="Arial-BoldMT"/>
          <w:b/>
          <w:bCs/>
          <w:color w:val="auto"/>
          <w:sz w:val="24"/>
          <w:lang w:eastAsia="en-GB"/>
        </w:rPr>
        <w:t>2</w:t>
      </w:r>
      <w:r w:rsidRPr="00BE26BF">
        <w:rPr>
          <w:rFonts w:ascii="Arial-BoldMT" w:eastAsia="Calibri" w:hAnsi="Arial-BoldMT" w:cs="Arial-BoldMT"/>
          <w:b/>
          <w:bCs/>
          <w:color w:val="auto"/>
          <w:sz w:val="16"/>
          <w:szCs w:val="16"/>
          <w:lang w:eastAsia="en-GB"/>
        </w:rPr>
        <w:t xml:space="preserve">nd </w:t>
      </w:r>
      <w:r w:rsidRPr="00BE26BF">
        <w:rPr>
          <w:rFonts w:ascii="Arial-BoldMT" w:eastAsia="Calibri" w:hAnsi="Arial-BoldMT" w:cs="Arial-BoldMT"/>
          <w:b/>
          <w:bCs/>
          <w:color w:val="auto"/>
          <w:sz w:val="24"/>
          <w:lang w:eastAsia="en-GB"/>
        </w:rPr>
        <w:t>Category Events</w:t>
      </w:r>
    </w:p>
    <w:p w:rsidR="00E37D58" w:rsidRPr="00BE26BF" w:rsidRDefault="00E37D58" w:rsidP="00531742">
      <w:pPr>
        <w:rPr>
          <w:rFonts w:eastAsia="Calibri"/>
          <w:color w:val="auto"/>
          <w:lang w:eastAsia="en-GB"/>
        </w:rPr>
      </w:pPr>
      <w:r w:rsidRPr="00BE26BF">
        <w:rPr>
          <w:rFonts w:eastAsia="Calibri"/>
          <w:color w:val="auto"/>
          <w:lang w:eastAsia="en-GB"/>
        </w:rPr>
        <w:t>Chief Judge</w:t>
      </w:r>
      <w:r w:rsidR="00E3133A" w:rsidRPr="00BE26BF">
        <w:rPr>
          <w:rFonts w:eastAsia="Calibri"/>
          <w:color w:val="auto"/>
          <w:lang w:eastAsia="en-GB"/>
        </w:rPr>
        <w:t>:</w:t>
      </w:r>
      <w:r w:rsidRPr="00BE26BF">
        <w:rPr>
          <w:rFonts w:eastAsia="Calibri"/>
          <w:color w:val="auto"/>
          <w:lang w:eastAsia="en-GB"/>
        </w:rPr>
        <w:t xml:space="preserve"> </w:t>
      </w:r>
      <w:r w:rsidR="00492310">
        <w:rPr>
          <w:rFonts w:eastAsia="Calibri"/>
          <w:color w:val="auto"/>
          <w:lang w:eastAsia="en-GB"/>
        </w:rPr>
        <w:t>Organiser</w:t>
      </w:r>
    </w:p>
    <w:p w:rsidR="00E37D58" w:rsidRDefault="00E37D58" w:rsidP="00531742">
      <w:pPr>
        <w:rPr>
          <w:rFonts w:eastAsia="Calibri"/>
          <w:color w:val="auto"/>
          <w:lang w:eastAsia="en-GB"/>
        </w:rPr>
      </w:pPr>
      <w:r w:rsidRPr="00BE26BF">
        <w:rPr>
          <w:rFonts w:eastAsia="Calibri"/>
          <w:color w:val="auto"/>
          <w:lang w:eastAsia="en-GB"/>
        </w:rPr>
        <w:t>Other Judges</w:t>
      </w:r>
      <w:r w:rsidR="00E3133A" w:rsidRPr="00BE26BF">
        <w:rPr>
          <w:rFonts w:eastAsia="Calibri"/>
          <w:color w:val="auto"/>
          <w:lang w:eastAsia="en-GB"/>
        </w:rPr>
        <w:t>:</w:t>
      </w:r>
      <w:r w:rsidRPr="00BE26BF">
        <w:rPr>
          <w:rFonts w:eastAsia="Calibri"/>
          <w:color w:val="auto"/>
          <w:lang w:eastAsia="en-GB"/>
        </w:rPr>
        <w:t xml:space="preserve"> </w:t>
      </w:r>
      <w:r w:rsidR="00492310">
        <w:rPr>
          <w:rFonts w:eastAsia="Calibri"/>
          <w:color w:val="auto"/>
          <w:lang w:eastAsia="en-GB"/>
        </w:rPr>
        <w:t>Organiser</w:t>
      </w:r>
      <w:r w:rsidRPr="00BE26BF">
        <w:rPr>
          <w:rFonts w:eastAsia="Calibri"/>
          <w:color w:val="auto"/>
          <w:lang w:eastAsia="en-GB"/>
        </w:rPr>
        <w:t xml:space="preserve"> in consultation with Chief Judge</w:t>
      </w:r>
      <w:r w:rsidR="000F748B">
        <w:rPr>
          <w:rFonts w:eastAsia="Calibri"/>
          <w:color w:val="auto"/>
          <w:lang w:eastAsia="en-GB"/>
        </w:rPr>
        <w:t>.</w:t>
      </w:r>
    </w:p>
    <w:p w:rsidR="000F748B" w:rsidRDefault="000F748B" w:rsidP="00531742">
      <w:pPr>
        <w:rPr>
          <w:rFonts w:eastAsia="Calibri"/>
          <w:color w:val="auto"/>
          <w:lang w:eastAsia="en-GB"/>
        </w:rPr>
      </w:pPr>
    </w:p>
    <w:p w:rsidR="00FE1950" w:rsidRDefault="00FE1950" w:rsidP="00531742">
      <w:pPr>
        <w:rPr>
          <w:rFonts w:eastAsia="Calibri"/>
          <w:color w:val="auto"/>
          <w:lang w:eastAsia="en-GB"/>
        </w:rPr>
      </w:pPr>
    </w:p>
    <w:p w:rsidR="00FE1950" w:rsidRPr="00BE26BF" w:rsidRDefault="00FE1950" w:rsidP="00531742">
      <w:pPr>
        <w:rPr>
          <w:rFonts w:eastAsia="Calibri"/>
          <w:color w:val="auto"/>
          <w:lang w:eastAsia="en-GB"/>
        </w:rPr>
      </w:pPr>
    </w:p>
    <w:p w:rsidR="00E37D58" w:rsidRPr="00BE26BF" w:rsidRDefault="00E37D58" w:rsidP="00E37D58">
      <w:pPr>
        <w:pStyle w:val="Rubrik2"/>
      </w:pPr>
      <w:bookmarkStart w:id="261" w:name="_Toc499969978"/>
      <w:r w:rsidRPr="00BE26BF">
        <w:t>Selection</w:t>
      </w:r>
      <w:bookmarkEnd w:id="261"/>
    </w:p>
    <w:p w:rsidR="00720232" w:rsidRDefault="00720232" w:rsidP="00531742">
      <w:pPr>
        <w:rPr>
          <w:rFonts w:eastAsia="Calibri"/>
          <w:color w:val="auto"/>
          <w:lang w:eastAsia="en-GB"/>
        </w:rPr>
      </w:pPr>
    </w:p>
    <w:p w:rsidR="00C84166" w:rsidRPr="001E0F4D" w:rsidRDefault="00E37D58" w:rsidP="00531742">
      <w:pPr>
        <w:rPr>
          <w:rFonts w:eastAsia="Calibri"/>
          <w:color w:val="FF0000"/>
          <w:lang w:eastAsia="en-GB"/>
        </w:rPr>
      </w:pPr>
      <w:r w:rsidRPr="001E0F4D">
        <w:rPr>
          <w:rFonts w:eastAsia="Calibri"/>
          <w:color w:val="FF0000"/>
          <w:lang w:eastAsia="en-GB"/>
        </w:rPr>
        <w:t xml:space="preserve">The Judging Team members </w:t>
      </w:r>
      <w:r w:rsidR="00765AA7" w:rsidRPr="001E0F4D">
        <w:rPr>
          <w:rFonts w:eastAsia="Calibri"/>
          <w:color w:val="FF0000"/>
          <w:lang w:eastAsia="en-GB"/>
        </w:rPr>
        <w:t xml:space="preserve">for a </w:t>
      </w:r>
      <w:r w:rsidR="00E3133A" w:rsidRPr="001E0F4D">
        <w:rPr>
          <w:rFonts w:eastAsia="Calibri"/>
          <w:color w:val="FF0000"/>
          <w:lang w:eastAsia="en-GB"/>
        </w:rPr>
        <w:t>C</w:t>
      </w:r>
      <w:r w:rsidR="00765AA7" w:rsidRPr="001E0F4D">
        <w:rPr>
          <w:rFonts w:eastAsia="Calibri"/>
          <w:color w:val="FF0000"/>
          <w:lang w:eastAsia="en-GB"/>
        </w:rPr>
        <w:t xml:space="preserve">ategory 1 event are selected by the CIVL </w:t>
      </w:r>
      <w:r w:rsidRPr="001E0F4D">
        <w:rPr>
          <w:rFonts w:eastAsia="Calibri"/>
          <w:color w:val="FF0000"/>
          <w:lang w:eastAsia="en-GB"/>
        </w:rPr>
        <w:t>from those with appropriate levels of experience who</w:t>
      </w:r>
      <w:r w:rsidR="00636427" w:rsidRPr="001E0F4D">
        <w:rPr>
          <w:rFonts w:eastAsia="Calibri"/>
          <w:color w:val="FF0000"/>
          <w:lang w:eastAsia="en-GB"/>
        </w:rPr>
        <w:t xml:space="preserve"> </w:t>
      </w:r>
      <w:r w:rsidRPr="001E0F4D">
        <w:rPr>
          <w:rFonts w:eastAsia="Calibri"/>
          <w:color w:val="FF0000"/>
          <w:lang w:eastAsia="en-GB"/>
        </w:rPr>
        <w:t xml:space="preserve">are registered on the CIVL </w:t>
      </w:r>
      <w:r w:rsidR="00C84166" w:rsidRPr="001E0F4D">
        <w:rPr>
          <w:rFonts w:eastAsia="Calibri"/>
          <w:color w:val="FF0000"/>
          <w:lang w:eastAsia="en-GB"/>
        </w:rPr>
        <w:t>C</w:t>
      </w:r>
      <w:r w:rsidR="00765AA7" w:rsidRPr="001E0F4D">
        <w:rPr>
          <w:rFonts w:eastAsia="Calibri"/>
          <w:color w:val="FF0000"/>
          <w:lang w:eastAsia="en-GB"/>
        </w:rPr>
        <w:t xml:space="preserve">at 1 </w:t>
      </w:r>
      <w:r w:rsidR="00C84166" w:rsidRPr="001E0F4D">
        <w:rPr>
          <w:rFonts w:eastAsia="Calibri"/>
          <w:color w:val="FF0000"/>
          <w:lang w:eastAsia="en-GB"/>
        </w:rPr>
        <w:t xml:space="preserve">list of </w:t>
      </w:r>
      <w:r w:rsidR="00765AA7" w:rsidRPr="001E0F4D">
        <w:rPr>
          <w:rFonts w:eastAsia="Calibri"/>
          <w:color w:val="FF0000"/>
          <w:lang w:eastAsia="en-GB"/>
        </w:rPr>
        <w:t>judge</w:t>
      </w:r>
      <w:r w:rsidR="00C84166" w:rsidRPr="001E0F4D">
        <w:rPr>
          <w:rFonts w:eastAsia="Calibri"/>
          <w:color w:val="FF0000"/>
          <w:lang w:eastAsia="en-GB"/>
        </w:rPr>
        <w:t>s</w:t>
      </w:r>
      <w:r w:rsidR="00765AA7" w:rsidRPr="001E0F4D">
        <w:rPr>
          <w:rFonts w:eastAsia="Calibri"/>
          <w:color w:val="FF0000"/>
          <w:lang w:eastAsia="en-GB"/>
        </w:rPr>
        <w:t>.</w:t>
      </w:r>
    </w:p>
    <w:p w:rsidR="008E6C57" w:rsidRPr="001E0F4D" w:rsidRDefault="00765AA7" w:rsidP="00531742">
      <w:pPr>
        <w:rPr>
          <w:rFonts w:eastAsia="Calibri"/>
          <w:color w:val="FF0000"/>
          <w:lang w:eastAsia="en-GB"/>
        </w:rPr>
      </w:pPr>
      <w:r w:rsidRPr="001E0F4D">
        <w:rPr>
          <w:rFonts w:eastAsia="Calibri"/>
          <w:color w:val="FF0000"/>
          <w:lang w:eastAsia="en-GB"/>
        </w:rPr>
        <w:t xml:space="preserve"> </w:t>
      </w:r>
    </w:p>
    <w:p w:rsidR="00E37D58" w:rsidRPr="00BE26BF" w:rsidRDefault="00E37D58" w:rsidP="00E37D58">
      <w:pPr>
        <w:keepLines w:val="0"/>
        <w:suppressAutoHyphens w:val="0"/>
        <w:autoSpaceDE w:val="0"/>
        <w:autoSpaceDN w:val="0"/>
        <w:adjustRightInd w:val="0"/>
        <w:jc w:val="left"/>
        <w:rPr>
          <w:rFonts w:ascii="Arial-BoldMT" w:eastAsia="Calibri" w:hAnsi="Arial-BoldMT" w:cs="Arial-BoldMT"/>
          <w:b/>
          <w:bCs/>
          <w:color w:val="auto"/>
          <w:sz w:val="24"/>
          <w:lang w:eastAsia="en-GB"/>
        </w:rPr>
      </w:pPr>
      <w:r w:rsidRPr="00BE26BF">
        <w:rPr>
          <w:rFonts w:ascii="Arial-BoldMT" w:eastAsia="Calibri" w:hAnsi="Arial-BoldMT" w:cs="Arial-BoldMT"/>
          <w:b/>
          <w:bCs/>
          <w:color w:val="auto"/>
          <w:sz w:val="24"/>
          <w:lang w:eastAsia="en-GB"/>
        </w:rPr>
        <w:t>1</w:t>
      </w:r>
      <w:r w:rsidRPr="00BE26BF">
        <w:rPr>
          <w:rFonts w:ascii="Arial-BoldMT" w:eastAsia="Calibri" w:hAnsi="Arial-BoldMT" w:cs="Arial-BoldMT"/>
          <w:b/>
          <w:bCs/>
          <w:color w:val="auto"/>
          <w:sz w:val="16"/>
          <w:szCs w:val="16"/>
          <w:lang w:eastAsia="en-GB"/>
        </w:rPr>
        <w:t xml:space="preserve">st </w:t>
      </w:r>
      <w:r w:rsidRPr="00BE26BF">
        <w:rPr>
          <w:rFonts w:ascii="Arial-BoldMT" w:eastAsia="Calibri" w:hAnsi="Arial-BoldMT" w:cs="Arial-BoldMT"/>
          <w:b/>
          <w:bCs/>
          <w:color w:val="auto"/>
          <w:sz w:val="24"/>
          <w:lang w:eastAsia="en-GB"/>
        </w:rPr>
        <w:t>Category Events</w:t>
      </w:r>
    </w:p>
    <w:p w:rsidR="00E37D58" w:rsidRPr="00BE26BF" w:rsidRDefault="00E37D58" w:rsidP="00531742">
      <w:pPr>
        <w:rPr>
          <w:rFonts w:eastAsia="Calibri"/>
          <w:color w:val="auto"/>
          <w:lang w:eastAsia="en-GB"/>
        </w:rPr>
      </w:pPr>
      <w:r w:rsidRPr="00BE26BF">
        <w:rPr>
          <w:rFonts w:eastAsia="Calibri"/>
          <w:color w:val="auto"/>
          <w:lang w:eastAsia="en-GB"/>
        </w:rPr>
        <w:t>The Judging Team members shall participate in a judging seminar directly prior to the start of the</w:t>
      </w:r>
      <w:r w:rsidR="00636427" w:rsidRPr="00BE26BF">
        <w:rPr>
          <w:rFonts w:eastAsia="Calibri"/>
          <w:color w:val="auto"/>
          <w:lang w:eastAsia="en-GB"/>
        </w:rPr>
        <w:t xml:space="preserve"> </w:t>
      </w:r>
      <w:r w:rsidRPr="00BE26BF">
        <w:rPr>
          <w:rFonts w:eastAsia="Calibri"/>
          <w:color w:val="auto"/>
          <w:lang w:eastAsia="en-GB"/>
        </w:rPr>
        <w:t>event. The seminar is conducted by the Chief Judge.</w:t>
      </w:r>
      <w:r w:rsidR="00636427" w:rsidRPr="00BE26BF">
        <w:rPr>
          <w:rFonts w:eastAsia="Calibri"/>
          <w:color w:val="auto"/>
          <w:lang w:eastAsia="en-GB"/>
        </w:rPr>
        <w:t xml:space="preserve"> </w:t>
      </w:r>
      <w:r w:rsidRPr="00BE26BF">
        <w:rPr>
          <w:rFonts w:eastAsia="Calibri"/>
          <w:color w:val="auto"/>
          <w:lang w:eastAsia="en-GB"/>
        </w:rPr>
        <w:t>Judges need to have the following experience</w:t>
      </w:r>
      <w:r w:rsidR="000C3090" w:rsidRPr="00BE26BF">
        <w:rPr>
          <w:rFonts w:eastAsia="Calibri"/>
          <w:color w:val="auto"/>
          <w:lang w:eastAsia="en-GB"/>
        </w:rPr>
        <w:t xml:space="preserve"> in FAI sanctioned events</w:t>
      </w:r>
      <w:r w:rsidRPr="00BE26BF">
        <w:rPr>
          <w:rFonts w:eastAsia="Calibri"/>
          <w:color w:val="auto"/>
          <w:lang w:eastAsia="en-GB"/>
        </w:rPr>
        <w:t>:</w:t>
      </w:r>
    </w:p>
    <w:p w:rsidR="00FA2D97" w:rsidRPr="00BE26BF" w:rsidRDefault="00FA2D97" w:rsidP="00E37D58">
      <w:pPr>
        <w:keepLines w:val="0"/>
        <w:suppressAutoHyphens w:val="0"/>
        <w:autoSpaceDE w:val="0"/>
        <w:autoSpaceDN w:val="0"/>
        <w:adjustRightInd w:val="0"/>
        <w:jc w:val="left"/>
        <w:rPr>
          <w:rFonts w:ascii="ArialMT" w:eastAsia="Calibri" w:hAnsi="ArialMT" w:cs="ArialMT"/>
          <w:color w:val="auto"/>
          <w:sz w:val="20"/>
          <w:szCs w:val="20"/>
          <w:lang w:eastAsia="en-GB"/>
        </w:rPr>
      </w:pPr>
    </w:p>
    <w:p w:rsidR="00E37D58" w:rsidRPr="00BE26BF" w:rsidRDefault="00E37D58" w:rsidP="00E37D58">
      <w:pPr>
        <w:keepLines w:val="0"/>
        <w:suppressAutoHyphens w:val="0"/>
        <w:autoSpaceDE w:val="0"/>
        <w:autoSpaceDN w:val="0"/>
        <w:adjustRightInd w:val="0"/>
        <w:jc w:val="left"/>
        <w:rPr>
          <w:rFonts w:ascii="Arial-BoldMT" w:eastAsia="Calibri" w:hAnsi="Arial-BoldMT" w:cs="Arial-BoldMT"/>
          <w:b/>
          <w:bCs/>
          <w:color w:val="auto"/>
          <w:sz w:val="20"/>
          <w:szCs w:val="20"/>
          <w:lang w:eastAsia="en-GB"/>
        </w:rPr>
      </w:pPr>
      <w:r w:rsidRPr="00BE26BF">
        <w:rPr>
          <w:rFonts w:ascii="Arial-BoldMT" w:eastAsia="Calibri" w:hAnsi="Arial-BoldMT" w:cs="Arial-BoldMT"/>
          <w:b/>
          <w:bCs/>
          <w:color w:val="auto"/>
          <w:sz w:val="20"/>
          <w:szCs w:val="20"/>
          <w:lang w:eastAsia="en-GB"/>
        </w:rPr>
        <w:t>Chief Judge</w:t>
      </w:r>
    </w:p>
    <w:p w:rsidR="00972FA0" w:rsidRPr="00BE26BF" w:rsidRDefault="00E37D58" w:rsidP="00531742">
      <w:pPr>
        <w:rPr>
          <w:rFonts w:eastAsia="Calibri"/>
          <w:color w:val="auto"/>
          <w:lang w:eastAsia="en-GB"/>
        </w:rPr>
      </w:pPr>
      <w:r w:rsidRPr="00BE26BF">
        <w:rPr>
          <w:rFonts w:eastAsia="Calibri"/>
          <w:color w:val="auto"/>
          <w:lang w:eastAsia="en-GB"/>
        </w:rPr>
        <w:t xml:space="preserve">Acted at least twice as Event Judge in the last 4 years (at least once at a </w:t>
      </w:r>
      <w:r w:rsidR="00C84166" w:rsidRPr="00BE26BF">
        <w:rPr>
          <w:rFonts w:eastAsia="Calibri"/>
          <w:color w:val="auto"/>
          <w:lang w:eastAsia="en-GB"/>
        </w:rPr>
        <w:t>1st</w:t>
      </w:r>
      <w:r w:rsidRPr="00BE26BF">
        <w:rPr>
          <w:rFonts w:eastAsia="Calibri"/>
          <w:color w:val="auto"/>
          <w:sz w:val="13"/>
          <w:szCs w:val="13"/>
          <w:lang w:eastAsia="en-GB"/>
        </w:rPr>
        <w:t xml:space="preserve"> </w:t>
      </w:r>
      <w:r w:rsidRPr="00BE26BF">
        <w:rPr>
          <w:rFonts w:eastAsia="Calibri"/>
          <w:color w:val="auto"/>
          <w:lang w:eastAsia="en-GB"/>
        </w:rPr>
        <w:t>Category Event)</w:t>
      </w:r>
      <w:r w:rsidR="00BA42A9" w:rsidRPr="00BE26BF">
        <w:rPr>
          <w:rFonts w:eastAsia="Calibri"/>
          <w:color w:val="auto"/>
          <w:lang w:eastAsia="en-GB"/>
        </w:rPr>
        <w:t xml:space="preserve"> </w:t>
      </w:r>
    </w:p>
    <w:p w:rsidR="00E37D58" w:rsidRPr="00BE26BF" w:rsidRDefault="00A9324D" w:rsidP="00531742">
      <w:pPr>
        <w:rPr>
          <w:rFonts w:eastAsia="Calibri"/>
          <w:color w:val="auto"/>
          <w:lang w:eastAsia="en-GB"/>
        </w:rPr>
      </w:pPr>
      <w:r>
        <w:rPr>
          <w:rFonts w:eastAsia="Calibri"/>
          <w:color w:val="auto"/>
          <w:lang w:eastAsia="en-GB"/>
        </w:rPr>
        <w:t>a</w:t>
      </w:r>
      <w:r w:rsidR="00BA42A9" w:rsidRPr="00BE26BF">
        <w:rPr>
          <w:rFonts w:eastAsia="Calibri"/>
          <w:color w:val="auto"/>
          <w:lang w:eastAsia="en-GB"/>
        </w:rPr>
        <w:t>n</w:t>
      </w:r>
      <w:r>
        <w:rPr>
          <w:rFonts w:eastAsia="Calibri"/>
          <w:color w:val="auto"/>
          <w:lang w:eastAsia="en-GB"/>
        </w:rPr>
        <w:t>d</w:t>
      </w:r>
    </w:p>
    <w:p w:rsidR="00E37D58" w:rsidRPr="00BE26BF" w:rsidRDefault="00E37D58" w:rsidP="00531742">
      <w:pPr>
        <w:rPr>
          <w:rFonts w:eastAsia="Calibri"/>
          <w:color w:val="auto"/>
          <w:lang w:eastAsia="en-GB"/>
        </w:rPr>
      </w:pPr>
      <w:r w:rsidRPr="00BE26BF">
        <w:rPr>
          <w:rFonts w:eastAsia="Calibri"/>
          <w:color w:val="auto"/>
          <w:lang w:eastAsia="en-GB"/>
        </w:rPr>
        <w:t xml:space="preserve">Acted at least once as Chief Judge in a </w:t>
      </w:r>
      <w:r w:rsidR="00C84166" w:rsidRPr="00BE26BF">
        <w:rPr>
          <w:rFonts w:eastAsia="Calibri"/>
          <w:color w:val="auto"/>
          <w:lang w:eastAsia="en-GB"/>
        </w:rPr>
        <w:t xml:space="preserve">2nd </w:t>
      </w:r>
      <w:r w:rsidRPr="00BE26BF">
        <w:rPr>
          <w:rFonts w:eastAsia="Calibri"/>
          <w:color w:val="auto"/>
          <w:lang w:eastAsia="en-GB"/>
        </w:rPr>
        <w:t>Category Event in the last 4 years.</w:t>
      </w:r>
    </w:p>
    <w:p w:rsidR="00FA2D97" w:rsidRPr="00BE26BF" w:rsidRDefault="00FA2D97" w:rsidP="00E37D58">
      <w:pPr>
        <w:keepLines w:val="0"/>
        <w:suppressAutoHyphens w:val="0"/>
        <w:autoSpaceDE w:val="0"/>
        <w:autoSpaceDN w:val="0"/>
        <w:adjustRightInd w:val="0"/>
        <w:jc w:val="left"/>
        <w:rPr>
          <w:rFonts w:ascii="ArialMT" w:eastAsia="Calibri" w:hAnsi="ArialMT" w:cs="ArialMT"/>
          <w:color w:val="auto"/>
          <w:sz w:val="20"/>
          <w:szCs w:val="20"/>
          <w:lang w:eastAsia="en-GB"/>
        </w:rPr>
      </w:pPr>
    </w:p>
    <w:p w:rsidR="00E37D58" w:rsidRPr="00BE26BF" w:rsidRDefault="00E37D58" w:rsidP="00E37D58">
      <w:pPr>
        <w:keepLines w:val="0"/>
        <w:suppressAutoHyphens w:val="0"/>
        <w:autoSpaceDE w:val="0"/>
        <w:autoSpaceDN w:val="0"/>
        <w:adjustRightInd w:val="0"/>
        <w:jc w:val="left"/>
        <w:rPr>
          <w:rFonts w:ascii="Arial-BoldMT" w:eastAsia="Calibri" w:hAnsi="Arial-BoldMT" w:cs="Arial-BoldMT"/>
          <w:b/>
          <w:bCs/>
          <w:color w:val="auto"/>
          <w:sz w:val="20"/>
          <w:szCs w:val="20"/>
          <w:lang w:eastAsia="en-GB"/>
        </w:rPr>
      </w:pPr>
      <w:r w:rsidRPr="00BE26BF">
        <w:rPr>
          <w:rFonts w:ascii="Arial-BoldMT" w:eastAsia="Calibri" w:hAnsi="Arial-BoldMT" w:cs="Arial-BoldMT"/>
          <w:b/>
          <w:bCs/>
          <w:color w:val="auto"/>
          <w:sz w:val="20"/>
          <w:szCs w:val="20"/>
          <w:lang w:eastAsia="en-GB"/>
        </w:rPr>
        <w:t>Event Judge</w:t>
      </w:r>
    </w:p>
    <w:p w:rsidR="00972FA0" w:rsidRPr="00BE26BF" w:rsidRDefault="00E37D58" w:rsidP="00531742">
      <w:pPr>
        <w:rPr>
          <w:rFonts w:eastAsia="Calibri"/>
          <w:color w:val="auto"/>
          <w:lang w:eastAsia="en-GB"/>
        </w:rPr>
      </w:pPr>
      <w:r w:rsidRPr="00BE26BF">
        <w:rPr>
          <w:rFonts w:eastAsia="Calibri"/>
          <w:color w:val="auto"/>
          <w:lang w:eastAsia="en-GB"/>
        </w:rPr>
        <w:t>Acted as Target Judge at least 4 times</w:t>
      </w:r>
      <w:r w:rsidR="00BA42A9" w:rsidRPr="00BE26BF">
        <w:rPr>
          <w:rFonts w:eastAsia="Calibri"/>
          <w:color w:val="auto"/>
          <w:lang w:eastAsia="en-GB"/>
        </w:rPr>
        <w:t xml:space="preserve"> </w:t>
      </w:r>
    </w:p>
    <w:p w:rsidR="00E37D58" w:rsidRPr="00BE26BF" w:rsidRDefault="00BA42A9" w:rsidP="00531742">
      <w:pPr>
        <w:rPr>
          <w:rFonts w:eastAsia="Calibri"/>
          <w:color w:val="auto"/>
          <w:lang w:eastAsia="en-GB"/>
        </w:rPr>
      </w:pPr>
      <w:r w:rsidRPr="00BE26BF">
        <w:rPr>
          <w:rFonts w:eastAsia="Calibri"/>
          <w:color w:val="auto"/>
          <w:lang w:eastAsia="en-GB"/>
        </w:rPr>
        <w:t>and</w:t>
      </w:r>
    </w:p>
    <w:p w:rsidR="00E37D58" w:rsidRPr="00BE26BF" w:rsidRDefault="00E37D58" w:rsidP="00531742">
      <w:pPr>
        <w:rPr>
          <w:rFonts w:eastAsia="Calibri"/>
          <w:color w:val="auto"/>
          <w:lang w:eastAsia="en-GB"/>
        </w:rPr>
      </w:pPr>
      <w:r w:rsidRPr="00BE26BF">
        <w:rPr>
          <w:rFonts w:eastAsia="Calibri"/>
          <w:color w:val="auto"/>
          <w:lang w:eastAsia="en-GB"/>
        </w:rPr>
        <w:t>Acted as Event or Chief Judge in at least two</w:t>
      </w:r>
      <w:r w:rsidR="00C84166" w:rsidRPr="00BE26BF">
        <w:rPr>
          <w:rFonts w:eastAsia="Calibri"/>
          <w:color w:val="auto"/>
          <w:lang w:eastAsia="en-GB"/>
        </w:rPr>
        <w:t xml:space="preserve"> 2nd</w:t>
      </w:r>
      <w:r w:rsidRPr="00BE26BF">
        <w:rPr>
          <w:rFonts w:eastAsia="Calibri"/>
          <w:color w:val="auto"/>
          <w:lang w:eastAsia="en-GB"/>
        </w:rPr>
        <w:t xml:space="preserve"> Category Event</w:t>
      </w:r>
      <w:r w:rsidR="00972FA0" w:rsidRPr="00BE26BF">
        <w:rPr>
          <w:rFonts w:eastAsia="Calibri"/>
          <w:color w:val="auto"/>
          <w:lang w:eastAsia="en-GB"/>
        </w:rPr>
        <w:t>s</w:t>
      </w:r>
      <w:r w:rsidRPr="00BE26BF">
        <w:rPr>
          <w:rFonts w:eastAsia="Calibri"/>
          <w:color w:val="auto"/>
          <w:lang w:eastAsia="en-GB"/>
        </w:rPr>
        <w:t xml:space="preserve"> in the last 3 years.</w:t>
      </w:r>
    </w:p>
    <w:p w:rsidR="00FA2D97" w:rsidRPr="00BE26BF" w:rsidRDefault="00FA2D97" w:rsidP="00E37D58">
      <w:pPr>
        <w:keepLines w:val="0"/>
        <w:suppressAutoHyphens w:val="0"/>
        <w:autoSpaceDE w:val="0"/>
        <w:autoSpaceDN w:val="0"/>
        <w:adjustRightInd w:val="0"/>
        <w:jc w:val="left"/>
        <w:rPr>
          <w:rFonts w:ascii="ArialMT" w:eastAsia="Calibri" w:hAnsi="ArialMT" w:cs="ArialMT"/>
          <w:color w:val="auto"/>
          <w:sz w:val="20"/>
          <w:szCs w:val="20"/>
          <w:lang w:eastAsia="en-GB"/>
        </w:rPr>
      </w:pPr>
    </w:p>
    <w:p w:rsidR="00E37D58" w:rsidRPr="00BE26BF" w:rsidRDefault="00E37D58" w:rsidP="00E37D58">
      <w:pPr>
        <w:keepLines w:val="0"/>
        <w:suppressAutoHyphens w:val="0"/>
        <w:autoSpaceDE w:val="0"/>
        <w:autoSpaceDN w:val="0"/>
        <w:adjustRightInd w:val="0"/>
        <w:jc w:val="left"/>
        <w:rPr>
          <w:rFonts w:ascii="Arial-BoldMT" w:eastAsia="Calibri" w:hAnsi="Arial-BoldMT" w:cs="Arial-BoldMT"/>
          <w:b/>
          <w:bCs/>
          <w:color w:val="auto"/>
          <w:sz w:val="20"/>
          <w:szCs w:val="20"/>
          <w:lang w:eastAsia="en-GB"/>
        </w:rPr>
      </w:pPr>
      <w:r w:rsidRPr="00BE26BF">
        <w:rPr>
          <w:rFonts w:ascii="Arial-BoldMT" w:eastAsia="Calibri" w:hAnsi="Arial-BoldMT" w:cs="Arial-BoldMT"/>
          <w:b/>
          <w:bCs/>
          <w:color w:val="auto"/>
          <w:sz w:val="20"/>
          <w:szCs w:val="20"/>
          <w:lang w:eastAsia="en-GB"/>
        </w:rPr>
        <w:t>Target and Reserve Judge</w:t>
      </w:r>
      <w:r w:rsidR="00C84166" w:rsidRPr="00BE26BF">
        <w:rPr>
          <w:rFonts w:ascii="Arial-BoldMT" w:eastAsia="Calibri" w:hAnsi="Arial-BoldMT" w:cs="Arial-BoldMT"/>
          <w:b/>
          <w:bCs/>
          <w:color w:val="auto"/>
          <w:sz w:val="20"/>
          <w:szCs w:val="20"/>
          <w:lang w:eastAsia="en-GB"/>
        </w:rPr>
        <w:t>s</w:t>
      </w:r>
    </w:p>
    <w:p w:rsidR="00E37D58" w:rsidRPr="00BE26BF" w:rsidRDefault="00E37D58" w:rsidP="00531742">
      <w:pPr>
        <w:rPr>
          <w:rFonts w:eastAsia="Calibri"/>
          <w:color w:val="auto"/>
          <w:lang w:eastAsia="en-GB"/>
        </w:rPr>
      </w:pPr>
      <w:r w:rsidRPr="00BE26BF">
        <w:rPr>
          <w:rFonts w:eastAsia="Calibri"/>
          <w:color w:val="auto"/>
          <w:lang w:eastAsia="en-GB"/>
        </w:rPr>
        <w:t xml:space="preserve">Performed as Target Judge in at least two </w:t>
      </w:r>
      <w:r w:rsidR="00C84166" w:rsidRPr="00BE26BF">
        <w:rPr>
          <w:rFonts w:eastAsia="Calibri"/>
          <w:color w:val="auto"/>
          <w:lang w:eastAsia="en-GB"/>
        </w:rPr>
        <w:t xml:space="preserve">2nd </w:t>
      </w:r>
      <w:r w:rsidRPr="00BE26BF">
        <w:rPr>
          <w:rFonts w:eastAsia="Calibri"/>
          <w:color w:val="auto"/>
          <w:lang w:eastAsia="en-GB"/>
        </w:rPr>
        <w:t>Category Event</w:t>
      </w:r>
      <w:r w:rsidR="00972FA0" w:rsidRPr="00BE26BF">
        <w:rPr>
          <w:rFonts w:eastAsia="Calibri"/>
          <w:color w:val="auto"/>
          <w:lang w:eastAsia="en-GB"/>
        </w:rPr>
        <w:t>s</w:t>
      </w:r>
      <w:r w:rsidRPr="00BE26BF">
        <w:rPr>
          <w:rFonts w:eastAsia="Calibri"/>
          <w:color w:val="auto"/>
          <w:lang w:eastAsia="en-GB"/>
        </w:rPr>
        <w:t xml:space="preserve"> in the last 2 years.</w:t>
      </w:r>
    </w:p>
    <w:p w:rsidR="00FA2D97" w:rsidRPr="00BE26BF" w:rsidRDefault="00FA2D97" w:rsidP="00E37D58">
      <w:pPr>
        <w:keepLines w:val="0"/>
        <w:suppressAutoHyphens w:val="0"/>
        <w:autoSpaceDE w:val="0"/>
        <w:autoSpaceDN w:val="0"/>
        <w:adjustRightInd w:val="0"/>
        <w:jc w:val="left"/>
        <w:rPr>
          <w:rFonts w:ascii="ArialMT" w:eastAsia="Calibri" w:hAnsi="ArialMT" w:cs="ArialMT"/>
          <w:color w:val="auto"/>
          <w:sz w:val="20"/>
          <w:szCs w:val="20"/>
          <w:lang w:eastAsia="en-GB"/>
        </w:rPr>
      </w:pPr>
    </w:p>
    <w:p w:rsidR="00E37D58" w:rsidRPr="00BE26BF" w:rsidRDefault="00E37D58" w:rsidP="00E37D58">
      <w:pPr>
        <w:keepLines w:val="0"/>
        <w:suppressAutoHyphens w:val="0"/>
        <w:autoSpaceDE w:val="0"/>
        <w:autoSpaceDN w:val="0"/>
        <w:adjustRightInd w:val="0"/>
        <w:jc w:val="left"/>
        <w:rPr>
          <w:rFonts w:ascii="Arial-BoldMT" w:eastAsia="Calibri" w:hAnsi="Arial-BoldMT" w:cs="Arial-BoldMT"/>
          <w:b/>
          <w:bCs/>
          <w:color w:val="auto"/>
          <w:sz w:val="24"/>
          <w:lang w:eastAsia="en-GB"/>
        </w:rPr>
      </w:pPr>
      <w:r w:rsidRPr="00BE26BF">
        <w:rPr>
          <w:rFonts w:ascii="Arial-BoldMT" w:eastAsia="Calibri" w:hAnsi="Arial-BoldMT" w:cs="Arial-BoldMT"/>
          <w:b/>
          <w:bCs/>
          <w:color w:val="auto"/>
          <w:sz w:val="24"/>
          <w:lang w:eastAsia="en-GB"/>
        </w:rPr>
        <w:t>2</w:t>
      </w:r>
      <w:r w:rsidRPr="00BE26BF">
        <w:rPr>
          <w:rFonts w:ascii="Arial-BoldMT" w:eastAsia="Calibri" w:hAnsi="Arial-BoldMT" w:cs="Arial-BoldMT"/>
          <w:b/>
          <w:bCs/>
          <w:color w:val="auto"/>
          <w:sz w:val="16"/>
          <w:szCs w:val="16"/>
          <w:lang w:eastAsia="en-GB"/>
        </w:rPr>
        <w:t xml:space="preserve">nd </w:t>
      </w:r>
      <w:r w:rsidRPr="00BE26BF">
        <w:rPr>
          <w:rFonts w:ascii="Arial-BoldMT" w:eastAsia="Calibri" w:hAnsi="Arial-BoldMT" w:cs="Arial-BoldMT"/>
          <w:b/>
          <w:bCs/>
          <w:color w:val="auto"/>
          <w:sz w:val="24"/>
          <w:lang w:eastAsia="en-GB"/>
        </w:rPr>
        <w:t>Category Events</w:t>
      </w:r>
    </w:p>
    <w:p w:rsidR="00E37D58" w:rsidRPr="00BE26BF" w:rsidRDefault="00E37D58" w:rsidP="00531742">
      <w:pPr>
        <w:rPr>
          <w:rFonts w:eastAsia="Calibri"/>
          <w:color w:val="auto"/>
          <w:lang w:eastAsia="en-GB"/>
        </w:rPr>
      </w:pPr>
      <w:r w:rsidRPr="00BE26BF">
        <w:rPr>
          <w:rFonts w:eastAsia="Calibri"/>
          <w:color w:val="auto"/>
          <w:lang w:eastAsia="en-GB"/>
        </w:rPr>
        <w:t xml:space="preserve">For </w:t>
      </w:r>
      <w:r w:rsidR="00C84166" w:rsidRPr="00BE26BF">
        <w:rPr>
          <w:rFonts w:eastAsia="Calibri"/>
          <w:color w:val="auto"/>
          <w:lang w:eastAsia="en-GB"/>
        </w:rPr>
        <w:t xml:space="preserve">2nd </w:t>
      </w:r>
      <w:r w:rsidRPr="00BE26BF">
        <w:rPr>
          <w:rFonts w:eastAsia="Calibri"/>
          <w:color w:val="auto"/>
          <w:lang w:eastAsia="en-GB"/>
        </w:rPr>
        <w:t>Category Event</w:t>
      </w:r>
      <w:r w:rsidR="00C84166" w:rsidRPr="00BE26BF">
        <w:rPr>
          <w:rFonts w:eastAsia="Calibri"/>
          <w:color w:val="auto"/>
          <w:lang w:eastAsia="en-GB"/>
        </w:rPr>
        <w:t>s,</w:t>
      </w:r>
      <w:r w:rsidRPr="00BE26BF">
        <w:rPr>
          <w:rFonts w:eastAsia="Calibri"/>
          <w:color w:val="auto"/>
          <w:lang w:eastAsia="en-GB"/>
        </w:rPr>
        <w:t xml:space="preserve"> judges need to have the following experience</w:t>
      </w:r>
      <w:r w:rsidR="000C3090" w:rsidRPr="00BE26BF">
        <w:rPr>
          <w:rFonts w:eastAsia="Calibri"/>
          <w:color w:val="auto"/>
          <w:lang w:eastAsia="en-GB"/>
        </w:rPr>
        <w:t xml:space="preserve"> in FAI sanctioned events</w:t>
      </w:r>
      <w:r w:rsidRPr="00BE26BF">
        <w:rPr>
          <w:rFonts w:eastAsia="Calibri"/>
          <w:color w:val="auto"/>
          <w:lang w:eastAsia="en-GB"/>
        </w:rPr>
        <w:t>:</w:t>
      </w:r>
    </w:p>
    <w:p w:rsidR="00FA2D97" w:rsidRPr="00BE26BF" w:rsidRDefault="00FA2D97" w:rsidP="00E37D58">
      <w:pPr>
        <w:keepLines w:val="0"/>
        <w:suppressAutoHyphens w:val="0"/>
        <w:autoSpaceDE w:val="0"/>
        <w:autoSpaceDN w:val="0"/>
        <w:adjustRightInd w:val="0"/>
        <w:jc w:val="left"/>
        <w:rPr>
          <w:rFonts w:ascii="ArialMT" w:eastAsia="Calibri" w:hAnsi="ArialMT" w:cs="ArialMT"/>
          <w:color w:val="auto"/>
          <w:sz w:val="20"/>
          <w:szCs w:val="20"/>
          <w:lang w:eastAsia="en-GB"/>
        </w:rPr>
      </w:pPr>
    </w:p>
    <w:p w:rsidR="00E37D58" w:rsidRPr="00BE26BF" w:rsidRDefault="00E37D58" w:rsidP="00E37D58">
      <w:pPr>
        <w:keepLines w:val="0"/>
        <w:suppressAutoHyphens w:val="0"/>
        <w:autoSpaceDE w:val="0"/>
        <w:autoSpaceDN w:val="0"/>
        <w:adjustRightInd w:val="0"/>
        <w:jc w:val="left"/>
        <w:rPr>
          <w:rFonts w:ascii="Arial-BoldMT" w:eastAsia="Calibri" w:hAnsi="Arial-BoldMT" w:cs="Arial-BoldMT"/>
          <w:b/>
          <w:bCs/>
          <w:color w:val="auto"/>
          <w:sz w:val="20"/>
          <w:szCs w:val="20"/>
          <w:lang w:eastAsia="en-GB"/>
        </w:rPr>
      </w:pPr>
      <w:r w:rsidRPr="00BE26BF">
        <w:rPr>
          <w:rFonts w:ascii="Arial-BoldMT" w:eastAsia="Calibri" w:hAnsi="Arial-BoldMT" w:cs="Arial-BoldMT"/>
          <w:b/>
          <w:bCs/>
          <w:color w:val="auto"/>
          <w:sz w:val="20"/>
          <w:szCs w:val="20"/>
          <w:lang w:eastAsia="en-GB"/>
        </w:rPr>
        <w:t>Chief Judge</w:t>
      </w:r>
    </w:p>
    <w:p w:rsidR="00E37D58" w:rsidRPr="00BE26BF" w:rsidRDefault="00E37D58" w:rsidP="00531742">
      <w:pPr>
        <w:rPr>
          <w:rFonts w:eastAsia="Calibri"/>
          <w:color w:val="auto"/>
          <w:lang w:eastAsia="en-GB"/>
        </w:rPr>
      </w:pPr>
      <w:r w:rsidRPr="00BE26BF">
        <w:rPr>
          <w:rFonts w:eastAsia="Calibri"/>
          <w:color w:val="auto"/>
          <w:lang w:eastAsia="en-GB"/>
        </w:rPr>
        <w:t>Acted as Event or Chief Judge in the last 3 years.</w:t>
      </w:r>
    </w:p>
    <w:p w:rsidR="00FA2D97" w:rsidRPr="00BE26BF" w:rsidRDefault="00FA2D97" w:rsidP="00531742">
      <w:pPr>
        <w:rPr>
          <w:rFonts w:eastAsia="Calibri"/>
          <w:color w:val="auto"/>
          <w:lang w:eastAsia="en-GB"/>
        </w:rPr>
      </w:pPr>
    </w:p>
    <w:p w:rsidR="00E37D58" w:rsidRPr="00BE26BF" w:rsidRDefault="00E37D58" w:rsidP="00E37D58">
      <w:pPr>
        <w:keepLines w:val="0"/>
        <w:suppressAutoHyphens w:val="0"/>
        <w:autoSpaceDE w:val="0"/>
        <w:autoSpaceDN w:val="0"/>
        <w:adjustRightInd w:val="0"/>
        <w:jc w:val="left"/>
        <w:rPr>
          <w:rFonts w:ascii="Arial-BoldMT" w:eastAsia="Calibri" w:hAnsi="Arial-BoldMT" w:cs="Arial-BoldMT"/>
          <w:b/>
          <w:bCs/>
          <w:color w:val="auto"/>
          <w:sz w:val="20"/>
          <w:szCs w:val="20"/>
          <w:lang w:eastAsia="en-GB"/>
        </w:rPr>
      </w:pPr>
      <w:r w:rsidRPr="00BE26BF">
        <w:rPr>
          <w:rFonts w:ascii="Arial-BoldMT" w:eastAsia="Calibri" w:hAnsi="Arial-BoldMT" w:cs="Arial-BoldMT"/>
          <w:b/>
          <w:bCs/>
          <w:color w:val="auto"/>
          <w:sz w:val="20"/>
          <w:szCs w:val="20"/>
          <w:lang w:eastAsia="en-GB"/>
        </w:rPr>
        <w:t>Event Judge</w:t>
      </w:r>
    </w:p>
    <w:p w:rsidR="00E37D58" w:rsidRPr="00BE26BF" w:rsidRDefault="00E37D58" w:rsidP="00531742">
      <w:pPr>
        <w:rPr>
          <w:rFonts w:eastAsia="Calibri"/>
          <w:color w:val="auto"/>
          <w:lang w:eastAsia="en-GB"/>
        </w:rPr>
      </w:pPr>
      <w:r w:rsidRPr="00BE26BF">
        <w:rPr>
          <w:rFonts w:eastAsia="Calibri"/>
          <w:color w:val="auto"/>
          <w:lang w:eastAsia="en-GB"/>
        </w:rPr>
        <w:t>Acted twice as Target Judge in the last 3 years.</w:t>
      </w:r>
    </w:p>
    <w:p w:rsidR="00E37D58" w:rsidRPr="00BE26BF" w:rsidRDefault="00E37D58" w:rsidP="00531742">
      <w:pPr>
        <w:rPr>
          <w:rFonts w:eastAsia="Calibri"/>
          <w:color w:val="auto"/>
          <w:lang w:eastAsia="en-GB"/>
        </w:rPr>
      </w:pPr>
      <w:r w:rsidRPr="00BE26BF">
        <w:rPr>
          <w:rFonts w:eastAsia="Calibri"/>
          <w:color w:val="auto"/>
          <w:lang w:eastAsia="en-GB"/>
        </w:rPr>
        <w:t>Or</w:t>
      </w:r>
    </w:p>
    <w:p w:rsidR="00E37D58" w:rsidRPr="00BE26BF" w:rsidRDefault="00E37D58" w:rsidP="00531742">
      <w:pPr>
        <w:rPr>
          <w:rFonts w:eastAsia="Calibri"/>
          <w:color w:val="auto"/>
          <w:lang w:eastAsia="en-GB"/>
        </w:rPr>
      </w:pPr>
      <w:r w:rsidRPr="00BE26BF">
        <w:rPr>
          <w:rFonts w:eastAsia="Calibri"/>
          <w:color w:val="auto"/>
          <w:lang w:eastAsia="en-GB"/>
        </w:rPr>
        <w:t>Acted as Event or Chief Judge in the last 3 years.</w:t>
      </w:r>
    </w:p>
    <w:p w:rsidR="00FA2D97" w:rsidRPr="00BE26BF" w:rsidRDefault="00FA2D97" w:rsidP="00E37D58">
      <w:pPr>
        <w:keepLines w:val="0"/>
        <w:suppressAutoHyphens w:val="0"/>
        <w:autoSpaceDE w:val="0"/>
        <w:autoSpaceDN w:val="0"/>
        <w:adjustRightInd w:val="0"/>
        <w:jc w:val="left"/>
        <w:rPr>
          <w:rFonts w:ascii="ArialMT" w:eastAsia="Calibri" w:hAnsi="ArialMT" w:cs="ArialMT"/>
          <w:color w:val="auto"/>
          <w:sz w:val="20"/>
          <w:szCs w:val="20"/>
          <w:lang w:eastAsia="en-GB"/>
        </w:rPr>
      </w:pPr>
    </w:p>
    <w:p w:rsidR="00E37D58" w:rsidRPr="00BE26BF" w:rsidRDefault="00E37D58" w:rsidP="00E37D58">
      <w:pPr>
        <w:keepLines w:val="0"/>
        <w:suppressAutoHyphens w:val="0"/>
        <w:autoSpaceDE w:val="0"/>
        <w:autoSpaceDN w:val="0"/>
        <w:adjustRightInd w:val="0"/>
        <w:jc w:val="left"/>
        <w:rPr>
          <w:rFonts w:ascii="Arial-BoldMT" w:eastAsia="Calibri" w:hAnsi="Arial-BoldMT" w:cs="Arial-BoldMT"/>
          <w:b/>
          <w:bCs/>
          <w:color w:val="auto"/>
          <w:sz w:val="20"/>
          <w:szCs w:val="20"/>
          <w:lang w:eastAsia="en-GB"/>
        </w:rPr>
      </w:pPr>
      <w:r w:rsidRPr="00BE26BF">
        <w:rPr>
          <w:rFonts w:ascii="Arial-BoldMT" w:eastAsia="Calibri" w:hAnsi="Arial-BoldMT" w:cs="Arial-BoldMT"/>
          <w:b/>
          <w:bCs/>
          <w:color w:val="auto"/>
          <w:sz w:val="20"/>
          <w:szCs w:val="20"/>
          <w:lang w:eastAsia="en-GB"/>
        </w:rPr>
        <w:t>Target Judge</w:t>
      </w:r>
    </w:p>
    <w:p w:rsidR="00E37D58" w:rsidRPr="00BE26BF" w:rsidRDefault="00E37D58" w:rsidP="00531742">
      <w:pPr>
        <w:rPr>
          <w:rFonts w:eastAsia="Calibri"/>
          <w:color w:val="auto"/>
          <w:lang w:eastAsia="en-GB"/>
        </w:rPr>
      </w:pPr>
      <w:r w:rsidRPr="00BE26BF">
        <w:rPr>
          <w:rFonts w:eastAsia="Calibri"/>
          <w:color w:val="auto"/>
          <w:lang w:eastAsia="en-GB"/>
        </w:rPr>
        <w:t xml:space="preserve">Attended </w:t>
      </w:r>
      <w:r w:rsidR="003B499F">
        <w:rPr>
          <w:rFonts w:eastAsia="Calibri"/>
          <w:color w:val="auto"/>
          <w:lang w:eastAsia="en-GB"/>
        </w:rPr>
        <w:t xml:space="preserve">national </w:t>
      </w:r>
      <w:r w:rsidRPr="00BE26BF">
        <w:rPr>
          <w:rFonts w:eastAsia="Calibri"/>
          <w:color w:val="auto"/>
          <w:lang w:eastAsia="en-GB"/>
        </w:rPr>
        <w:t>judging</w:t>
      </w:r>
      <w:r w:rsidR="00972FA0" w:rsidRPr="00BE26BF">
        <w:rPr>
          <w:rFonts w:eastAsia="Calibri"/>
          <w:color w:val="auto"/>
          <w:lang w:eastAsia="en-GB"/>
        </w:rPr>
        <w:t xml:space="preserve"> </w:t>
      </w:r>
      <w:r w:rsidR="00A9324D" w:rsidRPr="00BE26BF">
        <w:rPr>
          <w:rFonts w:eastAsia="Calibri"/>
          <w:color w:val="auto"/>
          <w:lang w:eastAsia="en-GB"/>
        </w:rPr>
        <w:t>training</w:t>
      </w:r>
      <w:r w:rsidR="00972FA0" w:rsidRPr="00BE26BF">
        <w:rPr>
          <w:rFonts w:eastAsia="Calibri"/>
          <w:color w:val="auto"/>
          <w:lang w:eastAsia="en-GB"/>
        </w:rPr>
        <w:t xml:space="preserve"> </w:t>
      </w:r>
      <w:r w:rsidRPr="00BE26BF">
        <w:rPr>
          <w:rFonts w:eastAsia="Calibri"/>
          <w:color w:val="auto"/>
          <w:lang w:eastAsia="en-GB"/>
        </w:rPr>
        <w:t>in the last 2 years.</w:t>
      </w:r>
    </w:p>
    <w:p w:rsidR="00972FA0" w:rsidRPr="00BE26BF" w:rsidRDefault="00972FA0" w:rsidP="00531742">
      <w:pPr>
        <w:rPr>
          <w:rFonts w:eastAsia="Calibri"/>
          <w:color w:val="auto"/>
          <w:lang w:eastAsia="en-GB"/>
        </w:rPr>
      </w:pPr>
    </w:p>
    <w:p w:rsidR="00E37D58" w:rsidRPr="00BE26BF" w:rsidRDefault="00E37D58" w:rsidP="00E37D58">
      <w:pPr>
        <w:pStyle w:val="Rubrik2"/>
      </w:pPr>
      <w:bookmarkStart w:id="262" w:name="_Toc499969979"/>
      <w:r w:rsidRPr="00BE26BF">
        <w:t>Judges Responsibilities</w:t>
      </w:r>
      <w:bookmarkEnd w:id="262"/>
    </w:p>
    <w:p w:rsidR="00E37D58" w:rsidRPr="00BE26BF" w:rsidRDefault="00E37D58" w:rsidP="00E37D58">
      <w:pPr>
        <w:pStyle w:val="Rubrik3"/>
      </w:pPr>
      <w:bookmarkStart w:id="263" w:name="_Toc499969980"/>
      <w:r w:rsidRPr="00BE26BF">
        <w:t>Chief Judge</w:t>
      </w:r>
      <w:bookmarkEnd w:id="263"/>
    </w:p>
    <w:p w:rsidR="00E37D58" w:rsidRPr="00BE26BF" w:rsidRDefault="00E37D58" w:rsidP="00531742">
      <w:pPr>
        <w:rPr>
          <w:rFonts w:eastAsia="Calibri"/>
          <w:color w:val="auto"/>
          <w:lang w:eastAsia="en-GB"/>
        </w:rPr>
      </w:pPr>
      <w:r w:rsidRPr="00BE26BF">
        <w:rPr>
          <w:rFonts w:eastAsia="Calibri"/>
          <w:color w:val="auto"/>
          <w:lang w:eastAsia="en-GB"/>
        </w:rPr>
        <w:t>The Chief Judge</w:t>
      </w:r>
      <w:r w:rsidR="006166D7" w:rsidRPr="00BE26BF">
        <w:rPr>
          <w:rFonts w:eastAsia="Calibri"/>
          <w:color w:val="auto"/>
          <w:lang w:eastAsia="en-GB"/>
        </w:rPr>
        <w:fldChar w:fldCharType="begin"/>
      </w:r>
      <w:r w:rsidR="006166D7" w:rsidRPr="00BE26BF">
        <w:rPr>
          <w:color w:val="auto"/>
        </w:rPr>
        <w:instrText xml:space="preserve"> XE "</w:instrText>
      </w:r>
      <w:r w:rsidR="006166D7" w:rsidRPr="00BE26BF">
        <w:rPr>
          <w:rFonts w:eastAsia="Calibri"/>
          <w:color w:val="auto"/>
          <w:lang w:eastAsia="en-GB"/>
        </w:rPr>
        <w:instrText>Chief Judge</w:instrText>
      </w:r>
      <w:r w:rsidR="006166D7" w:rsidRPr="00BE26BF">
        <w:rPr>
          <w:color w:val="auto"/>
        </w:rPr>
        <w:instrText xml:space="preserve">" </w:instrText>
      </w:r>
      <w:r w:rsidR="006166D7" w:rsidRPr="00BE26BF">
        <w:rPr>
          <w:rFonts w:eastAsia="Calibri"/>
          <w:color w:val="auto"/>
          <w:lang w:eastAsia="en-GB"/>
        </w:rPr>
        <w:fldChar w:fldCharType="end"/>
      </w:r>
      <w:r w:rsidRPr="00BE26BF">
        <w:rPr>
          <w:rFonts w:eastAsia="Calibri"/>
          <w:color w:val="auto"/>
          <w:lang w:eastAsia="en-GB"/>
        </w:rPr>
        <w:t xml:space="preserve"> is the leader of the Judging Team. He shall:</w:t>
      </w:r>
    </w:p>
    <w:p w:rsidR="00E37D58" w:rsidRPr="00BE26BF" w:rsidRDefault="00E37D58" w:rsidP="00116D7E">
      <w:pPr>
        <w:pStyle w:val="Liststycke"/>
        <w:numPr>
          <w:ilvl w:val="0"/>
          <w:numId w:val="12"/>
        </w:numPr>
        <w:rPr>
          <w:rFonts w:eastAsia="Calibri"/>
          <w:color w:val="auto"/>
          <w:lang w:eastAsia="en-GB"/>
        </w:rPr>
      </w:pPr>
      <w:r w:rsidRPr="00BE26BF">
        <w:rPr>
          <w:rFonts w:eastAsia="Calibri"/>
          <w:color w:val="auto"/>
          <w:lang w:eastAsia="en-GB"/>
        </w:rPr>
        <w:t>Be available for the selection of the Judging Team and ensuring that all requirements are met.</w:t>
      </w:r>
    </w:p>
    <w:p w:rsidR="00E37D58" w:rsidRPr="00BE26BF" w:rsidRDefault="00E37D58" w:rsidP="00116D7E">
      <w:pPr>
        <w:pStyle w:val="Liststycke"/>
        <w:numPr>
          <w:ilvl w:val="0"/>
          <w:numId w:val="12"/>
        </w:numPr>
        <w:rPr>
          <w:rFonts w:eastAsia="Calibri"/>
          <w:color w:val="auto"/>
          <w:lang w:eastAsia="en-GB"/>
        </w:rPr>
      </w:pPr>
      <w:r w:rsidRPr="00BE26BF">
        <w:rPr>
          <w:rFonts w:eastAsia="Calibri"/>
          <w:color w:val="auto"/>
          <w:lang w:eastAsia="en-GB"/>
        </w:rPr>
        <w:t xml:space="preserve">In </w:t>
      </w:r>
      <w:r w:rsidR="00C84166" w:rsidRPr="00BE26BF">
        <w:rPr>
          <w:rFonts w:eastAsia="Calibri"/>
          <w:color w:val="auto"/>
          <w:lang w:eastAsia="en-GB"/>
        </w:rPr>
        <w:t xml:space="preserve">1st </w:t>
      </w:r>
      <w:r w:rsidRPr="00BE26BF">
        <w:rPr>
          <w:rFonts w:eastAsia="Calibri"/>
          <w:color w:val="auto"/>
          <w:lang w:eastAsia="en-GB"/>
        </w:rPr>
        <w:t>Category Event</w:t>
      </w:r>
      <w:r w:rsidR="00C84166" w:rsidRPr="00BE26BF">
        <w:rPr>
          <w:rFonts w:eastAsia="Calibri"/>
          <w:color w:val="auto"/>
          <w:lang w:eastAsia="en-GB"/>
        </w:rPr>
        <w:t>s</w:t>
      </w:r>
      <w:r w:rsidRPr="00BE26BF">
        <w:rPr>
          <w:rFonts w:eastAsia="Calibri"/>
          <w:color w:val="auto"/>
          <w:lang w:eastAsia="en-GB"/>
        </w:rPr>
        <w:t>, be the main Lecturer in the mandatory judging seminar.</w:t>
      </w:r>
    </w:p>
    <w:p w:rsidR="00E37D58" w:rsidRPr="00BE26BF" w:rsidRDefault="00E37D58" w:rsidP="00116D7E">
      <w:pPr>
        <w:pStyle w:val="Liststycke"/>
        <w:numPr>
          <w:ilvl w:val="0"/>
          <w:numId w:val="12"/>
        </w:numPr>
        <w:rPr>
          <w:rFonts w:eastAsia="Calibri"/>
          <w:color w:val="auto"/>
          <w:lang w:eastAsia="en-GB"/>
        </w:rPr>
      </w:pPr>
      <w:r w:rsidRPr="00BE26BF">
        <w:rPr>
          <w:rFonts w:eastAsia="Calibri"/>
          <w:color w:val="auto"/>
          <w:lang w:eastAsia="en-GB"/>
        </w:rPr>
        <w:t>Hold a preparatory meeting for the Judging Team and supporting roles before the training</w:t>
      </w:r>
      <w:r w:rsidR="00636427" w:rsidRPr="00BE26BF">
        <w:rPr>
          <w:rFonts w:eastAsia="Calibri"/>
          <w:color w:val="auto"/>
          <w:lang w:eastAsia="en-GB"/>
        </w:rPr>
        <w:t xml:space="preserve"> </w:t>
      </w:r>
      <w:r w:rsidRPr="00BE26BF">
        <w:rPr>
          <w:rFonts w:eastAsia="Calibri"/>
          <w:color w:val="auto"/>
          <w:lang w:eastAsia="en-GB"/>
        </w:rPr>
        <w:t>round.</w:t>
      </w:r>
    </w:p>
    <w:p w:rsidR="00E37D58" w:rsidRPr="00BE26BF" w:rsidRDefault="00E37D58" w:rsidP="00116D7E">
      <w:pPr>
        <w:pStyle w:val="Liststycke"/>
        <w:numPr>
          <w:ilvl w:val="0"/>
          <w:numId w:val="12"/>
        </w:numPr>
        <w:rPr>
          <w:rFonts w:eastAsia="Calibri"/>
          <w:color w:val="auto"/>
          <w:lang w:eastAsia="en-GB"/>
        </w:rPr>
      </w:pPr>
      <w:r w:rsidRPr="00BE26BF">
        <w:rPr>
          <w:rFonts w:eastAsia="Calibri"/>
          <w:color w:val="auto"/>
          <w:lang w:eastAsia="en-GB"/>
        </w:rPr>
        <w:t>Ensure that correct judging standards are maintained by all members of the Judging Team.</w:t>
      </w:r>
    </w:p>
    <w:p w:rsidR="00E37D58" w:rsidRPr="00BE26BF" w:rsidRDefault="00E37D58" w:rsidP="00116D7E">
      <w:pPr>
        <w:pStyle w:val="Liststycke"/>
        <w:numPr>
          <w:ilvl w:val="0"/>
          <w:numId w:val="12"/>
        </w:numPr>
        <w:rPr>
          <w:rFonts w:eastAsia="Calibri"/>
          <w:color w:val="auto"/>
          <w:lang w:eastAsia="en-GB"/>
        </w:rPr>
      </w:pPr>
      <w:r w:rsidRPr="00BE26BF">
        <w:rPr>
          <w:rFonts w:eastAsia="Calibri"/>
          <w:color w:val="auto"/>
          <w:lang w:eastAsia="en-GB"/>
        </w:rPr>
        <w:t>Ensure that all required equipment is available and in working order.</w:t>
      </w:r>
    </w:p>
    <w:p w:rsidR="00E607B9" w:rsidRPr="00BE26BF" w:rsidRDefault="00E607B9" w:rsidP="00116D7E">
      <w:pPr>
        <w:pStyle w:val="Liststycke"/>
        <w:numPr>
          <w:ilvl w:val="0"/>
          <w:numId w:val="12"/>
        </w:numPr>
        <w:rPr>
          <w:rFonts w:eastAsia="Calibri"/>
          <w:color w:val="auto"/>
          <w:lang w:eastAsia="en-GB"/>
        </w:rPr>
      </w:pPr>
      <w:r w:rsidRPr="00BE26BF">
        <w:rPr>
          <w:rFonts w:eastAsia="Calibri"/>
          <w:color w:val="auto"/>
          <w:lang w:eastAsia="en-GB"/>
        </w:rPr>
        <w:t xml:space="preserve">Approves the automatic measuring device. </w:t>
      </w:r>
    </w:p>
    <w:p w:rsidR="00E37D58" w:rsidRPr="00BE26BF" w:rsidRDefault="00E37D58" w:rsidP="00116D7E">
      <w:pPr>
        <w:pStyle w:val="Liststycke"/>
        <w:numPr>
          <w:ilvl w:val="0"/>
          <w:numId w:val="12"/>
        </w:numPr>
        <w:rPr>
          <w:rFonts w:eastAsia="Calibri"/>
          <w:color w:val="auto"/>
          <w:lang w:eastAsia="en-GB"/>
        </w:rPr>
      </w:pPr>
      <w:r w:rsidRPr="00BE26BF">
        <w:rPr>
          <w:rFonts w:eastAsia="Calibri"/>
          <w:color w:val="auto"/>
          <w:lang w:eastAsia="en-GB"/>
        </w:rPr>
        <w:t>Attend all briefings of competitors and if necessary participate in them.</w:t>
      </w:r>
    </w:p>
    <w:p w:rsidR="00E37D58" w:rsidRPr="00BE26BF" w:rsidRDefault="00E37D58" w:rsidP="007F627A">
      <w:pPr>
        <w:pStyle w:val="Liststycke"/>
        <w:numPr>
          <w:ilvl w:val="0"/>
          <w:numId w:val="29"/>
        </w:numPr>
        <w:rPr>
          <w:rFonts w:eastAsia="Calibri"/>
          <w:color w:val="auto"/>
          <w:lang w:eastAsia="en-GB"/>
        </w:rPr>
      </w:pPr>
      <w:r w:rsidRPr="00BE26BF">
        <w:rPr>
          <w:rFonts w:eastAsia="Calibri"/>
          <w:color w:val="auto"/>
          <w:lang w:eastAsia="en-GB"/>
        </w:rPr>
        <w:t xml:space="preserve">Confer with the Event Judge and the </w:t>
      </w:r>
      <w:r w:rsidR="00D05CDC">
        <w:rPr>
          <w:rFonts w:eastAsia="Calibri"/>
          <w:color w:val="auto"/>
          <w:lang w:eastAsia="en-GB"/>
        </w:rPr>
        <w:t>Meet</w:t>
      </w:r>
      <w:r w:rsidR="00F72261">
        <w:rPr>
          <w:rFonts w:eastAsia="Calibri"/>
          <w:color w:val="auto"/>
          <w:lang w:eastAsia="en-GB"/>
        </w:rPr>
        <w:t xml:space="preserve"> </w:t>
      </w:r>
      <w:r w:rsidR="00A9324D">
        <w:rPr>
          <w:rFonts w:eastAsia="Calibri"/>
          <w:color w:val="auto"/>
          <w:lang w:eastAsia="en-GB"/>
        </w:rPr>
        <w:t>Director</w:t>
      </w:r>
      <w:r w:rsidR="00A9324D" w:rsidRPr="00BE26BF">
        <w:rPr>
          <w:rFonts w:eastAsia="Calibri"/>
          <w:color w:val="auto"/>
          <w:lang w:eastAsia="en-GB"/>
        </w:rPr>
        <w:t xml:space="preserve"> if</w:t>
      </w:r>
      <w:r w:rsidRPr="00BE26BF">
        <w:rPr>
          <w:rFonts w:eastAsia="Calibri"/>
          <w:color w:val="auto"/>
          <w:lang w:eastAsia="en-GB"/>
        </w:rPr>
        <w:t xml:space="preserve"> a request is made to temporarily stop the</w:t>
      </w:r>
      <w:r w:rsidR="00636427" w:rsidRPr="00BE26BF">
        <w:rPr>
          <w:rFonts w:eastAsia="Calibri"/>
          <w:color w:val="auto"/>
          <w:lang w:eastAsia="en-GB"/>
        </w:rPr>
        <w:t xml:space="preserve"> </w:t>
      </w:r>
      <w:r w:rsidRPr="00BE26BF">
        <w:rPr>
          <w:rFonts w:eastAsia="Calibri"/>
          <w:color w:val="auto"/>
          <w:lang w:eastAsia="en-GB"/>
        </w:rPr>
        <w:t>competition.</w:t>
      </w:r>
    </w:p>
    <w:p w:rsidR="00F615E6" w:rsidRPr="00BE26BF" w:rsidRDefault="00F615E6" w:rsidP="00116D7E">
      <w:pPr>
        <w:pStyle w:val="Liststycke"/>
        <w:numPr>
          <w:ilvl w:val="0"/>
          <w:numId w:val="12"/>
        </w:numPr>
        <w:rPr>
          <w:rFonts w:eastAsia="Calibri"/>
          <w:color w:val="auto"/>
          <w:lang w:eastAsia="en-GB"/>
        </w:rPr>
      </w:pPr>
      <w:r w:rsidRPr="00BE26BF">
        <w:rPr>
          <w:rFonts w:eastAsia="Calibri"/>
          <w:color w:val="auto"/>
          <w:lang w:eastAsia="en-GB"/>
        </w:rPr>
        <w:t>Receive, review, make decisions on and record any initial complaints</w:t>
      </w:r>
    </w:p>
    <w:p w:rsidR="00E37D58" w:rsidRPr="00BE26BF" w:rsidRDefault="00E37D58" w:rsidP="00116D7E">
      <w:pPr>
        <w:pStyle w:val="Liststycke"/>
        <w:numPr>
          <w:ilvl w:val="0"/>
          <w:numId w:val="12"/>
        </w:numPr>
        <w:rPr>
          <w:rFonts w:eastAsia="Calibri"/>
          <w:color w:val="auto"/>
          <w:lang w:eastAsia="en-GB"/>
        </w:rPr>
      </w:pPr>
      <w:r w:rsidRPr="00BE26BF">
        <w:rPr>
          <w:rFonts w:eastAsia="Calibri"/>
          <w:color w:val="auto"/>
          <w:lang w:eastAsia="en-GB"/>
        </w:rPr>
        <w:t>Decide to start a video evidence review according to S7C.</w:t>
      </w:r>
    </w:p>
    <w:p w:rsidR="00E37D58" w:rsidRPr="00BE26BF" w:rsidRDefault="00E37D58" w:rsidP="00116D7E">
      <w:pPr>
        <w:pStyle w:val="Liststycke"/>
        <w:numPr>
          <w:ilvl w:val="0"/>
          <w:numId w:val="12"/>
        </w:numPr>
        <w:rPr>
          <w:rFonts w:eastAsia="Calibri"/>
          <w:color w:val="auto"/>
          <w:lang w:eastAsia="en-GB"/>
        </w:rPr>
      </w:pPr>
      <w:r w:rsidRPr="00BE26BF">
        <w:rPr>
          <w:rFonts w:eastAsia="Calibri"/>
          <w:color w:val="auto"/>
          <w:lang w:eastAsia="en-GB"/>
        </w:rPr>
        <w:lastRenderedPageBreak/>
        <w:t xml:space="preserve">Stop the competition after he has conferred with the Event Judge, the </w:t>
      </w:r>
      <w:r w:rsidR="00D05CDC">
        <w:rPr>
          <w:rFonts w:eastAsia="Calibri"/>
          <w:color w:val="auto"/>
          <w:lang w:eastAsia="en-GB"/>
        </w:rPr>
        <w:t>Meet</w:t>
      </w:r>
      <w:r w:rsidR="00F72261">
        <w:rPr>
          <w:rFonts w:eastAsia="Calibri"/>
          <w:color w:val="auto"/>
          <w:lang w:eastAsia="en-GB"/>
        </w:rPr>
        <w:t xml:space="preserve"> Director </w:t>
      </w:r>
      <w:r w:rsidRPr="00BE26BF">
        <w:rPr>
          <w:rFonts w:eastAsia="Calibri"/>
          <w:color w:val="auto"/>
          <w:lang w:eastAsia="en-GB"/>
        </w:rPr>
        <w:t>and the</w:t>
      </w:r>
      <w:r w:rsidR="00636427" w:rsidRPr="00BE26BF">
        <w:rPr>
          <w:rFonts w:eastAsia="Calibri"/>
          <w:color w:val="auto"/>
          <w:lang w:eastAsia="en-GB"/>
        </w:rPr>
        <w:t xml:space="preserve"> </w:t>
      </w:r>
      <w:r w:rsidRPr="00BE26BF">
        <w:rPr>
          <w:rFonts w:eastAsia="Calibri"/>
          <w:color w:val="auto"/>
          <w:lang w:eastAsia="en-GB"/>
        </w:rPr>
        <w:t>Safety Director if any of these Officials consider that conditions are becoming dangerous.</w:t>
      </w:r>
    </w:p>
    <w:p w:rsidR="00C84166" w:rsidRPr="00BE26BF" w:rsidRDefault="00C84166" w:rsidP="00C84166">
      <w:pPr>
        <w:pStyle w:val="Liststycke"/>
        <w:numPr>
          <w:ilvl w:val="0"/>
          <w:numId w:val="12"/>
        </w:numPr>
        <w:rPr>
          <w:rFonts w:eastAsia="Calibri"/>
          <w:color w:val="auto"/>
          <w:lang w:eastAsia="en-GB"/>
        </w:rPr>
      </w:pPr>
      <w:r w:rsidRPr="00BE26BF">
        <w:rPr>
          <w:rFonts w:eastAsia="Calibri"/>
          <w:color w:val="auto"/>
          <w:lang w:eastAsia="en-GB"/>
        </w:rPr>
        <w:t xml:space="preserve">Check the score sheet and sign it </w:t>
      </w:r>
      <w:r w:rsidR="00F615E6" w:rsidRPr="00BE26BF">
        <w:rPr>
          <w:rFonts w:eastAsia="Calibri"/>
          <w:color w:val="auto"/>
          <w:lang w:eastAsia="en-GB"/>
        </w:rPr>
        <w:t xml:space="preserve">(with date and time) </w:t>
      </w:r>
      <w:r w:rsidRPr="00BE26BF">
        <w:rPr>
          <w:rFonts w:eastAsia="Calibri"/>
          <w:color w:val="auto"/>
          <w:lang w:eastAsia="en-GB"/>
        </w:rPr>
        <w:t>to confirm the validity of round scores.</w:t>
      </w:r>
    </w:p>
    <w:p w:rsidR="00F615E6" w:rsidRPr="00BE26BF" w:rsidRDefault="00C84166" w:rsidP="00F615E6">
      <w:pPr>
        <w:pStyle w:val="Liststycke"/>
        <w:numPr>
          <w:ilvl w:val="0"/>
          <w:numId w:val="12"/>
        </w:numPr>
        <w:rPr>
          <w:rFonts w:eastAsia="Calibri"/>
          <w:color w:val="auto"/>
          <w:lang w:eastAsia="en-GB"/>
        </w:rPr>
      </w:pPr>
      <w:r w:rsidRPr="00BE26BF">
        <w:rPr>
          <w:rFonts w:eastAsia="Calibri"/>
          <w:color w:val="auto"/>
          <w:lang w:eastAsia="en-GB"/>
        </w:rPr>
        <w:t>Ensure the results of a competition are correct</w:t>
      </w:r>
      <w:r w:rsidR="00F615E6" w:rsidRPr="00BE26BF">
        <w:rPr>
          <w:rFonts w:eastAsia="Calibri"/>
          <w:color w:val="auto"/>
          <w:lang w:eastAsia="en-GB"/>
        </w:rPr>
        <w:t>, published</w:t>
      </w:r>
      <w:r w:rsidRPr="00BE26BF">
        <w:rPr>
          <w:rFonts w:eastAsia="Calibri"/>
          <w:color w:val="auto"/>
          <w:lang w:eastAsia="en-GB"/>
        </w:rPr>
        <w:t xml:space="preserve"> and in accordance with S7C before finishing event flying. (For </w:t>
      </w:r>
      <w:r w:rsidR="00F615E6" w:rsidRPr="00BE26BF">
        <w:rPr>
          <w:rFonts w:eastAsia="Calibri"/>
          <w:color w:val="auto"/>
          <w:lang w:eastAsia="en-GB"/>
        </w:rPr>
        <w:t>example, identifying tied</w:t>
      </w:r>
      <w:r w:rsidR="00703CCA">
        <w:rPr>
          <w:rFonts w:eastAsia="Calibri"/>
          <w:color w:val="auto"/>
          <w:lang w:eastAsia="en-GB"/>
        </w:rPr>
        <w:t xml:space="preserve"> scores and </w:t>
      </w:r>
      <w:r w:rsidR="00A9324D">
        <w:rPr>
          <w:rFonts w:eastAsia="Calibri"/>
          <w:color w:val="auto"/>
          <w:lang w:eastAsia="en-GB"/>
        </w:rPr>
        <w:t>notifying</w:t>
      </w:r>
      <w:r w:rsidR="00703CCA">
        <w:rPr>
          <w:rFonts w:eastAsia="Calibri"/>
          <w:color w:val="auto"/>
          <w:lang w:eastAsia="en-GB"/>
        </w:rPr>
        <w:t xml:space="preserve"> the </w:t>
      </w:r>
      <w:r w:rsidR="00D05CDC">
        <w:rPr>
          <w:rFonts w:eastAsia="Calibri"/>
          <w:color w:val="auto"/>
          <w:lang w:eastAsia="en-GB"/>
        </w:rPr>
        <w:t>Meet</w:t>
      </w:r>
      <w:r w:rsidR="00703CCA">
        <w:rPr>
          <w:rFonts w:eastAsia="Calibri"/>
          <w:color w:val="auto"/>
          <w:lang w:eastAsia="en-GB"/>
        </w:rPr>
        <w:t xml:space="preserve"> </w:t>
      </w:r>
      <w:r w:rsidR="00A9324D" w:rsidRPr="00BE26BF">
        <w:rPr>
          <w:rFonts w:eastAsia="Calibri"/>
          <w:color w:val="auto"/>
          <w:lang w:eastAsia="en-GB"/>
        </w:rPr>
        <w:t>Director</w:t>
      </w:r>
      <w:r w:rsidR="00F615E6" w:rsidRPr="00BE26BF">
        <w:rPr>
          <w:rFonts w:eastAsia="Calibri"/>
          <w:color w:val="auto"/>
          <w:lang w:eastAsia="en-GB"/>
        </w:rPr>
        <w:t xml:space="preserve"> the need for fly-offs)</w:t>
      </w:r>
    </w:p>
    <w:p w:rsidR="00F615E6" w:rsidRPr="00BE26BF" w:rsidRDefault="00F615E6" w:rsidP="00F615E6">
      <w:pPr>
        <w:pStyle w:val="Liststycke"/>
        <w:numPr>
          <w:ilvl w:val="0"/>
          <w:numId w:val="12"/>
        </w:numPr>
        <w:rPr>
          <w:rFonts w:eastAsia="Calibri"/>
          <w:color w:val="auto"/>
          <w:lang w:eastAsia="en-GB"/>
        </w:rPr>
      </w:pPr>
      <w:r w:rsidRPr="00BE26BF">
        <w:rPr>
          <w:rFonts w:eastAsia="Calibri"/>
          <w:color w:val="auto"/>
          <w:lang w:eastAsia="en-GB"/>
        </w:rPr>
        <w:t>Keep a record of the Judging Team and provide this information to CIVL Competition Coordinator so the International Judging Database can be updated.</w:t>
      </w:r>
    </w:p>
    <w:p w:rsidR="00E37D58" w:rsidRPr="00BE26BF" w:rsidRDefault="00E37D58" w:rsidP="00E37D58">
      <w:pPr>
        <w:pStyle w:val="Rubrik3"/>
      </w:pPr>
      <w:bookmarkStart w:id="264" w:name="_Toc496289225"/>
      <w:bookmarkStart w:id="265" w:name="_Toc499969981"/>
      <w:bookmarkEnd w:id="264"/>
      <w:r w:rsidRPr="00BE26BF">
        <w:t>Event Judge</w:t>
      </w:r>
      <w:bookmarkEnd w:id="265"/>
    </w:p>
    <w:p w:rsidR="00E37D58" w:rsidRPr="00BE26BF" w:rsidRDefault="00E37D58" w:rsidP="00531742">
      <w:pPr>
        <w:rPr>
          <w:rFonts w:eastAsia="Calibri"/>
          <w:color w:val="auto"/>
          <w:lang w:eastAsia="en-GB"/>
        </w:rPr>
      </w:pPr>
      <w:r w:rsidRPr="00BE26BF">
        <w:rPr>
          <w:rFonts w:eastAsia="Calibri"/>
          <w:color w:val="auto"/>
          <w:lang w:eastAsia="en-GB"/>
        </w:rPr>
        <w:t>The Event Judge</w:t>
      </w:r>
      <w:r w:rsidR="006166D7" w:rsidRPr="00BE26BF">
        <w:rPr>
          <w:rFonts w:eastAsia="Calibri"/>
          <w:color w:val="auto"/>
          <w:lang w:eastAsia="en-GB"/>
        </w:rPr>
        <w:fldChar w:fldCharType="begin"/>
      </w:r>
      <w:r w:rsidR="006166D7" w:rsidRPr="00BE26BF">
        <w:rPr>
          <w:color w:val="auto"/>
        </w:rPr>
        <w:instrText xml:space="preserve"> XE "</w:instrText>
      </w:r>
      <w:r w:rsidR="006166D7" w:rsidRPr="00BE26BF">
        <w:rPr>
          <w:rFonts w:eastAsia="Calibri"/>
          <w:color w:val="auto"/>
          <w:lang w:eastAsia="en-GB"/>
        </w:rPr>
        <w:instrText>Event Judge</w:instrText>
      </w:r>
      <w:r w:rsidR="006166D7" w:rsidRPr="00BE26BF">
        <w:rPr>
          <w:color w:val="auto"/>
        </w:rPr>
        <w:instrText xml:space="preserve">" </w:instrText>
      </w:r>
      <w:r w:rsidR="006166D7" w:rsidRPr="00BE26BF">
        <w:rPr>
          <w:rFonts w:eastAsia="Calibri"/>
          <w:color w:val="auto"/>
          <w:lang w:eastAsia="en-GB"/>
        </w:rPr>
        <w:fldChar w:fldCharType="end"/>
      </w:r>
      <w:r w:rsidRPr="00BE26BF">
        <w:rPr>
          <w:rFonts w:eastAsia="Calibri"/>
          <w:color w:val="auto"/>
          <w:lang w:eastAsia="en-GB"/>
        </w:rPr>
        <w:t xml:space="preserve"> shall:</w:t>
      </w:r>
    </w:p>
    <w:p w:rsidR="00E37D58" w:rsidRPr="00BE26BF" w:rsidRDefault="00F615E6" w:rsidP="00116D7E">
      <w:pPr>
        <w:pStyle w:val="Liststycke"/>
        <w:numPr>
          <w:ilvl w:val="0"/>
          <w:numId w:val="13"/>
        </w:numPr>
        <w:rPr>
          <w:rFonts w:eastAsia="Calibri"/>
          <w:color w:val="auto"/>
          <w:lang w:eastAsia="en-GB"/>
        </w:rPr>
      </w:pPr>
      <w:r w:rsidRPr="00BE26BF">
        <w:rPr>
          <w:rFonts w:eastAsia="Calibri"/>
          <w:color w:val="auto"/>
          <w:lang w:eastAsia="en-GB"/>
        </w:rPr>
        <w:t>Set out and c</w:t>
      </w:r>
      <w:r w:rsidR="00E37D58" w:rsidRPr="00BE26BF">
        <w:rPr>
          <w:rFonts w:eastAsia="Calibri"/>
          <w:color w:val="auto"/>
          <w:lang w:eastAsia="en-GB"/>
        </w:rPr>
        <w:t xml:space="preserve">heck the </w:t>
      </w:r>
      <w:r w:rsidR="003318BD" w:rsidRPr="00BE26BF">
        <w:rPr>
          <w:rFonts w:eastAsia="Calibri"/>
          <w:color w:val="auto"/>
          <w:lang w:eastAsia="en-GB"/>
        </w:rPr>
        <w:t>target</w:t>
      </w:r>
      <w:r w:rsidR="00E37D58" w:rsidRPr="00BE26BF">
        <w:rPr>
          <w:rFonts w:eastAsia="Calibri"/>
          <w:color w:val="auto"/>
          <w:lang w:eastAsia="en-GB"/>
        </w:rPr>
        <w:t xml:space="preserve"> area.</w:t>
      </w:r>
    </w:p>
    <w:p w:rsidR="00E37D58" w:rsidRPr="00BE26BF" w:rsidRDefault="00C84166" w:rsidP="00116D7E">
      <w:pPr>
        <w:pStyle w:val="Liststycke"/>
        <w:numPr>
          <w:ilvl w:val="0"/>
          <w:numId w:val="13"/>
        </w:numPr>
        <w:rPr>
          <w:rFonts w:eastAsia="Calibri"/>
          <w:color w:val="auto"/>
          <w:lang w:eastAsia="en-GB"/>
        </w:rPr>
      </w:pPr>
      <w:r w:rsidRPr="00BE26BF">
        <w:rPr>
          <w:rFonts w:eastAsia="Calibri"/>
          <w:color w:val="auto"/>
          <w:lang w:eastAsia="en-GB"/>
        </w:rPr>
        <w:t xml:space="preserve">Ensure </w:t>
      </w:r>
      <w:r w:rsidR="00E37D58" w:rsidRPr="00BE26BF">
        <w:rPr>
          <w:rFonts w:eastAsia="Calibri"/>
          <w:color w:val="auto"/>
          <w:lang w:eastAsia="en-GB"/>
        </w:rPr>
        <w:t xml:space="preserve">the smooth running of the </w:t>
      </w:r>
      <w:r w:rsidR="003318BD" w:rsidRPr="00BE26BF">
        <w:rPr>
          <w:rFonts w:eastAsia="Calibri"/>
          <w:color w:val="auto"/>
          <w:lang w:eastAsia="en-GB"/>
        </w:rPr>
        <w:t>target</w:t>
      </w:r>
      <w:r w:rsidR="00E37D58" w:rsidRPr="00BE26BF">
        <w:rPr>
          <w:rFonts w:eastAsia="Calibri"/>
          <w:color w:val="auto"/>
          <w:lang w:eastAsia="en-GB"/>
        </w:rPr>
        <w:t xml:space="preserve"> area.</w:t>
      </w:r>
    </w:p>
    <w:p w:rsidR="00C84166" w:rsidRPr="00BE26BF" w:rsidRDefault="00C84166" w:rsidP="00C84166">
      <w:pPr>
        <w:pStyle w:val="Liststycke"/>
        <w:numPr>
          <w:ilvl w:val="0"/>
          <w:numId w:val="13"/>
        </w:numPr>
        <w:rPr>
          <w:rFonts w:eastAsia="Calibri"/>
          <w:color w:val="auto"/>
          <w:lang w:eastAsia="en-GB"/>
        </w:rPr>
      </w:pPr>
      <w:r w:rsidRPr="00BE26BF">
        <w:rPr>
          <w:rFonts w:eastAsia="Calibri"/>
          <w:color w:val="auto"/>
          <w:lang w:eastAsia="en-GB"/>
        </w:rPr>
        <w:t xml:space="preserve">Position the Target Judges and </w:t>
      </w:r>
      <w:r w:rsidR="00F615E6" w:rsidRPr="00BE26BF">
        <w:rPr>
          <w:rFonts w:eastAsia="Calibri"/>
          <w:color w:val="auto"/>
          <w:lang w:eastAsia="en-GB"/>
        </w:rPr>
        <w:t>allocate</w:t>
      </w:r>
      <w:r w:rsidRPr="00BE26BF">
        <w:rPr>
          <w:rFonts w:eastAsia="Calibri"/>
          <w:color w:val="auto"/>
          <w:lang w:eastAsia="en-GB"/>
        </w:rPr>
        <w:t xml:space="preserve"> their tasks.</w:t>
      </w:r>
    </w:p>
    <w:p w:rsidR="00E37D58" w:rsidRPr="00BE26BF" w:rsidRDefault="00E37D58" w:rsidP="00116D7E">
      <w:pPr>
        <w:pStyle w:val="Liststycke"/>
        <w:numPr>
          <w:ilvl w:val="0"/>
          <w:numId w:val="13"/>
        </w:numPr>
        <w:rPr>
          <w:rFonts w:eastAsia="Calibri"/>
          <w:color w:val="auto"/>
          <w:lang w:eastAsia="en-GB"/>
        </w:rPr>
      </w:pPr>
      <w:r w:rsidRPr="00BE26BF">
        <w:rPr>
          <w:rFonts w:eastAsia="Calibri"/>
          <w:color w:val="auto"/>
          <w:lang w:eastAsia="en-GB"/>
        </w:rPr>
        <w:t xml:space="preserve">Take over any of the duties within the </w:t>
      </w:r>
      <w:r w:rsidR="003318BD" w:rsidRPr="00BE26BF">
        <w:rPr>
          <w:rFonts w:eastAsia="Calibri"/>
          <w:color w:val="auto"/>
          <w:lang w:eastAsia="en-GB"/>
        </w:rPr>
        <w:t>target</w:t>
      </w:r>
      <w:r w:rsidRPr="00BE26BF">
        <w:rPr>
          <w:rFonts w:eastAsia="Calibri"/>
          <w:color w:val="auto"/>
          <w:lang w:eastAsia="en-GB"/>
        </w:rPr>
        <w:t xml:space="preserve"> area if necessary.</w:t>
      </w:r>
    </w:p>
    <w:p w:rsidR="00E37D58" w:rsidRPr="00BE26BF" w:rsidRDefault="00E37D58" w:rsidP="00116D7E">
      <w:pPr>
        <w:pStyle w:val="Liststycke"/>
        <w:numPr>
          <w:ilvl w:val="0"/>
          <w:numId w:val="13"/>
        </w:numPr>
        <w:rPr>
          <w:rFonts w:eastAsia="Calibri"/>
          <w:color w:val="auto"/>
          <w:lang w:eastAsia="en-GB"/>
        </w:rPr>
      </w:pPr>
      <w:r w:rsidRPr="00BE26BF">
        <w:rPr>
          <w:rFonts w:eastAsia="Calibri"/>
          <w:color w:val="auto"/>
          <w:lang w:eastAsia="en-GB"/>
        </w:rPr>
        <w:t>Observe competitors’ separation in the air and during final approach.</w:t>
      </w:r>
    </w:p>
    <w:p w:rsidR="00E37D58" w:rsidRPr="00BE26BF" w:rsidRDefault="00E37D58" w:rsidP="00116D7E">
      <w:pPr>
        <w:pStyle w:val="Liststycke"/>
        <w:numPr>
          <w:ilvl w:val="0"/>
          <w:numId w:val="13"/>
        </w:numPr>
        <w:rPr>
          <w:rFonts w:eastAsia="Calibri"/>
          <w:color w:val="auto"/>
          <w:lang w:eastAsia="en-GB"/>
        </w:rPr>
      </w:pPr>
      <w:r w:rsidRPr="00BE26BF">
        <w:rPr>
          <w:rFonts w:eastAsia="Calibri"/>
          <w:color w:val="auto"/>
          <w:lang w:eastAsia="en-GB"/>
        </w:rPr>
        <w:t>Observe pilots’ route from take-off to</w:t>
      </w:r>
      <w:r w:rsidR="00F615E6" w:rsidRPr="00BE26BF">
        <w:rPr>
          <w:rFonts w:eastAsia="Calibri"/>
          <w:color w:val="auto"/>
          <w:lang w:eastAsia="en-GB"/>
        </w:rPr>
        <w:t xml:space="preserve"> landing</w:t>
      </w:r>
      <w:r w:rsidRPr="00BE26BF">
        <w:rPr>
          <w:rFonts w:eastAsia="Calibri"/>
          <w:color w:val="auto"/>
          <w:lang w:eastAsia="en-GB"/>
        </w:rPr>
        <w:t>.</w:t>
      </w:r>
    </w:p>
    <w:p w:rsidR="00E37D58" w:rsidRPr="00BE26BF" w:rsidRDefault="00E37D58" w:rsidP="00116D7E">
      <w:pPr>
        <w:pStyle w:val="Liststycke"/>
        <w:numPr>
          <w:ilvl w:val="0"/>
          <w:numId w:val="13"/>
        </w:numPr>
        <w:rPr>
          <w:rFonts w:eastAsia="Calibri"/>
          <w:color w:val="auto"/>
          <w:lang w:eastAsia="en-GB"/>
        </w:rPr>
      </w:pPr>
      <w:r w:rsidRPr="00BE26BF">
        <w:rPr>
          <w:rFonts w:eastAsia="Calibri"/>
          <w:color w:val="auto"/>
          <w:lang w:eastAsia="en-GB"/>
        </w:rPr>
        <w:t xml:space="preserve">In </w:t>
      </w:r>
      <w:r w:rsidR="00F615E6" w:rsidRPr="00BE26BF">
        <w:rPr>
          <w:rFonts w:eastAsia="Calibri"/>
          <w:color w:val="auto"/>
          <w:lang w:eastAsia="en-GB"/>
        </w:rPr>
        <w:t xml:space="preserve">a 1st </w:t>
      </w:r>
      <w:r w:rsidRPr="00BE26BF">
        <w:rPr>
          <w:rFonts w:eastAsia="Calibri"/>
          <w:color w:val="auto"/>
          <w:lang w:eastAsia="en-GB"/>
        </w:rPr>
        <w:t>Category Event, participate in the mandatory judging seminar.</w:t>
      </w:r>
    </w:p>
    <w:p w:rsidR="00175295" w:rsidRPr="00BE26BF" w:rsidRDefault="00175295" w:rsidP="00116D7E">
      <w:pPr>
        <w:pStyle w:val="Liststycke"/>
        <w:numPr>
          <w:ilvl w:val="0"/>
          <w:numId w:val="13"/>
        </w:numPr>
        <w:rPr>
          <w:rFonts w:eastAsia="Calibri"/>
          <w:color w:val="auto"/>
          <w:lang w:eastAsia="en-GB"/>
        </w:rPr>
      </w:pPr>
      <w:r w:rsidRPr="00BE26BF">
        <w:rPr>
          <w:rFonts w:eastAsia="Calibri"/>
          <w:color w:val="auto"/>
          <w:lang w:eastAsia="en-GB"/>
        </w:rPr>
        <w:t>Observe and take competition safety flying decisions with regard to flying standards and weather conditions, particularly at the target area.</w:t>
      </w:r>
    </w:p>
    <w:p w:rsidR="00175295" w:rsidRPr="00BE26BF" w:rsidRDefault="00175295" w:rsidP="00116D7E">
      <w:pPr>
        <w:pStyle w:val="Liststycke"/>
        <w:numPr>
          <w:ilvl w:val="0"/>
          <w:numId w:val="13"/>
        </w:numPr>
        <w:rPr>
          <w:rFonts w:eastAsia="Calibri"/>
          <w:color w:val="auto"/>
          <w:lang w:eastAsia="en-GB"/>
        </w:rPr>
      </w:pPr>
      <w:r w:rsidRPr="00BE26BF">
        <w:rPr>
          <w:rFonts w:eastAsia="Calibri"/>
          <w:color w:val="auto"/>
          <w:lang w:eastAsia="en-GB"/>
        </w:rPr>
        <w:t xml:space="preserve">Make decisions on re-flights. </w:t>
      </w:r>
    </w:p>
    <w:p w:rsidR="00E37D58" w:rsidRPr="00BE26BF" w:rsidRDefault="00E37D58" w:rsidP="00E37D58">
      <w:pPr>
        <w:pStyle w:val="Rubrik3"/>
      </w:pPr>
      <w:bookmarkStart w:id="266" w:name="_Toc499969982"/>
      <w:r w:rsidRPr="00BE26BF">
        <w:t>Target Judges</w:t>
      </w:r>
      <w:bookmarkEnd w:id="266"/>
    </w:p>
    <w:p w:rsidR="00E37D58" w:rsidRPr="00BE26BF" w:rsidRDefault="00E37D58" w:rsidP="00531742">
      <w:pPr>
        <w:rPr>
          <w:rFonts w:eastAsia="Calibri"/>
          <w:color w:val="auto"/>
          <w:lang w:eastAsia="en-GB"/>
        </w:rPr>
      </w:pPr>
      <w:r w:rsidRPr="00BE26BF">
        <w:rPr>
          <w:rFonts w:eastAsia="Calibri"/>
          <w:color w:val="auto"/>
          <w:lang w:eastAsia="en-GB"/>
        </w:rPr>
        <w:t>The Target Judges</w:t>
      </w:r>
      <w:r w:rsidR="006166D7" w:rsidRPr="00BE26BF">
        <w:rPr>
          <w:rFonts w:eastAsia="Calibri"/>
          <w:color w:val="auto"/>
          <w:lang w:eastAsia="en-GB"/>
        </w:rPr>
        <w:fldChar w:fldCharType="begin"/>
      </w:r>
      <w:r w:rsidR="006166D7" w:rsidRPr="00BE26BF">
        <w:rPr>
          <w:color w:val="auto"/>
        </w:rPr>
        <w:instrText xml:space="preserve"> XE "</w:instrText>
      </w:r>
      <w:r w:rsidR="006166D7" w:rsidRPr="00BE26BF">
        <w:rPr>
          <w:rFonts w:eastAsia="Calibri"/>
          <w:color w:val="auto"/>
          <w:lang w:eastAsia="en-GB"/>
        </w:rPr>
        <w:instrText>Target Judges</w:instrText>
      </w:r>
      <w:r w:rsidR="006166D7" w:rsidRPr="00BE26BF">
        <w:rPr>
          <w:color w:val="auto"/>
        </w:rPr>
        <w:instrText xml:space="preserve">" </w:instrText>
      </w:r>
      <w:r w:rsidR="006166D7" w:rsidRPr="00BE26BF">
        <w:rPr>
          <w:rFonts w:eastAsia="Calibri"/>
          <w:color w:val="auto"/>
          <w:lang w:eastAsia="en-GB"/>
        </w:rPr>
        <w:fldChar w:fldCharType="end"/>
      </w:r>
      <w:r w:rsidRPr="00BE26BF">
        <w:rPr>
          <w:rFonts w:eastAsia="Calibri"/>
          <w:color w:val="auto"/>
          <w:lang w:eastAsia="en-GB"/>
        </w:rPr>
        <w:t xml:space="preserve"> shall:</w:t>
      </w:r>
    </w:p>
    <w:p w:rsidR="00E37D58" w:rsidRPr="00BE26BF" w:rsidRDefault="00E37D58" w:rsidP="00116D7E">
      <w:pPr>
        <w:pStyle w:val="Liststycke"/>
        <w:numPr>
          <w:ilvl w:val="0"/>
          <w:numId w:val="14"/>
        </w:numPr>
        <w:rPr>
          <w:rFonts w:eastAsia="Calibri"/>
          <w:color w:val="auto"/>
          <w:lang w:eastAsia="en-GB"/>
        </w:rPr>
      </w:pPr>
      <w:r w:rsidRPr="00BE26BF">
        <w:rPr>
          <w:rFonts w:eastAsia="Calibri"/>
          <w:color w:val="auto"/>
          <w:lang w:eastAsia="en-GB"/>
        </w:rPr>
        <w:t xml:space="preserve">Observe all contacts of pilot and </w:t>
      </w:r>
      <w:r w:rsidR="00F615E6" w:rsidRPr="00BE26BF">
        <w:rPr>
          <w:rFonts w:eastAsia="Calibri"/>
          <w:color w:val="auto"/>
          <w:lang w:eastAsia="en-GB"/>
        </w:rPr>
        <w:t xml:space="preserve">their </w:t>
      </w:r>
      <w:r w:rsidRPr="00BE26BF">
        <w:rPr>
          <w:rFonts w:eastAsia="Calibri"/>
          <w:color w:val="auto"/>
          <w:lang w:eastAsia="en-GB"/>
        </w:rPr>
        <w:t>equipment with the ground and decide if the pilot can be</w:t>
      </w:r>
      <w:r w:rsidR="000A7EF5" w:rsidRPr="00BE26BF">
        <w:rPr>
          <w:rFonts w:eastAsia="Calibri"/>
          <w:color w:val="auto"/>
          <w:lang w:eastAsia="en-GB"/>
        </w:rPr>
        <w:t xml:space="preserve"> </w:t>
      </w:r>
      <w:r w:rsidRPr="00BE26BF">
        <w:rPr>
          <w:rFonts w:eastAsia="Calibri"/>
          <w:color w:val="auto"/>
          <w:lang w:eastAsia="en-GB"/>
        </w:rPr>
        <w:t>scored or if it is a fall.</w:t>
      </w:r>
    </w:p>
    <w:p w:rsidR="00E37D58" w:rsidRPr="00BE26BF" w:rsidRDefault="00E37D58" w:rsidP="00116D7E">
      <w:pPr>
        <w:pStyle w:val="Liststycke"/>
        <w:numPr>
          <w:ilvl w:val="0"/>
          <w:numId w:val="14"/>
        </w:numPr>
        <w:rPr>
          <w:rFonts w:eastAsia="Calibri"/>
          <w:color w:val="auto"/>
          <w:lang w:eastAsia="en-GB"/>
        </w:rPr>
      </w:pPr>
      <w:r w:rsidRPr="00BE26BF">
        <w:rPr>
          <w:rFonts w:eastAsia="Calibri"/>
          <w:color w:val="auto"/>
          <w:lang w:eastAsia="en-GB"/>
        </w:rPr>
        <w:t>If the pilot is scored, decide whether the first point of ground contact is with the left or right</w:t>
      </w:r>
      <w:r w:rsidR="000A7EF5" w:rsidRPr="00BE26BF">
        <w:rPr>
          <w:rFonts w:eastAsia="Calibri"/>
          <w:color w:val="auto"/>
          <w:lang w:eastAsia="en-GB"/>
        </w:rPr>
        <w:t xml:space="preserve"> </w:t>
      </w:r>
      <w:r w:rsidRPr="00BE26BF">
        <w:rPr>
          <w:rFonts w:eastAsia="Calibri"/>
          <w:color w:val="auto"/>
          <w:lang w:eastAsia="en-GB"/>
        </w:rPr>
        <w:t>foot, or both feet.</w:t>
      </w:r>
    </w:p>
    <w:p w:rsidR="00E37D58" w:rsidRPr="00BE26BF" w:rsidRDefault="00E37D58" w:rsidP="00116D7E">
      <w:pPr>
        <w:pStyle w:val="Liststycke"/>
        <w:numPr>
          <w:ilvl w:val="0"/>
          <w:numId w:val="14"/>
        </w:numPr>
        <w:rPr>
          <w:rFonts w:eastAsia="Calibri"/>
          <w:color w:val="auto"/>
          <w:lang w:eastAsia="en-GB"/>
        </w:rPr>
      </w:pPr>
      <w:r w:rsidRPr="00BE26BF">
        <w:rPr>
          <w:rFonts w:eastAsia="Calibri"/>
          <w:color w:val="auto"/>
          <w:lang w:eastAsia="en-GB"/>
        </w:rPr>
        <w:t xml:space="preserve">Mark the first point of ground contact if </w:t>
      </w:r>
      <w:r w:rsidR="00972FA0" w:rsidRPr="00BE26BF">
        <w:rPr>
          <w:rFonts w:eastAsia="Calibri"/>
          <w:color w:val="auto"/>
          <w:lang w:eastAsia="en-GB"/>
        </w:rPr>
        <w:t xml:space="preserve">it is </w:t>
      </w:r>
      <w:r w:rsidRPr="00BE26BF">
        <w:rPr>
          <w:rFonts w:eastAsia="Calibri"/>
          <w:color w:val="auto"/>
          <w:lang w:eastAsia="en-GB"/>
        </w:rPr>
        <w:t>between the automatic measuring device and</w:t>
      </w:r>
      <w:r w:rsidR="000A7EF5" w:rsidRPr="00BE26BF">
        <w:rPr>
          <w:rFonts w:eastAsia="Calibri"/>
          <w:color w:val="auto"/>
          <w:lang w:eastAsia="en-GB"/>
        </w:rPr>
        <w:t xml:space="preserve"> </w:t>
      </w:r>
      <w:r w:rsidR="003D7435" w:rsidRPr="00BE26BF">
        <w:rPr>
          <w:rFonts w:eastAsia="Calibri"/>
          <w:color w:val="auto"/>
          <w:lang w:eastAsia="en-GB"/>
        </w:rPr>
        <w:t xml:space="preserve">outer </w:t>
      </w:r>
      <w:r w:rsidRPr="00BE26BF">
        <w:rPr>
          <w:rFonts w:eastAsia="Calibri"/>
          <w:color w:val="auto"/>
          <w:lang w:eastAsia="en-GB"/>
        </w:rPr>
        <w:t xml:space="preserve">limit of the </w:t>
      </w:r>
      <w:r w:rsidR="00C1077A" w:rsidRPr="00BE26BF">
        <w:rPr>
          <w:rFonts w:eastAsia="Calibri"/>
          <w:color w:val="auto"/>
          <w:lang w:eastAsia="en-GB"/>
        </w:rPr>
        <w:t>target</w:t>
      </w:r>
      <w:r w:rsidRPr="00BE26BF">
        <w:rPr>
          <w:rFonts w:eastAsia="Calibri"/>
          <w:color w:val="auto"/>
          <w:lang w:eastAsia="en-GB"/>
        </w:rPr>
        <w:t xml:space="preserve"> and measure the distance between this point and the edge</w:t>
      </w:r>
      <w:r w:rsidR="000A7EF5" w:rsidRPr="00BE26BF">
        <w:rPr>
          <w:rFonts w:eastAsia="Calibri"/>
          <w:color w:val="auto"/>
          <w:lang w:eastAsia="en-GB"/>
        </w:rPr>
        <w:t xml:space="preserve"> </w:t>
      </w:r>
      <w:r w:rsidRPr="00BE26BF">
        <w:rPr>
          <w:rFonts w:eastAsia="Calibri"/>
          <w:color w:val="auto"/>
          <w:lang w:eastAsia="en-GB"/>
        </w:rPr>
        <w:t>of the dead centre disc.</w:t>
      </w:r>
    </w:p>
    <w:p w:rsidR="00E37D58" w:rsidRPr="00385A00" w:rsidRDefault="00E37D58" w:rsidP="00116D7E">
      <w:pPr>
        <w:pStyle w:val="Liststycke"/>
        <w:numPr>
          <w:ilvl w:val="0"/>
          <w:numId w:val="14"/>
        </w:numPr>
        <w:rPr>
          <w:rFonts w:eastAsia="Calibri"/>
          <w:color w:val="auto"/>
          <w:lang w:eastAsia="en-GB"/>
        </w:rPr>
      </w:pPr>
      <w:r w:rsidRPr="00385A00">
        <w:rPr>
          <w:rFonts w:eastAsia="Calibri"/>
          <w:color w:val="auto"/>
          <w:lang w:eastAsia="en-GB"/>
        </w:rPr>
        <w:t xml:space="preserve">If there was more than one point of first ground </w:t>
      </w:r>
      <w:r w:rsidR="00F30F9F" w:rsidRPr="00385A00">
        <w:rPr>
          <w:rFonts w:eastAsia="Calibri"/>
          <w:color w:val="auto"/>
          <w:lang w:eastAsia="en-GB"/>
        </w:rPr>
        <w:t>contact, mark and measure the fu</w:t>
      </w:r>
      <w:r w:rsidRPr="00385A00">
        <w:rPr>
          <w:rFonts w:eastAsia="Calibri"/>
          <w:color w:val="auto"/>
          <w:lang w:eastAsia="en-GB"/>
        </w:rPr>
        <w:t>rthest point</w:t>
      </w:r>
      <w:r w:rsidR="000F748B" w:rsidRPr="00385A00">
        <w:rPr>
          <w:rFonts w:eastAsia="Calibri"/>
          <w:color w:val="auto"/>
          <w:lang w:eastAsia="en-GB"/>
        </w:rPr>
        <w:t xml:space="preserve"> of contact</w:t>
      </w:r>
      <w:r w:rsidRPr="00385A00">
        <w:rPr>
          <w:rFonts w:eastAsia="Calibri"/>
          <w:color w:val="auto"/>
          <w:lang w:eastAsia="en-GB"/>
        </w:rPr>
        <w:t>.</w:t>
      </w:r>
    </w:p>
    <w:p w:rsidR="00E37D58" w:rsidRPr="00BE26BF" w:rsidRDefault="00E37D58" w:rsidP="00116D7E">
      <w:pPr>
        <w:pStyle w:val="Liststycke"/>
        <w:numPr>
          <w:ilvl w:val="0"/>
          <w:numId w:val="14"/>
        </w:numPr>
        <w:rPr>
          <w:rFonts w:eastAsia="Calibri"/>
          <w:color w:val="auto"/>
          <w:lang w:eastAsia="en-GB"/>
        </w:rPr>
      </w:pPr>
      <w:r w:rsidRPr="00BE26BF">
        <w:rPr>
          <w:rFonts w:eastAsia="Calibri"/>
          <w:color w:val="auto"/>
          <w:lang w:eastAsia="en-GB"/>
        </w:rPr>
        <w:t>If the automatic measuring device is defective, also mark and measure within the device limits.</w:t>
      </w:r>
    </w:p>
    <w:p w:rsidR="00E37D58" w:rsidRPr="00BE26BF" w:rsidRDefault="00E37D58" w:rsidP="00116D7E">
      <w:pPr>
        <w:pStyle w:val="Liststycke"/>
        <w:numPr>
          <w:ilvl w:val="0"/>
          <w:numId w:val="14"/>
        </w:numPr>
        <w:rPr>
          <w:rFonts w:eastAsia="Calibri"/>
          <w:color w:val="auto"/>
          <w:lang w:eastAsia="en-GB"/>
        </w:rPr>
      </w:pPr>
      <w:r w:rsidRPr="00BE26BF">
        <w:rPr>
          <w:rFonts w:eastAsia="Calibri"/>
          <w:color w:val="auto"/>
          <w:lang w:eastAsia="en-GB"/>
        </w:rPr>
        <w:t>Call the score to the Recorder.</w:t>
      </w:r>
    </w:p>
    <w:p w:rsidR="004B03D9" w:rsidRDefault="004B03D9" w:rsidP="00531742">
      <w:pPr>
        <w:rPr>
          <w:rFonts w:eastAsia="Calibri"/>
          <w:color w:val="auto"/>
          <w:lang w:eastAsia="en-GB"/>
        </w:rPr>
      </w:pPr>
    </w:p>
    <w:p w:rsidR="00E37D58" w:rsidRPr="00BE26BF" w:rsidRDefault="00E37D58" w:rsidP="00531742">
      <w:pPr>
        <w:rPr>
          <w:rFonts w:eastAsia="Calibri"/>
          <w:color w:val="auto"/>
          <w:lang w:eastAsia="en-GB"/>
        </w:rPr>
      </w:pPr>
      <w:r w:rsidRPr="00BE26BF">
        <w:rPr>
          <w:rFonts w:eastAsia="Calibri"/>
          <w:color w:val="auto"/>
          <w:lang w:eastAsia="en-GB"/>
        </w:rPr>
        <w:t>At least o</w:t>
      </w:r>
      <w:r w:rsidR="004B03D9">
        <w:rPr>
          <w:rFonts w:eastAsia="Calibri"/>
          <w:color w:val="auto"/>
          <w:lang w:eastAsia="en-GB"/>
        </w:rPr>
        <w:t>n</w:t>
      </w:r>
      <w:r w:rsidRPr="00BE26BF">
        <w:rPr>
          <w:rFonts w:eastAsia="Calibri"/>
          <w:color w:val="auto"/>
          <w:lang w:eastAsia="en-GB"/>
        </w:rPr>
        <w:t>e Judge is in charge of observing if the pilot can be scored or if it is a fall.</w:t>
      </w:r>
    </w:p>
    <w:p w:rsidR="00E37D58" w:rsidRPr="00BE26BF" w:rsidRDefault="00E37D58" w:rsidP="00531742">
      <w:pPr>
        <w:rPr>
          <w:rFonts w:eastAsia="Calibri"/>
          <w:color w:val="auto"/>
          <w:lang w:eastAsia="en-GB"/>
        </w:rPr>
      </w:pPr>
      <w:r w:rsidRPr="00BE26BF">
        <w:rPr>
          <w:rFonts w:eastAsia="Calibri"/>
          <w:color w:val="auto"/>
          <w:lang w:eastAsia="en-GB"/>
        </w:rPr>
        <w:t>At least one Judge is in charge of observing which foot touches the ground first.</w:t>
      </w:r>
    </w:p>
    <w:p w:rsidR="00E37D58" w:rsidRDefault="00E37D58" w:rsidP="00531742">
      <w:pPr>
        <w:rPr>
          <w:rFonts w:eastAsia="Calibri"/>
          <w:color w:val="auto"/>
          <w:lang w:eastAsia="en-GB"/>
        </w:rPr>
      </w:pPr>
      <w:r w:rsidRPr="00BE26BF">
        <w:rPr>
          <w:rFonts w:eastAsia="Calibri"/>
          <w:color w:val="auto"/>
          <w:lang w:eastAsia="en-GB"/>
        </w:rPr>
        <w:t>Only one Judge is in charge of calling the score.</w:t>
      </w:r>
    </w:p>
    <w:p w:rsidR="000F748B" w:rsidRPr="00BE26BF" w:rsidRDefault="000F748B" w:rsidP="00531742">
      <w:pPr>
        <w:rPr>
          <w:rFonts w:eastAsia="Calibri"/>
          <w:color w:val="auto"/>
          <w:lang w:eastAsia="en-GB"/>
        </w:rPr>
      </w:pPr>
    </w:p>
    <w:p w:rsidR="00E37D58" w:rsidRPr="00BE26BF" w:rsidRDefault="00E37D58" w:rsidP="00E37D58">
      <w:pPr>
        <w:pStyle w:val="Rubrik2"/>
      </w:pPr>
      <w:bookmarkStart w:id="267" w:name="_Toc497331760"/>
      <w:bookmarkStart w:id="268" w:name="_Toc497331761"/>
      <w:bookmarkStart w:id="269" w:name="_Toc497331762"/>
      <w:bookmarkStart w:id="270" w:name="_Toc497331763"/>
      <w:bookmarkStart w:id="271" w:name="_Toc497331764"/>
      <w:bookmarkStart w:id="272" w:name="_Toc499969983"/>
      <w:bookmarkEnd w:id="267"/>
      <w:bookmarkEnd w:id="268"/>
      <w:bookmarkEnd w:id="269"/>
      <w:bookmarkEnd w:id="270"/>
      <w:bookmarkEnd w:id="271"/>
      <w:r w:rsidRPr="00BE26BF">
        <w:t>Other Responsibilities</w:t>
      </w:r>
      <w:bookmarkEnd w:id="272"/>
    </w:p>
    <w:p w:rsidR="00E37D58" w:rsidRPr="00BE26BF" w:rsidRDefault="00E37D58" w:rsidP="00E37D58">
      <w:pPr>
        <w:pStyle w:val="Rubrik3"/>
      </w:pPr>
      <w:bookmarkStart w:id="273" w:name="_Toc499969984"/>
      <w:r w:rsidRPr="00BE26BF">
        <w:t>Launch Marshal</w:t>
      </w:r>
      <w:bookmarkEnd w:id="273"/>
    </w:p>
    <w:p w:rsidR="00E37D58" w:rsidRPr="00BE26BF" w:rsidRDefault="00E37D58" w:rsidP="00531742">
      <w:pPr>
        <w:rPr>
          <w:rFonts w:eastAsia="Calibri"/>
          <w:color w:val="auto"/>
          <w:lang w:eastAsia="en-GB"/>
        </w:rPr>
      </w:pPr>
      <w:r w:rsidRPr="00BE26BF">
        <w:rPr>
          <w:rFonts w:eastAsia="Calibri"/>
          <w:color w:val="auto"/>
          <w:lang w:eastAsia="en-GB"/>
        </w:rPr>
        <w:t xml:space="preserve">The Launch Marshal is not a Judge. He is </w:t>
      </w:r>
      <w:r w:rsidR="003D7435" w:rsidRPr="00BE26BF">
        <w:rPr>
          <w:rFonts w:eastAsia="Calibri"/>
          <w:color w:val="auto"/>
          <w:lang w:eastAsia="en-GB"/>
        </w:rPr>
        <w:t xml:space="preserve">an official </w:t>
      </w:r>
      <w:r w:rsidRPr="00BE26BF">
        <w:rPr>
          <w:rFonts w:eastAsia="Calibri"/>
          <w:color w:val="auto"/>
          <w:lang w:eastAsia="en-GB"/>
        </w:rPr>
        <w:t xml:space="preserve">appointed by the </w:t>
      </w:r>
      <w:r w:rsidR="00492310">
        <w:rPr>
          <w:rFonts w:eastAsia="Calibri"/>
          <w:color w:val="auto"/>
          <w:lang w:eastAsia="en-GB"/>
        </w:rPr>
        <w:t>Organiser</w:t>
      </w:r>
      <w:r w:rsidRPr="00BE26BF">
        <w:rPr>
          <w:rFonts w:eastAsia="Calibri"/>
          <w:color w:val="auto"/>
          <w:lang w:eastAsia="en-GB"/>
        </w:rPr>
        <w:t>s.</w:t>
      </w:r>
    </w:p>
    <w:p w:rsidR="00E37D58" w:rsidRPr="00BE26BF" w:rsidRDefault="00E37D58" w:rsidP="00531742">
      <w:pPr>
        <w:rPr>
          <w:rFonts w:eastAsia="Calibri"/>
          <w:color w:val="auto"/>
          <w:lang w:eastAsia="en-GB"/>
        </w:rPr>
      </w:pPr>
      <w:r w:rsidRPr="00BE26BF">
        <w:rPr>
          <w:rFonts w:eastAsia="Calibri"/>
          <w:color w:val="auto"/>
          <w:lang w:eastAsia="en-GB"/>
        </w:rPr>
        <w:t>The Launch Marshal shall:</w:t>
      </w:r>
    </w:p>
    <w:p w:rsidR="00E37D58" w:rsidRPr="00BE26BF" w:rsidRDefault="00E37D58" w:rsidP="00116D7E">
      <w:pPr>
        <w:pStyle w:val="Liststycke"/>
        <w:numPr>
          <w:ilvl w:val="0"/>
          <w:numId w:val="16"/>
        </w:numPr>
        <w:rPr>
          <w:rFonts w:eastAsia="Calibri"/>
          <w:color w:val="auto"/>
          <w:lang w:eastAsia="en-GB"/>
        </w:rPr>
      </w:pPr>
      <w:r w:rsidRPr="00BE26BF">
        <w:rPr>
          <w:rFonts w:eastAsia="Calibri"/>
          <w:color w:val="auto"/>
          <w:lang w:eastAsia="en-GB"/>
        </w:rPr>
        <w:t xml:space="preserve">Be responsible for the smooth running of </w:t>
      </w:r>
      <w:r w:rsidR="00A9324D" w:rsidRPr="00BE26BF">
        <w:rPr>
          <w:rFonts w:eastAsia="Calibri"/>
          <w:color w:val="auto"/>
          <w:lang w:eastAsia="en-GB"/>
        </w:rPr>
        <w:t>take-off</w:t>
      </w:r>
      <w:r w:rsidRPr="00BE26BF">
        <w:rPr>
          <w:rFonts w:eastAsia="Calibri"/>
          <w:color w:val="auto"/>
          <w:lang w:eastAsia="en-GB"/>
        </w:rPr>
        <w:t xml:space="preserve"> operations.</w:t>
      </w:r>
    </w:p>
    <w:p w:rsidR="00E37D58" w:rsidRPr="00BE26BF" w:rsidRDefault="00E37D58" w:rsidP="00116D7E">
      <w:pPr>
        <w:pStyle w:val="Liststycke"/>
        <w:numPr>
          <w:ilvl w:val="0"/>
          <w:numId w:val="16"/>
        </w:numPr>
        <w:rPr>
          <w:rFonts w:eastAsia="Calibri"/>
          <w:color w:val="auto"/>
          <w:lang w:eastAsia="en-GB"/>
        </w:rPr>
      </w:pPr>
      <w:r w:rsidRPr="00BE26BF">
        <w:rPr>
          <w:rFonts w:eastAsia="Calibri"/>
          <w:color w:val="auto"/>
          <w:lang w:eastAsia="en-GB"/>
        </w:rPr>
        <w:t>Have knowledge and experience of local weather and flying conditions.</w:t>
      </w:r>
    </w:p>
    <w:p w:rsidR="00E37D58" w:rsidRPr="00BE26BF" w:rsidRDefault="00E37D58" w:rsidP="00116D7E">
      <w:pPr>
        <w:pStyle w:val="Liststycke"/>
        <w:numPr>
          <w:ilvl w:val="0"/>
          <w:numId w:val="16"/>
        </w:numPr>
        <w:rPr>
          <w:rFonts w:eastAsia="Calibri"/>
          <w:color w:val="auto"/>
          <w:lang w:eastAsia="en-GB"/>
        </w:rPr>
      </w:pPr>
      <w:r w:rsidRPr="00BE26BF">
        <w:rPr>
          <w:rFonts w:eastAsia="Calibri"/>
          <w:color w:val="auto"/>
          <w:lang w:eastAsia="en-GB"/>
        </w:rPr>
        <w:t xml:space="preserve">Open and close the </w:t>
      </w:r>
      <w:r w:rsidR="00A9324D" w:rsidRPr="00BE26BF">
        <w:rPr>
          <w:rFonts w:eastAsia="Calibri"/>
          <w:color w:val="auto"/>
          <w:lang w:eastAsia="en-GB"/>
        </w:rPr>
        <w:t>take-off</w:t>
      </w:r>
      <w:r w:rsidRPr="00BE26BF">
        <w:rPr>
          <w:rFonts w:eastAsia="Calibri"/>
          <w:color w:val="auto"/>
          <w:lang w:eastAsia="en-GB"/>
        </w:rPr>
        <w:t xml:space="preserve"> area.</w:t>
      </w:r>
    </w:p>
    <w:p w:rsidR="00E37D58" w:rsidRPr="00BE26BF" w:rsidRDefault="00E37D58" w:rsidP="00116D7E">
      <w:pPr>
        <w:pStyle w:val="Liststycke"/>
        <w:numPr>
          <w:ilvl w:val="0"/>
          <w:numId w:val="16"/>
        </w:numPr>
        <w:rPr>
          <w:rFonts w:eastAsia="Calibri"/>
          <w:color w:val="auto"/>
          <w:lang w:eastAsia="en-GB"/>
        </w:rPr>
      </w:pPr>
      <w:r w:rsidRPr="00BE26BF">
        <w:rPr>
          <w:rFonts w:eastAsia="Calibri"/>
          <w:color w:val="auto"/>
          <w:lang w:eastAsia="en-GB"/>
        </w:rPr>
        <w:t>Call pilots to prepare.</w:t>
      </w:r>
    </w:p>
    <w:p w:rsidR="00E37D58" w:rsidRPr="00BE26BF" w:rsidRDefault="003D7435" w:rsidP="00116D7E">
      <w:pPr>
        <w:pStyle w:val="Liststycke"/>
        <w:numPr>
          <w:ilvl w:val="0"/>
          <w:numId w:val="16"/>
        </w:numPr>
        <w:rPr>
          <w:rFonts w:eastAsia="Calibri"/>
          <w:color w:val="auto"/>
          <w:lang w:eastAsia="en-GB"/>
        </w:rPr>
      </w:pPr>
      <w:r w:rsidRPr="00BE26BF">
        <w:rPr>
          <w:rFonts w:eastAsia="Calibri"/>
          <w:color w:val="auto"/>
          <w:lang w:eastAsia="en-GB"/>
        </w:rPr>
        <w:t xml:space="preserve">Ensure </w:t>
      </w:r>
      <w:r w:rsidR="00E37D58" w:rsidRPr="00BE26BF">
        <w:rPr>
          <w:rFonts w:eastAsia="Calibri"/>
          <w:color w:val="auto"/>
          <w:lang w:eastAsia="en-GB"/>
        </w:rPr>
        <w:t xml:space="preserve">pilots take off </w:t>
      </w:r>
      <w:r w:rsidRPr="00BE26BF">
        <w:rPr>
          <w:rFonts w:eastAsia="Calibri"/>
          <w:color w:val="auto"/>
          <w:lang w:eastAsia="en-GB"/>
        </w:rPr>
        <w:t xml:space="preserve">in accordance with </w:t>
      </w:r>
      <w:r w:rsidR="00E37D58" w:rsidRPr="00BE26BF">
        <w:rPr>
          <w:rFonts w:eastAsia="Calibri"/>
          <w:color w:val="auto"/>
          <w:lang w:eastAsia="en-GB"/>
        </w:rPr>
        <w:t xml:space="preserve">the </w:t>
      </w:r>
      <w:r w:rsidRPr="00BE26BF">
        <w:rPr>
          <w:rFonts w:eastAsia="Calibri"/>
          <w:color w:val="auto"/>
          <w:lang w:eastAsia="en-GB"/>
        </w:rPr>
        <w:t xml:space="preserve">published </w:t>
      </w:r>
      <w:r w:rsidR="00E37D58" w:rsidRPr="00BE26BF">
        <w:rPr>
          <w:rFonts w:eastAsia="Calibri"/>
          <w:color w:val="auto"/>
          <w:lang w:eastAsia="en-GB"/>
        </w:rPr>
        <w:t>flying order</w:t>
      </w:r>
      <w:r w:rsidRPr="00BE26BF">
        <w:rPr>
          <w:rFonts w:eastAsia="Calibri"/>
          <w:color w:val="auto"/>
          <w:lang w:eastAsia="en-GB"/>
        </w:rPr>
        <w:t xml:space="preserve"> list</w:t>
      </w:r>
      <w:r w:rsidR="00E37D58" w:rsidRPr="00BE26BF">
        <w:rPr>
          <w:rFonts w:eastAsia="Calibri"/>
          <w:color w:val="auto"/>
          <w:lang w:eastAsia="en-GB"/>
        </w:rPr>
        <w:t>.</w:t>
      </w:r>
    </w:p>
    <w:p w:rsidR="00E37D58" w:rsidRPr="00BE26BF" w:rsidRDefault="00E37D58" w:rsidP="00116D7E">
      <w:pPr>
        <w:pStyle w:val="Liststycke"/>
        <w:numPr>
          <w:ilvl w:val="0"/>
          <w:numId w:val="16"/>
        </w:numPr>
        <w:rPr>
          <w:rFonts w:eastAsia="Calibri"/>
          <w:color w:val="auto"/>
          <w:lang w:eastAsia="en-GB"/>
        </w:rPr>
      </w:pPr>
      <w:r w:rsidRPr="00BE26BF">
        <w:rPr>
          <w:rFonts w:eastAsia="Calibri"/>
          <w:color w:val="auto"/>
          <w:lang w:eastAsia="en-GB"/>
        </w:rPr>
        <w:t xml:space="preserve">Allow </w:t>
      </w:r>
      <w:r w:rsidR="003D7435" w:rsidRPr="00BE26BF">
        <w:rPr>
          <w:rFonts w:eastAsia="Calibri"/>
          <w:color w:val="auto"/>
          <w:lang w:eastAsia="en-GB"/>
        </w:rPr>
        <w:t>launches</w:t>
      </w:r>
      <w:r w:rsidRPr="00BE26BF">
        <w:rPr>
          <w:rFonts w:eastAsia="Calibri"/>
          <w:color w:val="auto"/>
          <w:lang w:eastAsia="en-GB"/>
        </w:rPr>
        <w:t xml:space="preserve"> out of flying order in special cases</w:t>
      </w:r>
      <w:r w:rsidR="00C92965" w:rsidRPr="00BE26BF">
        <w:rPr>
          <w:rFonts w:eastAsia="Calibri"/>
          <w:color w:val="auto"/>
          <w:lang w:eastAsia="en-GB"/>
        </w:rPr>
        <w:t>.</w:t>
      </w:r>
    </w:p>
    <w:p w:rsidR="00E37D58" w:rsidRPr="00BE26BF" w:rsidRDefault="00E37D58" w:rsidP="00116D7E">
      <w:pPr>
        <w:pStyle w:val="Liststycke"/>
        <w:numPr>
          <w:ilvl w:val="0"/>
          <w:numId w:val="16"/>
        </w:numPr>
        <w:rPr>
          <w:rFonts w:eastAsia="Calibri"/>
          <w:color w:val="auto"/>
          <w:lang w:eastAsia="en-GB"/>
        </w:rPr>
      </w:pPr>
      <w:r w:rsidRPr="00BE26BF">
        <w:rPr>
          <w:rFonts w:eastAsia="Calibri"/>
          <w:color w:val="auto"/>
          <w:lang w:eastAsia="en-GB"/>
        </w:rPr>
        <w:t xml:space="preserve">Communicate with the Chief Judge, Event Judge and </w:t>
      </w:r>
      <w:r w:rsidR="00D05CDC">
        <w:rPr>
          <w:rFonts w:eastAsia="Calibri"/>
          <w:color w:val="auto"/>
          <w:lang w:eastAsia="en-GB"/>
        </w:rPr>
        <w:t>Meet</w:t>
      </w:r>
      <w:r w:rsidR="00F72261">
        <w:rPr>
          <w:rFonts w:eastAsia="Calibri"/>
          <w:color w:val="auto"/>
          <w:lang w:eastAsia="en-GB"/>
        </w:rPr>
        <w:t xml:space="preserve"> </w:t>
      </w:r>
      <w:r w:rsidR="00A9324D">
        <w:rPr>
          <w:rFonts w:eastAsia="Calibri"/>
          <w:color w:val="auto"/>
          <w:lang w:eastAsia="en-GB"/>
        </w:rPr>
        <w:t>Director</w:t>
      </w:r>
      <w:r w:rsidR="00A9324D" w:rsidRPr="00BE26BF">
        <w:rPr>
          <w:rFonts w:eastAsia="Calibri"/>
          <w:color w:val="auto"/>
          <w:lang w:eastAsia="en-GB"/>
        </w:rPr>
        <w:t xml:space="preserve"> regarding</w:t>
      </w:r>
      <w:r w:rsidRPr="00BE26BF">
        <w:rPr>
          <w:rFonts w:eastAsia="Calibri"/>
          <w:color w:val="auto"/>
          <w:lang w:eastAsia="en-GB"/>
        </w:rPr>
        <w:t xml:space="preserve"> flying conditions</w:t>
      </w:r>
      <w:r w:rsidR="003D7435" w:rsidRPr="00BE26BF">
        <w:rPr>
          <w:rFonts w:eastAsia="Calibri"/>
          <w:color w:val="auto"/>
          <w:lang w:eastAsia="en-GB"/>
        </w:rPr>
        <w:t>, safety</w:t>
      </w:r>
      <w:r w:rsidR="00884D3C" w:rsidRPr="00BE26BF">
        <w:rPr>
          <w:rFonts w:eastAsia="Calibri"/>
          <w:color w:val="auto"/>
          <w:lang w:eastAsia="en-GB"/>
        </w:rPr>
        <w:t xml:space="preserve"> </w:t>
      </w:r>
      <w:r w:rsidRPr="00BE26BF">
        <w:rPr>
          <w:rFonts w:eastAsia="Calibri"/>
          <w:color w:val="auto"/>
          <w:lang w:eastAsia="en-GB"/>
        </w:rPr>
        <w:t xml:space="preserve">and </w:t>
      </w:r>
      <w:r w:rsidR="003D7435" w:rsidRPr="00BE26BF">
        <w:rPr>
          <w:rFonts w:eastAsia="Calibri"/>
          <w:color w:val="auto"/>
          <w:lang w:eastAsia="en-GB"/>
        </w:rPr>
        <w:t xml:space="preserve">the running </w:t>
      </w:r>
      <w:r w:rsidRPr="00BE26BF">
        <w:rPr>
          <w:rFonts w:eastAsia="Calibri"/>
          <w:color w:val="auto"/>
          <w:lang w:eastAsia="en-GB"/>
        </w:rPr>
        <w:t>competition.</w:t>
      </w:r>
    </w:p>
    <w:p w:rsidR="00E37D58" w:rsidRPr="00BE26BF" w:rsidRDefault="00E37D58" w:rsidP="00116D7E">
      <w:pPr>
        <w:pStyle w:val="Liststycke"/>
        <w:numPr>
          <w:ilvl w:val="0"/>
          <w:numId w:val="16"/>
        </w:numPr>
        <w:rPr>
          <w:rFonts w:eastAsia="Calibri"/>
          <w:color w:val="auto"/>
          <w:lang w:eastAsia="en-GB"/>
        </w:rPr>
      </w:pPr>
      <w:r w:rsidRPr="00BE26BF">
        <w:rPr>
          <w:rFonts w:eastAsia="Calibri"/>
          <w:color w:val="auto"/>
          <w:lang w:eastAsia="en-GB"/>
        </w:rPr>
        <w:lastRenderedPageBreak/>
        <w:t xml:space="preserve">Communicate with pilots on </w:t>
      </w:r>
      <w:r w:rsidR="00A9324D" w:rsidRPr="00BE26BF">
        <w:rPr>
          <w:rFonts w:eastAsia="Calibri"/>
          <w:color w:val="auto"/>
          <w:lang w:eastAsia="en-GB"/>
        </w:rPr>
        <w:t>take-off</w:t>
      </w:r>
      <w:r w:rsidRPr="00BE26BF">
        <w:rPr>
          <w:rFonts w:eastAsia="Calibri"/>
          <w:color w:val="auto"/>
          <w:lang w:eastAsia="en-GB"/>
        </w:rPr>
        <w:t xml:space="preserve"> regarding safety and competition logistics.</w:t>
      </w:r>
    </w:p>
    <w:p w:rsidR="00E37D58" w:rsidRPr="00D62D92" w:rsidRDefault="00E37D58" w:rsidP="00E37D58">
      <w:pPr>
        <w:pStyle w:val="Rubrik3"/>
      </w:pPr>
      <w:bookmarkStart w:id="274" w:name="_Toc499969985"/>
      <w:r w:rsidRPr="00BE26BF">
        <w:t>Recorder</w:t>
      </w:r>
      <w:r w:rsidR="00467B73" w:rsidRPr="00D62D92">
        <w:t>/Scorer</w:t>
      </w:r>
      <w:bookmarkEnd w:id="274"/>
    </w:p>
    <w:p w:rsidR="00E37D58" w:rsidRPr="00BE26BF" w:rsidRDefault="00E37D58" w:rsidP="00531742">
      <w:pPr>
        <w:rPr>
          <w:rFonts w:eastAsia="Calibri"/>
          <w:color w:val="auto"/>
          <w:lang w:eastAsia="en-GB"/>
        </w:rPr>
      </w:pPr>
      <w:r w:rsidRPr="00BE26BF">
        <w:rPr>
          <w:rFonts w:eastAsia="Calibri"/>
          <w:color w:val="auto"/>
          <w:lang w:eastAsia="en-GB"/>
        </w:rPr>
        <w:t xml:space="preserve">The Recorder is not a Judge. He is </w:t>
      </w:r>
      <w:r w:rsidR="003D7435" w:rsidRPr="00BE26BF">
        <w:rPr>
          <w:rFonts w:eastAsia="Calibri"/>
          <w:color w:val="auto"/>
          <w:lang w:eastAsia="en-GB"/>
        </w:rPr>
        <w:t xml:space="preserve">an official </w:t>
      </w:r>
      <w:r w:rsidRPr="00BE26BF">
        <w:rPr>
          <w:rFonts w:eastAsia="Calibri"/>
          <w:color w:val="auto"/>
          <w:lang w:eastAsia="en-GB"/>
        </w:rPr>
        <w:t xml:space="preserve">appointed by the </w:t>
      </w:r>
      <w:r w:rsidR="00492310">
        <w:rPr>
          <w:rFonts w:eastAsia="Calibri"/>
          <w:color w:val="auto"/>
          <w:lang w:eastAsia="en-GB"/>
        </w:rPr>
        <w:t>Organiser</w:t>
      </w:r>
      <w:r w:rsidRPr="00BE26BF">
        <w:rPr>
          <w:rFonts w:eastAsia="Calibri"/>
          <w:color w:val="auto"/>
          <w:lang w:eastAsia="en-GB"/>
        </w:rPr>
        <w:t>s.</w:t>
      </w:r>
    </w:p>
    <w:p w:rsidR="00E37D58" w:rsidRPr="00BE26BF" w:rsidRDefault="00E37D58" w:rsidP="00531742">
      <w:pPr>
        <w:rPr>
          <w:rFonts w:eastAsia="Calibri"/>
          <w:color w:val="auto"/>
          <w:lang w:eastAsia="en-GB"/>
        </w:rPr>
      </w:pPr>
      <w:r w:rsidRPr="00BE26BF">
        <w:rPr>
          <w:rFonts w:eastAsia="Calibri"/>
          <w:color w:val="auto"/>
          <w:lang w:eastAsia="en-GB"/>
        </w:rPr>
        <w:t>The Recorder shall:</w:t>
      </w:r>
    </w:p>
    <w:p w:rsidR="00E37D58" w:rsidRPr="00BE26BF" w:rsidRDefault="00E37D58" w:rsidP="00116D7E">
      <w:pPr>
        <w:pStyle w:val="Liststycke"/>
        <w:numPr>
          <w:ilvl w:val="0"/>
          <w:numId w:val="17"/>
        </w:numPr>
        <w:rPr>
          <w:rFonts w:eastAsia="Calibri"/>
          <w:color w:val="auto"/>
          <w:lang w:eastAsia="en-GB"/>
        </w:rPr>
      </w:pPr>
      <w:r w:rsidRPr="00BE26BF">
        <w:rPr>
          <w:rFonts w:eastAsia="Calibri"/>
          <w:color w:val="auto"/>
          <w:lang w:eastAsia="en-GB"/>
        </w:rPr>
        <w:t>Repeat the score called by the Target Judge.</w:t>
      </w:r>
    </w:p>
    <w:p w:rsidR="00E37D58" w:rsidRPr="00BE26BF" w:rsidRDefault="00E37D58" w:rsidP="00116D7E">
      <w:pPr>
        <w:pStyle w:val="Liststycke"/>
        <w:numPr>
          <w:ilvl w:val="0"/>
          <w:numId w:val="17"/>
        </w:numPr>
        <w:rPr>
          <w:rFonts w:eastAsia="Calibri"/>
          <w:color w:val="auto"/>
          <w:lang w:eastAsia="en-GB"/>
        </w:rPr>
      </w:pPr>
      <w:r w:rsidRPr="00BE26BF">
        <w:rPr>
          <w:rFonts w:eastAsia="Calibri"/>
          <w:color w:val="auto"/>
          <w:lang w:eastAsia="en-GB"/>
        </w:rPr>
        <w:t>Record the score on the official scoring log sheet.</w:t>
      </w:r>
    </w:p>
    <w:p w:rsidR="00E37D58" w:rsidRPr="00BE26BF" w:rsidRDefault="00D57B95" w:rsidP="00116D7E">
      <w:pPr>
        <w:pStyle w:val="Liststycke"/>
        <w:numPr>
          <w:ilvl w:val="0"/>
          <w:numId w:val="17"/>
        </w:numPr>
        <w:rPr>
          <w:rFonts w:eastAsia="Calibri"/>
          <w:color w:val="auto"/>
          <w:lang w:eastAsia="en-GB"/>
        </w:rPr>
      </w:pPr>
      <w:r w:rsidRPr="00BE26BF">
        <w:rPr>
          <w:rFonts w:eastAsia="Calibri"/>
          <w:color w:val="auto"/>
          <w:lang w:eastAsia="en-GB"/>
        </w:rPr>
        <w:t>En</w:t>
      </w:r>
      <w:r w:rsidR="00E37D58" w:rsidRPr="00BE26BF">
        <w:rPr>
          <w:rFonts w:eastAsia="Calibri"/>
          <w:color w:val="auto"/>
          <w:lang w:eastAsia="en-GB"/>
        </w:rPr>
        <w:t>sure</w:t>
      </w:r>
      <w:r w:rsidRPr="00BE26BF">
        <w:rPr>
          <w:rFonts w:eastAsia="Calibri"/>
          <w:color w:val="auto"/>
          <w:lang w:eastAsia="en-GB"/>
        </w:rPr>
        <w:t>s</w:t>
      </w:r>
      <w:r w:rsidR="00E37D58" w:rsidRPr="00BE26BF">
        <w:rPr>
          <w:rFonts w:eastAsia="Calibri"/>
          <w:color w:val="auto"/>
          <w:lang w:eastAsia="en-GB"/>
        </w:rPr>
        <w:t xml:space="preserve"> that pilot</w:t>
      </w:r>
      <w:r w:rsidRPr="00BE26BF">
        <w:rPr>
          <w:rFonts w:eastAsia="Calibri"/>
          <w:color w:val="auto"/>
          <w:lang w:eastAsia="en-GB"/>
        </w:rPr>
        <w:t>s</w:t>
      </w:r>
      <w:r w:rsidR="00E37D58" w:rsidRPr="00BE26BF">
        <w:rPr>
          <w:rFonts w:eastAsia="Calibri"/>
          <w:color w:val="auto"/>
          <w:lang w:eastAsia="en-GB"/>
        </w:rPr>
        <w:t xml:space="preserve"> signs </w:t>
      </w:r>
      <w:r w:rsidRPr="00BE26BF">
        <w:rPr>
          <w:rFonts w:eastAsia="Calibri"/>
          <w:color w:val="auto"/>
          <w:lang w:eastAsia="en-GB"/>
        </w:rPr>
        <w:t xml:space="preserve">their </w:t>
      </w:r>
      <w:r w:rsidR="00E37D58" w:rsidRPr="00BE26BF">
        <w:rPr>
          <w:rFonts w:eastAsia="Calibri"/>
          <w:color w:val="auto"/>
          <w:lang w:eastAsia="en-GB"/>
        </w:rPr>
        <w:t>score</w:t>
      </w:r>
      <w:r w:rsidRPr="00BE26BF">
        <w:rPr>
          <w:rFonts w:eastAsia="Calibri"/>
          <w:color w:val="auto"/>
          <w:lang w:eastAsia="en-GB"/>
        </w:rPr>
        <w:t>s</w:t>
      </w:r>
      <w:r w:rsidR="00E37D58" w:rsidRPr="00BE26BF">
        <w:rPr>
          <w:rFonts w:eastAsia="Calibri"/>
          <w:color w:val="auto"/>
          <w:lang w:eastAsia="en-GB"/>
        </w:rPr>
        <w:t xml:space="preserve"> on the official log sheet.</w:t>
      </w:r>
    </w:p>
    <w:p w:rsidR="00E37D58" w:rsidRPr="00BE26BF" w:rsidRDefault="00E37D58" w:rsidP="00116D7E">
      <w:pPr>
        <w:pStyle w:val="Liststycke"/>
        <w:numPr>
          <w:ilvl w:val="0"/>
          <w:numId w:val="17"/>
        </w:numPr>
        <w:rPr>
          <w:rFonts w:eastAsia="Calibri"/>
          <w:color w:val="auto"/>
          <w:lang w:eastAsia="en-GB"/>
        </w:rPr>
      </w:pPr>
      <w:r w:rsidRPr="00BE26BF">
        <w:rPr>
          <w:rFonts w:eastAsia="Calibri"/>
          <w:color w:val="auto"/>
          <w:lang w:eastAsia="en-GB"/>
        </w:rPr>
        <w:t>Record the start, finish and stand down times of the rounds on the official log sheet.</w:t>
      </w:r>
    </w:p>
    <w:p w:rsidR="00190635" w:rsidRPr="00BE26BF" w:rsidRDefault="003D7435" w:rsidP="00116D7E">
      <w:pPr>
        <w:pStyle w:val="Liststycke"/>
        <w:numPr>
          <w:ilvl w:val="0"/>
          <w:numId w:val="17"/>
        </w:numPr>
        <w:rPr>
          <w:rFonts w:eastAsia="Calibri"/>
          <w:color w:val="auto"/>
          <w:lang w:eastAsia="en-GB"/>
        </w:rPr>
      </w:pPr>
      <w:r w:rsidRPr="00BE26BF">
        <w:rPr>
          <w:rFonts w:eastAsia="Calibri"/>
          <w:color w:val="auto"/>
          <w:lang w:eastAsia="en-GB"/>
        </w:rPr>
        <w:t>Enter scores</w:t>
      </w:r>
      <w:r w:rsidR="00D57B95" w:rsidRPr="00BE26BF">
        <w:rPr>
          <w:rFonts w:eastAsia="Calibri"/>
          <w:color w:val="auto"/>
          <w:lang w:eastAsia="en-GB"/>
        </w:rPr>
        <w:t xml:space="preserve"> onto the scoring software application and </w:t>
      </w:r>
      <w:r w:rsidR="00190635" w:rsidRPr="00BE26BF">
        <w:rPr>
          <w:rFonts w:eastAsia="Calibri"/>
          <w:color w:val="auto"/>
          <w:lang w:eastAsia="en-GB"/>
        </w:rPr>
        <w:t>check accuracy</w:t>
      </w:r>
    </w:p>
    <w:p w:rsidR="003D7435" w:rsidRPr="00BE26BF" w:rsidRDefault="00190635" w:rsidP="00116D7E">
      <w:pPr>
        <w:pStyle w:val="Liststycke"/>
        <w:numPr>
          <w:ilvl w:val="0"/>
          <w:numId w:val="17"/>
        </w:numPr>
        <w:rPr>
          <w:rFonts w:eastAsia="Calibri"/>
          <w:color w:val="auto"/>
          <w:lang w:eastAsia="en-GB"/>
        </w:rPr>
      </w:pPr>
      <w:r w:rsidRPr="00BE26BF">
        <w:rPr>
          <w:rFonts w:eastAsia="Calibri"/>
          <w:color w:val="auto"/>
          <w:lang w:eastAsia="en-GB"/>
        </w:rPr>
        <w:t>W</w:t>
      </w:r>
      <w:r w:rsidR="00D57B95" w:rsidRPr="00BE26BF">
        <w:rPr>
          <w:rFonts w:eastAsia="Calibri"/>
          <w:color w:val="auto"/>
          <w:lang w:eastAsia="en-GB"/>
        </w:rPr>
        <w:t xml:space="preserve">here applicable </w:t>
      </w:r>
      <w:r w:rsidRPr="00BE26BF">
        <w:rPr>
          <w:rFonts w:eastAsia="Calibri"/>
          <w:color w:val="auto"/>
          <w:lang w:eastAsia="en-GB"/>
        </w:rPr>
        <w:t xml:space="preserve">post scores </w:t>
      </w:r>
      <w:r w:rsidR="00D57B95" w:rsidRPr="00BE26BF">
        <w:rPr>
          <w:rFonts w:eastAsia="Calibri"/>
          <w:color w:val="auto"/>
          <w:lang w:eastAsia="en-GB"/>
        </w:rPr>
        <w:t>onto the internet.</w:t>
      </w:r>
    </w:p>
    <w:p w:rsidR="00D57B95" w:rsidRPr="00BE26BF" w:rsidRDefault="00D57B95" w:rsidP="00116D7E">
      <w:pPr>
        <w:pStyle w:val="Liststycke"/>
        <w:numPr>
          <w:ilvl w:val="0"/>
          <w:numId w:val="17"/>
        </w:numPr>
        <w:rPr>
          <w:rFonts w:eastAsia="Calibri"/>
          <w:color w:val="auto"/>
          <w:lang w:eastAsia="en-GB"/>
        </w:rPr>
      </w:pPr>
      <w:r w:rsidRPr="00BE26BF">
        <w:rPr>
          <w:rFonts w:eastAsia="Calibri"/>
          <w:color w:val="auto"/>
          <w:lang w:eastAsia="en-GB"/>
        </w:rPr>
        <w:t>Ensu</w:t>
      </w:r>
      <w:r w:rsidR="00190635" w:rsidRPr="00BE26BF">
        <w:rPr>
          <w:rFonts w:eastAsia="Calibri"/>
          <w:color w:val="auto"/>
          <w:lang w:eastAsia="en-GB"/>
        </w:rPr>
        <w:t>re CJ checks, dates, times and signs official sheets.</w:t>
      </w:r>
    </w:p>
    <w:p w:rsidR="00190635" w:rsidRPr="00BE26BF" w:rsidRDefault="00190635" w:rsidP="00116D7E">
      <w:pPr>
        <w:pStyle w:val="Liststycke"/>
        <w:numPr>
          <w:ilvl w:val="0"/>
          <w:numId w:val="17"/>
        </w:numPr>
        <w:rPr>
          <w:rFonts w:eastAsia="Calibri"/>
          <w:color w:val="auto"/>
          <w:lang w:eastAsia="en-GB"/>
        </w:rPr>
      </w:pPr>
      <w:r w:rsidRPr="00BE26BF">
        <w:rPr>
          <w:rFonts w:eastAsia="Calibri"/>
          <w:color w:val="auto"/>
          <w:lang w:eastAsia="en-GB"/>
        </w:rPr>
        <w:t>Post official score sheets on the official notice board.</w:t>
      </w:r>
    </w:p>
    <w:p w:rsidR="00E37D58" w:rsidRPr="00BE26BF" w:rsidRDefault="00E37D58" w:rsidP="00E37D58">
      <w:pPr>
        <w:pStyle w:val="Rubrik3"/>
      </w:pPr>
      <w:bookmarkStart w:id="275" w:name="_Toc499969986"/>
      <w:r w:rsidRPr="00BE26BF">
        <w:t>Wind Speed Monitor</w:t>
      </w:r>
      <w:bookmarkEnd w:id="275"/>
    </w:p>
    <w:p w:rsidR="00E37D58" w:rsidRPr="00BE26BF" w:rsidRDefault="00E37D58" w:rsidP="00531742">
      <w:pPr>
        <w:rPr>
          <w:rFonts w:eastAsia="Calibri"/>
          <w:color w:val="auto"/>
          <w:lang w:eastAsia="en-GB"/>
        </w:rPr>
      </w:pPr>
      <w:r w:rsidRPr="00BE26BF">
        <w:rPr>
          <w:rFonts w:eastAsia="Calibri"/>
          <w:color w:val="auto"/>
          <w:lang w:eastAsia="en-GB"/>
        </w:rPr>
        <w:t xml:space="preserve">The Wind Speed Monitor is not a Judge. He is appointed by the </w:t>
      </w:r>
      <w:r w:rsidR="00492310">
        <w:rPr>
          <w:rFonts w:eastAsia="Calibri"/>
          <w:color w:val="auto"/>
          <w:lang w:eastAsia="en-GB"/>
        </w:rPr>
        <w:t>Organiser</w:t>
      </w:r>
      <w:r w:rsidRPr="00BE26BF">
        <w:rPr>
          <w:rFonts w:eastAsia="Calibri"/>
          <w:color w:val="auto"/>
          <w:lang w:eastAsia="en-GB"/>
        </w:rPr>
        <w:t>s.</w:t>
      </w:r>
    </w:p>
    <w:p w:rsidR="00E37D58" w:rsidRPr="00BE26BF" w:rsidRDefault="00E37D58" w:rsidP="00531742">
      <w:pPr>
        <w:rPr>
          <w:rFonts w:eastAsia="Calibri"/>
          <w:color w:val="auto"/>
          <w:lang w:eastAsia="en-GB"/>
        </w:rPr>
      </w:pPr>
      <w:r w:rsidRPr="00BE26BF">
        <w:rPr>
          <w:rFonts w:eastAsia="Calibri"/>
          <w:color w:val="auto"/>
          <w:lang w:eastAsia="en-GB"/>
        </w:rPr>
        <w:t>The Wind Speed Monitor shall:</w:t>
      </w:r>
    </w:p>
    <w:p w:rsidR="00E37D58" w:rsidRPr="00BE26BF" w:rsidRDefault="00E37D58" w:rsidP="00116D7E">
      <w:pPr>
        <w:pStyle w:val="Liststycke"/>
        <w:numPr>
          <w:ilvl w:val="0"/>
          <w:numId w:val="18"/>
        </w:numPr>
        <w:rPr>
          <w:rFonts w:eastAsia="Calibri"/>
          <w:color w:val="auto"/>
          <w:lang w:eastAsia="en-GB"/>
        </w:rPr>
      </w:pPr>
      <w:r w:rsidRPr="00BE26BF">
        <w:rPr>
          <w:rFonts w:eastAsia="Calibri"/>
          <w:color w:val="auto"/>
          <w:lang w:eastAsia="en-GB"/>
        </w:rPr>
        <w:t>Observe the wind speed by using a wind speed-measuring device in the period of 30 seconds</w:t>
      </w:r>
      <w:r w:rsidR="00607280" w:rsidRPr="00BE26BF">
        <w:rPr>
          <w:rFonts w:eastAsia="Calibri"/>
          <w:color w:val="auto"/>
          <w:lang w:eastAsia="en-GB"/>
        </w:rPr>
        <w:t xml:space="preserve"> </w:t>
      </w:r>
      <w:r w:rsidRPr="00BE26BF">
        <w:rPr>
          <w:rFonts w:eastAsia="Calibri"/>
          <w:color w:val="auto"/>
          <w:lang w:eastAsia="en-GB"/>
        </w:rPr>
        <w:t>before the landing by a competitor.</w:t>
      </w:r>
    </w:p>
    <w:p w:rsidR="00E37D58" w:rsidRPr="00BE26BF" w:rsidRDefault="00E37D58" w:rsidP="00116D7E">
      <w:pPr>
        <w:pStyle w:val="Liststycke"/>
        <w:numPr>
          <w:ilvl w:val="0"/>
          <w:numId w:val="18"/>
        </w:numPr>
        <w:rPr>
          <w:rFonts w:eastAsia="Calibri"/>
          <w:color w:val="auto"/>
          <w:lang w:eastAsia="en-GB"/>
        </w:rPr>
      </w:pPr>
      <w:r w:rsidRPr="00BE26BF">
        <w:rPr>
          <w:rFonts w:eastAsia="Calibri"/>
          <w:color w:val="auto"/>
          <w:lang w:eastAsia="en-GB"/>
        </w:rPr>
        <w:t>If the wind exceeds the maximum value, record the value on the official wind speed log sheet</w:t>
      </w:r>
      <w:r w:rsidR="00607280" w:rsidRPr="00BE26BF">
        <w:rPr>
          <w:rFonts w:eastAsia="Calibri"/>
          <w:color w:val="auto"/>
          <w:lang w:eastAsia="en-GB"/>
        </w:rPr>
        <w:t xml:space="preserve"> </w:t>
      </w:r>
      <w:r w:rsidRPr="00BE26BF">
        <w:rPr>
          <w:rFonts w:eastAsia="Calibri"/>
          <w:color w:val="auto"/>
          <w:lang w:eastAsia="en-GB"/>
        </w:rPr>
        <w:t>and notify the Event Judge.</w:t>
      </w:r>
    </w:p>
    <w:p w:rsidR="004B03D9" w:rsidRDefault="004B03D9" w:rsidP="00531742">
      <w:pPr>
        <w:rPr>
          <w:rFonts w:eastAsia="Calibri"/>
          <w:color w:val="auto"/>
          <w:lang w:eastAsia="en-GB"/>
        </w:rPr>
      </w:pPr>
    </w:p>
    <w:p w:rsidR="00E37D58" w:rsidRDefault="00E37D58" w:rsidP="00531742">
      <w:pPr>
        <w:rPr>
          <w:rFonts w:eastAsia="Calibri"/>
          <w:color w:val="auto"/>
          <w:lang w:eastAsia="en-GB"/>
        </w:rPr>
      </w:pPr>
      <w:r w:rsidRPr="00BE26BF">
        <w:rPr>
          <w:rFonts w:eastAsia="Calibri"/>
          <w:color w:val="auto"/>
          <w:lang w:eastAsia="en-GB"/>
        </w:rPr>
        <w:t xml:space="preserve">In </w:t>
      </w:r>
      <w:r w:rsidR="00190635" w:rsidRPr="00BE26BF">
        <w:rPr>
          <w:rFonts w:eastAsia="Calibri"/>
          <w:color w:val="auto"/>
          <w:lang w:eastAsia="en-GB"/>
        </w:rPr>
        <w:t xml:space="preserve">2nd </w:t>
      </w:r>
      <w:r w:rsidRPr="00BE26BF">
        <w:rPr>
          <w:rFonts w:eastAsia="Calibri"/>
          <w:color w:val="auto"/>
          <w:lang w:eastAsia="en-GB"/>
        </w:rPr>
        <w:t>Category Events, Wind Speed Monitor service can be simplified by using mechanical</w:t>
      </w:r>
      <w:r w:rsidR="00607280" w:rsidRPr="00BE26BF">
        <w:rPr>
          <w:rFonts w:eastAsia="Calibri"/>
          <w:color w:val="auto"/>
          <w:lang w:eastAsia="en-GB"/>
        </w:rPr>
        <w:t xml:space="preserve"> </w:t>
      </w:r>
      <w:r w:rsidRPr="00BE26BF">
        <w:rPr>
          <w:rFonts w:eastAsia="Calibri"/>
          <w:color w:val="auto"/>
          <w:lang w:eastAsia="en-GB"/>
        </w:rPr>
        <w:t>instruments, but in case of high winds</w:t>
      </w:r>
      <w:r w:rsidR="00190635" w:rsidRPr="00BE26BF">
        <w:rPr>
          <w:rFonts w:eastAsia="Calibri"/>
          <w:color w:val="auto"/>
          <w:lang w:eastAsia="en-GB"/>
        </w:rPr>
        <w:t>,</w:t>
      </w:r>
      <w:r w:rsidRPr="00BE26BF">
        <w:rPr>
          <w:rFonts w:eastAsia="Calibri"/>
          <w:color w:val="auto"/>
          <w:lang w:eastAsia="en-GB"/>
        </w:rPr>
        <w:t xml:space="preserve"> the </w:t>
      </w:r>
      <w:r w:rsidR="00492310">
        <w:rPr>
          <w:rFonts w:eastAsia="Calibri"/>
          <w:color w:val="auto"/>
          <w:lang w:eastAsia="en-GB"/>
        </w:rPr>
        <w:t>Organiser</w:t>
      </w:r>
      <w:r w:rsidRPr="00BE26BF">
        <w:rPr>
          <w:rFonts w:eastAsia="Calibri"/>
          <w:color w:val="auto"/>
          <w:lang w:eastAsia="en-GB"/>
        </w:rPr>
        <w:t xml:space="preserve"> must provide a person for observing and</w:t>
      </w:r>
      <w:r w:rsidR="00607280" w:rsidRPr="00BE26BF">
        <w:rPr>
          <w:rFonts w:eastAsia="Calibri"/>
          <w:color w:val="auto"/>
          <w:lang w:eastAsia="en-GB"/>
        </w:rPr>
        <w:t xml:space="preserve"> </w:t>
      </w:r>
      <w:r w:rsidRPr="00BE26BF">
        <w:rPr>
          <w:rFonts w:eastAsia="Calibri"/>
          <w:color w:val="auto"/>
          <w:lang w:eastAsia="en-GB"/>
        </w:rPr>
        <w:t>continuously reporting wind speed to the Event Judge.</w:t>
      </w:r>
    </w:p>
    <w:p w:rsidR="000F748B" w:rsidRPr="00BE26BF" w:rsidRDefault="000F748B" w:rsidP="00531742">
      <w:pPr>
        <w:rPr>
          <w:rFonts w:eastAsia="Calibri"/>
          <w:color w:val="auto"/>
          <w:lang w:eastAsia="en-GB"/>
        </w:rPr>
      </w:pPr>
    </w:p>
    <w:p w:rsidR="00E37D58" w:rsidRPr="00BE26BF" w:rsidRDefault="00E37D58" w:rsidP="00E37D58">
      <w:pPr>
        <w:pStyle w:val="Rubrik2"/>
      </w:pPr>
      <w:bookmarkStart w:id="276" w:name="_Toc499969987"/>
      <w:r w:rsidRPr="00BE26BF">
        <w:t>Equipment</w:t>
      </w:r>
      <w:bookmarkEnd w:id="276"/>
    </w:p>
    <w:p w:rsidR="00C053C0" w:rsidRPr="00BE26BF" w:rsidRDefault="00C053C0" w:rsidP="00C053C0">
      <w:pPr>
        <w:pStyle w:val="Rubrik3"/>
      </w:pPr>
      <w:bookmarkStart w:id="277" w:name="_Toc499969988"/>
      <w:r w:rsidRPr="00BE26BF">
        <w:t>Automatic Measuring Device</w:t>
      </w:r>
      <w:bookmarkEnd w:id="277"/>
    </w:p>
    <w:p w:rsidR="00C053C0" w:rsidRPr="00BE26BF" w:rsidRDefault="00C053C0" w:rsidP="008C2083">
      <w:pPr>
        <w:rPr>
          <w:color w:val="auto"/>
        </w:rPr>
      </w:pPr>
      <w:r w:rsidRPr="00BE26BF">
        <w:rPr>
          <w:color w:val="auto"/>
          <w:lang w:eastAsia="en-US"/>
        </w:rPr>
        <w:t>Refer 5.4.2</w:t>
      </w:r>
    </w:p>
    <w:p w:rsidR="00E37D58" w:rsidRPr="00BE26BF" w:rsidRDefault="00B37808" w:rsidP="00E37D58">
      <w:pPr>
        <w:pStyle w:val="Rubrik3"/>
      </w:pPr>
      <w:bookmarkStart w:id="278" w:name="_Toc499969989"/>
      <w:r w:rsidRPr="00BE26BF">
        <w:t>Other measuring and scoring equipment</w:t>
      </w:r>
      <w:bookmarkEnd w:id="278"/>
      <w:r w:rsidRPr="00BE26BF">
        <w:t xml:space="preserve"> </w:t>
      </w:r>
    </w:p>
    <w:p w:rsidR="00B37808" w:rsidRPr="00BE26BF" w:rsidRDefault="00B37808" w:rsidP="00B37808">
      <w:pPr>
        <w:rPr>
          <w:rFonts w:eastAsia="Calibri"/>
          <w:color w:val="auto"/>
          <w:lang w:eastAsia="en-GB"/>
        </w:rPr>
      </w:pPr>
      <w:r w:rsidRPr="006A6EF0">
        <w:rPr>
          <w:rFonts w:eastAsia="Calibri"/>
          <w:color w:val="auto"/>
          <w:lang w:eastAsia="en-GB"/>
        </w:rPr>
        <w:t xml:space="preserve">Judges shall have necessary equipment to work efficiently at the target. See Guidelines and Templates for Judging check list for </w:t>
      </w:r>
      <w:r w:rsidR="00492310" w:rsidRPr="006A6EF0">
        <w:rPr>
          <w:rFonts w:eastAsia="Calibri"/>
          <w:color w:val="auto"/>
          <w:lang w:eastAsia="en-GB"/>
        </w:rPr>
        <w:t>organiser</w:t>
      </w:r>
      <w:r w:rsidRPr="006A6EF0">
        <w:rPr>
          <w:rFonts w:eastAsia="Calibri"/>
          <w:color w:val="auto"/>
          <w:lang w:eastAsia="en-GB"/>
        </w:rPr>
        <w:t>s.</w:t>
      </w:r>
    </w:p>
    <w:p w:rsidR="00E37D58" w:rsidRPr="00BE26BF" w:rsidRDefault="00E37D58" w:rsidP="001D6163">
      <w:pPr>
        <w:pStyle w:val="Rubrik3"/>
      </w:pPr>
      <w:bookmarkStart w:id="279" w:name="_Toc499969990"/>
      <w:r w:rsidRPr="00BE26BF">
        <w:t>Clothing</w:t>
      </w:r>
      <w:bookmarkEnd w:id="279"/>
    </w:p>
    <w:p w:rsidR="00E37D58" w:rsidRPr="00BE26BF" w:rsidRDefault="00E37D58" w:rsidP="00531742">
      <w:pPr>
        <w:rPr>
          <w:rFonts w:eastAsia="Calibri"/>
          <w:color w:val="auto"/>
          <w:lang w:eastAsia="en-GB"/>
        </w:rPr>
      </w:pPr>
      <w:r w:rsidRPr="00BE26BF">
        <w:rPr>
          <w:rFonts w:eastAsia="Calibri"/>
          <w:color w:val="auto"/>
          <w:lang w:eastAsia="en-GB"/>
        </w:rPr>
        <w:t>All Judges</w:t>
      </w:r>
      <w:r w:rsidR="006166D7" w:rsidRPr="00BE26BF">
        <w:rPr>
          <w:rFonts w:eastAsia="Calibri"/>
          <w:color w:val="auto"/>
          <w:lang w:eastAsia="en-GB"/>
        </w:rPr>
        <w:fldChar w:fldCharType="begin"/>
      </w:r>
      <w:r w:rsidR="006166D7" w:rsidRPr="00BE26BF">
        <w:rPr>
          <w:color w:val="auto"/>
        </w:rPr>
        <w:instrText xml:space="preserve"> XE "</w:instrText>
      </w:r>
      <w:r w:rsidR="006166D7" w:rsidRPr="00BE26BF">
        <w:rPr>
          <w:rFonts w:eastAsia="Calibri"/>
          <w:color w:val="auto"/>
          <w:lang w:eastAsia="en-GB"/>
        </w:rPr>
        <w:instrText>Judges</w:instrText>
      </w:r>
      <w:r w:rsidR="006166D7" w:rsidRPr="00BE26BF">
        <w:rPr>
          <w:color w:val="auto"/>
        </w:rPr>
        <w:instrText xml:space="preserve">" </w:instrText>
      </w:r>
      <w:r w:rsidR="006166D7" w:rsidRPr="00BE26BF">
        <w:rPr>
          <w:rFonts w:eastAsia="Calibri"/>
          <w:color w:val="auto"/>
          <w:lang w:eastAsia="en-GB"/>
        </w:rPr>
        <w:fldChar w:fldCharType="end"/>
      </w:r>
      <w:r w:rsidRPr="00BE26BF">
        <w:rPr>
          <w:rFonts w:eastAsia="Calibri"/>
          <w:color w:val="auto"/>
          <w:lang w:eastAsia="en-GB"/>
        </w:rPr>
        <w:t xml:space="preserve"> shall wear clothes (vests, t-shirts, etc.) of </w:t>
      </w:r>
      <w:r w:rsidR="00190635" w:rsidRPr="00BE26BF">
        <w:rPr>
          <w:rFonts w:eastAsia="Calibri"/>
          <w:color w:val="auto"/>
          <w:lang w:eastAsia="en-GB"/>
        </w:rPr>
        <w:t xml:space="preserve">highly </w:t>
      </w:r>
      <w:r w:rsidRPr="00BE26BF">
        <w:rPr>
          <w:rFonts w:eastAsia="Calibri"/>
          <w:color w:val="auto"/>
          <w:lang w:eastAsia="en-GB"/>
        </w:rPr>
        <w:t>visible colours (red, yellow…).</w:t>
      </w:r>
    </w:p>
    <w:p w:rsidR="00E37D58" w:rsidRPr="00BE26BF" w:rsidRDefault="00E37D58" w:rsidP="00531742">
      <w:pPr>
        <w:rPr>
          <w:rFonts w:eastAsia="Calibri"/>
          <w:color w:val="auto"/>
          <w:lang w:eastAsia="en-GB"/>
        </w:rPr>
      </w:pPr>
      <w:r w:rsidRPr="00BE26BF">
        <w:rPr>
          <w:rFonts w:eastAsia="Calibri"/>
          <w:color w:val="auto"/>
          <w:lang w:eastAsia="en-GB"/>
        </w:rPr>
        <w:t xml:space="preserve">In </w:t>
      </w:r>
      <w:r w:rsidR="00190635" w:rsidRPr="00BE26BF">
        <w:rPr>
          <w:rFonts w:eastAsia="Calibri"/>
          <w:color w:val="auto"/>
          <w:lang w:eastAsia="en-GB"/>
        </w:rPr>
        <w:t xml:space="preserve">1st </w:t>
      </w:r>
      <w:r w:rsidRPr="00BE26BF">
        <w:rPr>
          <w:rFonts w:eastAsia="Calibri"/>
          <w:color w:val="auto"/>
          <w:lang w:eastAsia="en-GB"/>
        </w:rPr>
        <w:t>Category Event, these clothes shall have a FAI or CIVL logo.</w:t>
      </w:r>
    </w:p>
    <w:p w:rsidR="00E37D58" w:rsidRPr="00BE26BF" w:rsidRDefault="00E37D58" w:rsidP="00E37D58">
      <w:pPr>
        <w:pStyle w:val="Rubrik3"/>
      </w:pPr>
      <w:bookmarkStart w:id="280" w:name="_Toc499969991"/>
      <w:r w:rsidRPr="00BE26BF">
        <w:t>Communication</w:t>
      </w:r>
      <w:bookmarkEnd w:id="280"/>
    </w:p>
    <w:p w:rsidR="00E37D58" w:rsidRPr="00BE26BF" w:rsidRDefault="00E37D58" w:rsidP="00531742">
      <w:pPr>
        <w:rPr>
          <w:rFonts w:eastAsia="Calibri"/>
          <w:color w:val="auto"/>
          <w:lang w:eastAsia="en-GB"/>
        </w:rPr>
      </w:pPr>
      <w:r w:rsidRPr="00BE26BF">
        <w:rPr>
          <w:rFonts w:eastAsia="Calibri"/>
          <w:color w:val="auto"/>
          <w:lang w:eastAsia="en-GB"/>
        </w:rPr>
        <w:t xml:space="preserve">The </w:t>
      </w:r>
      <w:r w:rsidR="00492310">
        <w:rPr>
          <w:rFonts w:eastAsia="Calibri"/>
          <w:color w:val="auto"/>
          <w:lang w:eastAsia="en-GB"/>
        </w:rPr>
        <w:t>organiser</w:t>
      </w:r>
      <w:r w:rsidRPr="00BE26BF">
        <w:rPr>
          <w:rFonts w:eastAsia="Calibri"/>
          <w:color w:val="auto"/>
          <w:lang w:eastAsia="en-GB"/>
        </w:rPr>
        <w:t xml:space="preserve"> shall provide communication equipment to facilitate communication between the</w:t>
      </w:r>
      <w:r w:rsidR="00FA2D97" w:rsidRPr="00BE26BF">
        <w:rPr>
          <w:rFonts w:eastAsia="Calibri"/>
          <w:color w:val="auto"/>
          <w:lang w:eastAsia="en-GB"/>
        </w:rPr>
        <w:t xml:space="preserve"> </w:t>
      </w:r>
      <w:r w:rsidR="00D05CDC">
        <w:rPr>
          <w:rFonts w:eastAsia="Calibri"/>
          <w:color w:val="auto"/>
          <w:lang w:eastAsia="en-GB"/>
        </w:rPr>
        <w:t>Meet</w:t>
      </w:r>
      <w:r w:rsidR="00F72261">
        <w:rPr>
          <w:rFonts w:eastAsia="Calibri"/>
          <w:color w:val="auto"/>
          <w:lang w:eastAsia="en-GB"/>
        </w:rPr>
        <w:t xml:space="preserve"> Director</w:t>
      </w:r>
      <w:r w:rsidRPr="00BE26BF">
        <w:rPr>
          <w:rFonts w:eastAsia="Calibri"/>
          <w:color w:val="auto"/>
          <w:lang w:eastAsia="en-GB"/>
        </w:rPr>
        <w:t>, Chief Judge, Event Judge, Launch Marshal, Steward and Jury.</w:t>
      </w:r>
    </w:p>
    <w:p w:rsidR="00E37D58" w:rsidRPr="00BE26BF" w:rsidRDefault="00E37D58" w:rsidP="00E37D58">
      <w:pPr>
        <w:pStyle w:val="Rubrik3"/>
      </w:pPr>
      <w:bookmarkStart w:id="281" w:name="_Toc499969992"/>
      <w:r w:rsidRPr="00BE26BF">
        <w:t>Shelter</w:t>
      </w:r>
      <w:bookmarkEnd w:id="281"/>
    </w:p>
    <w:p w:rsidR="00E37D58" w:rsidRDefault="00E37D58" w:rsidP="00531742">
      <w:pPr>
        <w:rPr>
          <w:rFonts w:eastAsia="Calibri"/>
          <w:strike/>
          <w:color w:val="auto"/>
          <w:lang w:eastAsia="en-GB"/>
        </w:rPr>
      </w:pPr>
      <w:r w:rsidRPr="00BE26BF">
        <w:rPr>
          <w:rFonts w:eastAsia="Calibri"/>
          <w:color w:val="auto"/>
          <w:lang w:eastAsia="en-GB"/>
        </w:rPr>
        <w:t xml:space="preserve">The </w:t>
      </w:r>
      <w:r w:rsidR="00492310">
        <w:rPr>
          <w:rFonts w:eastAsia="Calibri"/>
          <w:color w:val="auto"/>
          <w:lang w:eastAsia="en-GB"/>
        </w:rPr>
        <w:t>organiser</w:t>
      </w:r>
      <w:r w:rsidRPr="00BE26BF">
        <w:rPr>
          <w:rFonts w:eastAsia="Calibri"/>
          <w:color w:val="auto"/>
          <w:lang w:eastAsia="en-GB"/>
        </w:rPr>
        <w:t xml:space="preserve"> must provide a shelter and refreshment for Judges and supporting </w:t>
      </w:r>
      <w:r w:rsidR="00017736" w:rsidRPr="00BE26BF">
        <w:rPr>
          <w:rFonts w:eastAsia="Calibri"/>
          <w:color w:val="auto"/>
          <w:lang w:eastAsia="en-GB"/>
        </w:rPr>
        <w:t>officials</w:t>
      </w:r>
      <w:r w:rsidR="002C4B68" w:rsidRPr="00BE26BF">
        <w:rPr>
          <w:rFonts w:eastAsia="Calibri"/>
          <w:strike/>
          <w:color w:val="auto"/>
          <w:lang w:eastAsia="en-GB"/>
        </w:rPr>
        <w:t>.</w:t>
      </w:r>
    </w:p>
    <w:p w:rsidR="000F748B" w:rsidRPr="00BE26BF" w:rsidRDefault="000F748B" w:rsidP="00531742">
      <w:pPr>
        <w:rPr>
          <w:rFonts w:eastAsia="Calibri"/>
          <w:color w:val="auto"/>
          <w:lang w:eastAsia="en-GB"/>
        </w:rPr>
      </w:pPr>
    </w:p>
    <w:p w:rsidR="00E37D58" w:rsidRPr="00BE26BF" w:rsidRDefault="00E37D58" w:rsidP="00E37D58">
      <w:pPr>
        <w:pStyle w:val="Rubrik2"/>
      </w:pPr>
      <w:bookmarkStart w:id="282" w:name="_Toc499969993"/>
      <w:r w:rsidRPr="00BE26BF">
        <w:t>Judg</w:t>
      </w:r>
      <w:r w:rsidR="0077668C" w:rsidRPr="00BE26BF">
        <w:t>ing seminars</w:t>
      </w:r>
      <w:bookmarkEnd w:id="282"/>
    </w:p>
    <w:p w:rsidR="004B03D9" w:rsidRDefault="004B03D9" w:rsidP="00531742">
      <w:pPr>
        <w:rPr>
          <w:rFonts w:eastAsia="Calibri"/>
          <w:color w:val="auto"/>
          <w:lang w:eastAsia="en-GB"/>
        </w:rPr>
      </w:pPr>
    </w:p>
    <w:p w:rsidR="00E37D58" w:rsidRPr="001E0F4D" w:rsidRDefault="00F978BF" w:rsidP="00531742">
      <w:pPr>
        <w:rPr>
          <w:rFonts w:eastAsia="Calibri"/>
          <w:color w:val="FF0000"/>
          <w:lang w:eastAsia="en-GB"/>
        </w:rPr>
      </w:pPr>
      <w:r w:rsidRPr="001E0F4D">
        <w:rPr>
          <w:rFonts w:eastAsia="Calibri"/>
          <w:color w:val="FF0000"/>
          <w:lang w:eastAsia="en-GB"/>
        </w:rPr>
        <w:t xml:space="preserve">CIVL </w:t>
      </w:r>
      <w:r w:rsidR="00E37D58" w:rsidRPr="001E0F4D">
        <w:rPr>
          <w:rFonts w:eastAsia="Calibri"/>
          <w:color w:val="FF0000"/>
          <w:lang w:eastAsia="en-GB"/>
        </w:rPr>
        <w:t>Judg</w:t>
      </w:r>
      <w:r w:rsidR="0077668C" w:rsidRPr="001E0F4D">
        <w:rPr>
          <w:rFonts w:eastAsia="Calibri"/>
          <w:color w:val="FF0000"/>
          <w:lang w:eastAsia="en-GB"/>
        </w:rPr>
        <w:t xml:space="preserve">ing seminars </w:t>
      </w:r>
      <w:r w:rsidR="00E37D58" w:rsidRPr="001E0F4D">
        <w:rPr>
          <w:rFonts w:eastAsia="Calibri"/>
          <w:color w:val="FF0000"/>
          <w:lang w:eastAsia="en-GB"/>
        </w:rPr>
        <w:t xml:space="preserve">can be organized </w:t>
      </w:r>
      <w:r w:rsidR="0077668C" w:rsidRPr="001E0F4D">
        <w:rPr>
          <w:rFonts w:eastAsia="Calibri"/>
          <w:color w:val="FF0000"/>
          <w:lang w:eastAsia="en-GB"/>
        </w:rPr>
        <w:t>by the CIVL</w:t>
      </w:r>
      <w:r w:rsidRPr="001E0F4D">
        <w:rPr>
          <w:rFonts w:eastAsia="Calibri"/>
          <w:color w:val="FF0000"/>
          <w:lang w:eastAsia="en-GB"/>
        </w:rPr>
        <w:t xml:space="preserve">, </w:t>
      </w:r>
      <w:r w:rsidR="00E37D58" w:rsidRPr="001E0F4D">
        <w:rPr>
          <w:rFonts w:eastAsia="Calibri"/>
          <w:color w:val="FF0000"/>
          <w:lang w:eastAsia="en-GB"/>
        </w:rPr>
        <w:t xml:space="preserve">by an Event </w:t>
      </w:r>
      <w:r w:rsidR="00492310" w:rsidRPr="001E0F4D">
        <w:rPr>
          <w:rFonts w:eastAsia="Calibri"/>
          <w:color w:val="FF0000"/>
          <w:lang w:eastAsia="en-GB"/>
        </w:rPr>
        <w:t>organiser</w:t>
      </w:r>
      <w:r w:rsidR="00E37D58" w:rsidRPr="001E0F4D">
        <w:rPr>
          <w:rFonts w:eastAsia="Calibri"/>
          <w:color w:val="FF0000"/>
          <w:lang w:eastAsia="en-GB"/>
        </w:rPr>
        <w:t>, and/or by a NAC.</w:t>
      </w:r>
    </w:p>
    <w:p w:rsidR="00972FA0" w:rsidRPr="001E0F4D" w:rsidRDefault="00972FA0" w:rsidP="00531742">
      <w:pPr>
        <w:rPr>
          <w:rFonts w:eastAsia="Calibri"/>
          <w:color w:val="FF0000"/>
          <w:lang w:eastAsia="en-GB"/>
        </w:rPr>
      </w:pPr>
    </w:p>
    <w:p w:rsidR="00E37D58" w:rsidRPr="001E0F4D" w:rsidRDefault="00F978BF" w:rsidP="00531742">
      <w:pPr>
        <w:rPr>
          <w:rFonts w:eastAsia="Calibri"/>
          <w:color w:val="FF0000"/>
          <w:lang w:eastAsia="en-GB"/>
        </w:rPr>
      </w:pPr>
      <w:r w:rsidRPr="001E0F4D">
        <w:rPr>
          <w:rFonts w:eastAsia="Calibri"/>
          <w:color w:val="FF0000"/>
          <w:lang w:eastAsia="en-GB"/>
        </w:rPr>
        <w:t xml:space="preserve">CIVL </w:t>
      </w:r>
      <w:r w:rsidR="00E37D58" w:rsidRPr="001E0F4D">
        <w:rPr>
          <w:rFonts w:eastAsia="Calibri"/>
          <w:color w:val="FF0000"/>
          <w:lang w:eastAsia="en-GB"/>
        </w:rPr>
        <w:t>Judg</w:t>
      </w:r>
      <w:r w:rsidR="0077668C" w:rsidRPr="001E0F4D">
        <w:rPr>
          <w:rFonts w:eastAsia="Calibri"/>
          <w:color w:val="FF0000"/>
          <w:lang w:eastAsia="en-GB"/>
        </w:rPr>
        <w:t xml:space="preserve">ing seminars </w:t>
      </w:r>
      <w:r w:rsidR="00E37D58" w:rsidRPr="001E0F4D">
        <w:rPr>
          <w:rFonts w:eastAsia="Calibri"/>
          <w:color w:val="FF0000"/>
          <w:lang w:eastAsia="en-GB"/>
        </w:rPr>
        <w:t>shall be approved by CIVL Bureau at least 60 days before they take part</w:t>
      </w:r>
      <w:r w:rsidR="00607280" w:rsidRPr="001E0F4D">
        <w:rPr>
          <w:rFonts w:eastAsia="Calibri"/>
          <w:color w:val="FF0000"/>
          <w:lang w:eastAsia="en-GB"/>
        </w:rPr>
        <w:t xml:space="preserve"> </w:t>
      </w:r>
      <w:r w:rsidR="00E37D58" w:rsidRPr="001E0F4D">
        <w:rPr>
          <w:rFonts w:eastAsia="Calibri"/>
          <w:color w:val="FF0000"/>
          <w:lang w:eastAsia="en-GB"/>
        </w:rPr>
        <w:t>and shall be made public on CIVL website.</w:t>
      </w:r>
    </w:p>
    <w:p w:rsidR="00972FA0" w:rsidRPr="001E0F4D" w:rsidRDefault="00972FA0" w:rsidP="00531742">
      <w:pPr>
        <w:rPr>
          <w:rFonts w:eastAsia="Calibri"/>
          <w:color w:val="FF0000"/>
          <w:lang w:eastAsia="en-GB"/>
        </w:rPr>
      </w:pPr>
    </w:p>
    <w:p w:rsidR="00E37D58" w:rsidRPr="001E0F4D" w:rsidRDefault="00E37D58" w:rsidP="00531742">
      <w:pPr>
        <w:rPr>
          <w:rFonts w:eastAsia="Calibri"/>
          <w:color w:val="FF0000"/>
          <w:lang w:eastAsia="en-GB"/>
        </w:rPr>
      </w:pPr>
      <w:r w:rsidRPr="001E0F4D">
        <w:rPr>
          <w:rFonts w:eastAsia="Calibri"/>
          <w:color w:val="FF0000"/>
          <w:lang w:eastAsia="en-GB"/>
        </w:rPr>
        <w:t xml:space="preserve">The main </w:t>
      </w:r>
      <w:r w:rsidR="0077668C" w:rsidRPr="001E0F4D">
        <w:rPr>
          <w:rFonts w:eastAsia="Calibri"/>
          <w:color w:val="FF0000"/>
          <w:lang w:eastAsia="en-GB"/>
        </w:rPr>
        <w:t>l</w:t>
      </w:r>
      <w:r w:rsidRPr="001E0F4D">
        <w:rPr>
          <w:rFonts w:eastAsia="Calibri"/>
          <w:color w:val="FF0000"/>
          <w:lang w:eastAsia="en-GB"/>
        </w:rPr>
        <w:t xml:space="preserve">ecturer </w:t>
      </w:r>
      <w:r w:rsidR="00017736" w:rsidRPr="001E0F4D">
        <w:rPr>
          <w:rFonts w:eastAsia="Calibri"/>
          <w:color w:val="FF0000"/>
          <w:lang w:eastAsia="en-GB"/>
        </w:rPr>
        <w:t xml:space="preserve">shall be </w:t>
      </w:r>
      <w:r w:rsidRPr="001E0F4D">
        <w:rPr>
          <w:rFonts w:eastAsia="Calibri"/>
          <w:color w:val="FF0000"/>
          <w:lang w:eastAsia="en-GB"/>
        </w:rPr>
        <w:t>a Chief Judge</w:t>
      </w:r>
      <w:r w:rsidR="00017736" w:rsidRPr="001E0F4D">
        <w:rPr>
          <w:rFonts w:eastAsia="Calibri"/>
          <w:color w:val="FF0000"/>
          <w:lang w:eastAsia="en-GB"/>
        </w:rPr>
        <w:t xml:space="preserve"> who is experienced at the level of the event i.e. World, Continental, National etc.</w:t>
      </w:r>
      <w:r w:rsidRPr="001E0F4D">
        <w:rPr>
          <w:rFonts w:eastAsia="Calibri"/>
          <w:color w:val="FF0000"/>
          <w:lang w:eastAsia="en-GB"/>
        </w:rPr>
        <w:t xml:space="preserve"> Other </w:t>
      </w:r>
      <w:r w:rsidR="00F978BF" w:rsidRPr="001E0F4D">
        <w:rPr>
          <w:rFonts w:eastAsia="Calibri"/>
          <w:color w:val="FF0000"/>
          <w:lang w:eastAsia="en-GB"/>
        </w:rPr>
        <w:t>l</w:t>
      </w:r>
      <w:r w:rsidRPr="001E0F4D">
        <w:rPr>
          <w:rFonts w:eastAsia="Calibri"/>
          <w:color w:val="FF0000"/>
          <w:lang w:eastAsia="en-GB"/>
        </w:rPr>
        <w:t>ecturers may be Event Judges or CIVL Officials (Steward,</w:t>
      </w:r>
      <w:r w:rsidR="00607280" w:rsidRPr="001E0F4D">
        <w:rPr>
          <w:rFonts w:eastAsia="Calibri"/>
          <w:color w:val="FF0000"/>
          <w:lang w:eastAsia="en-GB"/>
        </w:rPr>
        <w:t xml:space="preserve"> </w:t>
      </w:r>
      <w:r w:rsidRPr="001E0F4D">
        <w:rPr>
          <w:rFonts w:eastAsia="Calibri"/>
          <w:color w:val="FF0000"/>
          <w:lang w:eastAsia="en-GB"/>
        </w:rPr>
        <w:t>Jury, Bureau Members…).</w:t>
      </w:r>
    </w:p>
    <w:p w:rsidR="00E37D58" w:rsidRPr="001E0F4D" w:rsidRDefault="00E37D58" w:rsidP="00531742">
      <w:pPr>
        <w:rPr>
          <w:rFonts w:eastAsia="Calibri"/>
          <w:color w:val="FF0000"/>
          <w:lang w:eastAsia="en-GB"/>
        </w:rPr>
      </w:pPr>
      <w:r w:rsidRPr="001E0F4D">
        <w:rPr>
          <w:rFonts w:eastAsia="Calibri"/>
          <w:color w:val="FF0000"/>
          <w:lang w:eastAsia="en-GB"/>
        </w:rPr>
        <w:t xml:space="preserve">Depending on availability of funds, CIVL may cover travel expenses for some </w:t>
      </w:r>
      <w:r w:rsidR="00F978BF" w:rsidRPr="001E0F4D">
        <w:rPr>
          <w:rFonts w:eastAsia="Calibri"/>
          <w:color w:val="FF0000"/>
          <w:lang w:eastAsia="en-GB"/>
        </w:rPr>
        <w:t>l</w:t>
      </w:r>
      <w:r w:rsidRPr="001E0F4D">
        <w:rPr>
          <w:rFonts w:eastAsia="Calibri"/>
          <w:color w:val="FF0000"/>
          <w:lang w:eastAsia="en-GB"/>
        </w:rPr>
        <w:t>ecturers.</w:t>
      </w:r>
    </w:p>
    <w:p w:rsidR="00F978BF" w:rsidRPr="001E0F4D" w:rsidRDefault="00E37D58" w:rsidP="008C2083">
      <w:pPr>
        <w:rPr>
          <w:rFonts w:eastAsia="Calibri"/>
          <w:color w:val="FF0000"/>
          <w:lang w:eastAsia="en-GB"/>
        </w:rPr>
      </w:pPr>
      <w:r w:rsidRPr="001E0F4D">
        <w:rPr>
          <w:rFonts w:eastAsia="Calibri"/>
          <w:color w:val="FF0000"/>
          <w:lang w:eastAsia="en-GB"/>
        </w:rPr>
        <w:t xml:space="preserve">A </w:t>
      </w:r>
      <w:r w:rsidR="00972FA0" w:rsidRPr="001E0F4D">
        <w:rPr>
          <w:rFonts w:eastAsia="Calibri"/>
          <w:color w:val="FF0000"/>
          <w:lang w:eastAsia="en-GB"/>
        </w:rPr>
        <w:t>CIVL J</w:t>
      </w:r>
      <w:r w:rsidRPr="001E0F4D">
        <w:rPr>
          <w:rFonts w:eastAsia="Calibri"/>
          <w:color w:val="FF0000"/>
          <w:lang w:eastAsia="en-GB"/>
        </w:rPr>
        <w:t xml:space="preserve">udging </w:t>
      </w:r>
      <w:r w:rsidR="00972FA0" w:rsidRPr="001E0F4D">
        <w:rPr>
          <w:rFonts w:eastAsia="Calibri"/>
          <w:color w:val="FF0000"/>
          <w:lang w:eastAsia="en-GB"/>
        </w:rPr>
        <w:t>s</w:t>
      </w:r>
      <w:r w:rsidR="00F978BF" w:rsidRPr="001E0F4D">
        <w:rPr>
          <w:rFonts w:eastAsia="Calibri"/>
          <w:color w:val="FF0000"/>
          <w:lang w:eastAsia="en-GB"/>
        </w:rPr>
        <w:t xml:space="preserve">eminar </w:t>
      </w:r>
      <w:r w:rsidRPr="001E0F4D">
        <w:rPr>
          <w:rFonts w:eastAsia="Calibri"/>
          <w:color w:val="FF0000"/>
          <w:lang w:eastAsia="en-GB"/>
        </w:rPr>
        <w:t xml:space="preserve">shall be organized </w:t>
      </w:r>
      <w:r w:rsidR="00F978BF" w:rsidRPr="001E0F4D">
        <w:rPr>
          <w:rFonts w:eastAsia="Calibri"/>
          <w:color w:val="FF0000"/>
          <w:lang w:eastAsia="en-GB"/>
        </w:rPr>
        <w:t xml:space="preserve">just prior to </w:t>
      </w:r>
      <w:r w:rsidRPr="001E0F4D">
        <w:rPr>
          <w:rFonts w:eastAsia="Calibri"/>
          <w:color w:val="FF0000"/>
          <w:lang w:eastAsia="en-GB"/>
        </w:rPr>
        <w:t xml:space="preserve">each </w:t>
      </w:r>
      <w:r w:rsidR="00017736" w:rsidRPr="001E0F4D">
        <w:rPr>
          <w:rFonts w:eastAsia="Calibri"/>
          <w:color w:val="FF0000"/>
          <w:lang w:eastAsia="en-GB"/>
        </w:rPr>
        <w:t xml:space="preserve">1st </w:t>
      </w:r>
      <w:r w:rsidRPr="001E0F4D">
        <w:rPr>
          <w:rFonts w:eastAsia="Calibri"/>
          <w:color w:val="FF0000"/>
          <w:lang w:eastAsia="en-GB"/>
        </w:rPr>
        <w:t>Category Event</w:t>
      </w:r>
      <w:r w:rsidR="00F978BF" w:rsidRPr="001E0F4D">
        <w:rPr>
          <w:rFonts w:eastAsia="Calibri"/>
          <w:color w:val="FF0000"/>
          <w:lang w:eastAsia="en-GB"/>
        </w:rPr>
        <w:t xml:space="preserve"> and their pre-events. </w:t>
      </w:r>
      <w:r w:rsidRPr="001E0F4D">
        <w:rPr>
          <w:rFonts w:eastAsia="Calibri"/>
          <w:color w:val="FF0000"/>
          <w:lang w:eastAsia="en-GB"/>
        </w:rPr>
        <w:t>Programme</w:t>
      </w:r>
      <w:r w:rsidR="00F978BF" w:rsidRPr="001E0F4D">
        <w:rPr>
          <w:rFonts w:eastAsia="Calibri"/>
          <w:color w:val="FF0000"/>
          <w:lang w:eastAsia="en-GB"/>
        </w:rPr>
        <w:t xml:space="preserve"> will follow the CIVL Judging seminar syllabus.</w:t>
      </w:r>
    </w:p>
    <w:p w:rsidR="00972FA0" w:rsidRPr="001E0F4D" w:rsidRDefault="00972FA0" w:rsidP="008C2083">
      <w:pPr>
        <w:rPr>
          <w:rFonts w:eastAsia="Calibri"/>
          <w:color w:val="FF0000"/>
          <w:lang w:eastAsia="en-GB"/>
        </w:rPr>
      </w:pPr>
    </w:p>
    <w:p w:rsidR="00F978BF" w:rsidRPr="001E0F4D" w:rsidRDefault="00F978BF" w:rsidP="008C2083">
      <w:pPr>
        <w:rPr>
          <w:rFonts w:eastAsia="Calibri"/>
          <w:color w:val="FF0000"/>
          <w:lang w:eastAsia="en-GB"/>
        </w:rPr>
      </w:pPr>
      <w:r w:rsidRPr="001E0F4D">
        <w:rPr>
          <w:rFonts w:eastAsia="Calibri"/>
          <w:color w:val="FF0000"/>
          <w:lang w:eastAsia="en-GB"/>
        </w:rPr>
        <w:t xml:space="preserve">NACs may organise their own national seminars </w:t>
      </w:r>
      <w:r w:rsidR="00972FA0" w:rsidRPr="001E0F4D">
        <w:rPr>
          <w:rFonts w:eastAsia="Calibri"/>
          <w:color w:val="FF0000"/>
          <w:lang w:eastAsia="en-GB"/>
        </w:rPr>
        <w:t xml:space="preserve">for </w:t>
      </w:r>
      <w:r w:rsidR="00026F75" w:rsidRPr="001E0F4D">
        <w:rPr>
          <w:rFonts w:eastAsia="Calibri"/>
          <w:color w:val="FF0000"/>
          <w:lang w:eastAsia="en-GB"/>
        </w:rPr>
        <w:t xml:space="preserve">2nd category </w:t>
      </w:r>
      <w:r w:rsidR="007158CF" w:rsidRPr="001E0F4D">
        <w:rPr>
          <w:rFonts w:eastAsia="Calibri"/>
          <w:color w:val="FF0000"/>
          <w:lang w:eastAsia="en-GB"/>
        </w:rPr>
        <w:t>event judges</w:t>
      </w:r>
      <w:r w:rsidR="00972FA0" w:rsidRPr="001E0F4D">
        <w:rPr>
          <w:rFonts w:eastAsia="Calibri"/>
          <w:color w:val="FF0000"/>
          <w:lang w:eastAsia="en-GB"/>
        </w:rPr>
        <w:t xml:space="preserve"> </w:t>
      </w:r>
      <w:r w:rsidRPr="001E0F4D">
        <w:rPr>
          <w:rFonts w:eastAsia="Calibri"/>
          <w:color w:val="FF0000"/>
          <w:lang w:eastAsia="en-GB"/>
        </w:rPr>
        <w:t xml:space="preserve">using the syllabus and judging seminar material provided on the CIVL website. </w:t>
      </w:r>
    </w:p>
    <w:p w:rsidR="004B03D9" w:rsidRPr="00BE26BF" w:rsidRDefault="004B03D9" w:rsidP="008C2083">
      <w:pPr>
        <w:rPr>
          <w:rFonts w:eastAsia="Calibri"/>
          <w:color w:val="auto"/>
          <w:lang w:eastAsia="en-GB"/>
        </w:rPr>
      </w:pPr>
    </w:p>
    <w:p w:rsidR="00E37D58" w:rsidRPr="00BE26BF" w:rsidRDefault="0077668C" w:rsidP="00E37D58">
      <w:pPr>
        <w:pStyle w:val="Rubrik2"/>
      </w:pPr>
      <w:bookmarkStart w:id="283" w:name="_Toc499969994"/>
      <w:r w:rsidRPr="00BE26BF">
        <w:t>Judging register</w:t>
      </w:r>
      <w:bookmarkEnd w:id="283"/>
    </w:p>
    <w:p w:rsidR="004B03D9" w:rsidRDefault="004B03D9" w:rsidP="00531742">
      <w:pPr>
        <w:rPr>
          <w:rFonts w:eastAsia="Calibri"/>
          <w:color w:val="auto"/>
          <w:lang w:eastAsia="en-GB"/>
        </w:rPr>
      </w:pPr>
    </w:p>
    <w:p w:rsidR="00E37D58" w:rsidRPr="001E0F4D" w:rsidRDefault="00E37D58" w:rsidP="00531742">
      <w:pPr>
        <w:rPr>
          <w:rFonts w:eastAsia="Calibri"/>
          <w:color w:val="FF0000"/>
          <w:lang w:eastAsia="en-GB"/>
        </w:rPr>
      </w:pPr>
      <w:r w:rsidRPr="001E0F4D">
        <w:rPr>
          <w:rFonts w:eastAsia="Calibri"/>
          <w:color w:val="FF0000"/>
          <w:lang w:eastAsia="en-GB"/>
        </w:rPr>
        <w:t xml:space="preserve">The CIVL </w:t>
      </w:r>
      <w:r w:rsidR="0077668C" w:rsidRPr="001E0F4D">
        <w:rPr>
          <w:rFonts w:eastAsia="Calibri"/>
          <w:color w:val="FF0000"/>
          <w:lang w:eastAsia="en-GB"/>
        </w:rPr>
        <w:t xml:space="preserve">category 1 judges list </w:t>
      </w:r>
      <w:r w:rsidR="00017736" w:rsidRPr="001E0F4D">
        <w:rPr>
          <w:rFonts w:eastAsia="Calibri"/>
          <w:color w:val="FF0000"/>
          <w:lang w:eastAsia="en-GB"/>
        </w:rPr>
        <w:t xml:space="preserve">has been compiled </w:t>
      </w:r>
      <w:r w:rsidRPr="001E0F4D">
        <w:rPr>
          <w:rFonts w:eastAsia="Calibri"/>
          <w:color w:val="FF0000"/>
          <w:lang w:eastAsia="en-GB"/>
        </w:rPr>
        <w:t>and maintained by CIVL.</w:t>
      </w:r>
    </w:p>
    <w:p w:rsidR="004B03D9" w:rsidRPr="001E0F4D" w:rsidRDefault="004B03D9" w:rsidP="00531742">
      <w:pPr>
        <w:rPr>
          <w:rFonts w:eastAsia="Calibri"/>
          <w:color w:val="FF0000"/>
          <w:lang w:eastAsia="en-GB"/>
        </w:rPr>
      </w:pPr>
    </w:p>
    <w:p w:rsidR="00E37D58" w:rsidRPr="001E0F4D" w:rsidRDefault="00E37D58" w:rsidP="00531742">
      <w:pPr>
        <w:rPr>
          <w:rFonts w:eastAsia="Calibri"/>
          <w:color w:val="FF0000"/>
          <w:lang w:eastAsia="en-GB"/>
        </w:rPr>
      </w:pPr>
      <w:r w:rsidRPr="001E0F4D">
        <w:rPr>
          <w:rFonts w:eastAsia="Calibri"/>
          <w:color w:val="FF0000"/>
          <w:lang w:eastAsia="en-GB"/>
        </w:rPr>
        <w:t xml:space="preserve">All Judges attending </w:t>
      </w:r>
      <w:r w:rsidR="0077668C" w:rsidRPr="001E0F4D">
        <w:rPr>
          <w:rFonts w:eastAsia="Calibri"/>
          <w:color w:val="FF0000"/>
          <w:lang w:eastAsia="en-GB"/>
        </w:rPr>
        <w:t xml:space="preserve">CIVL’s judging seminars </w:t>
      </w:r>
      <w:r w:rsidRPr="001E0F4D">
        <w:rPr>
          <w:rFonts w:eastAsia="Calibri"/>
          <w:color w:val="FF0000"/>
          <w:lang w:eastAsia="en-GB"/>
        </w:rPr>
        <w:t xml:space="preserve">and appointed to act as </w:t>
      </w:r>
      <w:r w:rsidR="0077668C" w:rsidRPr="001E0F4D">
        <w:rPr>
          <w:rFonts w:eastAsia="Calibri"/>
          <w:color w:val="FF0000"/>
          <w:lang w:eastAsia="en-GB"/>
        </w:rPr>
        <w:t>j</w:t>
      </w:r>
      <w:r w:rsidRPr="001E0F4D">
        <w:rPr>
          <w:rFonts w:eastAsia="Calibri"/>
          <w:color w:val="FF0000"/>
          <w:lang w:eastAsia="en-GB"/>
        </w:rPr>
        <w:t xml:space="preserve">udges at </w:t>
      </w:r>
      <w:r w:rsidR="0077668C" w:rsidRPr="001E0F4D">
        <w:rPr>
          <w:rFonts w:eastAsia="Calibri"/>
          <w:color w:val="FF0000"/>
          <w:lang w:eastAsia="en-GB"/>
        </w:rPr>
        <w:t>category 1 competitions o</w:t>
      </w:r>
      <w:r w:rsidR="00017736" w:rsidRPr="001E0F4D">
        <w:rPr>
          <w:rFonts w:eastAsia="Calibri"/>
          <w:color w:val="FF0000"/>
          <w:lang w:eastAsia="en-GB"/>
        </w:rPr>
        <w:t>r</w:t>
      </w:r>
      <w:r w:rsidR="0077668C" w:rsidRPr="001E0F4D">
        <w:rPr>
          <w:rFonts w:eastAsia="Calibri"/>
          <w:color w:val="FF0000"/>
          <w:lang w:eastAsia="en-GB"/>
        </w:rPr>
        <w:t xml:space="preserve"> their pre</w:t>
      </w:r>
      <w:r w:rsidR="00017736" w:rsidRPr="001E0F4D">
        <w:rPr>
          <w:rFonts w:eastAsia="Calibri"/>
          <w:color w:val="FF0000"/>
          <w:lang w:eastAsia="en-GB"/>
        </w:rPr>
        <w:noBreakHyphen/>
      </w:r>
      <w:r w:rsidR="0077668C" w:rsidRPr="001E0F4D">
        <w:rPr>
          <w:rFonts w:eastAsia="Calibri"/>
          <w:color w:val="FF0000"/>
          <w:lang w:eastAsia="en-GB"/>
        </w:rPr>
        <w:t xml:space="preserve">events </w:t>
      </w:r>
      <w:r w:rsidRPr="001E0F4D">
        <w:rPr>
          <w:rFonts w:eastAsia="Calibri"/>
          <w:color w:val="FF0000"/>
          <w:lang w:eastAsia="en-GB"/>
        </w:rPr>
        <w:t>are recorded</w:t>
      </w:r>
      <w:r w:rsidR="00607280" w:rsidRPr="001E0F4D">
        <w:rPr>
          <w:rFonts w:eastAsia="Calibri"/>
          <w:color w:val="FF0000"/>
          <w:lang w:eastAsia="en-GB"/>
        </w:rPr>
        <w:t xml:space="preserve"> </w:t>
      </w:r>
      <w:r w:rsidR="0077668C" w:rsidRPr="001E0F4D">
        <w:rPr>
          <w:rFonts w:eastAsia="Calibri"/>
          <w:color w:val="FF0000"/>
          <w:lang w:eastAsia="en-GB"/>
        </w:rPr>
        <w:t xml:space="preserve">on the list. CIVL judging seminar organisers </w:t>
      </w:r>
      <w:r w:rsidRPr="001E0F4D">
        <w:rPr>
          <w:rFonts w:eastAsia="Calibri"/>
          <w:color w:val="FF0000"/>
          <w:lang w:eastAsia="en-GB"/>
        </w:rPr>
        <w:t>are responsible for collecting and submitting data on</w:t>
      </w:r>
      <w:r w:rsidR="00607280" w:rsidRPr="001E0F4D">
        <w:rPr>
          <w:rFonts w:eastAsia="Calibri"/>
          <w:color w:val="FF0000"/>
          <w:lang w:eastAsia="en-GB"/>
        </w:rPr>
        <w:t xml:space="preserve"> </w:t>
      </w:r>
      <w:r w:rsidR="0077668C" w:rsidRPr="001E0F4D">
        <w:rPr>
          <w:rFonts w:eastAsia="Calibri"/>
          <w:color w:val="FF0000"/>
          <w:lang w:eastAsia="en-GB"/>
        </w:rPr>
        <w:t>j</w:t>
      </w:r>
      <w:r w:rsidRPr="001E0F4D">
        <w:rPr>
          <w:rFonts w:eastAsia="Calibri"/>
          <w:color w:val="FF0000"/>
          <w:lang w:eastAsia="en-GB"/>
        </w:rPr>
        <w:t>udges to CIVL.</w:t>
      </w:r>
    </w:p>
    <w:p w:rsidR="000F748B" w:rsidRPr="00BE26BF" w:rsidRDefault="000F748B" w:rsidP="00531742">
      <w:pPr>
        <w:rPr>
          <w:rFonts w:eastAsia="Calibri"/>
          <w:color w:val="auto"/>
          <w:lang w:eastAsia="en-GB"/>
        </w:rPr>
      </w:pPr>
    </w:p>
    <w:p w:rsidR="00E37D58" w:rsidRPr="00BE26BF" w:rsidRDefault="00E37D58" w:rsidP="00E37D58">
      <w:pPr>
        <w:pStyle w:val="Rubrik2"/>
      </w:pPr>
      <w:bookmarkStart w:id="284" w:name="_Toc496289240"/>
      <w:bookmarkStart w:id="285" w:name="_Toc499969995"/>
      <w:bookmarkEnd w:id="284"/>
      <w:r w:rsidRPr="00BE26BF">
        <w:t>Logbooks</w:t>
      </w:r>
      <w:bookmarkEnd w:id="285"/>
    </w:p>
    <w:p w:rsidR="004B03D9" w:rsidRDefault="004B03D9" w:rsidP="00531742">
      <w:pPr>
        <w:rPr>
          <w:rFonts w:eastAsia="Calibri"/>
          <w:color w:val="auto"/>
          <w:lang w:eastAsia="en-GB"/>
        </w:rPr>
      </w:pPr>
    </w:p>
    <w:p w:rsidR="00E37D58" w:rsidRPr="00BE26BF" w:rsidRDefault="00E37D58" w:rsidP="00531742">
      <w:pPr>
        <w:rPr>
          <w:rFonts w:eastAsia="Calibri"/>
          <w:color w:val="auto"/>
          <w:lang w:eastAsia="en-GB"/>
        </w:rPr>
      </w:pPr>
      <w:r w:rsidRPr="00BE26BF">
        <w:rPr>
          <w:rFonts w:eastAsia="Calibri"/>
          <w:color w:val="auto"/>
          <w:lang w:eastAsia="en-GB"/>
        </w:rPr>
        <w:t>All Judges</w:t>
      </w:r>
      <w:r w:rsidR="006166D7" w:rsidRPr="00BE26BF">
        <w:rPr>
          <w:rFonts w:eastAsia="Calibri"/>
          <w:color w:val="auto"/>
          <w:lang w:eastAsia="en-GB"/>
        </w:rPr>
        <w:fldChar w:fldCharType="begin"/>
      </w:r>
      <w:r w:rsidR="006166D7" w:rsidRPr="00BE26BF">
        <w:rPr>
          <w:color w:val="auto"/>
        </w:rPr>
        <w:instrText xml:space="preserve"> XE "</w:instrText>
      </w:r>
      <w:r w:rsidR="006166D7" w:rsidRPr="00BE26BF">
        <w:rPr>
          <w:rFonts w:eastAsia="Calibri"/>
          <w:color w:val="auto"/>
          <w:lang w:eastAsia="en-GB"/>
        </w:rPr>
        <w:instrText>Judges</w:instrText>
      </w:r>
      <w:r w:rsidR="006166D7" w:rsidRPr="00BE26BF">
        <w:rPr>
          <w:color w:val="auto"/>
        </w:rPr>
        <w:instrText xml:space="preserve">" </w:instrText>
      </w:r>
      <w:r w:rsidR="006166D7" w:rsidRPr="00BE26BF">
        <w:rPr>
          <w:rFonts w:eastAsia="Calibri"/>
          <w:color w:val="auto"/>
          <w:lang w:eastAsia="en-GB"/>
        </w:rPr>
        <w:fldChar w:fldCharType="end"/>
      </w:r>
      <w:r w:rsidRPr="00BE26BF">
        <w:rPr>
          <w:rFonts w:eastAsia="Calibri"/>
          <w:color w:val="auto"/>
          <w:lang w:eastAsia="en-GB"/>
        </w:rPr>
        <w:t xml:space="preserve"> have to maintain their own Judging Logbooks and </w:t>
      </w:r>
      <w:r w:rsidR="00017736" w:rsidRPr="00BE26BF">
        <w:rPr>
          <w:rFonts w:eastAsia="Calibri"/>
          <w:color w:val="auto"/>
          <w:lang w:eastAsia="en-GB"/>
        </w:rPr>
        <w:t xml:space="preserve">should get </w:t>
      </w:r>
      <w:r w:rsidRPr="00BE26BF">
        <w:rPr>
          <w:rFonts w:eastAsia="Calibri"/>
          <w:color w:val="auto"/>
          <w:lang w:eastAsia="en-GB"/>
        </w:rPr>
        <w:t>the Chief or Event Judges sign it</w:t>
      </w:r>
      <w:r w:rsidR="00607280" w:rsidRPr="00BE26BF">
        <w:rPr>
          <w:rFonts w:eastAsia="Calibri"/>
          <w:color w:val="auto"/>
          <w:lang w:eastAsia="en-GB"/>
        </w:rPr>
        <w:t xml:space="preserve"> </w:t>
      </w:r>
      <w:r w:rsidRPr="00BE26BF">
        <w:rPr>
          <w:rFonts w:eastAsia="Calibri"/>
          <w:color w:val="auto"/>
          <w:lang w:eastAsia="en-GB"/>
        </w:rPr>
        <w:t>off at the end of the event.</w:t>
      </w:r>
    </w:p>
    <w:p w:rsidR="00972FA0" w:rsidRPr="00BE26BF" w:rsidRDefault="00972FA0" w:rsidP="00531742">
      <w:pPr>
        <w:rPr>
          <w:rFonts w:eastAsia="Calibri"/>
          <w:color w:val="auto"/>
          <w:lang w:eastAsia="en-GB"/>
        </w:rPr>
      </w:pPr>
    </w:p>
    <w:p w:rsidR="001B416C" w:rsidRPr="00BE26BF" w:rsidRDefault="00E37D58" w:rsidP="00192361">
      <w:pPr>
        <w:rPr>
          <w:rFonts w:ascii="Arial Narrow" w:hAnsi="Arial Narrow"/>
          <w:color w:val="auto"/>
          <w:szCs w:val="20"/>
        </w:rPr>
      </w:pPr>
      <w:r w:rsidRPr="00BE26BF">
        <w:rPr>
          <w:rFonts w:eastAsia="Calibri"/>
          <w:color w:val="auto"/>
          <w:lang w:eastAsia="en-GB"/>
        </w:rPr>
        <w:t>All Judges shall present their Judging Logbooks to the Chief or Event Judge on request.</w:t>
      </w:r>
      <w:r w:rsidR="00192361" w:rsidRPr="00BE26BF">
        <w:rPr>
          <w:rFonts w:ascii="Arial Narrow" w:hAnsi="Arial Narrow"/>
          <w:color w:val="auto"/>
          <w:szCs w:val="20"/>
        </w:rPr>
        <w:t xml:space="preserve"> </w:t>
      </w:r>
    </w:p>
    <w:p w:rsidR="00FB3BD7" w:rsidRPr="00BE26BF" w:rsidRDefault="00704D5C">
      <w:pPr>
        <w:keepLines w:val="0"/>
        <w:suppressAutoHyphens w:val="0"/>
        <w:jc w:val="left"/>
        <w:rPr>
          <w:rFonts w:ascii="Arial Narrow" w:hAnsi="Arial Narrow"/>
          <w:color w:val="auto"/>
          <w:szCs w:val="20"/>
        </w:rPr>
      </w:pPr>
      <w:r w:rsidRPr="00BE26BF">
        <w:rPr>
          <w:rFonts w:ascii="Arial Narrow" w:hAnsi="Arial Narrow"/>
          <w:color w:val="auto"/>
          <w:szCs w:val="20"/>
        </w:rPr>
        <w:br w:type="column"/>
      </w:r>
    </w:p>
    <w:p w:rsidR="001B416C" w:rsidRPr="00BE26BF" w:rsidRDefault="00815D75" w:rsidP="00815D75">
      <w:pPr>
        <w:pStyle w:val="Rubrik1"/>
      </w:pPr>
      <w:bookmarkStart w:id="286" w:name="_Toc499969996"/>
      <w:r w:rsidRPr="00BE26BF">
        <w:t>Index</w:t>
      </w:r>
      <w:bookmarkEnd w:id="286"/>
    </w:p>
    <w:p w:rsidR="00815D75" w:rsidRPr="00BE26BF" w:rsidRDefault="00815D75" w:rsidP="00815D75">
      <w:pPr>
        <w:rPr>
          <w:color w:val="auto"/>
          <w:lang w:eastAsia="en-US"/>
        </w:rPr>
      </w:pPr>
    </w:p>
    <w:p w:rsidR="006B30C7" w:rsidRDefault="009C7AE7" w:rsidP="00815D75">
      <w:pPr>
        <w:rPr>
          <w:noProof/>
          <w:color w:val="auto"/>
          <w:lang w:eastAsia="en-US"/>
        </w:rPr>
        <w:sectPr w:rsidR="006B30C7" w:rsidSect="006B30C7">
          <w:headerReference w:type="default" r:id="rId14"/>
          <w:footerReference w:type="default" r:id="rId15"/>
          <w:type w:val="continuous"/>
          <w:pgSz w:w="11906" w:h="16838"/>
          <w:pgMar w:top="720" w:right="720" w:bottom="720" w:left="720" w:header="708" w:footer="708" w:gutter="0"/>
          <w:cols w:space="708"/>
          <w:docGrid w:linePitch="360"/>
        </w:sectPr>
      </w:pPr>
      <w:r w:rsidRPr="00BE26BF">
        <w:rPr>
          <w:color w:val="auto"/>
          <w:lang w:eastAsia="en-US"/>
        </w:rPr>
        <w:fldChar w:fldCharType="begin"/>
      </w:r>
      <w:r w:rsidR="00EF0CAB" w:rsidRPr="00BE26BF">
        <w:rPr>
          <w:color w:val="auto"/>
          <w:lang w:eastAsia="en-US"/>
        </w:rPr>
        <w:instrText xml:space="preserve"> INDEX \e "</w:instrText>
      </w:r>
      <w:r w:rsidR="00EF0CAB" w:rsidRPr="00BE26BF">
        <w:rPr>
          <w:color w:val="auto"/>
          <w:lang w:eastAsia="en-US"/>
        </w:rPr>
        <w:tab/>
        <w:instrText xml:space="preserve">" \c "2" \z "2057" </w:instrText>
      </w:r>
      <w:r w:rsidRPr="00BE26BF">
        <w:rPr>
          <w:color w:val="auto"/>
          <w:lang w:eastAsia="en-US"/>
        </w:rPr>
        <w:fldChar w:fldCharType="separate"/>
      </w:r>
    </w:p>
    <w:p w:rsidR="006B30C7" w:rsidRDefault="006B30C7">
      <w:pPr>
        <w:pStyle w:val="Index1"/>
        <w:tabs>
          <w:tab w:val="right" w:leader="dot" w:pos="4863"/>
        </w:tabs>
        <w:rPr>
          <w:noProof/>
        </w:rPr>
      </w:pPr>
      <w:r>
        <w:rPr>
          <w:noProof/>
        </w:rPr>
        <w:lastRenderedPageBreak/>
        <w:t>Airworthiness</w:t>
      </w:r>
      <w:r>
        <w:rPr>
          <w:noProof/>
        </w:rPr>
        <w:tab/>
        <w:t>25</w:t>
      </w:r>
    </w:p>
    <w:p w:rsidR="006B30C7" w:rsidRDefault="006B30C7">
      <w:pPr>
        <w:pStyle w:val="Index1"/>
        <w:tabs>
          <w:tab w:val="right" w:leader="dot" w:pos="4863"/>
        </w:tabs>
        <w:rPr>
          <w:noProof/>
        </w:rPr>
      </w:pPr>
      <w:r>
        <w:rPr>
          <w:noProof/>
        </w:rPr>
        <w:t>Allocation</w:t>
      </w:r>
      <w:r>
        <w:rPr>
          <w:noProof/>
        </w:rPr>
        <w:tab/>
        <w:t>12</w:t>
      </w:r>
    </w:p>
    <w:p w:rsidR="006B30C7" w:rsidRDefault="006B30C7">
      <w:pPr>
        <w:pStyle w:val="Index1"/>
        <w:tabs>
          <w:tab w:val="right" w:leader="dot" w:pos="4863"/>
        </w:tabs>
        <w:rPr>
          <w:noProof/>
        </w:rPr>
      </w:pPr>
      <w:r>
        <w:rPr>
          <w:noProof/>
        </w:rPr>
        <w:t>Assisting injured pilot</w:t>
      </w:r>
      <w:r>
        <w:rPr>
          <w:noProof/>
        </w:rPr>
        <w:tab/>
        <w:t>22</w:t>
      </w:r>
    </w:p>
    <w:p w:rsidR="006B30C7" w:rsidRDefault="006B30C7">
      <w:pPr>
        <w:pStyle w:val="Index1"/>
        <w:tabs>
          <w:tab w:val="right" w:leader="dot" w:pos="4863"/>
        </w:tabs>
        <w:rPr>
          <w:noProof/>
        </w:rPr>
      </w:pPr>
      <w:r>
        <w:rPr>
          <w:noProof/>
        </w:rPr>
        <w:t>Automatic measuring device</w:t>
      </w:r>
      <w:r>
        <w:rPr>
          <w:noProof/>
        </w:rPr>
        <w:tab/>
        <w:t>18, 21</w:t>
      </w:r>
    </w:p>
    <w:p w:rsidR="006B30C7" w:rsidRDefault="006B30C7">
      <w:pPr>
        <w:pStyle w:val="Index1"/>
        <w:tabs>
          <w:tab w:val="right" w:leader="dot" w:pos="4863"/>
        </w:tabs>
        <w:rPr>
          <w:noProof/>
        </w:rPr>
      </w:pPr>
      <w:r w:rsidRPr="000A37F1">
        <w:rPr>
          <w:rFonts w:cs="Arial"/>
          <w:noProof/>
          <w:lang w:eastAsia="fr-FR"/>
        </w:rPr>
        <w:t>Certified paragliders</w:t>
      </w:r>
      <w:r>
        <w:rPr>
          <w:noProof/>
        </w:rPr>
        <w:tab/>
        <w:t>25</w:t>
      </w:r>
    </w:p>
    <w:p w:rsidR="006B30C7" w:rsidRDefault="006B30C7">
      <w:pPr>
        <w:pStyle w:val="Index1"/>
        <w:tabs>
          <w:tab w:val="right" w:leader="dot" w:pos="4863"/>
        </w:tabs>
        <w:rPr>
          <w:noProof/>
        </w:rPr>
      </w:pPr>
      <w:r>
        <w:rPr>
          <w:noProof/>
        </w:rPr>
        <w:t>Chief Judge</w:t>
      </w:r>
      <w:r>
        <w:rPr>
          <w:noProof/>
        </w:rPr>
        <w:tab/>
        <w:t>19, 29</w:t>
      </w:r>
    </w:p>
    <w:p w:rsidR="006B30C7" w:rsidRDefault="006B30C7">
      <w:pPr>
        <w:pStyle w:val="Index1"/>
        <w:tabs>
          <w:tab w:val="right" w:leader="dot" w:pos="4863"/>
        </w:tabs>
        <w:rPr>
          <w:noProof/>
        </w:rPr>
      </w:pPr>
      <w:r>
        <w:rPr>
          <w:noProof/>
        </w:rPr>
        <w:t>Complaints</w:t>
      </w:r>
      <w:r>
        <w:rPr>
          <w:noProof/>
        </w:rPr>
        <w:tab/>
        <w:t>24</w:t>
      </w:r>
    </w:p>
    <w:p w:rsidR="006B30C7" w:rsidRDefault="006B30C7">
      <w:pPr>
        <w:pStyle w:val="Index1"/>
        <w:tabs>
          <w:tab w:val="right" w:leader="dot" w:pos="4863"/>
        </w:tabs>
        <w:rPr>
          <w:noProof/>
        </w:rPr>
      </w:pPr>
      <w:r>
        <w:rPr>
          <w:noProof/>
        </w:rPr>
        <w:t>Damage to a competing glider</w:t>
      </w:r>
      <w:r>
        <w:rPr>
          <w:noProof/>
        </w:rPr>
        <w:tab/>
        <w:t>25</w:t>
      </w:r>
    </w:p>
    <w:p w:rsidR="006B30C7" w:rsidRDefault="006B30C7">
      <w:pPr>
        <w:pStyle w:val="Index1"/>
        <w:tabs>
          <w:tab w:val="right" w:leader="dot" w:pos="4863"/>
        </w:tabs>
        <w:rPr>
          <w:noProof/>
        </w:rPr>
      </w:pPr>
      <w:r>
        <w:rPr>
          <w:noProof/>
        </w:rPr>
        <w:t>DNF</w:t>
      </w:r>
      <w:r>
        <w:rPr>
          <w:noProof/>
        </w:rPr>
        <w:tab/>
        <w:t>20</w:t>
      </w:r>
    </w:p>
    <w:p w:rsidR="006B30C7" w:rsidRDefault="006B30C7">
      <w:pPr>
        <w:pStyle w:val="Index1"/>
        <w:tabs>
          <w:tab w:val="right" w:leader="dot" w:pos="4863"/>
        </w:tabs>
        <w:rPr>
          <w:noProof/>
        </w:rPr>
      </w:pPr>
      <w:r>
        <w:rPr>
          <w:noProof/>
        </w:rPr>
        <w:t>DSQ</w:t>
      </w:r>
      <w:r>
        <w:rPr>
          <w:noProof/>
        </w:rPr>
        <w:tab/>
        <w:t>20</w:t>
      </w:r>
    </w:p>
    <w:p w:rsidR="006B30C7" w:rsidRDefault="006B30C7">
      <w:pPr>
        <w:pStyle w:val="Index1"/>
        <w:tabs>
          <w:tab w:val="right" w:leader="dot" w:pos="4863"/>
        </w:tabs>
        <w:rPr>
          <w:noProof/>
        </w:rPr>
      </w:pPr>
      <w:r>
        <w:rPr>
          <w:noProof/>
        </w:rPr>
        <w:t>Electronic pad</w:t>
      </w:r>
      <w:r>
        <w:rPr>
          <w:noProof/>
        </w:rPr>
        <w:tab/>
        <w:t>10</w:t>
      </w:r>
    </w:p>
    <w:p w:rsidR="006B30C7" w:rsidRDefault="006B30C7">
      <w:pPr>
        <w:pStyle w:val="Index1"/>
        <w:tabs>
          <w:tab w:val="right" w:leader="dot" w:pos="4863"/>
        </w:tabs>
        <w:rPr>
          <w:noProof/>
        </w:rPr>
      </w:pPr>
      <w:r>
        <w:rPr>
          <w:noProof/>
        </w:rPr>
        <w:t>Event Judge</w:t>
      </w:r>
      <w:r>
        <w:rPr>
          <w:noProof/>
        </w:rPr>
        <w:tab/>
        <w:t>19, 30</w:t>
      </w:r>
    </w:p>
    <w:p w:rsidR="006B30C7" w:rsidRDefault="006B30C7">
      <w:pPr>
        <w:pStyle w:val="Index1"/>
        <w:tabs>
          <w:tab w:val="right" w:leader="dot" w:pos="4863"/>
        </w:tabs>
        <w:rPr>
          <w:noProof/>
        </w:rPr>
      </w:pPr>
      <w:r>
        <w:rPr>
          <w:noProof/>
        </w:rPr>
        <w:t>Failed Take-off</w:t>
      </w:r>
      <w:r>
        <w:rPr>
          <w:noProof/>
        </w:rPr>
        <w:tab/>
        <w:t>14</w:t>
      </w:r>
    </w:p>
    <w:p w:rsidR="006B30C7" w:rsidRDefault="006B30C7">
      <w:pPr>
        <w:pStyle w:val="Index1"/>
        <w:tabs>
          <w:tab w:val="right" w:leader="dot" w:pos="4863"/>
        </w:tabs>
        <w:rPr>
          <w:noProof/>
        </w:rPr>
      </w:pPr>
      <w:r>
        <w:rPr>
          <w:noProof/>
        </w:rPr>
        <w:t>Final Approach</w:t>
      </w:r>
      <w:r>
        <w:rPr>
          <w:noProof/>
        </w:rPr>
        <w:tab/>
        <w:t>15</w:t>
      </w:r>
    </w:p>
    <w:p w:rsidR="006B30C7" w:rsidRDefault="006B30C7">
      <w:pPr>
        <w:pStyle w:val="Index1"/>
        <w:tabs>
          <w:tab w:val="right" w:leader="dot" w:pos="4863"/>
        </w:tabs>
        <w:rPr>
          <w:noProof/>
        </w:rPr>
      </w:pPr>
      <w:r w:rsidRPr="000A37F1">
        <w:rPr>
          <w:rFonts w:cs="Arial"/>
          <w:noProof/>
        </w:rPr>
        <w:t>Final round</w:t>
      </w:r>
      <w:r>
        <w:rPr>
          <w:noProof/>
        </w:rPr>
        <w:tab/>
        <w:t>13</w:t>
      </w:r>
    </w:p>
    <w:p w:rsidR="006B30C7" w:rsidRDefault="006B30C7">
      <w:pPr>
        <w:pStyle w:val="Index1"/>
        <w:tabs>
          <w:tab w:val="right" w:leader="dot" w:pos="4863"/>
        </w:tabs>
        <w:rPr>
          <w:noProof/>
        </w:rPr>
      </w:pPr>
      <w:r w:rsidRPr="000A37F1">
        <w:rPr>
          <w:rFonts w:cs="Arial"/>
          <w:noProof/>
        </w:rPr>
        <w:t>Flying order</w:t>
      </w:r>
      <w:r>
        <w:rPr>
          <w:noProof/>
        </w:rPr>
        <w:tab/>
        <w:t>13</w:t>
      </w:r>
    </w:p>
    <w:p w:rsidR="006B30C7" w:rsidRDefault="006B30C7">
      <w:pPr>
        <w:pStyle w:val="Index1"/>
        <w:tabs>
          <w:tab w:val="right" w:leader="dot" w:pos="4863"/>
        </w:tabs>
        <w:rPr>
          <w:noProof/>
        </w:rPr>
      </w:pPr>
      <w:r>
        <w:rPr>
          <w:noProof/>
          <w:lang w:eastAsia="en-US"/>
        </w:rPr>
        <w:t>General Section</w:t>
      </w:r>
      <w:r>
        <w:rPr>
          <w:noProof/>
        </w:rPr>
        <w:tab/>
        <w:t>9</w:t>
      </w:r>
    </w:p>
    <w:p w:rsidR="006B30C7" w:rsidRDefault="006B30C7">
      <w:pPr>
        <w:pStyle w:val="Index1"/>
        <w:tabs>
          <w:tab w:val="right" w:leader="dot" w:pos="4863"/>
        </w:tabs>
        <w:rPr>
          <w:noProof/>
        </w:rPr>
      </w:pPr>
      <w:r>
        <w:rPr>
          <w:noProof/>
        </w:rPr>
        <w:t>Helmets</w:t>
      </w:r>
      <w:r>
        <w:rPr>
          <w:noProof/>
        </w:rPr>
        <w:tab/>
        <w:t>26</w:t>
      </w:r>
    </w:p>
    <w:p w:rsidR="006B30C7" w:rsidRDefault="006B30C7">
      <w:pPr>
        <w:pStyle w:val="Index1"/>
        <w:tabs>
          <w:tab w:val="right" w:leader="dot" w:pos="4863"/>
        </w:tabs>
        <w:rPr>
          <w:noProof/>
        </w:rPr>
      </w:pPr>
      <w:r>
        <w:rPr>
          <w:noProof/>
        </w:rPr>
        <w:t>Hill launch</w:t>
      </w:r>
      <w:r>
        <w:rPr>
          <w:noProof/>
        </w:rPr>
        <w:tab/>
        <w:t>13, 18</w:t>
      </w:r>
    </w:p>
    <w:p w:rsidR="006B30C7" w:rsidRDefault="006B30C7">
      <w:pPr>
        <w:pStyle w:val="Index1"/>
        <w:tabs>
          <w:tab w:val="right" w:leader="dot" w:pos="4863"/>
        </w:tabs>
        <w:rPr>
          <w:noProof/>
        </w:rPr>
      </w:pPr>
      <w:r>
        <w:rPr>
          <w:noProof/>
        </w:rPr>
        <w:t>Host nation</w:t>
      </w:r>
      <w:r>
        <w:rPr>
          <w:noProof/>
        </w:rPr>
        <w:tab/>
        <w:t>11</w:t>
      </w:r>
    </w:p>
    <w:p w:rsidR="006B30C7" w:rsidRDefault="006B30C7">
      <w:pPr>
        <w:pStyle w:val="Index1"/>
        <w:tabs>
          <w:tab w:val="right" w:leader="dot" w:pos="4863"/>
        </w:tabs>
        <w:rPr>
          <w:noProof/>
        </w:rPr>
      </w:pPr>
      <w:r w:rsidRPr="000A37F1">
        <w:rPr>
          <w:rFonts w:eastAsia="Calibri"/>
          <w:noProof/>
          <w:lang w:eastAsia="en-GB"/>
        </w:rPr>
        <w:t>Judges</w:t>
      </w:r>
      <w:r>
        <w:rPr>
          <w:noProof/>
        </w:rPr>
        <w:tab/>
        <w:t>28, 31, 32</w:t>
      </w:r>
    </w:p>
    <w:p w:rsidR="006B30C7" w:rsidRDefault="006B30C7">
      <w:pPr>
        <w:pStyle w:val="Index1"/>
        <w:tabs>
          <w:tab w:val="right" w:leader="dot" w:pos="4863"/>
        </w:tabs>
        <w:rPr>
          <w:noProof/>
        </w:rPr>
      </w:pPr>
      <w:r w:rsidRPr="000A37F1">
        <w:rPr>
          <w:rFonts w:cs="Arial"/>
          <w:noProof/>
        </w:rPr>
        <w:t>Judges’ discretion</w:t>
      </w:r>
      <w:r>
        <w:rPr>
          <w:noProof/>
        </w:rPr>
        <w:tab/>
        <w:t>16</w:t>
      </w:r>
    </w:p>
    <w:p w:rsidR="006B30C7" w:rsidRDefault="006B30C7">
      <w:pPr>
        <w:pStyle w:val="Index1"/>
        <w:tabs>
          <w:tab w:val="right" w:leader="dot" w:pos="4863"/>
        </w:tabs>
        <w:rPr>
          <w:noProof/>
        </w:rPr>
      </w:pPr>
      <w:r>
        <w:rPr>
          <w:noProof/>
        </w:rPr>
        <w:t>Landing</w:t>
      </w:r>
      <w:r>
        <w:rPr>
          <w:noProof/>
        </w:rPr>
        <w:tab/>
        <w:t>9</w:t>
      </w:r>
    </w:p>
    <w:p w:rsidR="006B30C7" w:rsidRDefault="006B30C7">
      <w:pPr>
        <w:pStyle w:val="Index1"/>
        <w:tabs>
          <w:tab w:val="right" w:leader="dot" w:pos="4863"/>
        </w:tabs>
        <w:rPr>
          <w:noProof/>
        </w:rPr>
      </w:pPr>
      <w:r>
        <w:rPr>
          <w:noProof/>
        </w:rPr>
        <w:t>Launch interval</w:t>
      </w:r>
      <w:r>
        <w:rPr>
          <w:noProof/>
        </w:rPr>
        <w:tab/>
        <w:t>13</w:t>
      </w:r>
    </w:p>
    <w:p w:rsidR="006B30C7" w:rsidRDefault="006B30C7">
      <w:pPr>
        <w:pStyle w:val="Index1"/>
        <w:tabs>
          <w:tab w:val="right" w:leader="dot" w:pos="4863"/>
        </w:tabs>
        <w:rPr>
          <w:noProof/>
        </w:rPr>
      </w:pPr>
      <w:r>
        <w:rPr>
          <w:noProof/>
        </w:rPr>
        <w:t>Launch order</w:t>
      </w:r>
      <w:r>
        <w:rPr>
          <w:noProof/>
        </w:rPr>
        <w:tab/>
        <w:t>14</w:t>
      </w:r>
    </w:p>
    <w:p w:rsidR="006B30C7" w:rsidRDefault="006B30C7">
      <w:pPr>
        <w:pStyle w:val="Index1"/>
        <w:tabs>
          <w:tab w:val="right" w:leader="dot" w:pos="4863"/>
        </w:tabs>
        <w:rPr>
          <w:noProof/>
        </w:rPr>
      </w:pPr>
      <w:r>
        <w:rPr>
          <w:noProof/>
        </w:rPr>
        <w:t>Maximum rounds</w:t>
      </w:r>
      <w:r>
        <w:rPr>
          <w:noProof/>
        </w:rPr>
        <w:tab/>
        <w:t>20</w:t>
      </w:r>
    </w:p>
    <w:p w:rsidR="006B30C7" w:rsidRDefault="006B30C7">
      <w:pPr>
        <w:pStyle w:val="Index1"/>
        <w:tabs>
          <w:tab w:val="right" w:leader="dot" w:pos="4863"/>
        </w:tabs>
        <w:rPr>
          <w:noProof/>
        </w:rPr>
      </w:pPr>
      <w:r>
        <w:rPr>
          <w:noProof/>
        </w:rPr>
        <w:t>Measuring field</w:t>
      </w:r>
      <w:r>
        <w:rPr>
          <w:noProof/>
        </w:rPr>
        <w:tab/>
        <w:t>18</w:t>
      </w:r>
    </w:p>
    <w:p w:rsidR="006B30C7" w:rsidRDefault="006B30C7">
      <w:pPr>
        <w:pStyle w:val="Index1"/>
        <w:tabs>
          <w:tab w:val="right" w:leader="dot" w:pos="4863"/>
        </w:tabs>
        <w:rPr>
          <w:noProof/>
        </w:rPr>
      </w:pPr>
      <w:r>
        <w:rPr>
          <w:noProof/>
        </w:rPr>
        <w:t>Meet Director</w:t>
      </w:r>
      <w:r>
        <w:rPr>
          <w:noProof/>
        </w:rPr>
        <w:tab/>
        <w:t>18</w:t>
      </w:r>
    </w:p>
    <w:p w:rsidR="006B30C7" w:rsidRDefault="006B30C7">
      <w:pPr>
        <w:pStyle w:val="Index1"/>
        <w:tabs>
          <w:tab w:val="right" w:leader="dot" w:pos="4863"/>
        </w:tabs>
        <w:rPr>
          <w:noProof/>
        </w:rPr>
      </w:pPr>
      <w:r>
        <w:rPr>
          <w:noProof/>
        </w:rPr>
        <w:t>Minimum rounds</w:t>
      </w:r>
      <w:r>
        <w:rPr>
          <w:noProof/>
        </w:rPr>
        <w:tab/>
        <w:t>20</w:t>
      </w:r>
    </w:p>
    <w:p w:rsidR="006B30C7" w:rsidRDefault="006B30C7">
      <w:pPr>
        <w:pStyle w:val="Index1"/>
        <w:tabs>
          <w:tab w:val="right" w:leader="dot" w:pos="4863"/>
        </w:tabs>
        <w:rPr>
          <w:noProof/>
        </w:rPr>
      </w:pPr>
      <w:r>
        <w:rPr>
          <w:noProof/>
        </w:rPr>
        <w:t>Penalties</w:t>
      </w:r>
      <w:r>
        <w:rPr>
          <w:noProof/>
        </w:rPr>
        <w:tab/>
        <w:t>23</w:t>
      </w:r>
    </w:p>
    <w:p w:rsidR="006B30C7" w:rsidRDefault="006B30C7">
      <w:pPr>
        <w:pStyle w:val="Index1"/>
        <w:tabs>
          <w:tab w:val="right" w:leader="dot" w:pos="4863"/>
        </w:tabs>
        <w:rPr>
          <w:noProof/>
        </w:rPr>
      </w:pPr>
      <w:r>
        <w:rPr>
          <w:noProof/>
        </w:rPr>
        <w:lastRenderedPageBreak/>
        <w:t>Pilot separation</w:t>
      </w:r>
      <w:r>
        <w:rPr>
          <w:noProof/>
        </w:rPr>
        <w:tab/>
        <w:t>15</w:t>
      </w:r>
    </w:p>
    <w:p w:rsidR="006B30C7" w:rsidRDefault="006B30C7">
      <w:pPr>
        <w:pStyle w:val="Index1"/>
        <w:tabs>
          <w:tab w:val="right" w:leader="dot" w:pos="4863"/>
        </w:tabs>
        <w:rPr>
          <w:noProof/>
        </w:rPr>
      </w:pPr>
      <w:r>
        <w:rPr>
          <w:noProof/>
        </w:rPr>
        <w:t>Protests</w:t>
      </w:r>
      <w:r>
        <w:rPr>
          <w:noProof/>
        </w:rPr>
        <w:tab/>
        <w:t>24</w:t>
      </w:r>
    </w:p>
    <w:p w:rsidR="006B30C7" w:rsidRDefault="006B30C7">
      <w:pPr>
        <w:pStyle w:val="Index1"/>
        <w:tabs>
          <w:tab w:val="right" w:leader="dot" w:pos="4863"/>
        </w:tabs>
        <w:rPr>
          <w:noProof/>
        </w:rPr>
      </w:pPr>
      <w:r>
        <w:rPr>
          <w:noProof/>
        </w:rPr>
        <w:t>Qualification</w:t>
      </w:r>
      <w:r>
        <w:rPr>
          <w:noProof/>
        </w:rPr>
        <w:tab/>
        <w:t>11</w:t>
      </w:r>
    </w:p>
    <w:p w:rsidR="006B30C7" w:rsidRDefault="006B30C7">
      <w:pPr>
        <w:pStyle w:val="Index1"/>
        <w:tabs>
          <w:tab w:val="right" w:leader="dot" w:pos="4863"/>
        </w:tabs>
        <w:rPr>
          <w:noProof/>
        </w:rPr>
      </w:pPr>
      <w:r>
        <w:rPr>
          <w:noProof/>
        </w:rPr>
        <w:t>Registration</w:t>
      </w:r>
      <w:r>
        <w:rPr>
          <w:noProof/>
        </w:rPr>
        <w:tab/>
        <w:t>12</w:t>
      </w:r>
    </w:p>
    <w:p w:rsidR="006B30C7" w:rsidRDefault="006B30C7">
      <w:pPr>
        <w:pStyle w:val="Index1"/>
        <w:tabs>
          <w:tab w:val="right" w:leader="dot" w:pos="4863"/>
        </w:tabs>
        <w:rPr>
          <w:noProof/>
        </w:rPr>
      </w:pPr>
      <w:r>
        <w:rPr>
          <w:noProof/>
        </w:rPr>
        <w:t>Re-launches</w:t>
      </w:r>
      <w:r>
        <w:rPr>
          <w:noProof/>
        </w:rPr>
        <w:tab/>
        <w:t>16</w:t>
      </w:r>
    </w:p>
    <w:p w:rsidR="006B30C7" w:rsidRDefault="006B30C7">
      <w:pPr>
        <w:pStyle w:val="Index1"/>
        <w:tabs>
          <w:tab w:val="right" w:leader="dot" w:pos="4863"/>
        </w:tabs>
        <w:rPr>
          <w:noProof/>
        </w:rPr>
      </w:pPr>
      <w:r w:rsidRPr="000A37F1">
        <w:rPr>
          <w:rFonts w:eastAsia="Calibri"/>
          <w:noProof/>
        </w:rPr>
        <w:t>Rest days</w:t>
      </w:r>
      <w:r>
        <w:rPr>
          <w:noProof/>
        </w:rPr>
        <w:tab/>
        <w:t>17</w:t>
      </w:r>
    </w:p>
    <w:p w:rsidR="006B30C7" w:rsidRDefault="006B30C7">
      <w:pPr>
        <w:pStyle w:val="Index1"/>
        <w:tabs>
          <w:tab w:val="right" w:leader="dot" w:pos="4863"/>
        </w:tabs>
        <w:rPr>
          <w:noProof/>
        </w:rPr>
      </w:pPr>
      <w:r>
        <w:rPr>
          <w:noProof/>
        </w:rPr>
        <w:t>Reverse order</w:t>
      </w:r>
      <w:r>
        <w:rPr>
          <w:noProof/>
        </w:rPr>
        <w:tab/>
        <w:t>13</w:t>
      </w:r>
    </w:p>
    <w:p w:rsidR="006B30C7" w:rsidRDefault="006B30C7">
      <w:pPr>
        <w:pStyle w:val="Index1"/>
        <w:tabs>
          <w:tab w:val="right" w:leader="dot" w:pos="4863"/>
        </w:tabs>
        <w:rPr>
          <w:noProof/>
        </w:rPr>
      </w:pPr>
      <w:r>
        <w:rPr>
          <w:noProof/>
        </w:rPr>
        <w:t>Score rounding</w:t>
      </w:r>
      <w:r>
        <w:rPr>
          <w:noProof/>
        </w:rPr>
        <w:tab/>
        <w:t>20</w:t>
      </w:r>
    </w:p>
    <w:p w:rsidR="006B30C7" w:rsidRDefault="006B30C7">
      <w:pPr>
        <w:pStyle w:val="Index1"/>
        <w:tabs>
          <w:tab w:val="right" w:leader="dot" w:pos="4863"/>
        </w:tabs>
        <w:rPr>
          <w:noProof/>
        </w:rPr>
      </w:pPr>
      <w:r>
        <w:rPr>
          <w:noProof/>
        </w:rPr>
        <w:t>Scores - individual</w:t>
      </w:r>
      <w:r>
        <w:rPr>
          <w:noProof/>
        </w:rPr>
        <w:tab/>
        <w:t>21</w:t>
      </w:r>
    </w:p>
    <w:p w:rsidR="006B30C7" w:rsidRDefault="006B30C7">
      <w:pPr>
        <w:pStyle w:val="Index1"/>
        <w:tabs>
          <w:tab w:val="right" w:leader="dot" w:pos="4863"/>
        </w:tabs>
        <w:rPr>
          <w:noProof/>
        </w:rPr>
      </w:pPr>
      <w:r>
        <w:rPr>
          <w:noProof/>
        </w:rPr>
        <w:t>Scoring</w:t>
      </w:r>
      <w:r>
        <w:rPr>
          <w:noProof/>
        </w:rPr>
        <w:tab/>
        <w:t>20</w:t>
      </w:r>
    </w:p>
    <w:p w:rsidR="006B30C7" w:rsidRDefault="006B30C7">
      <w:pPr>
        <w:pStyle w:val="Index1"/>
        <w:tabs>
          <w:tab w:val="right" w:leader="dot" w:pos="4863"/>
        </w:tabs>
        <w:rPr>
          <w:noProof/>
        </w:rPr>
      </w:pPr>
      <w:r>
        <w:rPr>
          <w:noProof/>
        </w:rPr>
        <w:t>Scoring systems</w:t>
      </w:r>
      <w:r>
        <w:rPr>
          <w:noProof/>
        </w:rPr>
        <w:tab/>
        <w:t>20</w:t>
      </w:r>
    </w:p>
    <w:p w:rsidR="006B30C7" w:rsidRDefault="006B30C7">
      <w:pPr>
        <w:pStyle w:val="Index1"/>
        <w:tabs>
          <w:tab w:val="right" w:leader="dot" w:pos="4863"/>
        </w:tabs>
        <w:rPr>
          <w:noProof/>
        </w:rPr>
      </w:pPr>
      <w:r>
        <w:rPr>
          <w:noProof/>
        </w:rPr>
        <w:t>Start list</w:t>
      </w:r>
      <w:r>
        <w:rPr>
          <w:noProof/>
        </w:rPr>
        <w:tab/>
        <w:t>13</w:t>
      </w:r>
    </w:p>
    <w:p w:rsidR="006B30C7" w:rsidRDefault="006B30C7">
      <w:pPr>
        <w:pStyle w:val="Index1"/>
        <w:tabs>
          <w:tab w:val="right" w:leader="dot" w:pos="4863"/>
        </w:tabs>
        <w:rPr>
          <w:noProof/>
        </w:rPr>
      </w:pPr>
      <w:r>
        <w:rPr>
          <w:noProof/>
        </w:rPr>
        <w:t>Suspending a round</w:t>
      </w:r>
      <w:r>
        <w:rPr>
          <w:noProof/>
        </w:rPr>
        <w:tab/>
        <w:t>14</w:t>
      </w:r>
    </w:p>
    <w:p w:rsidR="006B30C7" w:rsidRDefault="006B30C7">
      <w:pPr>
        <w:pStyle w:val="Index1"/>
        <w:tabs>
          <w:tab w:val="right" w:leader="dot" w:pos="4863"/>
        </w:tabs>
        <w:rPr>
          <w:noProof/>
        </w:rPr>
      </w:pPr>
      <w:r>
        <w:rPr>
          <w:noProof/>
        </w:rPr>
        <w:t>Target</w:t>
      </w:r>
      <w:r>
        <w:rPr>
          <w:noProof/>
        </w:rPr>
        <w:tab/>
        <w:t>9, 18</w:t>
      </w:r>
    </w:p>
    <w:p w:rsidR="006B30C7" w:rsidRDefault="006B30C7">
      <w:pPr>
        <w:pStyle w:val="Index1"/>
        <w:tabs>
          <w:tab w:val="right" w:leader="dot" w:pos="4863"/>
        </w:tabs>
        <w:rPr>
          <w:noProof/>
        </w:rPr>
      </w:pPr>
      <w:r w:rsidRPr="000A37F1">
        <w:rPr>
          <w:rFonts w:eastAsia="Calibri"/>
          <w:noProof/>
          <w:lang w:eastAsia="en-GB"/>
        </w:rPr>
        <w:t>Target Judges</w:t>
      </w:r>
      <w:r>
        <w:rPr>
          <w:noProof/>
        </w:rPr>
        <w:tab/>
        <w:t>30</w:t>
      </w:r>
    </w:p>
    <w:p w:rsidR="006B30C7" w:rsidRDefault="006B30C7">
      <w:pPr>
        <w:pStyle w:val="Index1"/>
        <w:tabs>
          <w:tab w:val="right" w:leader="dot" w:pos="4863"/>
        </w:tabs>
        <w:rPr>
          <w:noProof/>
        </w:rPr>
      </w:pPr>
      <w:r>
        <w:rPr>
          <w:noProof/>
        </w:rPr>
        <w:t>Target obstruction</w:t>
      </w:r>
      <w:r>
        <w:rPr>
          <w:noProof/>
        </w:rPr>
        <w:tab/>
        <w:t>16</w:t>
      </w:r>
    </w:p>
    <w:p w:rsidR="006B30C7" w:rsidRDefault="006B30C7">
      <w:pPr>
        <w:pStyle w:val="Index1"/>
        <w:tabs>
          <w:tab w:val="right" w:leader="dot" w:pos="4863"/>
        </w:tabs>
        <w:rPr>
          <w:noProof/>
        </w:rPr>
      </w:pPr>
      <w:r w:rsidRPr="000A37F1">
        <w:rPr>
          <w:rFonts w:eastAsia="Calibri"/>
          <w:noProof/>
          <w:lang w:eastAsia="en-GB"/>
        </w:rPr>
        <w:t>Team size</w:t>
      </w:r>
      <w:r>
        <w:rPr>
          <w:noProof/>
        </w:rPr>
        <w:tab/>
        <w:t>12</w:t>
      </w:r>
    </w:p>
    <w:p w:rsidR="006B30C7" w:rsidRDefault="006B30C7">
      <w:pPr>
        <w:pStyle w:val="Index1"/>
        <w:tabs>
          <w:tab w:val="right" w:leader="dot" w:pos="4863"/>
        </w:tabs>
        <w:rPr>
          <w:noProof/>
        </w:rPr>
      </w:pPr>
      <w:r>
        <w:rPr>
          <w:noProof/>
        </w:rPr>
        <w:t>Tie-breaker</w:t>
      </w:r>
      <w:r>
        <w:rPr>
          <w:noProof/>
        </w:rPr>
        <w:tab/>
        <w:t>21</w:t>
      </w:r>
    </w:p>
    <w:p w:rsidR="006B30C7" w:rsidRDefault="006B30C7">
      <w:pPr>
        <w:pStyle w:val="Index1"/>
        <w:tabs>
          <w:tab w:val="right" w:leader="dot" w:pos="4863"/>
        </w:tabs>
        <w:rPr>
          <w:noProof/>
        </w:rPr>
      </w:pPr>
      <w:r>
        <w:rPr>
          <w:noProof/>
        </w:rPr>
        <w:t>Tied scores</w:t>
      </w:r>
      <w:r>
        <w:rPr>
          <w:noProof/>
        </w:rPr>
        <w:tab/>
        <w:t>21</w:t>
      </w:r>
    </w:p>
    <w:p w:rsidR="006B30C7" w:rsidRDefault="006B30C7">
      <w:pPr>
        <w:pStyle w:val="Index1"/>
        <w:tabs>
          <w:tab w:val="right" w:leader="dot" w:pos="4863"/>
        </w:tabs>
        <w:rPr>
          <w:noProof/>
        </w:rPr>
      </w:pPr>
      <w:r>
        <w:rPr>
          <w:noProof/>
        </w:rPr>
        <w:t>Time and distance rounding</w:t>
      </w:r>
      <w:r>
        <w:rPr>
          <w:noProof/>
        </w:rPr>
        <w:tab/>
        <w:t>20</w:t>
      </w:r>
    </w:p>
    <w:p w:rsidR="006B30C7" w:rsidRDefault="006B30C7">
      <w:pPr>
        <w:pStyle w:val="Index1"/>
        <w:tabs>
          <w:tab w:val="right" w:leader="dot" w:pos="4863"/>
        </w:tabs>
        <w:rPr>
          <w:noProof/>
        </w:rPr>
      </w:pPr>
      <w:r>
        <w:rPr>
          <w:noProof/>
        </w:rPr>
        <w:t>Tow release</w:t>
      </w:r>
      <w:r>
        <w:rPr>
          <w:noProof/>
        </w:rPr>
        <w:tab/>
        <w:t>11</w:t>
      </w:r>
    </w:p>
    <w:p w:rsidR="006B30C7" w:rsidRDefault="006B30C7">
      <w:pPr>
        <w:pStyle w:val="Index1"/>
        <w:tabs>
          <w:tab w:val="right" w:leader="dot" w:pos="4863"/>
        </w:tabs>
        <w:rPr>
          <w:noProof/>
        </w:rPr>
      </w:pPr>
      <w:r>
        <w:rPr>
          <w:noProof/>
        </w:rPr>
        <w:t>Video evidence</w:t>
      </w:r>
      <w:r>
        <w:rPr>
          <w:noProof/>
        </w:rPr>
        <w:tab/>
        <w:t>17</w:t>
      </w:r>
    </w:p>
    <w:p w:rsidR="006B30C7" w:rsidRDefault="006B30C7">
      <w:pPr>
        <w:pStyle w:val="Index1"/>
        <w:tabs>
          <w:tab w:val="right" w:leader="dot" w:pos="4863"/>
        </w:tabs>
        <w:rPr>
          <w:noProof/>
        </w:rPr>
      </w:pPr>
      <w:r>
        <w:rPr>
          <w:noProof/>
        </w:rPr>
        <w:t>Video recording</w:t>
      </w:r>
      <w:r>
        <w:rPr>
          <w:noProof/>
        </w:rPr>
        <w:tab/>
        <w:t>16</w:t>
      </w:r>
    </w:p>
    <w:p w:rsidR="006B30C7" w:rsidRDefault="006B30C7">
      <w:pPr>
        <w:pStyle w:val="Index1"/>
        <w:tabs>
          <w:tab w:val="right" w:leader="dot" w:pos="4863"/>
        </w:tabs>
        <w:rPr>
          <w:noProof/>
        </w:rPr>
      </w:pPr>
      <w:r>
        <w:rPr>
          <w:noProof/>
        </w:rPr>
        <w:t>Winch launch</w:t>
      </w:r>
      <w:r>
        <w:rPr>
          <w:noProof/>
        </w:rPr>
        <w:tab/>
        <w:t>13, 18</w:t>
      </w:r>
    </w:p>
    <w:p w:rsidR="006B30C7" w:rsidRDefault="006B30C7">
      <w:pPr>
        <w:pStyle w:val="Index1"/>
        <w:tabs>
          <w:tab w:val="right" w:leader="dot" w:pos="4863"/>
        </w:tabs>
        <w:rPr>
          <w:noProof/>
        </w:rPr>
      </w:pPr>
      <w:r>
        <w:rPr>
          <w:noProof/>
        </w:rPr>
        <w:t>Winch towing</w:t>
      </w:r>
      <w:r>
        <w:rPr>
          <w:noProof/>
        </w:rPr>
        <w:tab/>
        <w:t>11</w:t>
      </w:r>
    </w:p>
    <w:p w:rsidR="006B30C7" w:rsidRDefault="006B30C7">
      <w:pPr>
        <w:pStyle w:val="Index1"/>
        <w:tabs>
          <w:tab w:val="right" w:leader="dot" w:pos="4863"/>
        </w:tabs>
        <w:rPr>
          <w:noProof/>
        </w:rPr>
      </w:pPr>
      <w:r>
        <w:rPr>
          <w:noProof/>
        </w:rPr>
        <w:t>Wind direction indication</w:t>
      </w:r>
      <w:r>
        <w:rPr>
          <w:noProof/>
        </w:rPr>
        <w:tab/>
        <w:t>19</w:t>
      </w:r>
    </w:p>
    <w:p w:rsidR="006B30C7" w:rsidRDefault="006B30C7">
      <w:pPr>
        <w:pStyle w:val="Index1"/>
        <w:tabs>
          <w:tab w:val="right" w:leader="dot" w:pos="4863"/>
        </w:tabs>
        <w:rPr>
          <w:noProof/>
        </w:rPr>
      </w:pPr>
      <w:r>
        <w:rPr>
          <w:noProof/>
        </w:rPr>
        <w:t>Wind limits</w:t>
      </w:r>
      <w:r>
        <w:rPr>
          <w:noProof/>
        </w:rPr>
        <w:tab/>
        <w:t>15</w:t>
      </w:r>
    </w:p>
    <w:p w:rsidR="006B30C7" w:rsidRDefault="006B30C7">
      <w:pPr>
        <w:pStyle w:val="Index1"/>
        <w:tabs>
          <w:tab w:val="right" w:leader="dot" w:pos="4863"/>
        </w:tabs>
        <w:rPr>
          <w:noProof/>
        </w:rPr>
      </w:pPr>
      <w:r>
        <w:rPr>
          <w:noProof/>
        </w:rPr>
        <w:t>Wind speed</w:t>
      </w:r>
      <w:r>
        <w:rPr>
          <w:noProof/>
        </w:rPr>
        <w:tab/>
        <w:t>16</w:t>
      </w:r>
    </w:p>
    <w:p w:rsidR="006B30C7" w:rsidRDefault="006B30C7">
      <w:pPr>
        <w:pStyle w:val="Index1"/>
        <w:tabs>
          <w:tab w:val="right" w:leader="dot" w:pos="4863"/>
        </w:tabs>
        <w:rPr>
          <w:noProof/>
        </w:rPr>
      </w:pPr>
      <w:r>
        <w:rPr>
          <w:noProof/>
          <w:lang w:eastAsia="en-US"/>
        </w:rPr>
        <w:t>Wind speed recorder</w:t>
      </w:r>
      <w:r>
        <w:rPr>
          <w:noProof/>
        </w:rPr>
        <w:tab/>
        <w:t>19</w:t>
      </w:r>
    </w:p>
    <w:p w:rsidR="006B30C7" w:rsidRDefault="006B30C7" w:rsidP="00815D75">
      <w:pPr>
        <w:rPr>
          <w:noProof/>
          <w:color w:val="auto"/>
          <w:lang w:eastAsia="en-US"/>
        </w:rPr>
        <w:sectPr w:rsidR="006B30C7" w:rsidSect="006B30C7">
          <w:type w:val="continuous"/>
          <w:pgSz w:w="11906" w:h="16838"/>
          <w:pgMar w:top="720" w:right="720" w:bottom="720" w:left="720" w:header="708" w:footer="708" w:gutter="0"/>
          <w:cols w:num="2" w:space="720"/>
          <w:docGrid w:linePitch="360"/>
        </w:sectPr>
      </w:pPr>
    </w:p>
    <w:p w:rsidR="00815D75" w:rsidRPr="00482AB9" w:rsidRDefault="009C7AE7" w:rsidP="00815D75">
      <w:pPr>
        <w:rPr>
          <w:lang w:eastAsia="en-US"/>
        </w:rPr>
      </w:pPr>
      <w:r w:rsidRPr="00BE26BF">
        <w:rPr>
          <w:color w:val="auto"/>
          <w:lang w:eastAsia="en-US"/>
        </w:rPr>
        <w:lastRenderedPageBreak/>
        <w:fldChar w:fldCharType="end"/>
      </w:r>
    </w:p>
    <w:sectPr w:rsidR="00815D75" w:rsidRPr="00482AB9" w:rsidSect="006B30C7">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678" w:rsidRDefault="00E20678" w:rsidP="003E268E">
      <w:r>
        <w:separator/>
      </w:r>
    </w:p>
  </w:endnote>
  <w:endnote w:type="continuationSeparator" w:id="0">
    <w:p w:rsidR="00E20678" w:rsidRDefault="00E20678" w:rsidP="003E2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charset w:val="80"/>
    <w:family w:val="swiss"/>
    <w:pitch w:val="variable"/>
    <w:sig w:usb0="E00002FF" w:usb1="2AC7FDFF" w:usb2="00000016" w:usb3="00000000" w:csb0="0002009F" w:csb1="00000000"/>
  </w:font>
  <w:font w:name="Segoe UI">
    <w:panose1 w:val="020B0502040204020203"/>
    <w:charset w:val="00"/>
    <w:family w:val="swiss"/>
    <w:pitch w:val="variable"/>
    <w:sig w:usb0="E10022FF" w:usb1="C000E47F" w:usb2="00000029" w:usb3="00000000" w:csb0="000001DF" w:csb1="00000000"/>
  </w:font>
  <w:font w:name="ArialMT">
    <w:altName w:val="Arial"/>
    <w:charset w:val="00"/>
    <w:family w:val="swiss"/>
    <w:pitch w:val="variable"/>
    <w:sig w:usb0="00000000" w:usb1="C0007843" w:usb2="00000009" w:usb3="00000000" w:csb0="000001FF" w:csb1="00000000"/>
  </w:font>
  <w:font w:name="Arial-BoldMT">
    <w:altName w:val="Arial"/>
    <w:charset w:val="00"/>
    <w:family w:val="swiss"/>
    <w:pitch w:val="variable"/>
    <w:sig w:usb0="00000000"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8457324"/>
      <w:docPartObj>
        <w:docPartGallery w:val="Page Numbers (Bottom of Page)"/>
        <w:docPartUnique/>
      </w:docPartObj>
    </w:sdtPr>
    <w:sdtEndPr>
      <w:rPr>
        <w:noProof/>
      </w:rPr>
    </w:sdtEndPr>
    <w:sdtContent>
      <w:p w:rsidR="00E20678" w:rsidRDefault="00E20678">
        <w:pPr>
          <w:pStyle w:val="Sidfot"/>
          <w:jc w:val="center"/>
        </w:pPr>
        <w:r>
          <w:fldChar w:fldCharType="begin"/>
        </w:r>
        <w:r>
          <w:instrText xml:space="preserve"> PAGE   \* MERGEFORMAT </w:instrText>
        </w:r>
        <w:r>
          <w:fldChar w:fldCharType="separate"/>
        </w:r>
        <w:r>
          <w:rPr>
            <w:noProof/>
          </w:rPr>
          <w:t>2</w:t>
        </w:r>
        <w:r>
          <w:rPr>
            <w:noProof/>
          </w:rPr>
          <w:fldChar w:fldCharType="end"/>
        </w:r>
      </w:p>
    </w:sdtContent>
  </w:sdt>
  <w:p w:rsidR="00E20678" w:rsidRDefault="00E20678">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4376299"/>
      <w:docPartObj>
        <w:docPartGallery w:val="Page Numbers (Bottom of Page)"/>
        <w:docPartUnique/>
      </w:docPartObj>
    </w:sdtPr>
    <w:sdtEndPr>
      <w:rPr>
        <w:noProof/>
      </w:rPr>
    </w:sdtEndPr>
    <w:sdtContent>
      <w:p w:rsidR="00E20678" w:rsidRDefault="00E20678">
        <w:pPr>
          <w:pStyle w:val="Sidfot"/>
          <w:jc w:val="center"/>
        </w:pPr>
        <w:r>
          <w:fldChar w:fldCharType="begin"/>
        </w:r>
        <w:r>
          <w:instrText xml:space="preserve"> PAGE   \* MERGEFORMAT </w:instrText>
        </w:r>
        <w:r>
          <w:fldChar w:fldCharType="separate"/>
        </w:r>
        <w:r w:rsidR="00DB2C85">
          <w:rPr>
            <w:noProof/>
          </w:rPr>
          <w:t>33</w:t>
        </w:r>
        <w:r>
          <w:rPr>
            <w:noProof/>
          </w:rPr>
          <w:fldChar w:fldCharType="end"/>
        </w:r>
      </w:p>
    </w:sdtContent>
  </w:sdt>
  <w:p w:rsidR="00E20678" w:rsidRDefault="00E20678">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678" w:rsidRDefault="00E20678" w:rsidP="003E268E">
      <w:r>
        <w:separator/>
      </w:r>
    </w:p>
  </w:footnote>
  <w:footnote w:type="continuationSeparator" w:id="0">
    <w:p w:rsidR="00E20678" w:rsidRDefault="00E20678" w:rsidP="003E268E">
      <w:r>
        <w:continuationSeparator/>
      </w:r>
    </w:p>
  </w:footnote>
  <w:footnote w:id="1">
    <w:p w:rsidR="00E20678" w:rsidRPr="00704C13" w:rsidRDefault="00E20678" w:rsidP="0054229C">
      <w:pPr>
        <w:pStyle w:val="Fotnotstext"/>
        <w:tabs>
          <w:tab w:val="left" w:pos="360"/>
          <w:tab w:val="left" w:leader="dot" w:pos="3600"/>
          <w:tab w:val="left" w:leader="dot" w:pos="4860"/>
        </w:tabs>
        <w:rPr>
          <w:rStyle w:val="Fotnotsreferens"/>
          <w:rFonts w:ascii="Arial" w:eastAsia="MS Gothic" w:hAnsi="Arial" w:cs="Arial"/>
          <w:sz w:val="18"/>
          <w:szCs w:val="18"/>
        </w:rPr>
      </w:pPr>
      <w:r w:rsidRPr="00704C13">
        <w:rPr>
          <w:rStyle w:val="Fotnotsreferens"/>
          <w:rFonts w:ascii="Arial" w:eastAsia="MS Gothic" w:hAnsi="Arial" w:cs="Arial"/>
          <w:sz w:val="18"/>
          <w:szCs w:val="18"/>
        </w:rPr>
        <w:footnoteRef/>
      </w:r>
      <w:r w:rsidRPr="00704C13">
        <w:rPr>
          <w:rStyle w:val="Fotnotsreferens"/>
          <w:rFonts w:ascii="Arial" w:eastAsia="MS Gothic" w:hAnsi="Arial" w:cs="Arial"/>
          <w:sz w:val="18"/>
          <w:szCs w:val="18"/>
        </w:rPr>
        <w:tab/>
        <w:t xml:space="preserve">FAI Statutes, </w:t>
      </w:r>
      <w:r w:rsidRPr="00704C13">
        <w:rPr>
          <w:rStyle w:val="Fotnotsreferens"/>
          <w:rFonts w:ascii="Arial" w:eastAsia="MS Gothic" w:hAnsi="Arial" w:cs="Arial"/>
          <w:sz w:val="18"/>
          <w:szCs w:val="18"/>
        </w:rPr>
        <w:tab/>
        <w:t xml:space="preserve">Chapter 1, </w:t>
      </w:r>
      <w:r w:rsidRPr="00704C13">
        <w:rPr>
          <w:rStyle w:val="Fotnotsreferens"/>
          <w:rFonts w:ascii="Arial" w:eastAsia="MS Gothic" w:hAnsi="Arial" w:cs="Arial"/>
          <w:sz w:val="18"/>
          <w:szCs w:val="18"/>
        </w:rPr>
        <w:tab/>
        <w:t>para. 1.6</w:t>
      </w:r>
    </w:p>
  </w:footnote>
  <w:footnote w:id="2">
    <w:p w:rsidR="00E20678" w:rsidRPr="00704C13" w:rsidRDefault="00E20678" w:rsidP="0054229C">
      <w:pPr>
        <w:pStyle w:val="Fotnotstext"/>
        <w:tabs>
          <w:tab w:val="left" w:pos="360"/>
          <w:tab w:val="left" w:leader="dot" w:pos="3600"/>
          <w:tab w:val="left" w:leader="dot" w:pos="4860"/>
        </w:tabs>
        <w:rPr>
          <w:rStyle w:val="Fotnotsreferens"/>
          <w:rFonts w:ascii="Arial" w:eastAsia="MS Gothic" w:hAnsi="Arial" w:cs="Arial"/>
          <w:sz w:val="18"/>
          <w:szCs w:val="18"/>
        </w:rPr>
      </w:pPr>
      <w:r w:rsidRPr="00704C13">
        <w:rPr>
          <w:rStyle w:val="Fotnotsreferens"/>
          <w:rFonts w:ascii="Arial" w:eastAsia="MS Gothic" w:hAnsi="Arial" w:cs="Arial"/>
          <w:sz w:val="18"/>
          <w:szCs w:val="18"/>
        </w:rPr>
        <w:footnoteRef/>
      </w:r>
      <w:r w:rsidRPr="00704C13">
        <w:rPr>
          <w:rStyle w:val="Fotnotsreferens"/>
          <w:rFonts w:ascii="Arial" w:eastAsia="MS Gothic" w:hAnsi="Arial" w:cs="Arial"/>
          <w:sz w:val="18"/>
          <w:szCs w:val="18"/>
        </w:rPr>
        <w:tab/>
        <w:t>F</w:t>
      </w:r>
      <w:r>
        <w:rPr>
          <w:rStyle w:val="Fotnotsreferens"/>
          <w:rFonts w:ascii="Arial" w:eastAsia="MS Gothic" w:hAnsi="Arial" w:cs="Arial"/>
          <w:sz w:val="18"/>
          <w:szCs w:val="18"/>
        </w:rPr>
        <w:t xml:space="preserve">AI Sporting Code, Gen. Section, </w:t>
      </w:r>
      <w:r w:rsidRPr="00704C13">
        <w:rPr>
          <w:rStyle w:val="Fotnotsreferens"/>
          <w:rFonts w:ascii="Arial" w:eastAsia="MS Gothic" w:hAnsi="Arial" w:cs="Arial"/>
          <w:sz w:val="18"/>
          <w:szCs w:val="18"/>
        </w:rPr>
        <w:tab/>
        <w:t xml:space="preserve">Chapter </w:t>
      </w:r>
      <w:r>
        <w:rPr>
          <w:rStyle w:val="Fotnotsreferens"/>
          <w:rFonts w:ascii="Arial" w:eastAsia="MS Gothic" w:hAnsi="Arial" w:cs="Arial"/>
          <w:sz w:val="18"/>
          <w:szCs w:val="18"/>
        </w:rPr>
        <w:t>4</w:t>
      </w:r>
      <w:r w:rsidRPr="00704C13">
        <w:rPr>
          <w:rStyle w:val="Fotnotsreferens"/>
          <w:rFonts w:ascii="Arial" w:eastAsia="MS Gothic" w:hAnsi="Arial" w:cs="Arial"/>
          <w:sz w:val="18"/>
          <w:szCs w:val="18"/>
        </w:rPr>
        <w:t xml:space="preserve">, </w:t>
      </w:r>
      <w:r w:rsidRPr="00704C13">
        <w:rPr>
          <w:rStyle w:val="Fotnotsreferens"/>
          <w:rFonts w:ascii="Arial" w:eastAsia="MS Gothic" w:hAnsi="Arial" w:cs="Arial"/>
          <w:sz w:val="18"/>
          <w:szCs w:val="18"/>
        </w:rPr>
        <w:tab/>
        <w:t xml:space="preserve">para </w:t>
      </w:r>
      <w:r>
        <w:rPr>
          <w:rStyle w:val="Fotnotsreferens"/>
          <w:rFonts w:ascii="Arial" w:eastAsia="MS Gothic" w:hAnsi="Arial" w:cs="Arial"/>
          <w:sz w:val="18"/>
          <w:szCs w:val="18"/>
        </w:rPr>
        <w:t>4</w:t>
      </w:r>
      <w:r w:rsidRPr="00704C13">
        <w:rPr>
          <w:rStyle w:val="Fotnotsreferens"/>
          <w:rFonts w:ascii="Arial" w:eastAsia="MS Gothic" w:hAnsi="Arial" w:cs="Arial"/>
          <w:sz w:val="18"/>
          <w:szCs w:val="18"/>
        </w:rPr>
        <w:t>.1.</w:t>
      </w:r>
      <w:r>
        <w:rPr>
          <w:rStyle w:val="Fotnotsreferens"/>
          <w:rFonts w:ascii="Arial" w:eastAsia="MS Gothic" w:hAnsi="Arial" w:cs="Arial"/>
          <w:sz w:val="18"/>
          <w:szCs w:val="18"/>
        </w:rPr>
        <w:t>2</w:t>
      </w:r>
    </w:p>
  </w:footnote>
  <w:footnote w:id="3">
    <w:p w:rsidR="00E20678" w:rsidRPr="00704C13" w:rsidRDefault="00E20678" w:rsidP="0054229C">
      <w:pPr>
        <w:pStyle w:val="Fotnotstext"/>
        <w:tabs>
          <w:tab w:val="left" w:pos="360"/>
          <w:tab w:val="left" w:leader="dot" w:pos="3600"/>
          <w:tab w:val="left" w:leader="dot" w:pos="4860"/>
        </w:tabs>
        <w:rPr>
          <w:rStyle w:val="Fotnotsreferens"/>
          <w:rFonts w:ascii="Arial" w:eastAsia="MS Gothic" w:hAnsi="Arial" w:cs="Arial"/>
          <w:sz w:val="18"/>
          <w:szCs w:val="18"/>
        </w:rPr>
      </w:pPr>
      <w:r w:rsidRPr="00704C13">
        <w:rPr>
          <w:rStyle w:val="Fotnotsreferens"/>
          <w:rFonts w:ascii="Arial" w:eastAsia="MS Gothic" w:hAnsi="Arial" w:cs="Arial"/>
          <w:sz w:val="18"/>
          <w:szCs w:val="18"/>
        </w:rPr>
        <w:footnoteRef/>
      </w:r>
      <w:r w:rsidRPr="00704C13">
        <w:rPr>
          <w:rStyle w:val="Fotnotsreferens"/>
          <w:rFonts w:ascii="Arial" w:eastAsia="MS Gothic" w:hAnsi="Arial" w:cs="Arial"/>
          <w:sz w:val="18"/>
          <w:szCs w:val="18"/>
        </w:rPr>
        <w:tab/>
        <w:t xml:space="preserve">FAI Statutes, </w:t>
      </w:r>
      <w:r w:rsidRPr="00704C13">
        <w:rPr>
          <w:rStyle w:val="Fotnotsreferens"/>
          <w:rFonts w:ascii="Arial" w:eastAsia="MS Gothic" w:hAnsi="Arial" w:cs="Arial"/>
          <w:sz w:val="18"/>
          <w:szCs w:val="18"/>
        </w:rPr>
        <w:tab/>
        <w:t xml:space="preserve">Chapter 1, </w:t>
      </w:r>
      <w:r w:rsidRPr="00704C13">
        <w:rPr>
          <w:rStyle w:val="Fotnotsreferens"/>
          <w:rFonts w:ascii="Arial" w:eastAsia="MS Gothic" w:hAnsi="Arial" w:cs="Arial"/>
          <w:sz w:val="18"/>
          <w:szCs w:val="18"/>
        </w:rPr>
        <w:tab/>
        <w:t>para 1.8.1</w:t>
      </w:r>
    </w:p>
  </w:footnote>
  <w:footnote w:id="4">
    <w:p w:rsidR="00E20678" w:rsidRPr="00704C13" w:rsidRDefault="00E20678" w:rsidP="0054229C">
      <w:pPr>
        <w:pStyle w:val="Fotnotstext"/>
        <w:tabs>
          <w:tab w:val="left" w:pos="360"/>
          <w:tab w:val="left" w:leader="dot" w:pos="3600"/>
          <w:tab w:val="left" w:leader="dot" w:pos="4860"/>
        </w:tabs>
        <w:rPr>
          <w:rStyle w:val="Fotnotsreferens"/>
          <w:rFonts w:ascii="Arial" w:eastAsia="MS Gothic" w:hAnsi="Arial" w:cs="Arial"/>
          <w:sz w:val="18"/>
          <w:szCs w:val="18"/>
        </w:rPr>
      </w:pPr>
      <w:r w:rsidRPr="00704C13">
        <w:rPr>
          <w:rStyle w:val="Fotnotsreferens"/>
          <w:rFonts w:ascii="Arial" w:eastAsia="MS Gothic" w:hAnsi="Arial" w:cs="Arial"/>
          <w:sz w:val="18"/>
          <w:szCs w:val="18"/>
        </w:rPr>
        <w:footnoteRef/>
      </w:r>
      <w:r w:rsidRPr="00704C13">
        <w:rPr>
          <w:rStyle w:val="Fotnotsreferens"/>
          <w:rFonts w:ascii="Arial" w:eastAsia="MS Gothic" w:hAnsi="Arial" w:cs="Arial"/>
          <w:sz w:val="18"/>
          <w:szCs w:val="18"/>
        </w:rPr>
        <w:tab/>
        <w:t xml:space="preserve">FAI Statutes, </w:t>
      </w:r>
      <w:r w:rsidRPr="00704C13">
        <w:rPr>
          <w:rStyle w:val="Fotnotsreferens"/>
          <w:rFonts w:ascii="Arial" w:eastAsia="MS Gothic" w:hAnsi="Arial" w:cs="Arial"/>
          <w:sz w:val="18"/>
          <w:szCs w:val="18"/>
        </w:rPr>
        <w:tab/>
        <w:t xml:space="preserve">Chapter 2, </w:t>
      </w:r>
      <w:r w:rsidRPr="00704C13">
        <w:rPr>
          <w:rStyle w:val="Fotnotsreferens"/>
          <w:rFonts w:ascii="Arial" w:eastAsia="MS Gothic" w:hAnsi="Arial" w:cs="Arial"/>
          <w:sz w:val="18"/>
          <w:szCs w:val="18"/>
        </w:rPr>
        <w:tab/>
        <w:t>para 2.1.1; 2.4.2; 2.5.2 and 2.7.2</w:t>
      </w:r>
    </w:p>
  </w:footnote>
  <w:footnote w:id="5">
    <w:p w:rsidR="00E20678" w:rsidRPr="00704C13" w:rsidRDefault="00E20678" w:rsidP="0054229C">
      <w:pPr>
        <w:pStyle w:val="Fotnotstext"/>
        <w:tabs>
          <w:tab w:val="left" w:pos="360"/>
          <w:tab w:val="left" w:leader="dot" w:pos="3600"/>
          <w:tab w:val="left" w:leader="dot" w:pos="4860"/>
        </w:tabs>
        <w:rPr>
          <w:rStyle w:val="Fotnotsreferens"/>
          <w:rFonts w:ascii="Arial" w:eastAsia="MS Gothic" w:hAnsi="Arial" w:cs="Arial"/>
          <w:sz w:val="18"/>
          <w:szCs w:val="18"/>
        </w:rPr>
      </w:pPr>
      <w:r w:rsidRPr="00704C13">
        <w:rPr>
          <w:rStyle w:val="Fotnotsreferens"/>
          <w:rFonts w:ascii="Arial" w:eastAsia="MS Gothic" w:hAnsi="Arial" w:cs="Arial"/>
          <w:sz w:val="18"/>
          <w:szCs w:val="18"/>
        </w:rPr>
        <w:footnoteRef/>
      </w:r>
      <w:r w:rsidRPr="00704C13">
        <w:rPr>
          <w:rStyle w:val="Fotnotsreferens"/>
          <w:rFonts w:ascii="Arial" w:eastAsia="MS Gothic" w:hAnsi="Arial" w:cs="Arial"/>
          <w:sz w:val="18"/>
          <w:szCs w:val="18"/>
        </w:rPr>
        <w:tab/>
        <w:t xml:space="preserve">FAI By-Laws, </w:t>
      </w:r>
      <w:r w:rsidRPr="00704C13">
        <w:rPr>
          <w:rStyle w:val="Fotnotsreferens"/>
          <w:rFonts w:ascii="Arial" w:eastAsia="MS Gothic" w:hAnsi="Arial" w:cs="Arial"/>
          <w:sz w:val="18"/>
          <w:szCs w:val="18"/>
        </w:rPr>
        <w:tab/>
        <w:t xml:space="preserve">Chapter 1, </w:t>
      </w:r>
      <w:r w:rsidRPr="00704C13">
        <w:rPr>
          <w:rStyle w:val="Fotnotsreferens"/>
          <w:rFonts w:ascii="Arial" w:eastAsia="MS Gothic" w:hAnsi="Arial" w:cs="Arial"/>
          <w:sz w:val="18"/>
          <w:szCs w:val="18"/>
        </w:rPr>
        <w:tab/>
        <w:t>para 1.2.1</w:t>
      </w:r>
    </w:p>
  </w:footnote>
  <w:footnote w:id="6">
    <w:p w:rsidR="00E20678" w:rsidRPr="00704C13" w:rsidRDefault="00E20678" w:rsidP="0054229C">
      <w:pPr>
        <w:pStyle w:val="Fotnotstext"/>
        <w:tabs>
          <w:tab w:val="left" w:pos="360"/>
          <w:tab w:val="left" w:leader="dot" w:pos="3600"/>
          <w:tab w:val="left" w:leader="dot" w:pos="4860"/>
        </w:tabs>
        <w:rPr>
          <w:rStyle w:val="Fotnotsreferens"/>
          <w:rFonts w:ascii="Arial" w:eastAsia="MS Gothic" w:hAnsi="Arial" w:cs="Arial"/>
          <w:sz w:val="18"/>
          <w:szCs w:val="18"/>
        </w:rPr>
      </w:pPr>
      <w:r w:rsidRPr="00704C13">
        <w:rPr>
          <w:rStyle w:val="Fotnotsreferens"/>
          <w:rFonts w:ascii="Arial" w:eastAsia="MS Gothic" w:hAnsi="Arial" w:cs="Arial"/>
          <w:sz w:val="18"/>
          <w:szCs w:val="18"/>
        </w:rPr>
        <w:footnoteRef/>
      </w:r>
      <w:r w:rsidRPr="00704C13">
        <w:rPr>
          <w:rStyle w:val="Fotnotsreferens"/>
          <w:rFonts w:ascii="Arial" w:eastAsia="MS Gothic" w:hAnsi="Arial" w:cs="Arial"/>
          <w:sz w:val="18"/>
          <w:szCs w:val="18"/>
        </w:rPr>
        <w:tab/>
        <w:t xml:space="preserve">FAI Statutes, </w:t>
      </w:r>
      <w:r w:rsidRPr="00704C13">
        <w:rPr>
          <w:rStyle w:val="Fotnotsreferens"/>
          <w:rFonts w:ascii="Arial" w:eastAsia="MS Gothic" w:hAnsi="Arial" w:cs="Arial"/>
          <w:sz w:val="18"/>
          <w:szCs w:val="18"/>
        </w:rPr>
        <w:tab/>
        <w:t xml:space="preserve">Chapter 2, </w:t>
      </w:r>
      <w:r w:rsidRPr="00704C13">
        <w:rPr>
          <w:rStyle w:val="Fotnotsreferens"/>
          <w:rFonts w:ascii="Arial" w:eastAsia="MS Gothic" w:hAnsi="Arial" w:cs="Arial"/>
          <w:sz w:val="18"/>
          <w:szCs w:val="18"/>
        </w:rPr>
        <w:tab/>
        <w:t>para 2.4.2.2.5</w:t>
      </w:r>
    </w:p>
  </w:footnote>
  <w:footnote w:id="7">
    <w:p w:rsidR="00E20678" w:rsidRPr="00704C13" w:rsidRDefault="00E20678" w:rsidP="0054229C">
      <w:pPr>
        <w:pStyle w:val="Fotnotstext"/>
        <w:tabs>
          <w:tab w:val="left" w:pos="360"/>
          <w:tab w:val="left" w:leader="dot" w:pos="3600"/>
          <w:tab w:val="left" w:leader="dot" w:pos="4860"/>
        </w:tabs>
        <w:rPr>
          <w:rStyle w:val="Fotnotsreferens"/>
          <w:rFonts w:ascii="Arial" w:eastAsia="MS Gothic" w:hAnsi="Arial" w:cs="Arial"/>
          <w:sz w:val="18"/>
          <w:szCs w:val="18"/>
        </w:rPr>
      </w:pPr>
      <w:r w:rsidRPr="00704C13">
        <w:rPr>
          <w:rStyle w:val="Fotnotsreferens"/>
          <w:rFonts w:ascii="Arial" w:eastAsia="MS Gothic" w:hAnsi="Arial" w:cs="Arial"/>
          <w:sz w:val="18"/>
          <w:szCs w:val="18"/>
        </w:rPr>
        <w:footnoteRef/>
      </w:r>
      <w:r w:rsidRPr="00704C13">
        <w:rPr>
          <w:rStyle w:val="Fotnotsreferens"/>
          <w:rFonts w:ascii="Arial" w:eastAsia="MS Gothic" w:hAnsi="Arial" w:cs="Arial"/>
          <w:sz w:val="18"/>
          <w:szCs w:val="18"/>
        </w:rPr>
        <w:tab/>
        <w:t xml:space="preserve">FAI By-Laws, </w:t>
      </w:r>
      <w:r w:rsidRPr="00704C13">
        <w:rPr>
          <w:rStyle w:val="Fotnotsreferens"/>
          <w:rFonts w:ascii="Arial" w:eastAsia="MS Gothic" w:hAnsi="Arial" w:cs="Arial"/>
          <w:sz w:val="18"/>
          <w:szCs w:val="18"/>
        </w:rPr>
        <w:tab/>
        <w:t xml:space="preserve">Chapter 1, </w:t>
      </w:r>
      <w:r w:rsidRPr="00704C13">
        <w:rPr>
          <w:rStyle w:val="Fotnotsreferens"/>
          <w:rFonts w:ascii="Arial" w:eastAsia="MS Gothic" w:hAnsi="Arial" w:cs="Arial"/>
          <w:sz w:val="18"/>
          <w:szCs w:val="18"/>
        </w:rPr>
        <w:tab/>
        <w:t>paras 1.2.2 to 1.2.5</w:t>
      </w:r>
    </w:p>
  </w:footnote>
  <w:footnote w:id="8">
    <w:p w:rsidR="00E20678" w:rsidRPr="00704C13" w:rsidRDefault="00E20678" w:rsidP="0054229C">
      <w:pPr>
        <w:pStyle w:val="Fotnotstext"/>
        <w:tabs>
          <w:tab w:val="left" w:pos="360"/>
          <w:tab w:val="left" w:leader="dot" w:pos="3600"/>
          <w:tab w:val="left" w:leader="dot" w:pos="4860"/>
        </w:tabs>
        <w:rPr>
          <w:rStyle w:val="Fotnotsreferens"/>
          <w:rFonts w:ascii="Arial" w:eastAsia="MS Gothic" w:hAnsi="Arial" w:cs="Arial"/>
          <w:sz w:val="18"/>
          <w:szCs w:val="18"/>
        </w:rPr>
      </w:pPr>
      <w:r w:rsidRPr="00704C13">
        <w:rPr>
          <w:rStyle w:val="Fotnotsreferens"/>
          <w:rFonts w:ascii="Arial" w:eastAsia="MS Gothic" w:hAnsi="Arial" w:cs="Arial"/>
          <w:sz w:val="18"/>
          <w:szCs w:val="18"/>
        </w:rPr>
        <w:footnoteRef/>
      </w:r>
      <w:r w:rsidRPr="00704C13">
        <w:rPr>
          <w:rStyle w:val="Fotnotsreferens"/>
          <w:rFonts w:ascii="Arial" w:eastAsia="MS Gothic" w:hAnsi="Arial" w:cs="Arial"/>
          <w:sz w:val="18"/>
          <w:szCs w:val="18"/>
        </w:rPr>
        <w:tab/>
        <w:t xml:space="preserve">FAI Statutes, </w:t>
      </w:r>
      <w:r w:rsidRPr="00704C13">
        <w:rPr>
          <w:rStyle w:val="Fotnotsreferens"/>
          <w:rFonts w:ascii="Arial" w:eastAsia="MS Gothic" w:hAnsi="Arial" w:cs="Arial"/>
          <w:sz w:val="18"/>
          <w:szCs w:val="18"/>
        </w:rPr>
        <w:tab/>
        <w:t xml:space="preserve">Chapter 5, </w:t>
      </w:r>
      <w:r w:rsidRPr="00704C13">
        <w:rPr>
          <w:rStyle w:val="Fotnotsreferens"/>
          <w:rFonts w:ascii="Arial" w:eastAsia="MS Gothic" w:hAnsi="Arial" w:cs="Arial"/>
          <w:sz w:val="18"/>
          <w:szCs w:val="18"/>
        </w:rPr>
        <w:tab/>
        <w:t>paras 5.1.1, 5.2, 5.2.3 and 5..2.3.3</w:t>
      </w:r>
    </w:p>
  </w:footnote>
  <w:footnote w:id="9">
    <w:p w:rsidR="00E20678" w:rsidRPr="00704C13" w:rsidRDefault="00E20678" w:rsidP="0054229C">
      <w:pPr>
        <w:pStyle w:val="Fotnotstext"/>
        <w:tabs>
          <w:tab w:val="left" w:pos="360"/>
          <w:tab w:val="left" w:leader="dot" w:pos="3600"/>
          <w:tab w:val="left" w:leader="dot" w:pos="4860"/>
        </w:tabs>
        <w:rPr>
          <w:rStyle w:val="Fotnotsreferens"/>
          <w:rFonts w:ascii="Arial" w:eastAsia="MS Gothic" w:hAnsi="Arial" w:cs="Arial"/>
          <w:sz w:val="18"/>
          <w:szCs w:val="18"/>
        </w:rPr>
      </w:pPr>
      <w:r w:rsidRPr="00704C13">
        <w:rPr>
          <w:rStyle w:val="Fotnotsreferens"/>
          <w:rFonts w:ascii="Arial" w:eastAsia="MS Gothic" w:hAnsi="Arial" w:cs="Arial"/>
          <w:sz w:val="18"/>
          <w:szCs w:val="18"/>
        </w:rPr>
        <w:footnoteRef/>
      </w:r>
      <w:r w:rsidRPr="00704C13">
        <w:rPr>
          <w:rStyle w:val="Fotnotsreferens"/>
          <w:rFonts w:ascii="Arial" w:eastAsia="MS Gothic" w:hAnsi="Arial" w:cs="Arial"/>
          <w:sz w:val="18"/>
          <w:szCs w:val="18"/>
        </w:rPr>
        <w:tab/>
        <w:t xml:space="preserve">FAI Sporting Code, Gen. Section, </w:t>
      </w:r>
      <w:r w:rsidRPr="00704C13">
        <w:rPr>
          <w:rStyle w:val="Fotnotsreferens"/>
          <w:rFonts w:ascii="Arial" w:eastAsia="MS Gothic" w:hAnsi="Arial" w:cs="Arial"/>
          <w:sz w:val="18"/>
          <w:szCs w:val="18"/>
        </w:rPr>
        <w:tab/>
        <w:t xml:space="preserve">Chapter </w:t>
      </w:r>
      <w:r>
        <w:rPr>
          <w:rFonts w:ascii="Arial" w:hAnsi="Arial" w:cs="Arial"/>
          <w:szCs w:val="18"/>
        </w:rPr>
        <w:t>4</w:t>
      </w:r>
      <w:r w:rsidRPr="00704C13">
        <w:rPr>
          <w:rStyle w:val="Fotnotsreferens"/>
          <w:rFonts w:ascii="Arial" w:eastAsia="MS Gothic" w:hAnsi="Arial" w:cs="Arial"/>
          <w:sz w:val="18"/>
          <w:szCs w:val="18"/>
        </w:rPr>
        <w:t xml:space="preserve">, </w:t>
      </w:r>
      <w:r w:rsidRPr="00704C13">
        <w:rPr>
          <w:rStyle w:val="Fotnotsreferens"/>
          <w:rFonts w:ascii="Arial" w:eastAsia="MS Gothic" w:hAnsi="Arial" w:cs="Arial"/>
          <w:sz w:val="18"/>
          <w:szCs w:val="18"/>
        </w:rPr>
        <w:tab/>
        <w:t xml:space="preserve">para </w:t>
      </w:r>
      <w:r>
        <w:rPr>
          <w:rStyle w:val="Fotnotsreferens"/>
          <w:rFonts w:ascii="Arial" w:eastAsia="MS Gothic" w:hAnsi="Arial" w:cs="Arial"/>
          <w:sz w:val="18"/>
          <w:szCs w:val="18"/>
        </w:rPr>
        <w:t>4</w:t>
      </w:r>
      <w:r w:rsidRPr="00704C13">
        <w:rPr>
          <w:rStyle w:val="Fotnotsreferens"/>
          <w:rFonts w:ascii="Arial" w:eastAsia="MS Gothic" w:hAnsi="Arial" w:cs="Arial"/>
          <w:sz w:val="18"/>
          <w:szCs w:val="18"/>
        </w:rPr>
        <w:t>.1.</w:t>
      </w:r>
      <w:r>
        <w:rPr>
          <w:rStyle w:val="Fotnotsreferens"/>
          <w:rFonts w:ascii="Arial" w:eastAsia="MS Gothic" w:hAnsi="Arial" w:cs="Arial"/>
          <w:sz w:val="18"/>
          <w:szCs w:val="18"/>
        </w:rPr>
        <w:t>5</w:t>
      </w:r>
    </w:p>
  </w:footnote>
  <w:footnote w:id="10">
    <w:p w:rsidR="00E20678" w:rsidRPr="00704C13" w:rsidRDefault="00E20678" w:rsidP="0054229C">
      <w:pPr>
        <w:pStyle w:val="Fotnotstext"/>
        <w:tabs>
          <w:tab w:val="left" w:pos="360"/>
          <w:tab w:val="left" w:leader="dot" w:pos="3600"/>
          <w:tab w:val="left" w:leader="dot" w:pos="4860"/>
        </w:tabs>
        <w:rPr>
          <w:rStyle w:val="Fotnotsreferens"/>
          <w:rFonts w:ascii="Arial" w:eastAsia="MS Gothic" w:hAnsi="Arial" w:cs="Arial"/>
          <w:sz w:val="18"/>
          <w:szCs w:val="18"/>
        </w:rPr>
      </w:pPr>
      <w:r w:rsidRPr="00704C13">
        <w:rPr>
          <w:rStyle w:val="Fotnotsreferens"/>
          <w:rFonts w:ascii="Arial" w:eastAsia="MS Gothic" w:hAnsi="Arial" w:cs="Arial"/>
          <w:sz w:val="18"/>
          <w:szCs w:val="18"/>
        </w:rPr>
        <w:footnoteRef/>
      </w:r>
      <w:r w:rsidRPr="00704C13">
        <w:rPr>
          <w:rStyle w:val="Fotnotsreferens"/>
          <w:rFonts w:ascii="Arial" w:eastAsia="MS Gothic" w:hAnsi="Arial" w:cs="Arial"/>
          <w:sz w:val="18"/>
          <w:szCs w:val="18"/>
        </w:rPr>
        <w:tab/>
        <w:t xml:space="preserve">FAI Sporting Code, Gen. Section, </w:t>
      </w:r>
      <w:r w:rsidRPr="00704C13">
        <w:rPr>
          <w:rStyle w:val="Fotnotsreferens"/>
          <w:rFonts w:ascii="Arial" w:eastAsia="MS Gothic" w:hAnsi="Arial" w:cs="Arial"/>
          <w:sz w:val="18"/>
          <w:szCs w:val="18"/>
        </w:rPr>
        <w:tab/>
        <w:t xml:space="preserve">Chapter </w:t>
      </w:r>
      <w:r>
        <w:rPr>
          <w:rFonts w:ascii="Arial" w:hAnsi="Arial" w:cs="Arial"/>
          <w:szCs w:val="18"/>
        </w:rPr>
        <w:t>2</w:t>
      </w:r>
      <w:r>
        <w:rPr>
          <w:rStyle w:val="Fotnotsreferens"/>
          <w:rFonts w:ascii="Arial" w:eastAsia="MS Gothic" w:hAnsi="Arial" w:cs="Arial"/>
          <w:sz w:val="18"/>
          <w:szCs w:val="18"/>
        </w:rPr>
        <w:t xml:space="preserve">, </w:t>
      </w:r>
      <w:r>
        <w:rPr>
          <w:rStyle w:val="Fotnotsreferens"/>
          <w:rFonts w:ascii="Arial" w:eastAsia="MS Gothic" w:hAnsi="Arial" w:cs="Arial"/>
          <w:sz w:val="18"/>
          <w:szCs w:val="18"/>
        </w:rPr>
        <w:tab/>
        <w:t>para 2</w:t>
      </w:r>
      <w:r w:rsidRPr="00704C13">
        <w:rPr>
          <w:rStyle w:val="Fotnotsreferens"/>
          <w:rFonts w:ascii="Arial" w:eastAsia="MS Gothic" w:hAnsi="Arial" w:cs="Arial"/>
          <w:sz w:val="18"/>
          <w:szCs w:val="18"/>
        </w:rPr>
        <w:t xml:space="preserve">.2. </w:t>
      </w:r>
    </w:p>
  </w:footnote>
  <w:footnote w:id="11">
    <w:p w:rsidR="00E20678" w:rsidRPr="00704C13" w:rsidRDefault="00E20678" w:rsidP="0054229C">
      <w:pPr>
        <w:pStyle w:val="Fotnotstext"/>
        <w:tabs>
          <w:tab w:val="left" w:pos="360"/>
          <w:tab w:val="left" w:leader="dot" w:pos="3600"/>
          <w:tab w:val="left" w:leader="dot" w:pos="4860"/>
        </w:tabs>
        <w:rPr>
          <w:rStyle w:val="Fotnotsreferens"/>
          <w:rFonts w:ascii="Arial" w:eastAsia="MS Gothic" w:hAnsi="Arial" w:cs="Arial"/>
          <w:sz w:val="18"/>
          <w:szCs w:val="18"/>
        </w:rPr>
      </w:pPr>
      <w:r w:rsidRPr="00704C13">
        <w:rPr>
          <w:rStyle w:val="Fotnotsreferens"/>
          <w:rFonts w:ascii="Arial" w:eastAsia="MS Gothic" w:hAnsi="Arial" w:cs="Arial"/>
          <w:sz w:val="18"/>
          <w:szCs w:val="18"/>
        </w:rPr>
        <w:footnoteRef/>
      </w:r>
      <w:r w:rsidRPr="00704C13">
        <w:rPr>
          <w:rStyle w:val="Fotnotsreferens"/>
          <w:rFonts w:ascii="Arial" w:eastAsia="MS Gothic" w:hAnsi="Arial" w:cs="Arial"/>
          <w:sz w:val="18"/>
          <w:szCs w:val="18"/>
        </w:rPr>
        <w:tab/>
        <w:t xml:space="preserve">FAI Statutes, </w:t>
      </w:r>
      <w:r w:rsidRPr="00704C13">
        <w:rPr>
          <w:rStyle w:val="Fotnotsreferens"/>
          <w:rFonts w:ascii="Arial" w:eastAsia="MS Gothic" w:hAnsi="Arial" w:cs="Arial"/>
          <w:sz w:val="18"/>
          <w:szCs w:val="18"/>
        </w:rPr>
        <w:tab/>
        <w:t xml:space="preserve">Chapter 5, </w:t>
      </w:r>
      <w:r w:rsidRPr="00704C13">
        <w:rPr>
          <w:rStyle w:val="Fotnotsreferens"/>
          <w:rFonts w:ascii="Arial" w:eastAsia="MS Gothic" w:hAnsi="Arial" w:cs="Arial"/>
          <w:sz w:val="18"/>
          <w:szCs w:val="18"/>
        </w:rPr>
        <w:tab/>
        <w:t>para 5.2.3.3.7</w:t>
      </w:r>
    </w:p>
  </w:footnote>
  <w:footnote w:id="12">
    <w:p w:rsidR="00E20678" w:rsidRPr="008A3F48" w:rsidRDefault="00E20678" w:rsidP="0054229C">
      <w:pPr>
        <w:pStyle w:val="Fotnotstext"/>
        <w:tabs>
          <w:tab w:val="left" w:pos="360"/>
          <w:tab w:val="left" w:leader="dot" w:pos="3600"/>
          <w:tab w:val="left" w:leader="dot" w:pos="4860"/>
        </w:tabs>
        <w:rPr>
          <w:rFonts w:ascii="Arial" w:hAnsi="Arial" w:cs="Arial"/>
          <w:position w:val="6"/>
          <w:szCs w:val="18"/>
        </w:rPr>
      </w:pPr>
      <w:r w:rsidRPr="00704C13">
        <w:rPr>
          <w:rStyle w:val="Fotnotsreferens"/>
          <w:rFonts w:ascii="Arial" w:eastAsia="MS Gothic" w:hAnsi="Arial" w:cs="Arial"/>
          <w:sz w:val="18"/>
          <w:szCs w:val="18"/>
        </w:rPr>
        <w:footnoteRef/>
      </w:r>
      <w:r w:rsidRPr="00704C13">
        <w:rPr>
          <w:rStyle w:val="Fotnotsreferens"/>
          <w:rFonts w:ascii="Arial" w:eastAsia="MS Gothic" w:hAnsi="Arial" w:cs="Arial"/>
          <w:sz w:val="18"/>
          <w:szCs w:val="18"/>
        </w:rPr>
        <w:tab/>
        <w:t>FAI Statut</w:t>
      </w:r>
      <w:r>
        <w:rPr>
          <w:rStyle w:val="Fotnotsreferens"/>
          <w:rFonts w:ascii="Arial" w:eastAsia="MS Gothic" w:hAnsi="Arial" w:cs="Arial"/>
          <w:sz w:val="18"/>
          <w:szCs w:val="18"/>
        </w:rPr>
        <w:t xml:space="preserve">es, </w:t>
      </w:r>
      <w:r>
        <w:rPr>
          <w:rStyle w:val="Fotnotsreferens"/>
          <w:rFonts w:ascii="Arial" w:eastAsia="MS Gothic" w:hAnsi="Arial" w:cs="Arial"/>
          <w:sz w:val="18"/>
          <w:szCs w:val="18"/>
        </w:rPr>
        <w:tab/>
        <w:t xml:space="preserve">Chapter 6, </w:t>
      </w:r>
      <w:r>
        <w:rPr>
          <w:rStyle w:val="Fotnotsreferens"/>
          <w:rFonts w:ascii="Arial" w:eastAsia="MS Gothic" w:hAnsi="Arial" w:cs="Arial"/>
          <w:sz w:val="18"/>
          <w:szCs w:val="18"/>
        </w:rPr>
        <w:tab/>
        <w:t>para 6.1.2.1.3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678" w:rsidRPr="00011B44" w:rsidRDefault="00E20678" w:rsidP="00CD1C88">
    <w:pPr>
      <w:pStyle w:val="Sidhuvud"/>
      <w:jc w:val="center"/>
      <w:rPr>
        <w:lang w:val="ru-RU"/>
      </w:rPr>
    </w:pPr>
    <w:r>
      <w:t>FAI Sporting Code, Section 7C - 1</w:t>
    </w:r>
    <w:r w:rsidRPr="00CD1C88">
      <w:rPr>
        <w:vertAlign w:val="superscript"/>
      </w:rPr>
      <w:t>st</w:t>
    </w:r>
    <w:r>
      <w:t xml:space="preserve"> May 201</w:t>
    </w:r>
    <w:r>
      <w:rPr>
        <w:lang w:val="ru-RU"/>
      </w:rPr>
      <w:t>7</w:t>
    </w:r>
  </w:p>
  <w:p w:rsidR="00E20678" w:rsidRDefault="00E20678">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678" w:rsidRPr="008C2083" w:rsidRDefault="00E20678" w:rsidP="00CD1C88">
    <w:pPr>
      <w:pStyle w:val="Sidhuvud"/>
      <w:jc w:val="center"/>
      <w:rPr>
        <w:lang w:val="en-US"/>
      </w:rPr>
    </w:pPr>
    <w:r w:rsidRPr="00633F48">
      <w:t>FAI Sporting Code, Section 7C, Paragliding Accuracy – 1</w:t>
    </w:r>
    <w:r w:rsidRPr="00633F48">
      <w:rPr>
        <w:vertAlign w:val="superscript"/>
      </w:rPr>
      <w:t>st</w:t>
    </w:r>
    <w:r w:rsidRPr="00633F48">
      <w:t xml:space="preserve"> May 201</w:t>
    </w:r>
    <w:r>
      <w:t>8</w:t>
    </w:r>
  </w:p>
  <w:p w:rsidR="00E20678" w:rsidRDefault="00E20678">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15pt;height:30.15pt" o:bullet="t">
        <v:imagedata r:id="rId1" o:title="Accuracy2"/>
      </v:shape>
    </w:pict>
  </w:numPicBullet>
  <w:abstractNum w:abstractNumId="0">
    <w:nsid w:val="00000003"/>
    <w:multiLevelType w:val="singleLevel"/>
    <w:tmpl w:val="00000003"/>
    <w:name w:val="WW8Num20"/>
    <w:lvl w:ilvl="0">
      <w:start w:val="1"/>
      <w:numFmt w:val="bullet"/>
      <w:lvlText w:val=""/>
      <w:lvlJc w:val="left"/>
      <w:pPr>
        <w:tabs>
          <w:tab w:val="num" w:pos="927"/>
        </w:tabs>
        <w:ind w:left="927" w:hanging="360"/>
      </w:pPr>
      <w:rPr>
        <w:rFonts w:ascii="Symbol" w:hAnsi="Symbol"/>
      </w:rPr>
    </w:lvl>
  </w:abstractNum>
  <w:abstractNum w:abstractNumId="1">
    <w:nsid w:val="00000005"/>
    <w:multiLevelType w:val="singleLevel"/>
    <w:tmpl w:val="00000005"/>
    <w:name w:val="WW8Num8"/>
    <w:lvl w:ilvl="0">
      <w:start w:val="1"/>
      <w:numFmt w:val="bullet"/>
      <w:lvlText w:val=""/>
      <w:lvlJc w:val="left"/>
      <w:pPr>
        <w:tabs>
          <w:tab w:val="num" w:pos="0"/>
        </w:tabs>
        <w:ind w:left="720" w:hanging="360"/>
      </w:pPr>
      <w:rPr>
        <w:rFonts w:ascii="Symbol" w:hAnsi="Symbol"/>
      </w:rPr>
    </w:lvl>
  </w:abstractNum>
  <w:abstractNum w:abstractNumId="2">
    <w:nsid w:val="00000007"/>
    <w:multiLevelType w:val="multilevel"/>
    <w:tmpl w:val="00000007"/>
    <w:name w:val="WW8Num11"/>
    <w:lvl w:ilvl="0">
      <w:start w:val="2"/>
      <w:numFmt w:val="upperRoman"/>
      <w:lvlText w:val="%1."/>
      <w:lvlJc w:val="left"/>
      <w:pPr>
        <w:tabs>
          <w:tab w:val="num" w:pos="1080"/>
        </w:tabs>
        <w:ind w:left="1080" w:hanging="72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nsid w:val="00000008"/>
    <w:multiLevelType w:val="singleLevel"/>
    <w:tmpl w:val="00000008"/>
    <w:name w:val="WW8Num12"/>
    <w:lvl w:ilvl="0">
      <w:start w:val="1"/>
      <w:numFmt w:val="bullet"/>
      <w:lvlText w:val=""/>
      <w:lvlJc w:val="left"/>
      <w:pPr>
        <w:tabs>
          <w:tab w:val="num" w:pos="720"/>
        </w:tabs>
        <w:ind w:left="720" w:hanging="360"/>
      </w:pPr>
      <w:rPr>
        <w:rFonts w:ascii="Symbol" w:hAnsi="Symbol"/>
      </w:rPr>
    </w:lvl>
  </w:abstractNum>
  <w:abstractNum w:abstractNumId="4">
    <w:nsid w:val="00000009"/>
    <w:multiLevelType w:val="singleLevel"/>
    <w:tmpl w:val="00000009"/>
    <w:name w:val="WW8Num14"/>
    <w:lvl w:ilvl="0">
      <w:start w:val="1"/>
      <w:numFmt w:val="bullet"/>
      <w:lvlText w:val=""/>
      <w:lvlJc w:val="left"/>
      <w:pPr>
        <w:tabs>
          <w:tab w:val="num" w:pos="0"/>
        </w:tabs>
        <w:ind w:left="1080" w:hanging="360"/>
      </w:pPr>
      <w:rPr>
        <w:rFonts w:ascii="Symbol" w:hAnsi="Symbol"/>
      </w:rPr>
    </w:lvl>
  </w:abstractNum>
  <w:abstractNum w:abstractNumId="5">
    <w:nsid w:val="0000000B"/>
    <w:multiLevelType w:val="singleLevel"/>
    <w:tmpl w:val="0000000B"/>
    <w:name w:val="WW8Num17"/>
    <w:lvl w:ilvl="0">
      <w:start w:val="1"/>
      <w:numFmt w:val="bullet"/>
      <w:lvlText w:val=""/>
      <w:lvlJc w:val="left"/>
      <w:pPr>
        <w:tabs>
          <w:tab w:val="num" w:pos="0"/>
        </w:tabs>
        <w:ind w:left="720" w:hanging="360"/>
      </w:pPr>
      <w:rPr>
        <w:rFonts w:ascii="Symbol" w:hAnsi="Symbol"/>
      </w:rPr>
    </w:lvl>
  </w:abstractNum>
  <w:abstractNum w:abstractNumId="6">
    <w:nsid w:val="0000000C"/>
    <w:multiLevelType w:val="singleLevel"/>
    <w:tmpl w:val="0000000C"/>
    <w:name w:val="WW8Num19"/>
    <w:lvl w:ilvl="0">
      <w:start w:val="1"/>
      <w:numFmt w:val="decimal"/>
      <w:lvlText w:val="%1."/>
      <w:lvlJc w:val="left"/>
      <w:pPr>
        <w:tabs>
          <w:tab w:val="num" w:pos="1072"/>
        </w:tabs>
        <w:ind w:left="1072" w:hanging="360"/>
      </w:pPr>
      <w:rPr>
        <w:rFonts w:cs="Times New Roman"/>
      </w:rPr>
    </w:lvl>
  </w:abstractNum>
  <w:abstractNum w:abstractNumId="7">
    <w:nsid w:val="0000000E"/>
    <w:multiLevelType w:val="singleLevel"/>
    <w:tmpl w:val="0000000E"/>
    <w:name w:val="WW8Num21"/>
    <w:lvl w:ilvl="0">
      <w:start w:val="1"/>
      <w:numFmt w:val="bullet"/>
      <w:lvlText w:val=""/>
      <w:lvlJc w:val="left"/>
      <w:pPr>
        <w:tabs>
          <w:tab w:val="num" w:pos="720"/>
        </w:tabs>
        <w:ind w:left="720" w:hanging="360"/>
      </w:pPr>
      <w:rPr>
        <w:rFonts w:ascii="Symbol" w:hAnsi="Symbol"/>
      </w:rPr>
    </w:lvl>
  </w:abstractNum>
  <w:abstractNum w:abstractNumId="8">
    <w:nsid w:val="00000013"/>
    <w:multiLevelType w:val="singleLevel"/>
    <w:tmpl w:val="00000013"/>
    <w:name w:val="WW8Num28"/>
    <w:lvl w:ilvl="0">
      <w:start w:val="1"/>
      <w:numFmt w:val="bullet"/>
      <w:lvlText w:val=""/>
      <w:lvlJc w:val="left"/>
      <w:pPr>
        <w:tabs>
          <w:tab w:val="num" w:pos="720"/>
        </w:tabs>
        <w:ind w:left="720" w:hanging="360"/>
      </w:pPr>
      <w:rPr>
        <w:rFonts w:ascii="Symbol" w:hAnsi="Symbol"/>
      </w:rPr>
    </w:lvl>
  </w:abstractNum>
  <w:abstractNum w:abstractNumId="9">
    <w:nsid w:val="00000014"/>
    <w:multiLevelType w:val="singleLevel"/>
    <w:tmpl w:val="00000014"/>
    <w:name w:val="WW8Num29"/>
    <w:lvl w:ilvl="0">
      <w:start w:val="1"/>
      <w:numFmt w:val="bullet"/>
      <w:lvlText w:val=""/>
      <w:lvlJc w:val="left"/>
      <w:pPr>
        <w:tabs>
          <w:tab w:val="num" w:pos="720"/>
        </w:tabs>
        <w:ind w:left="720" w:hanging="360"/>
      </w:pPr>
      <w:rPr>
        <w:rFonts w:ascii="Symbol" w:hAnsi="Symbol"/>
      </w:rPr>
    </w:lvl>
  </w:abstractNum>
  <w:abstractNum w:abstractNumId="10">
    <w:nsid w:val="00000015"/>
    <w:multiLevelType w:val="singleLevel"/>
    <w:tmpl w:val="00000015"/>
    <w:name w:val="WW8Num30"/>
    <w:lvl w:ilvl="0">
      <w:start w:val="1"/>
      <w:numFmt w:val="bullet"/>
      <w:lvlText w:val=""/>
      <w:lvlJc w:val="left"/>
      <w:pPr>
        <w:tabs>
          <w:tab w:val="num" w:pos="0"/>
        </w:tabs>
        <w:ind w:left="720" w:hanging="360"/>
      </w:pPr>
      <w:rPr>
        <w:rFonts w:ascii="Symbol" w:hAnsi="Symbol"/>
      </w:rPr>
    </w:lvl>
  </w:abstractNum>
  <w:abstractNum w:abstractNumId="11">
    <w:nsid w:val="0000001C"/>
    <w:multiLevelType w:val="singleLevel"/>
    <w:tmpl w:val="0000001C"/>
    <w:name w:val="WW8Num37"/>
    <w:lvl w:ilvl="0">
      <w:start w:val="1"/>
      <w:numFmt w:val="bullet"/>
      <w:lvlText w:val=""/>
      <w:lvlJc w:val="left"/>
      <w:pPr>
        <w:tabs>
          <w:tab w:val="num" w:pos="360"/>
        </w:tabs>
        <w:ind w:left="360" w:hanging="360"/>
      </w:pPr>
      <w:rPr>
        <w:rFonts w:ascii="Symbol" w:hAnsi="Symbol"/>
      </w:rPr>
    </w:lvl>
  </w:abstractNum>
  <w:abstractNum w:abstractNumId="12">
    <w:nsid w:val="0000001E"/>
    <w:multiLevelType w:val="singleLevel"/>
    <w:tmpl w:val="0000001E"/>
    <w:name w:val="WW8Num39"/>
    <w:lvl w:ilvl="0">
      <w:start w:val="1"/>
      <w:numFmt w:val="bullet"/>
      <w:lvlText w:val=""/>
      <w:lvlJc w:val="left"/>
      <w:pPr>
        <w:tabs>
          <w:tab w:val="num" w:pos="0"/>
        </w:tabs>
        <w:ind w:left="720" w:hanging="360"/>
      </w:pPr>
      <w:rPr>
        <w:rFonts w:ascii="Symbol" w:hAnsi="Symbol"/>
      </w:rPr>
    </w:lvl>
  </w:abstractNum>
  <w:abstractNum w:abstractNumId="13">
    <w:nsid w:val="00000021"/>
    <w:multiLevelType w:val="singleLevel"/>
    <w:tmpl w:val="00000021"/>
    <w:name w:val="WW8Num42"/>
    <w:lvl w:ilvl="0">
      <w:start w:val="1"/>
      <w:numFmt w:val="bullet"/>
      <w:lvlText w:val=""/>
      <w:lvlJc w:val="left"/>
      <w:pPr>
        <w:tabs>
          <w:tab w:val="num" w:pos="720"/>
        </w:tabs>
        <w:ind w:left="720" w:hanging="360"/>
      </w:pPr>
      <w:rPr>
        <w:rFonts w:ascii="Symbol" w:hAnsi="Symbol"/>
      </w:rPr>
    </w:lvl>
  </w:abstractNum>
  <w:abstractNum w:abstractNumId="14">
    <w:nsid w:val="00000025"/>
    <w:multiLevelType w:val="singleLevel"/>
    <w:tmpl w:val="00000025"/>
    <w:name w:val="WW8Num41"/>
    <w:lvl w:ilvl="0">
      <w:start w:val="1"/>
      <w:numFmt w:val="bullet"/>
      <w:lvlText w:val=""/>
      <w:lvlJc w:val="left"/>
      <w:pPr>
        <w:tabs>
          <w:tab w:val="num" w:pos="1440"/>
        </w:tabs>
        <w:ind w:left="1440" w:hanging="360"/>
      </w:pPr>
      <w:rPr>
        <w:rFonts w:ascii="Symbol" w:hAnsi="Symbol"/>
      </w:rPr>
    </w:lvl>
  </w:abstractNum>
  <w:abstractNum w:abstractNumId="15">
    <w:nsid w:val="00000026"/>
    <w:multiLevelType w:val="singleLevel"/>
    <w:tmpl w:val="00000026"/>
    <w:name w:val="WW8Num49"/>
    <w:lvl w:ilvl="0">
      <w:start w:val="1"/>
      <w:numFmt w:val="bullet"/>
      <w:lvlText w:val=""/>
      <w:lvlJc w:val="left"/>
      <w:pPr>
        <w:tabs>
          <w:tab w:val="num" w:pos="360"/>
        </w:tabs>
        <w:ind w:left="360" w:hanging="360"/>
      </w:pPr>
      <w:rPr>
        <w:rFonts w:ascii="Symbol" w:hAnsi="Symbol"/>
      </w:rPr>
    </w:lvl>
  </w:abstractNum>
  <w:abstractNum w:abstractNumId="16">
    <w:nsid w:val="015077F4"/>
    <w:multiLevelType w:val="multilevel"/>
    <w:tmpl w:val="97EA72B0"/>
    <w:styleLink w:val="Headings"/>
    <w:lvl w:ilvl="0">
      <w:start w:val="1"/>
      <w:numFmt w:val="decimal"/>
      <w:pStyle w:val="Rubrik1"/>
      <w:lvlText w:val="%1"/>
      <w:lvlJc w:val="left"/>
      <w:pPr>
        <w:tabs>
          <w:tab w:val="num" w:pos="284"/>
        </w:tabs>
        <w:ind w:left="284" w:hanging="284"/>
      </w:pPr>
      <w:rPr>
        <w:rFonts w:hint="default"/>
      </w:rPr>
    </w:lvl>
    <w:lvl w:ilvl="1">
      <w:start w:val="1"/>
      <w:numFmt w:val="decimal"/>
      <w:pStyle w:val="Rubrik2"/>
      <w:lvlText w:val="%1.%2"/>
      <w:lvlJc w:val="left"/>
      <w:pPr>
        <w:tabs>
          <w:tab w:val="num" w:pos="340"/>
        </w:tabs>
        <w:ind w:left="0" w:firstLine="0"/>
      </w:pPr>
      <w:rPr>
        <w:rFonts w:hint="default"/>
      </w:rPr>
    </w:lvl>
    <w:lvl w:ilvl="2">
      <w:start w:val="1"/>
      <w:numFmt w:val="decimal"/>
      <w:pStyle w:val="Rubrik3"/>
      <w:lvlText w:val="%1.%2.%3"/>
      <w:lvlJc w:val="left"/>
      <w:pPr>
        <w:tabs>
          <w:tab w:val="num" w:pos="851"/>
        </w:tabs>
        <w:ind w:left="0" w:firstLine="0"/>
      </w:pPr>
      <w:rPr>
        <w:rFonts w:hint="default"/>
        <w:sz w:val="26"/>
      </w:rPr>
    </w:lvl>
    <w:lvl w:ilvl="3">
      <w:start w:val="1"/>
      <w:numFmt w:val="decimal"/>
      <w:pStyle w:val="Rubrik4"/>
      <w:lvlText w:val="%1.%2.%3.%4"/>
      <w:lvlJc w:val="left"/>
      <w:pPr>
        <w:ind w:left="454" w:hanging="227"/>
      </w:pPr>
      <w:rPr>
        <w:rFonts w:hint="default"/>
      </w:rPr>
    </w:lvl>
    <w:lvl w:ilvl="4">
      <w:start w:val="1"/>
      <w:numFmt w:val="decimal"/>
      <w:lvlText w:val="%1.%2.%3.%4.%5"/>
      <w:lvlJc w:val="left"/>
      <w:pPr>
        <w:ind w:left="1361" w:hanging="794"/>
      </w:pPr>
      <w:rPr>
        <w:rFonts w:hint="default"/>
      </w:rPr>
    </w:lvl>
    <w:lvl w:ilvl="5">
      <w:start w:val="1"/>
      <w:numFmt w:val="decimal"/>
      <w:lvlText w:val="%61.1.1.1.1.%5"/>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7">
    <w:nsid w:val="05483A76"/>
    <w:multiLevelType w:val="hybridMultilevel"/>
    <w:tmpl w:val="245C6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05A70CE2"/>
    <w:multiLevelType w:val="hybridMultilevel"/>
    <w:tmpl w:val="FE242EA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9">
    <w:nsid w:val="05D43800"/>
    <w:multiLevelType w:val="hybridMultilevel"/>
    <w:tmpl w:val="21E011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05DA379F"/>
    <w:multiLevelType w:val="hybridMultilevel"/>
    <w:tmpl w:val="F7AE6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7BA0D74"/>
    <w:multiLevelType w:val="hybridMultilevel"/>
    <w:tmpl w:val="945E77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7C41D8D"/>
    <w:multiLevelType w:val="hybridMultilevel"/>
    <w:tmpl w:val="BC720E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09583032"/>
    <w:multiLevelType w:val="hybridMultilevel"/>
    <w:tmpl w:val="56820D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11E832E1"/>
    <w:multiLevelType w:val="hybridMultilevel"/>
    <w:tmpl w:val="3D288B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74567AF"/>
    <w:multiLevelType w:val="hybridMultilevel"/>
    <w:tmpl w:val="8CECA1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1C692F89"/>
    <w:multiLevelType w:val="hybridMultilevel"/>
    <w:tmpl w:val="C79E8F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nsid w:val="25ED2FB0"/>
    <w:multiLevelType w:val="hybridMultilevel"/>
    <w:tmpl w:val="81647F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282000B8"/>
    <w:multiLevelType w:val="hybridMultilevel"/>
    <w:tmpl w:val="9230B5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4282CA0"/>
    <w:multiLevelType w:val="multilevel"/>
    <w:tmpl w:val="97EA72B0"/>
    <w:numStyleLink w:val="Headings"/>
  </w:abstractNum>
  <w:abstractNum w:abstractNumId="30">
    <w:nsid w:val="343341AD"/>
    <w:multiLevelType w:val="hybridMultilevel"/>
    <w:tmpl w:val="783AEA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78811CB"/>
    <w:multiLevelType w:val="hybridMultilevel"/>
    <w:tmpl w:val="BEF8B1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422725E1"/>
    <w:multiLevelType w:val="hybridMultilevel"/>
    <w:tmpl w:val="F2BE1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2AB4C56"/>
    <w:multiLevelType w:val="hybridMultilevel"/>
    <w:tmpl w:val="CA5E30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88E4667"/>
    <w:multiLevelType w:val="hybridMultilevel"/>
    <w:tmpl w:val="5A68D274"/>
    <w:lvl w:ilvl="0" w:tplc="13CCB8D4">
      <w:start w:val="1"/>
      <w:numFmt w:val="bullet"/>
      <w:pStyle w:val="Acc"/>
      <w:lvlText w:val=""/>
      <w:lvlPicBulletId w:val="0"/>
      <w:lvlJc w:val="left"/>
      <w:pPr>
        <w:ind w:left="363" w:hanging="360"/>
      </w:pPr>
      <w:rPr>
        <w:rFonts w:ascii="Symbol" w:hAnsi="Symbol" w:hint="default"/>
        <w:color w:val="auto"/>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5">
    <w:nsid w:val="49AA3C0D"/>
    <w:multiLevelType w:val="hybridMultilevel"/>
    <w:tmpl w:val="1D00F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9060C9F"/>
    <w:multiLevelType w:val="hybridMultilevel"/>
    <w:tmpl w:val="5A083F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5B575654"/>
    <w:multiLevelType w:val="hybridMultilevel"/>
    <w:tmpl w:val="3C6A1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DA37DB0"/>
    <w:multiLevelType w:val="hybridMultilevel"/>
    <w:tmpl w:val="516CEF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95C0444"/>
    <w:multiLevelType w:val="hybridMultilevel"/>
    <w:tmpl w:val="9B8CBF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29"/>
    <w:lvlOverride w:ilvl="2">
      <w:lvl w:ilvl="2">
        <w:start w:val="1"/>
        <w:numFmt w:val="decimal"/>
        <w:pStyle w:val="Rubrik3"/>
        <w:lvlText w:val="%1.%2.%3"/>
        <w:lvlJc w:val="left"/>
        <w:pPr>
          <w:tabs>
            <w:tab w:val="num" w:pos="851"/>
          </w:tabs>
          <w:ind w:left="0" w:firstLine="0"/>
        </w:pPr>
        <w:rPr>
          <w:rFonts w:hint="default"/>
          <w:b/>
          <w:sz w:val="26"/>
        </w:rPr>
      </w:lvl>
    </w:lvlOverride>
  </w:num>
  <w:num w:numId="3">
    <w:abstractNumId w:val="17"/>
  </w:num>
  <w:num w:numId="4">
    <w:abstractNumId w:val="34"/>
  </w:num>
  <w:num w:numId="5">
    <w:abstractNumId w:val="36"/>
  </w:num>
  <w:num w:numId="6">
    <w:abstractNumId w:val="22"/>
  </w:num>
  <w:num w:numId="7">
    <w:abstractNumId w:val="31"/>
  </w:num>
  <w:num w:numId="8">
    <w:abstractNumId w:val="38"/>
  </w:num>
  <w:num w:numId="9">
    <w:abstractNumId w:val="23"/>
  </w:num>
  <w:num w:numId="10">
    <w:abstractNumId w:val="25"/>
  </w:num>
  <w:num w:numId="11">
    <w:abstractNumId w:val="32"/>
  </w:num>
  <w:num w:numId="12">
    <w:abstractNumId w:val="21"/>
  </w:num>
  <w:num w:numId="13">
    <w:abstractNumId w:val="33"/>
  </w:num>
  <w:num w:numId="14">
    <w:abstractNumId w:val="20"/>
  </w:num>
  <w:num w:numId="15">
    <w:abstractNumId w:val="24"/>
  </w:num>
  <w:num w:numId="16">
    <w:abstractNumId w:val="28"/>
  </w:num>
  <w:num w:numId="17">
    <w:abstractNumId w:val="37"/>
  </w:num>
  <w:num w:numId="18">
    <w:abstractNumId w:val="39"/>
  </w:num>
  <w:num w:numId="19">
    <w:abstractNumId w:val="30"/>
  </w:num>
  <w:num w:numId="20">
    <w:abstractNumId w:val="35"/>
  </w:num>
  <w:num w:numId="21">
    <w:abstractNumId w:val="19"/>
  </w:num>
  <w:num w:numId="22">
    <w:abstractNumId w:val="29"/>
  </w:num>
  <w:num w:numId="23">
    <w:abstractNumId w:val="29"/>
  </w:num>
  <w:num w:numId="24">
    <w:abstractNumId w:val="29"/>
  </w:num>
  <w:num w:numId="25">
    <w:abstractNumId w:val="29"/>
  </w:num>
  <w:num w:numId="26">
    <w:abstractNumId w:val="29"/>
  </w:num>
  <w:num w:numId="27">
    <w:abstractNumId w:val="27"/>
  </w:num>
  <w:num w:numId="28">
    <w:abstractNumId w:val="18"/>
  </w:num>
  <w:num w:numId="29">
    <w:abstractNumId w:val="26"/>
  </w:num>
  <w:num w:numId="30">
    <w:abstractNumId w:val="29"/>
    <w:lvlOverride w:ilvl="2">
      <w:lvl w:ilvl="2">
        <w:start w:val="1"/>
        <w:numFmt w:val="decimal"/>
        <w:pStyle w:val="Rubrik3"/>
        <w:lvlText w:val="%1.%2.%3"/>
        <w:lvlJc w:val="left"/>
        <w:pPr>
          <w:tabs>
            <w:tab w:val="num" w:pos="851"/>
          </w:tabs>
          <w:ind w:left="0" w:firstLine="0"/>
        </w:pPr>
        <w:rPr>
          <w:rFonts w:hint="default"/>
          <w:b/>
          <w:sz w:val="26"/>
        </w:rPr>
      </w:lvl>
    </w:lvlOverride>
  </w:num>
  <w:num w:numId="31">
    <w:abstractNumId w:val="29"/>
    <w:lvlOverride w:ilvl="2">
      <w:lvl w:ilvl="2">
        <w:start w:val="1"/>
        <w:numFmt w:val="decimal"/>
        <w:pStyle w:val="Rubrik3"/>
        <w:lvlText w:val="%1.%2.%3"/>
        <w:lvlJc w:val="left"/>
        <w:pPr>
          <w:tabs>
            <w:tab w:val="num" w:pos="851"/>
          </w:tabs>
          <w:ind w:left="0" w:firstLine="0"/>
        </w:pPr>
        <w:rPr>
          <w:rFonts w:hint="default"/>
          <w:b/>
          <w:sz w:val="26"/>
        </w:rPr>
      </w:lvl>
    </w:lvlOverride>
  </w:num>
  <w:num w:numId="32">
    <w:abstractNumId w:val="29"/>
    <w:lvlOverride w:ilvl="2">
      <w:lvl w:ilvl="2">
        <w:start w:val="1"/>
        <w:numFmt w:val="decimal"/>
        <w:pStyle w:val="Rubrik3"/>
        <w:lvlText w:val="%1.%2.%3"/>
        <w:lvlJc w:val="left"/>
        <w:pPr>
          <w:tabs>
            <w:tab w:val="num" w:pos="851"/>
          </w:tabs>
          <w:ind w:left="0" w:firstLine="0"/>
        </w:pPr>
        <w:rPr>
          <w:rFonts w:hint="default"/>
          <w:b/>
          <w:sz w:val="26"/>
        </w:rPr>
      </w:lvl>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bordersDoNotSurroundHeader/>
  <w:bordersDoNotSurroundFooter/>
  <w:hideSpellingErrors/>
  <w:activeWritingStyle w:appName="MSWord" w:lang="en-GB" w:vendorID="64" w:dllVersion="6" w:nlCheck="1" w:checkStyle="1"/>
  <w:activeWritingStyle w:appName="MSWord" w:lang="fr-FR" w:vendorID="64" w:dllVersion="6" w:nlCheck="1" w:checkStyle="0"/>
  <w:activeWritingStyle w:appName="MSWord" w:lang="en-US" w:vendorID="64" w:dllVersion="6" w:nlCheck="1" w:checkStyle="1"/>
  <w:activeWritingStyle w:appName="MSWord" w:lang="en-GB" w:vendorID="64" w:dllVersion="0" w:nlCheck="1" w:checkStyle="0"/>
  <w:activeWritingStyle w:appName="MSWord" w:lang="fr-CH" w:vendorID="64" w:dllVersion="0" w:nlCheck="1" w:checkStyle="0"/>
  <w:activeWritingStyle w:appName="MSWord" w:lang="fr-CH"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68E"/>
    <w:rsid w:val="00001B66"/>
    <w:rsid w:val="00003789"/>
    <w:rsid w:val="0000406B"/>
    <w:rsid w:val="00006101"/>
    <w:rsid w:val="00007568"/>
    <w:rsid w:val="00011B44"/>
    <w:rsid w:val="00014999"/>
    <w:rsid w:val="00014E3E"/>
    <w:rsid w:val="00015545"/>
    <w:rsid w:val="00016285"/>
    <w:rsid w:val="00017736"/>
    <w:rsid w:val="00017C3A"/>
    <w:rsid w:val="00023DB2"/>
    <w:rsid w:val="0002585C"/>
    <w:rsid w:val="00026F75"/>
    <w:rsid w:val="000273BF"/>
    <w:rsid w:val="000308CB"/>
    <w:rsid w:val="00031E65"/>
    <w:rsid w:val="00033D22"/>
    <w:rsid w:val="00035DB3"/>
    <w:rsid w:val="00037671"/>
    <w:rsid w:val="0004063F"/>
    <w:rsid w:val="00041C7D"/>
    <w:rsid w:val="00050578"/>
    <w:rsid w:val="000514AF"/>
    <w:rsid w:val="00051C0B"/>
    <w:rsid w:val="00051EEC"/>
    <w:rsid w:val="00053068"/>
    <w:rsid w:val="000616C6"/>
    <w:rsid w:val="00064340"/>
    <w:rsid w:val="00070E92"/>
    <w:rsid w:val="000729D3"/>
    <w:rsid w:val="00077B7F"/>
    <w:rsid w:val="00081A48"/>
    <w:rsid w:val="000912AD"/>
    <w:rsid w:val="00093350"/>
    <w:rsid w:val="00093A5E"/>
    <w:rsid w:val="000A2D74"/>
    <w:rsid w:val="000A55FA"/>
    <w:rsid w:val="000A7EF5"/>
    <w:rsid w:val="000B04EF"/>
    <w:rsid w:val="000B5E48"/>
    <w:rsid w:val="000C0336"/>
    <w:rsid w:val="000C033F"/>
    <w:rsid w:val="000C12BD"/>
    <w:rsid w:val="000C181E"/>
    <w:rsid w:val="000C1AD7"/>
    <w:rsid w:val="000C3090"/>
    <w:rsid w:val="000D33C8"/>
    <w:rsid w:val="000D4FED"/>
    <w:rsid w:val="000D65C9"/>
    <w:rsid w:val="000D75C9"/>
    <w:rsid w:val="000E2EE4"/>
    <w:rsid w:val="000E4178"/>
    <w:rsid w:val="000E49CF"/>
    <w:rsid w:val="000E5122"/>
    <w:rsid w:val="000E5923"/>
    <w:rsid w:val="000E5D95"/>
    <w:rsid w:val="000F4400"/>
    <w:rsid w:val="000F4B9A"/>
    <w:rsid w:val="000F4E45"/>
    <w:rsid w:val="000F550F"/>
    <w:rsid w:val="000F748B"/>
    <w:rsid w:val="0010056F"/>
    <w:rsid w:val="00112353"/>
    <w:rsid w:val="00116D7E"/>
    <w:rsid w:val="0013638F"/>
    <w:rsid w:val="001364A7"/>
    <w:rsid w:val="00136CF1"/>
    <w:rsid w:val="001378B7"/>
    <w:rsid w:val="001415E0"/>
    <w:rsid w:val="001418EA"/>
    <w:rsid w:val="00142154"/>
    <w:rsid w:val="0014383E"/>
    <w:rsid w:val="00150BB8"/>
    <w:rsid w:val="0015191E"/>
    <w:rsid w:val="001564DC"/>
    <w:rsid w:val="00162778"/>
    <w:rsid w:val="00163546"/>
    <w:rsid w:val="0016424A"/>
    <w:rsid w:val="00165561"/>
    <w:rsid w:val="00165EBE"/>
    <w:rsid w:val="001665FE"/>
    <w:rsid w:val="001720F4"/>
    <w:rsid w:val="00172E12"/>
    <w:rsid w:val="00173186"/>
    <w:rsid w:val="00175295"/>
    <w:rsid w:val="00175640"/>
    <w:rsid w:val="00177529"/>
    <w:rsid w:val="001802D3"/>
    <w:rsid w:val="00180D43"/>
    <w:rsid w:val="0018278D"/>
    <w:rsid w:val="00183D3E"/>
    <w:rsid w:val="001852AE"/>
    <w:rsid w:val="00185AC2"/>
    <w:rsid w:val="00186FB7"/>
    <w:rsid w:val="00190635"/>
    <w:rsid w:val="001910E0"/>
    <w:rsid w:val="00192361"/>
    <w:rsid w:val="001926A5"/>
    <w:rsid w:val="001933DA"/>
    <w:rsid w:val="001A2ECD"/>
    <w:rsid w:val="001A395B"/>
    <w:rsid w:val="001A450C"/>
    <w:rsid w:val="001A73C3"/>
    <w:rsid w:val="001B134F"/>
    <w:rsid w:val="001B23FF"/>
    <w:rsid w:val="001B2D70"/>
    <w:rsid w:val="001B416C"/>
    <w:rsid w:val="001B4E91"/>
    <w:rsid w:val="001B710F"/>
    <w:rsid w:val="001C53FA"/>
    <w:rsid w:val="001C5DFA"/>
    <w:rsid w:val="001C5ED7"/>
    <w:rsid w:val="001C5EE1"/>
    <w:rsid w:val="001D1B6C"/>
    <w:rsid w:val="001D2708"/>
    <w:rsid w:val="001D3EA7"/>
    <w:rsid w:val="001D3EAC"/>
    <w:rsid w:val="001D45B6"/>
    <w:rsid w:val="001D4E19"/>
    <w:rsid w:val="001D6163"/>
    <w:rsid w:val="001E0F4D"/>
    <w:rsid w:val="001E11E7"/>
    <w:rsid w:val="001E14D9"/>
    <w:rsid w:val="001E2C62"/>
    <w:rsid w:val="001E2F5D"/>
    <w:rsid w:val="001E52DD"/>
    <w:rsid w:val="001F5140"/>
    <w:rsid w:val="001F6050"/>
    <w:rsid w:val="001F63C0"/>
    <w:rsid w:val="001F7458"/>
    <w:rsid w:val="002024CF"/>
    <w:rsid w:val="00203059"/>
    <w:rsid w:val="00203AEA"/>
    <w:rsid w:val="00210036"/>
    <w:rsid w:val="0021250D"/>
    <w:rsid w:val="00213988"/>
    <w:rsid w:val="0023047E"/>
    <w:rsid w:val="00232F0A"/>
    <w:rsid w:val="00233BFE"/>
    <w:rsid w:val="002348B6"/>
    <w:rsid w:val="00236DEA"/>
    <w:rsid w:val="00241C74"/>
    <w:rsid w:val="002441CF"/>
    <w:rsid w:val="00245613"/>
    <w:rsid w:val="00246A8C"/>
    <w:rsid w:val="00246CC8"/>
    <w:rsid w:val="002474C7"/>
    <w:rsid w:val="00247AA9"/>
    <w:rsid w:val="00250D92"/>
    <w:rsid w:val="002532EE"/>
    <w:rsid w:val="00255A1D"/>
    <w:rsid w:val="00256566"/>
    <w:rsid w:val="00261399"/>
    <w:rsid w:val="00263D8C"/>
    <w:rsid w:val="00264176"/>
    <w:rsid w:val="002650FB"/>
    <w:rsid w:val="00266777"/>
    <w:rsid w:val="00266965"/>
    <w:rsid w:val="00267963"/>
    <w:rsid w:val="00271B81"/>
    <w:rsid w:val="002744D2"/>
    <w:rsid w:val="0027525F"/>
    <w:rsid w:val="00281ACD"/>
    <w:rsid w:val="00282EAB"/>
    <w:rsid w:val="00285226"/>
    <w:rsid w:val="0028685A"/>
    <w:rsid w:val="00290076"/>
    <w:rsid w:val="00290166"/>
    <w:rsid w:val="00291064"/>
    <w:rsid w:val="002A23AE"/>
    <w:rsid w:val="002A4A73"/>
    <w:rsid w:val="002A4A84"/>
    <w:rsid w:val="002B306E"/>
    <w:rsid w:val="002B3D29"/>
    <w:rsid w:val="002B5144"/>
    <w:rsid w:val="002C19E2"/>
    <w:rsid w:val="002C492A"/>
    <w:rsid w:val="002C4B68"/>
    <w:rsid w:val="002C5533"/>
    <w:rsid w:val="002C5DB2"/>
    <w:rsid w:val="002D5107"/>
    <w:rsid w:val="002E2DA2"/>
    <w:rsid w:val="002E46FD"/>
    <w:rsid w:val="002E4C7D"/>
    <w:rsid w:val="002E5FC3"/>
    <w:rsid w:val="002E6B2A"/>
    <w:rsid w:val="002E6D6F"/>
    <w:rsid w:val="002F434E"/>
    <w:rsid w:val="002F5DE7"/>
    <w:rsid w:val="002F67C1"/>
    <w:rsid w:val="002F7DA6"/>
    <w:rsid w:val="003010B5"/>
    <w:rsid w:val="0030122A"/>
    <w:rsid w:val="00304133"/>
    <w:rsid w:val="0030464F"/>
    <w:rsid w:val="00307A21"/>
    <w:rsid w:val="00311707"/>
    <w:rsid w:val="00311B07"/>
    <w:rsid w:val="00311D86"/>
    <w:rsid w:val="003123BC"/>
    <w:rsid w:val="00314953"/>
    <w:rsid w:val="00316825"/>
    <w:rsid w:val="00317B5F"/>
    <w:rsid w:val="00320B96"/>
    <w:rsid w:val="00325A35"/>
    <w:rsid w:val="003308B4"/>
    <w:rsid w:val="003309E4"/>
    <w:rsid w:val="003318BD"/>
    <w:rsid w:val="00332D75"/>
    <w:rsid w:val="003357FF"/>
    <w:rsid w:val="00336289"/>
    <w:rsid w:val="0034220F"/>
    <w:rsid w:val="00343CE9"/>
    <w:rsid w:val="0034454A"/>
    <w:rsid w:val="00346468"/>
    <w:rsid w:val="00347B9C"/>
    <w:rsid w:val="00351691"/>
    <w:rsid w:val="00354722"/>
    <w:rsid w:val="00357EDF"/>
    <w:rsid w:val="00364D61"/>
    <w:rsid w:val="00365BF8"/>
    <w:rsid w:val="003677B2"/>
    <w:rsid w:val="0036791A"/>
    <w:rsid w:val="00370A52"/>
    <w:rsid w:val="00371D18"/>
    <w:rsid w:val="00372F41"/>
    <w:rsid w:val="003735C7"/>
    <w:rsid w:val="0038003E"/>
    <w:rsid w:val="00383BF1"/>
    <w:rsid w:val="003845FB"/>
    <w:rsid w:val="003847EC"/>
    <w:rsid w:val="00384884"/>
    <w:rsid w:val="00385A00"/>
    <w:rsid w:val="003960EB"/>
    <w:rsid w:val="00396F09"/>
    <w:rsid w:val="003A01C4"/>
    <w:rsid w:val="003A5197"/>
    <w:rsid w:val="003A6F85"/>
    <w:rsid w:val="003A7693"/>
    <w:rsid w:val="003B14F5"/>
    <w:rsid w:val="003B282B"/>
    <w:rsid w:val="003B499F"/>
    <w:rsid w:val="003B5381"/>
    <w:rsid w:val="003B54B4"/>
    <w:rsid w:val="003C0585"/>
    <w:rsid w:val="003C429B"/>
    <w:rsid w:val="003C4996"/>
    <w:rsid w:val="003C509C"/>
    <w:rsid w:val="003C5DCD"/>
    <w:rsid w:val="003D3ACB"/>
    <w:rsid w:val="003D420C"/>
    <w:rsid w:val="003D67D1"/>
    <w:rsid w:val="003D7435"/>
    <w:rsid w:val="003E12BE"/>
    <w:rsid w:val="003E268E"/>
    <w:rsid w:val="003E42EB"/>
    <w:rsid w:val="003E537B"/>
    <w:rsid w:val="003E73EC"/>
    <w:rsid w:val="003F5036"/>
    <w:rsid w:val="003F5574"/>
    <w:rsid w:val="003F5B84"/>
    <w:rsid w:val="003F652A"/>
    <w:rsid w:val="00401939"/>
    <w:rsid w:val="00403A23"/>
    <w:rsid w:val="00405593"/>
    <w:rsid w:val="00406B23"/>
    <w:rsid w:val="004100F7"/>
    <w:rsid w:val="00416295"/>
    <w:rsid w:val="004202DF"/>
    <w:rsid w:val="0042097E"/>
    <w:rsid w:val="00421AAC"/>
    <w:rsid w:val="00423639"/>
    <w:rsid w:val="004245D9"/>
    <w:rsid w:val="00427D47"/>
    <w:rsid w:val="00432799"/>
    <w:rsid w:val="00433A9D"/>
    <w:rsid w:val="004346FC"/>
    <w:rsid w:val="004359FC"/>
    <w:rsid w:val="004401C3"/>
    <w:rsid w:val="00442D97"/>
    <w:rsid w:val="00442F45"/>
    <w:rsid w:val="00444C25"/>
    <w:rsid w:val="00456339"/>
    <w:rsid w:val="004619E6"/>
    <w:rsid w:val="004643F0"/>
    <w:rsid w:val="00467B73"/>
    <w:rsid w:val="00472D3B"/>
    <w:rsid w:val="0047352C"/>
    <w:rsid w:val="00482525"/>
    <w:rsid w:val="00482AB9"/>
    <w:rsid w:val="00482CFC"/>
    <w:rsid w:val="004903FF"/>
    <w:rsid w:val="004914DC"/>
    <w:rsid w:val="00492310"/>
    <w:rsid w:val="0049624D"/>
    <w:rsid w:val="00496ADA"/>
    <w:rsid w:val="00497B05"/>
    <w:rsid w:val="004A0CBC"/>
    <w:rsid w:val="004A35CA"/>
    <w:rsid w:val="004A36A3"/>
    <w:rsid w:val="004A3ACD"/>
    <w:rsid w:val="004A64E0"/>
    <w:rsid w:val="004B03D9"/>
    <w:rsid w:val="004B08A8"/>
    <w:rsid w:val="004B1727"/>
    <w:rsid w:val="004B3405"/>
    <w:rsid w:val="004B42DD"/>
    <w:rsid w:val="004B5028"/>
    <w:rsid w:val="004B5D4B"/>
    <w:rsid w:val="004B5DB6"/>
    <w:rsid w:val="004B6A49"/>
    <w:rsid w:val="004C00F7"/>
    <w:rsid w:val="004C1694"/>
    <w:rsid w:val="004C3C76"/>
    <w:rsid w:val="004C5045"/>
    <w:rsid w:val="004D1A41"/>
    <w:rsid w:val="004D1B55"/>
    <w:rsid w:val="004D4C83"/>
    <w:rsid w:val="004D6E1F"/>
    <w:rsid w:val="004D730A"/>
    <w:rsid w:val="004E1B47"/>
    <w:rsid w:val="004E1E2C"/>
    <w:rsid w:val="004E1E78"/>
    <w:rsid w:val="004E34E2"/>
    <w:rsid w:val="004E3992"/>
    <w:rsid w:val="004E39D1"/>
    <w:rsid w:val="004E6E3D"/>
    <w:rsid w:val="004F09A3"/>
    <w:rsid w:val="004F378F"/>
    <w:rsid w:val="004F497D"/>
    <w:rsid w:val="004F7B4F"/>
    <w:rsid w:val="005003E5"/>
    <w:rsid w:val="00500D67"/>
    <w:rsid w:val="0050118F"/>
    <w:rsid w:val="0050420A"/>
    <w:rsid w:val="00504D5F"/>
    <w:rsid w:val="00510695"/>
    <w:rsid w:val="00511A51"/>
    <w:rsid w:val="00513EA7"/>
    <w:rsid w:val="005159AD"/>
    <w:rsid w:val="00515A26"/>
    <w:rsid w:val="005177A3"/>
    <w:rsid w:val="005204BF"/>
    <w:rsid w:val="00522BAF"/>
    <w:rsid w:val="00524D86"/>
    <w:rsid w:val="00531606"/>
    <w:rsid w:val="00531742"/>
    <w:rsid w:val="00533CDA"/>
    <w:rsid w:val="00534E49"/>
    <w:rsid w:val="005372D4"/>
    <w:rsid w:val="00537791"/>
    <w:rsid w:val="0054229C"/>
    <w:rsid w:val="00554BC2"/>
    <w:rsid w:val="00554C3D"/>
    <w:rsid w:val="00555124"/>
    <w:rsid w:val="0056077D"/>
    <w:rsid w:val="005611DB"/>
    <w:rsid w:val="0056430E"/>
    <w:rsid w:val="0056722A"/>
    <w:rsid w:val="0057074D"/>
    <w:rsid w:val="00570829"/>
    <w:rsid w:val="00573FF2"/>
    <w:rsid w:val="00584788"/>
    <w:rsid w:val="0058673C"/>
    <w:rsid w:val="005876CC"/>
    <w:rsid w:val="00587A57"/>
    <w:rsid w:val="00594001"/>
    <w:rsid w:val="00597699"/>
    <w:rsid w:val="005A4A9E"/>
    <w:rsid w:val="005A667A"/>
    <w:rsid w:val="005A6F64"/>
    <w:rsid w:val="005B50A6"/>
    <w:rsid w:val="005B52E7"/>
    <w:rsid w:val="005B60F2"/>
    <w:rsid w:val="005B6802"/>
    <w:rsid w:val="005C2F31"/>
    <w:rsid w:val="005C356F"/>
    <w:rsid w:val="005C3FAB"/>
    <w:rsid w:val="005D0137"/>
    <w:rsid w:val="005D1123"/>
    <w:rsid w:val="005D2646"/>
    <w:rsid w:val="005D6D3D"/>
    <w:rsid w:val="005E3427"/>
    <w:rsid w:val="005E5D37"/>
    <w:rsid w:val="005E7D23"/>
    <w:rsid w:val="005F15AF"/>
    <w:rsid w:val="005F22D7"/>
    <w:rsid w:val="005F30F0"/>
    <w:rsid w:val="005F55BC"/>
    <w:rsid w:val="005F7C29"/>
    <w:rsid w:val="00600FB4"/>
    <w:rsid w:val="006013EF"/>
    <w:rsid w:val="0060217D"/>
    <w:rsid w:val="00604155"/>
    <w:rsid w:val="00605E5A"/>
    <w:rsid w:val="006064E9"/>
    <w:rsid w:val="0060707C"/>
    <w:rsid w:val="00607280"/>
    <w:rsid w:val="006166D7"/>
    <w:rsid w:val="0061681B"/>
    <w:rsid w:val="00616B07"/>
    <w:rsid w:val="006207FD"/>
    <w:rsid w:val="00621678"/>
    <w:rsid w:val="006251A1"/>
    <w:rsid w:val="00626169"/>
    <w:rsid w:val="006337E4"/>
    <w:rsid w:val="00633F48"/>
    <w:rsid w:val="00636427"/>
    <w:rsid w:val="00636E54"/>
    <w:rsid w:val="00640369"/>
    <w:rsid w:val="00643B94"/>
    <w:rsid w:val="00643E61"/>
    <w:rsid w:val="00646F06"/>
    <w:rsid w:val="0065168B"/>
    <w:rsid w:val="006527A0"/>
    <w:rsid w:val="006536D1"/>
    <w:rsid w:val="00653E62"/>
    <w:rsid w:val="00654233"/>
    <w:rsid w:val="00654F2D"/>
    <w:rsid w:val="00661173"/>
    <w:rsid w:val="00661914"/>
    <w:rsid w:val="00662726"/>
    <w:rsid w:val="00665726"/>
    <w:rsid w:val="006672E5"/>
    <w:rsid w:val="00667553"/>
    <w:rsid w:val="00672085"/>
    <w:rsid w:val="00675BEF"/>
    <w:rsid w:val="00681E00"/>
    <w:rsid w:val="00681ED1"/>
    <w:rsid w:val="0068257B"/>
    <w:rsid w:val="006838A3"/>
    <w:rsid w:val="00685866"/>
    <w:rsid w:val="00692CC8"/>
    <w:rsid w:val="006954A9"/>
    <w:rsid w:val="006A091A"/>
    <w:rsid w:val="006A191D"/>
    <w:rsid w:val="006A2DF8"/>
    <w:rsid w:val="006A3450"/>
    <w:rsid w:val="006A55C1"/>
    <w:rsid w:val="006A6EF0"/>
    <w:rsid w:val="006A772F"/>
    <w:rsid w:val="006A7F90"/>
    <w:rsid w:val="006B30C7"/>
    <w:rsid w:val="006B36DE"/>
    <w:rsid w:val="006B4925"/>
    <w:rsid w:val="006B5A59"/>
    <w:rsid w:val="006B7B65"/>
    <w:rsid w:val="006C250D"/>
    <w:rsid w:val="006C6903"/>
    <w:rsid w:val="006D269E"/>
    <w:rsid w:val="006D5F49"/>
    <w:rsid w:val="006E0730"/>
    <w:rsid w:val="006E49E3"/>
    <w:rsid w:val="006E6B2B"/>
    <w:rsid w:val="006F13F0"/>
    <w:rsid w:val="006F4671"/>
    <w:rsid w:val="006F5047"/>
    <w:rsid w:val="006F62F9"/>
    <w:rsid w:val="006F69BC"/>
    <w:rsid w:val="006F7F12"/>
    <w:rsid w:val="00703CCA"/>
    <w:rsid w:val="00704D5C"/>
    <w:rsid w:val="007124B8"/>
    <w:rsid w:val="00712873"/>
    <w:rsid w:val="007138FB"/>
    <w:rsid w:val="007158CF"/>
    <w:rsid w:val="00716F7A"/>
    <w:rsid w:val="00720232"/>
    <w:rsid w:val="0072299A"/>
    <w:rsid w:val="00725DF0"/>
    <w:rsid w:val="007267E1"/>
    <w:rsid w:val="00726F3B"/>
    <w:rsid w:val="00733FC2"/>
    <w:rsid w:val="00735777"/>
    <w:rsid w:val="00737FDE"/>
    <w:rsid w:val="00742C69"/>
    <w:rsid w:val="00745509"/>
    <w:rsid w:val="007457F5"/>
    <w:rsid w:val="00745DFA"/>
    <w:rsid w:val="0075064D"/>
    <w:rsid w:val="00756728"/>
    <w:rsid w:val="00761FCF"/>
    <w:rsid w:val="00762A30"/>
    <w:rsid w:val="00765AA7"/>
    <w:rsid w:val="00766FE0"/>
    <w:rsid w:val="007717FD"/>
    <w:rsid w:val="00771CE6"/>
    <w:rsid w:val="00772644"/>
    <w:rsid w:val="0077265E"/>
    <w:rsid w:val="00772ED5"/>
    <w:rsid w:val="00773E68"/>
    <w:rsid w:val="00774B19"/>
    <w:rsid w:val="00775D75"/>
    <w:rsid w:val="00776380"/>
    <w:rsid w:val="0077668C"/>
    <w:rsid w:val="00780986"/>
    <w:rsid w:val="00780FED"/>
    <w:rsid w:val="007819AE"/>
    <w:rsid w:val="00783BD1"/>
    <w:rsid w:val="007870D3"/>
    <w:rsid w:val="007927A5"/>
    <w:rsid w:val="00795316"/>
    <w:rsid w:val="007A0376"/>
    <w:rsid w:val="007A14E0"/>
    <w:rsid w:val="007A1B97"/>
    <w:rsid w:val="007A3901"/>
    <w:rsid w:val="007A6A5B"/>
    <w:rsid w:val="007B1203"/>
    <w:rsid w:val="007B3725"/>
    <w:rsid w:val="007B4910"/>
    <w:rsid w:val="007B58E0"/>
    <w:rsid w:val="007B735B"/>
    <w:rsid w:val="007B7DBD"/>
    <w:rsid w:val="007C0FC6"/>
    <w:rsid w:val="007C1CBC"/>
    <w:rsid w:val="007C1EDB"/>
    <w:rsid w:val="007C3937"/>
    <w:rsid w:val="007D07ED"/>
    <w:rsid w:val="007D168B"/>
    <w:rsid w:val="007D2D92"/>
    <w:rsid w:val="007D4252"/>
    <w:rsid w:val="007D7756"/>
    <w:rsid w:val="007E0388"/>
    <w:rsid w:val="007E0D10"/>
    <w:rsid w:val="007E3CF1"/>
    <w:rsid w:val="007E74AB"/>
    <w:rsid w:val="007F3BCB"/>
    <w:rsid w:val="007F5073"/>
    <w:rsid w:val="007F627A"/>
    <w:rsid w:val="00802D2C"/>
    <w:rsid w:val="00805005"/>
    <w:rsid w:val="008052FF"/>
    <w:rsid w:val="00805E4B"/>
    <w:rsid w:val="00807D40"/>
    <w:rsid w:val="00810DF5"/>
    <w:rsid w:val="00811335"/>
    <w:rsid w:val="00811A15"/>
    <w:rsid w:val="00812203"/>
    <w:rsid w:val="00815D75"/>
    <w:rsid w:val="00815E92"/>
    <w:rsid w:val="00815F97"/>
    <w:rsid w:val="008171AE"/>
    <w:rsid w:val="00820C71"/>
    <w:rsid w:val="008214AA"/>
    <w:rsid w:val="00821B67"/>
    <w:rsid w:val="00830284"/>
    <w:rsid w:val="008323E3"/>
    <w:rsid w:val="0083434A"/>
    <w:rsid w:val="00837A6E"/>
    <w:rsid w:val="00837DC3"/>
    <w:rsid w:val="0084167B"/>
    <w:rsid w:val="008418D7"/>
    <w:rsid w:val="0084530B"/>
    <w:rsid w:val="00855EF3"/>
    <w:rsid w:val="0085665A"/>
    <w:rsid w:val="00860797"/>
    <w:rsid w:val="00860A08"/>
    <w:rsid w:val="00861032"/>
    <w:rsid w:val="00861D82"/>
    <w:rsid w:val="0086252A"/>
    <w:rsid w:val="00862DF4"/>
    <w:rsid w:val="0086331C"/>
    <w:rsid w:val="00863E23"/>
    <w:rsid w:val="00864357"/>
    <w:rsid w:val="00867CF5"/>
    <w:rsid w:val="008702C1"/>
    <w:rsid w:val="008711CB"/>
    <w:rsid w:val="00873B62"/>
    <w:rsid w:val="008803D7"/>
    <w:rsid w:val="00880E73"/>
    <w:rsid w:val="00884D3C"/>
    <w:rsid w:val="00885EBD"/>
    <w:rsid w:val="00885ECA"/>
    <w:rsid w:val="008919AA"/>
    <w:rsid w:val="00893647"/>
    <w:rsid w:val="0089451A"/>
    <w:rsid w:val="0089640F"/>
    <w:rsid w:val="0089791E"/>
    <w:rsid w:val="008A0370"/>
    <w:rsid w:val="008A1D21"/>
    <w:rsid w:val="008A1E22"/>
    <w:rsid w:val="008A5EDD"/>
    <w:rsid w:val="008A6282"/>
    <w:rsid w:val="008B4E51"/>
    <w:rsid w:val="008B743F"/>
    <w:rsid w:val="008C2083"/>
    <w:rsid w:val="008C3E88"/>
    <w:rsid w:val="008C5845"/>
    <w:rsid w:val="008C6383"/>
    <w:rsid w:val="008D14AD"/>
    <w:rsid w:val="008D2C10"/>
    <w:rsid w:val="008D40CA"/>
    <w:rsid w:val="008E024D"/>
    <w:rsid w:val="008E0817"/>
    <w:rsid w:val="008E5D87"/>
    <w:rsid w:val="008E6C57"/>
    <w:rsid w:val="008E7DB6"/>
    <w:rsid w:val="008F3306"/>
    <w:rsid w:val="008F515D"/>
    <w:rsid w:val="008F61DA"/>
    <w:rsid w:val="008F7CAE"/>
    <w:rsid w:val="008F7E3F"/>
    <w:rsid w:val="00903136"/>
    <w:rsid w:val="009035F7"/>
    <w:rsid w:val="009038F6"/>
    <w:rsid w:val="0090408E"/>
    <w:rsid w:val="00906B34"/>
    <w:rsid w:val="00912B29"/>
    <w:rsid w:val="00914470"/>
    <w:rsid w:val="009156B0"/>
    <w:rsid w:val="0092391F"/>
    <w:rsid w:val="00925FBF"/>
    <w:rsid w:val="009322E9"/>
    <w:rsid w:val="009326DA"/>
    <w:rsid w:val="009334F2"/>
    <w:rsid w:val="00933F1F"/>
    <w:rsid w:val="009405B0"/>
    <w:rsid w:val="00940814"/>
    <w:rsid w:val="009433DC"/>
    <w:rsid w:val="009440A3"/>
    <w:rsid w:val="0094627E"/>
    <w:rsid w:val="00947814"/>
    <w:rsid w:val="00947FBE"/>
    <w:rsid w:val="009501BD"/>
    <w:rsid w:val="00951874"/>
    <w:rsid w:val="00951F13"/>
    <w:rsid w:val="0095233F"/>
    <w:rsid w:val="009536AD"/>
    <w:rsid w:val="00963FBF"/>
    <w:rsid w:val="009656D5"/>
    <w:rsid w:val="009678BB"/>
    <w:rsid w:val="009700B4"/>
    <w:rsid w:val="0097176F"/>
    <w:rsid w:val="00971D3A"/>
    <w:rsid w:val="00972FA0"/>
    <w:rsid w:val="00974BE2"/>
    <w:rsid w:val="00977211"/>
    <w:rsid w:val="009829D6"/>
    <w:rsid w:val="00982CA7"/>
    <w:rsid w:val="009900E2"/>
    <w:rsid w:val="0099246D"/>
    <w:rsid w:val="009924BA"/>
    <w:rsid w:val="009A1684"/>
    <w:rsid w:val="009A6060"/>
    <w:rsid w:val="009B1A98"/>
    <w:rsid w:val="009B4B2D"/>
    <w:rsid w:val="009B4DEF"/>
    <w:rsid w:val="009B55CB"/>
    <w:rsid w:val="009C209F"/>
    <w:rsid w:val="009C2BA9"/>
    <w:rsid w:val="009C525F"/>
    <w:rsid w:val="009C734E"/>
    <w:rsid w:val="009C7AE7"/>
    <w:rsid w:val="009D1BB7"/>
    <w:rsid w:val="009D2E92"/>
    <w:rsid w:val="009D4DE7"/>
    <w:rsid w:val="009D677F"/>
    <w:rsid w:val="009D7F89"/>
    <w:rsid w:val="009E7E7A"/>
    <w:rsid w:val="009F139E"/>
    <w:rsid w:val="009F41F4"/>
    <w:rsid w:val="00A00280"/>
    <w:rsid w:val="00A0210F"/>
    <w:rsid w:val="00A051C7"/>
    <w:rsid w:val="00A057D4"/>
    <w:rsid w:val="00A10913"/>
    <w:rsid w:val="00A13C32"/>
    <w:rsid w:val="00A157A6"/>
    <w:rsid w:val="00A20A8C"/>
    <w:rsid w:val="00A24525"/>
    <w:rsid w:val="00A2463C"/>
    <w:rsid w:val="00A249BB"/>
    <w:rsid w:val="00A24DF8"/>
    <w:rsid w:val="00A309EE"/>
    <w:rsid w:val="00A30BE0"/>
    <w:rsid w:val="00A352AA"/>
    <w:rsid w:val="00A35EA3"/>
    <w:rsid w:val="00A36496"/>
    <w:rsid w:val="00A4448C"/>
    <w:rsid w:val="00A44611"/>
    <w:rsid w:val="00A453AD"/>
    <w:rsid w:val="00A46551"/>
    <w:rsid w:val="00A466C0"/>
    <w:rsid w:val="00A467DF"/>
    <w:rsid w:val="00A4755E"/>
    <w:rsid w:val="00A5050C"/>
    <w:rsid w:val="00A52BDC"/>
    <w:rsid w:val="00A52C67"/>
    <w:rsid w:val="00A53835"/>
    <w:rsid w:val="00A53C42"/>
    <w:rsid w:val="00A541D1"/>
    <w:rsid w:val="00A54BBB"/>
    <w:rsid w:val="00A559EF"/>
    <w:rsid w:val="00A621B9"/>
    <w:rsid w:val="00A668E1"/>
    <w:rsid w:val="00A72092"/>
    <w:rsid w:val="00A81407"/>
    <w:rsid w:val="00A82049"/>
    <w:rsid w:val="00A8541B"/>
    <w:rsid w:val="00A86225"/>
    <w:rsid w:val="00A90824"/>
    <w:rsid w:val="00A9324D"/>
    <w:rsid w:val="00A93DF6"/>
    <w:rsid w:val="00A9410D"/>
    <w:rsid w:val="00A9514F"/>
    <w:rsid w:val="00A95670"/>
    <w:rsid w:val="00A95A3D"/>
    <w:rsid w:val="00A97A00"/>
    <w:rsid w:val="00AA432B"/>
    <w:rsid w:val="00AA602C"/>
    <w:rsid w:val="00AA6845"/>
    <w:rsid w:val="00AB24CD"/>
    <w:rsid w:val="00AB2506"/>
    <w:rsid w:val="00AB3BE1"/>
    <w:rsid w:val="00AB4C68"/>
    <w:rsid w:val="00AB7A2E"/>
    <w:rsid w:val="00AC3F34"/>
    <w:rsid w:val="00AC6760"/>
    <w:rsid w:val="00AC69CC"/>
    <w:rsid w:val="00AD24B2"/>
    <w:rsid w:val="00AD26C2"/>
    <w:rsid w:val="00AD2783"/>
    <w:rsid w:val="00AD434F"/>
    <w:rsid w:val="00AD64A8"/>
    <w:rsid w:val="00AD7FDA"/>
    <w:rsid w:val="00AE2D8B"/>
    <w:rsid w:val="00AE6267"/>
    <w:rsid w:val="00AE706B"/>
    <w:rsid w:val="00AF0E2E"/>
    <w:rsid w:val="00AF1C6E"/>
    <w:rsid w:val="00AF3810"/>
    <w:rsid w:val="00AF3C1B"/>
    <w:rsid w:val="00AF4273"/>
    <w:rsid w:val="00AF64C4"/>
    <w:rsid w:val="00B01755"/>
    <w:rsid w:val="00B04F9C"/>
    <w:rsid w:val="00B05859"/>
    <w:rsid w:val="00B10750"/>
    <w:rsid w:val="00B156E7"/>
    <w:rsid w:val="00B167EC"/>
    <w:rsid w:val="00B17CCE"/>
    <w:rsid w:val="00B22E55"/>
    <w:rsid w:val="00B25D97"/>
    <w:rsid w:val="00B275FD"/>
    <w:rsid w:val="00B31AC5"/>
    <w:rsid w:val="00B32E56"/>
    <w:rsid w:val="00B354FD"/>
    <w:rsid w:val="00B36913"/>
    <w:rsid w:val="00B37368"/>
    <w:rsid w:val="00B37808"/>
    <w:rsid w:val="00B41AAE"/>
    <w:rsid w:val="00B44C2F"/>
    <w:rsid w:val="00B461B8"/>
    <w:rsid w:val="00B56A16"/>
    <w:rsid w:val="00B57869"/>
    <w:rsid w:val="00B6007D"/>
    <w:rsid w:val="00B607F2"/>
    <w:rsid w:val="00B66544"/>
    <w:rsid w:val="00B66C28"/>
    <w:rsid w:val="00B713BC"/>
    <w:rsid w:val="00B74AF3"/>
    <w:rsid w:val="00B7665F"/>
    <w:rsid w:val="00B820F2"/>
    <w:rsid w:val="00B83F34"/>
    <w:rsid w:val="00B84DF1"/>
    <w:rsid w:val="00B85A26"/>
    <w:rsid w:val="00B866B7"/>
    <w:rsid w:val="00B92021"/>
    <w:rsid w:val="00B928BF"/>
    <w:rsid w:val="00B93CF4"/>
    <w:rsid w:val="00B95319"/>
    <w:rsid w:val="00B97C91"/>
    <w:rsid w:val="00BA42A9"/>
    <w:rsid w:val="00BA6542"/>
    <w:rsid w:val="00BA79EE"/>
    <w:rsid w:val="00BB604F"/>
    <w:rsid w:val="00BC0E04"/>
    <w:rsid w:val="00BC3567"/>
    <w:rsid w:val="00BC583C"/>
    <w:rsid w:val="00BD08DE"/>
    <w:rsid w:val="00BD4150"/>
    <w:rsid w:val="00BD7766"/>
    <w:rsid w:val="00BD7EE6"/>
    <w:rsid w:val="00BE26BF"/>
    <w:rsid w:val="00BE271C"/>
    <w:rsid w:val="00BE5013"/>
    <w:rsid w:val="00BF191E"/>
    <w:rsid w:val="00BF291F"/>
    <w:rsid w:val="00BF2DC0"/>
    <w:rsid w:val="00BF425C"/>
    <w:rsid w:val="00BF4D11"/>
    <w:rsid w:val="00BF4EDA"/>
    <w:rsid w:val="00C017A9"/>
    <w:rsid w:val="00C053C0"/>
    <w:rsid w:val="00C1073A"/>
    <w:rsid w:val="00C1077A"/>
    <w:rsid w:val="00C10A2D"/>
    <w:rsid w:val="00C10D55"/>
    <w:rsid w:val="00C13163"/>
    <w:rsid w:val="00C13D08"/>
    <w:rsid w:val="00C2373B"/>
    <w:rsid w:val="00C323EA"/>
    <w:rsid w:val="00C35AEC"/>
    <w:rsid w:val="00C375BB"/>
    <w:rsid w:val="00C42854"/>
    <w:rsid w:val="00C474E0"/>
    <w:rsid w:val="00C53781"/>
    <w:rsid w:val="00C55201"/>
    <w:rsid w:val="00C6146E"/>
    <w:rsid w:val="00C62E59"/>
    <w:rsid w:val="00C633F4"/>
    <w:rsid w:val="00C66B5C"/>
    <w:rsid w:val="00C70376"/>
    <w:rsid w:val="00C70403"/>
    <w:rsid w:val="00C71313"/>
    <w:rsid w:val="00C73457"/>
    <w:rsid w:val="00C746E7"/>
    <w:rsid w:val="00C76E0A"/>
    <w:rsid w:val="00C77124"/>
    <w:rsid w:val="00C77CC6"/>
    <w:rsid w:val="00C80659"/>
    <w:rsid w:val="00C84166"/>
    <w:rsid w:val="00C85754"/>
    <w:rsid w:val="00C871A4"/>
    <w:rsid w:val="00C914B0"/>
    <w:rsid w:val="00C91782"/>
    <w:rsid w:val="00C919F2"/>
    <w:rsid w:val="00C92965"/>
    <w:rsid w:val="00C9525F"/>
    <w:rsid w:val="00C95951"/>
    <w:rsid w:val="00C9677F"/>
    <w:rsid w:val="00C97996"/>
    <w:rsid w:val="00CA0CC6"/>
    <w:rsid w:val="00CA3385"/>
    <w:rsid w:val="00CA469C"/>
    <w:rsid w:val="00CA4C5B"/>
    <w:rsid w:val="00CA5626"/>
    <w:rsid w:val="00CA5761"/>
    <w:rsid w:val="00CB3A31"/>
    <w:rsid w:val="00CB7D8C"/>
    <w:rsid w:val="00CC33A4"/>
    <w:rsid w:val="00CC38AD"/>
    <w:rsid w:val="00CD1C88"/>
    <w:rsid w:val="00CD45F6"/>
    <w:rsid w:val="00CD53D5"/>
    <w:rsid w:val="00CD5A04"/>
    <w:rsid w:val="00CD7C68"/>
    <w:rsid w:val="00CE1140"/>
    <w:rsid w:val="00CE2584"/>
    <w:rsid w:val="00CE406D"/>
    <w:rsid w:val="00CE5CE7"/>
    <w:rsid w:val="00CE6FA6"/>
    <w:rsid w:val="00CF17A6"/>
    <w:rsid w:val="00D012E3"/>
    <w:rsid w:val="00D0210B"/>
    <w:rsid w:val="00D05CDC"/>
    <w:rsid w:val="00D2063A"/>
    <w:rsid w:val="00D20AE8"/>
    <w:rsid w:val="00D25C89"/>
    <w:rsid w:val="00D27DC1"/>
    <w:rsid w:val="00D30F05"/>
    <w:rsid w:val="00D37A00"/>
    <w:rsid w:val="00D40B73"/>
    <w:rsid w:val="00D46BFD"/>
    <w:rsid w:val="00D50A1A"/>
    <w:rsid w:val="00D549F9"/>
    <w:rsid w:val="00D57AB7"/>
    <w:rsid w:val="00D57B95"/>
    <w:rsid w:val="00D620A3"/>
    <w:rsid w:val="00D62D92"/>
    <w:rsid w:val="00D64249"/>
    <w:rsid w:val="00D65580"/>
    <w:rsid w:val="00D66266"/>
    <w:rsid w:val="00D66CA4"/>
    <w:rsid w:val="00D721E4"/>
    <w:rsid w:val="00D75DAE"/>
    <w:rsid w:val="00D77044"/>
    <w:rsid w:val="00D7709C"/>
    <w:rsid w:val="00D77511"/>
    <w:rsid w:val="00D80393"/>
    <w:rsid w:val="00D82EED"/>
    <w:rsid w:val="00D874F1"/>
    <w:rsid w:val="00D939BA"/>
    <w:rsid w:val="00DA3541"/>
    <w:rsid w:val="00DA4572"/>
    <w:rsid w:val="00DA4609"/>
    <w:rsid w:val="00DA6E29"/>
    <w:rsid w:val="00DA6F06"/>
    <w:rsid w:val="00DA7AB4"/>
    <w:rsid w:val="00DB2B2A"/>
    <w:rsid w:val="00DB2C85"/>
    <w:rsid w:val="00DB3993"/>
    <w:rsid w:val="00DB4C31"/>
    <w:rsid w:val="00DC01E2"/>
    <w:rsid w:val="00DC12DB"/>
    <w:rsid w:val="00DC1C35"/>
    <w:rsid w:val="00DC35FF"/>
    <w:rsid w:val="00DC41A5"/>
    <w:rsid w:val="00DC4EEA"/>
    <w:rsid w:val="00DD3306"/>
    <w:rsid w:val="00DF0A95"/>
    <w:rsid w:val="00DF16D4"/>
    <w:rsid w:val="00DF2D4B"/>
    <w:rsid w:val="00DF424E"/>
    <w:rsid w:val="00DF42E8"/>
    <w:rsid w:val="00DF6F3E"/>
    <w:rsid w:val="00DF7D33"/>
    <w:rsid w:val="00E03876"/>
    <w:rsid w:val="00E10954"/>
    <w:rsid w:val="00E1439C"/>
    <w:rsid w:val="00E15ED2"/>
    <w:rsid w:val="00E167D0"/>
    <w:rsid w:val="00E20678"/>
    <w:rsid w:val="00E22D80"/>
    <w:rsid w:val="00E269CE"/>
    <w:rsid w:val="00E2798B"/>
    <w:rsid w:val="00E30139"/>
    <w:rsid w:val="00E308AD"/>
    <w:rsid w:val="00E3133A"/>
    <w:rsid w:val="00E324A2"/>
    <w:rsid w:val="00E34D6B"/>
    <w:rsid w:val="00E35F90"/>
    <w:rsid w:val="00E36561"/>
    <w:rsid w:val="00E37D58"/>
    <w:rsid w:val="00E42660"/>
    <w:rsid w:val="00E42864"/>
    <w:rsid w:val="00E43511"/>
    <w:rsid w:val="00E468DA"/>
    <w:rsid w:val="00E509E3"/>
    <w:rsid w:val="00E52F1E"/>
    <w:rsid w:val="00E5384A"/>
    <w:rsid w:val="00E53EC6"/>
    <w:rsid w:val="00E576DC"/>
    <w:rsid w:val="00E57954"/>
    <w:rsid w:val="00E57B7F"/>
    <w:rsid w:val="00E607B9"/>
    <w:rsid w:val="00E60C22"/>
    <w:rsid w:val="00E61117"/>
    <w:rsid w:val="00E62DDC"/>
    <w:rsid w:val="00E655FE"/>
    <w:rsid w:val="00E703B2"/>
    <w:rsid w:val="00E70DF7"/>
    <w:rsid w:val="00E717AC"/>
    <w:rsid w:val="00E71E05"/>
    <w:rsid w:val="00E72F33"/>
    <w:rsid w:val="00E76614"/>
    <w:rsid w:val="00E83B5A"/>
    <w:rsid w:val="00E871BE"/>
    <w:rsid w:val="00E87AD1"/>
    <w:rsid w:val="00E92899"/>
    <w:rsid w:val="00EA036B"/>
    <w:rsid w:val="00EA0592"/>
    <w:rsid w:val="00EA1569"/>
    <w:rsid w:val="00EA276C"/>
    <w:rsid w:val="00EB19E6"/>
    <w:rsid w:val="00EB1B37"/>
    <w:rsid w:val="00EB3C38"/>
    <w:rsid w:val="00EB5C0A"/>
    <w:rsid w:val="00EB5CC9"/>
    <w:rsid w:val="00EB759B"/>
    <w:rsid w:val="00EB7DC3"/>
    <w:rsid w:val="00EC116C"/>
    <w:rsid w:val="00EC4E2F"/>
    <w:rsid w:val="00EC5140"/>
    <w:rsid w:val="00ED2088"/>
    <w:rsid w:val="00ED34F5"/>
    <w:rsid w:val="00ED5949"/>
    <w:rsid w:val="00EE08D4"/>
    <w:rsid w:val="00EE13D1"/>
    <w:rsid w:val="00EE523F"/>
    <w:rsid w:val="00EE562E"/>
    <w:rsid w:val="00EE5938"/>
    <w:rsid w:val="00EE5BBF"/>
    <w:rsid w:val="00EE6718"/>
    <w:rsid w:val="00EE6CE4"/>
    <w:rsid w:val="00EE6D71"/>
    <w:rsid w:val="00EF0CAB"/>
    <w:rsid w:val="00EF3A31"/>
    <w:rsid w:val="00EF3EE5"/>
    <w:rsid w:val="00EF3F8F"/>
    <w:rsid w:val="00EF6ACB"/>
    <w:rsid w:val="00EF7CB9"/>
    <w:rsid w:val="00F05E02"/>
    <w:rsid w:val="00F168B6"/>
    <w:rsid w:val="00F21284"/>
    <w:rsid w:val="00F22FAA"/>
    <w:rsid w:val="00F266C3"/>
    <w:rsid w:val="00F3000E"/>
    <w:rsid w:val="00F30F9F"/>
    <w:rsid w:val="00F346D7"/>
    <w:rsid w:val="00F34E44"/>
    <w:rsid w:val="00F35A84"/>
    <w:rsid w:val="00F4077F"/>
    <w:rsid w:val="00F4745B"/>
    <w:rsid w:val="00F52988"/>
    <w:rsid w:val="00F52A44"/>
    <w:rsid w:val="00F53C11"/>
    <w:rsid w:val="00F5483C"/>
    <w:rsid w:val="00F5555B"/>
    <w:rsid w:val="00F55B9E"/>
    <w:rsid w:val="00F57BE5"/>
    <w:rsid w:val="00F615E6"/>
    <w:rsid w:val="00F6477A"/>
    <w:rsid w:val="00F71360"/>
    <w:rsid w:val="00F7180C"/>
    <w:rsid w:val="00F721EC"/>
    <w:rsid w:val="00F72261"/>
    <w:rsid w:val="00F72F11"/>
    <w:rsid w:val="00F765C9"/>
    <w:rsid w:val="00F775F8"/>
    <w:rsid w:val="00F8175A"/>
    <w:rsid w:val="00F84B8D"/>
    <w:rsid w:val="00F8769B"/>
    <w:rsid w:val="00F90726"/>
    <w:rsid w:val="00F90C42"/>
    <w:rsid w:val="00F9201A"/>
    <w:rsid w:val="00F92DDD"/>
    <w:rsid w:val="00F934FD"/>
    <w:rsid w:val="00F93BF4"/>
    <w:rsid w:val="00F94B83"/>
    <w:rsid w:val="00F96A98"/>
    <w:rsid w:val="00F974B2"/>
    <w:rsid w:val="00F978BF"/>
    <w:rsid w:val="00FA16B9"/>
    <w:rsid w:val="00FA2D97"/>
    <w:rsid w:val="00FA7E09"/>
    <w:rsid w:val="00FB13FF"/>
    <w:rsid w:val="00FB1BA8"/>
    <w:rsid w:val="00FB3BD7"/>
    <w:rsid w:val="00FB5D9A"/>
    <w:rsid w:val="00FC270C"/>
    <w:rsid w:val="00FC663F"/>
    <w:rsid w:val="00FC6944"/>
    <w:rsid w:val="00FC6BD1"/>
    <w:rsid w:val="00FD2000"/>
    <w:rsid w:val="00FD7461"/>
    <w:rsid w:val="00FE1950"/>
    <w:rsid w:val="00FE22CC"/>
    <w:rsid w:val="00FE3FA4"/>
    <w:rsid w:val="00FE7395"/>
    <w:rsid w:val="00FF0485"/>
    <w:rsid w:val="00FF2395"/>
  </w:rsids>
  <m:mathPr>
    <m:mathFont m:val="Cambria Math"/>
    <m:brkBin m:val="before"/>
    <m:brkBinSub m:val="--"/>
    <m:smallFrac/>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39" w:qFormat="1"/>
  </w:latentStyles>
  <w:style w:type="paragraph" w:default="1" w:styleId="Normal">
    <w:name w:val="Normal"/>
    <w:qFormat/>
    <w:rsid w:val="00C13D08"/>
    <w:pPr>
      <w:keepLines/>
      <w:suppressAutoHyphens/>
      <w:jc w:val="both"/>
    </w:pPr>
    <w:rPr>
      <w:rFonts w:eastAsia="Times New Roman"/>
      <w:color w:val="000000"/>
      <w:sz w:val="22"/>
      <w:szCs w:val="24"/>
      <w:lang w:eastAsia="ar-SA"/>
    </w:rPr>
  </w:style>
  <w:style w:type="paragraph" w:styleId="Rubrik1">
    <w:name w:val="heading 1"/>
    <w:next w:val="Normal"/>
    <w:link w:val="Rubrik1Char"/>
    <w:uiPriority w:val="9"/>
    <w:qFormat/>
    <w:rsid w:val="008D40CA"/>
    <w:pPr>
      <w:keepNext/>
      <w:keepLines/>
      <w:numPr>
        <w:numId w:val="2"/>
      </w:numPr>
      <w:pBdr>
        <w:top w:val="single" w:sz="12" w:space="1" w:color="auto"/>
        <w:left w:val="single" w:sz="12" w:space="4" w:color="auto"/>
        <w:bottom w:val="single" w:sz="12" w:space="1" w:color="auto"/>
        <w:right w:val="single" w:sz="12" w:space="4" w:color="auto"/>
      </w:pBdr>
      <w:spacing w:before="480" w:line="276" w:lineRule="auto"/>
      <w:outlineLvl w:val="0"/>
    </w:pPr>
    <w:rPr>
      <w:rFonts w:eastAsia="MS Gothic"/>
      <w:b/>
      <w:bCs/>
      <w:sz w:val="32"/>
      <w:szCs w:val="28"/>
      <w:lang w:eastAsia="en-US"/>
    </w:rPr>
  </w:style>
  <w:style w:type="paragraph" w:styleId="Rubrik2">
    <w:name w:val="heading 2"/>
    <w:basedOn w:val="Rubrik1"/>
    <w:next w:val="Normal"/>
    <w:link w:val="Rubrik2Char"/>
    <w:uiPriority w:val="9"/>
    <w:qFormat/>
    <w:rsid w:val="008D40CA"/>
    <w:pPr>
      <w:numPr>
        <w:ilvl w:val="1"/>
      </w:numPr>
      <w:pBdr>
        <w:top w:val="none" w:sz="0" w:space="0" w:color="auto"/>
        <w:left w:val="none" w:sz="0" w:space="0" w:color="auto"/>
        <w:right w:val="none" w:sz="0" w:space="0" w:color="auto"/>
      </w:pBdr>
      <w:spacing w:before="200"/>
      <w:outlineLvl w:val="1"/>
    </w:pPr>
    <w:rPr>
      <w:bCs w:val="0"/>
      <w:i/>
      <w:sz w:val="28"/>
      <w:szCs w:val="26"/>
    </w:rPr>
  </w:style>
  <w:style w:type="paragraph" w:styleId="Rubrik3">
    <w:name w:val="heading 3"/>
    <w:basedOn w:val="Rubrik2"/>
    <w:next w:val="Normal"/>
    <w:link w:val="Rubrik3Char"/>
    <w:uiPriority w:val="9"/>
    <w:qFormat/>
    <w:rsid w:val="00BF4D11"/>
    <w:pPr>
      <w:numPr>
        <w:ilvl w:val="2"/>
      </w:numPr>
      <w:pBdr>
        <w:bottom w:val="none" w:sz="0" w:space="0" w:color="auto"/>
      </w:pBdr>
      <w:outlineLvl w:val="2"/>
    </w:pPr>
    <w:rPr>
      <w:bCs/>
      <w:i w:val="0"/>
      <w:sz w:val="26"/>
    </w:rPr>
  </w:style>
  <w:style w:type="paragraph" w:styleId="Rubrik4">
    <w:name w:val="heading 4"/>
    <w:basedOn w:val="Rubrik3"/>
    <w:next w:val="Normal"/>
    <w:link w:val="Rubrik4Char"/>
    <w:uiPriority w:val="9"/>
    <w:qFormat/>
    <w:rsid w:val="007E74AB"/>
    <w:pPr>
      <w:numPr>
        <w:ilvl w:val="3"/>
      </w:numPr>
      <w:spacing w:line="240" w:lineRule="auto"/>
      <w:outlineLvl w:val="3"/>
    </w:pPr>
    <w:rPr>
      <w:b w:val="0"/>
      <w:bCs w:val="0"/>
      <w:iCs/>
      <w:sz w:val="24"/>
    </w:rPr>
  </w:style>
  <w:style w:type="paragraph" w:styleId="Rubrik5">
    <w:name w:val="heading 5"/>
    <w:basedOn w:val="Rubrik4"/>
    <w:next w:val="Normal"/>
    <w:link w:val="Rubrik5Char"/>
    <w:uiPriority w:val="9"/>
    <w:qFormat/>
    <w:rsid w:val="00FD7461"/>
    <w:pPr>
      <w:numPr>
        <w:ilvl w:val="0"/>
        <w:numId w:val="0"/>
      </w:numPr>
      <w:ind w:left="1361" w:hanging="794"/>
      <w:outlineLvl w:val="4"/>
    </w:pPr>
    <w:rPr>
      <w:rFonts w:ascii="Cambria" w:hAnsi="Cambria"/>
      <w:color w:val="243F60"/>
    </w:rPr>
  </w:style>
  <w:style w:type="paragraph" w:styleId="Rubrik9">
    <w:name w:val="heading 9"/>
    <w:basedOn w:val="Normal"/>
    <w:next w:val="Normal"/>
    <w:link w:val="Rubrik9Char"/>
    <w:uiPriority w:val="9"/>
    <w:qFormat/>
    <w:rsid w:val="001B416C"/>
    <w:pPr>
      <w:keepNext/>
      <w:spacing w:before="200"/>
      <w:outlineLvl w:val="8"/>
    </w:pPr>
    <w:rPr>
      <w:rFonts w:ascii="Cambria" w:eastAsia="MS Gothic" w:hAnsi="Cambria"/>
      <w:i/>
      <w:iCs/>
      <w:color w:val="404040"/>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numbering" w:customStyle="1" w:styleId="Headings">
    <w:name w:val="Headings"/>
    <w:uiPriority w:val="99"/>
    <w:rsid w:val="008D40CA"/>
    <w:pPr>
      <w:numPr>
        <w:numId w:val="1"/>
      </w:numPr>
    </w:pPr>
  </w:style>
  <w:style w:type="character" w:customStyle="1" w:styleId="Rubrik1Char">
    <w:name w:val="Rubrik 1 Char"/>
    <w:link w:val="Rubrik1"/>
    <w:uiPriority w:val="9"/>
    <w:rsid w:val="008D40CA"/>
    <w:rPr>
      <w:rFonts w:eastAsia="MS Gothic"/>
      <w:b/>
      <w:bCs/>
      <w:sz w:val="32"/>
      <w:szCs w:val="28"/>
      <w:lang w:eastAsia="en-US"/>
    </w:rPr>
  </w:style>
  <w:style w:type="character" w:customStyle="1" w:styleId="Rubrik2Char">
    <w:name w:val="Rubrik 2 Char"/>
    <w:link w:val="Rubrik2"/>
    <w:uiPriority w:val="9"/>
    <w:rsid w:val="008D40CA"/>
    <w:rPr>
      <w:rFonts w:eastAsia="MS Gothic"/>
      <w:b/>
      <w:i/>
      <w:sz w:val="28"/>
      <w:szCs w:val="26"/>
      <w:lang w:eastAsia="en-US"/>
    </w:rPr>
  </w:style>
  <w:style w:type="character" w:customStyle="1" w:styleId="Rubrik3Char">
    <w:name w:val="Rubrik 3 Char"/>
    <w:link w:val="Rubrik3"/>
    <w:uiPriority w:val="9"/>
    <w:rsid w:val="00BF4D11"/>
    <w:rPr>
      <w:rFonts w:eastAsia="MS Gothic"/>
      <w:b/>
      <w:bCs/>
      <w:sz w:val="26"/>
      <w:szCs w:val="26"/>
      <w:lang w:eastAsia="en-US"/>
    </w:rPr>
  </w:style>
  <w:style w:type="character" w:customStyle="1" w:styleId="Rubrik4Char">
    <w:name w:val="Rubrik 4 Char"/>
    <w:link w:val="Rubrik4"/>
    <w:uiPriority w:val="9"/>
    <w:rsid w:val="007E74AB"/>
    <w:rPr>
      <w:rFonts w:eastAsia="MS Gothic"/>
      <w:iCs/>
      <w:sz w:val="24"/>
      <w:szCs w:val="26"/>
      <w:lang w:eastAsia="en-US"/>
    </w:rPr>
  </w:style>
  <w:style w:type="character" w:customStyle="1" w:styleId="Rubrik5Char">
    <w:name w:val="Rubrik 5 Char"/>
    <w:link w:val="Rubrik5"/>
    <w:uiPriority w:val="9"/>
    <w:rsid w:val="00FD7461"/>
    <w:rPr>
      <w:rFonts w:ascii="Cambria" w:eastAsia="MS Gothic" w:hAnsi="Cambria" w:cs="Times New Roman"/>
      <w:iCs/>
      <w:color w:val="243F60"/>
      <w:sz w:val="24"/>
      <w:szCs w:val="26"/>
    </w:rPr>
  </w:style>
  <w:style w:type="paragraph" w:customStyle="1" w:styleId="Titre4b">
    <w:name w:val="Titre 4b"/>
    <w:rsid w:val="003E268E"/>
    <w:pPr>
      <w:suppressAutoHyphens/>
      <w:spacing w:line="320" w:lineRule="exact"/>
      <w:ind w:left="851"/>
    </w:pPr>
    <w:rPr>
      <w:rFonts w:ascii="Times New Roman" w:eastAsia="Times New Roman" w:hAnsi="Times New Roman"/>
      <w:caps/>
      <w:sz w:val="28"/>
      <w:lang w:val="fr-FR" w:eastAsia="ar-SA"/>
    </w:rPr>
  </w:style>
  <w:style w:type="paragraph" w:styleId="Fotnotstext">
    <w:name w:val="footnote text"/>
    <w:basedOn w:val="Normal"/>
    <w:link w:val="FotnotstextChar"/>
    <w:rsid w:val="003E268E"/>
    <w:pPr>
      <w:keepLines w:val="0"/>
      <w:jc w:val="left"/>
    </w:pPr>
    <w:rPr>
      <w:sz w:val="18"/>
      <w:szCs w:val="20"/>
    </w:rPr>
  </w:style>
  <w:style w:type="character" w:customStyle="1" w:styleId="FotnotstextChar">
    <w:name w:val="Fotnotstext Char"/>
    <w:link w:val="Fotnotstext"/>
    <w:rsid w:val="003E268E"/>
    <w:rPr>
      <w:rFonts w:ascii="Arial" w:eastAsia="Times New Roman" w:hAnsi="Arial" w:cs="Times New Roman"/>
      <w:color w:val="000000"/>
      <w:sz w:val="18"/>
      <w:szCs w:val="20"/>
      <w:lang w:eastAsia="ar-SA"/>
    </w:rPr>
  </w:style>
  <w:style w:type="character" w:customStyle="1" w:styleId="FootnoteCharacters">
    <w:name w:val="Footnote Characters"/>
    <w:rsid w:val="003E268E"/>
    <w:rPr>
      <w:vertAlign w:val="superscript"/>
    </w:rPr>
  </w:style>
  <w:style w:type="character" w:styleId="Kommentarsreferens">
    <w:name w:val="annotation reference"/>
    <w:uiPriority w:val="99"/>
    <w:unhideWhenUsed/>
    <w:rsid w:val="00EC4E2F"/>
    <w:rPr>
      <w:sz w:val="16"/>
      <w:szCs w:val="16"/>
    </w:rPr>
  </w:style>
  <w:style w:type="paragraph" w:styleId="Kommentarer">
    <w:name w:val="annotation text"/>
    <w:basedOn w:val="Normal"/>
    <w:link w:val="KommentarerChar"/>
    <w:uiPriority w:val="99"/>
    <w:unhideWhenUsed/>
    <w:rsid w:val="00EC4E2F"/>
    <w:rPr>
      <w:sz w:val="20"/>
      <w:szCs w:val="20"/>
    </w:rPr>
  </w:style>
  <w:style w:type="character" w:customStyle="1" w:styleId="KommentarerChar">
    <w:name w:val="Kommentarer Char"/>
    <w:link w:val="Kommentarer"/>
    <w:uiPriority w:val="99"/>
    <w:rsid w:val="00EC4E2F"/>
    <w:rPr>
      <w:rFonts w:ascii="Calibri" w:eastAsia="Times New Roman" w:hAnsi="Calibri" w:cs="Times New Roman"/>
      <w:color w:val="000000"/>
      <w:sz w:val="20"/>
      <w:szCs w:val="20"/>
      <w:lang w:eastAsia="ar-SA"/>
    </w:rPr>
  </w:style>
  <w:style w:type="paragraph" w:styleId="Kommentarsmne">
    <w:name w:val="annotation subject"/>
    <w:basedOn w:val="Kommentarer"/>
    <w:next w:val="Kommentarer"/>
    <w:link w:val="KommentarsmneChar"/>
    <w:uiPriority w:val="99"/>
    <w:semiHidden/>
    <w:unhideWhenUsed/>
    <w:rsid w:val="00EC4E2F"/>
    <w:rPr>
      <w:b/>
      <w:bCs/>
    </w:rPr>
  </w:style>
  <w:style w:type="character" w:customStyle="1" w:styleId="KommentarsmneChar">
    <w:name w:val="Kommentarsämne Char"/>
    <w:link w:val="Kommentarsmne"/>
    <w:uiPriority w:val="99"/>
    <w:semiHidden/>
    <w:rsid w:val="00EC4E2F"/>
    <w:rPr>
      <w:rFonts w:ascii="Calibri" w:eastAsia="Times New Roman" w:hAnsi="Calibri" w:cs="Times New Roman"/>
      <w:b/>
      <w:bCs/>
      <w:color w:val="000000"/>
      <w:sz w:val="20"/>
      <w:szCs w:val="20"/>
      <w:lang w:eastAsia="ar-SA"/>
    </w:rPr>
  </w:style>
  <w:style w:type="paragraph" w:styleId="Ballongtext">
    <w:name w:val="Balloon Text"/>
    <w:basedOn w:val="Normal"/>
    <w:link w:val="BallongtextChar"/>
    <w:uiPriority w:val="99"/>
    <w:semiHidden/>
    <w:unhideWhenUsed/>
    <w:rsid w:val="00EC4E2F"/>
    <w:rPr>
      <w:rFonts w:ascii="Tahoma" w:hAnsi="Tahoma" w:cs="Tahoma"/>
      <w:sz w:val="16"/>
      <w:szCs w:val="16"/>
    </w:rPr>
  </w:style>
  <w:style w:type="character" w:customStyle="1" w:styleId="BallongtextChar">
    <w:name w:val="Ballongtext Char"/>
    <w:link w:val="Ballongtext"/>
    <w:uiPriority w:val="99"/>
    <w:semiHidden/>
    <w:rsid w:val="00EC4E2F"/>
    <w:rPr>
      <w:rFonts w:ascii="Tahoma" w:eastAsia="Times New Roman" w:hAnsi="Tahoma" w:cs="Tahoma"/>
      <w:color w:val="000000"/>
      <w:sz w:val="16"/>
      <w:szCs w:val="16"/>
      <w:lang w:eastAsia="ar-SA"/>
    </w:rPr>
  </w:style>
  <w:style w:type="paragraph" w:customStyle="1" w:styleId="ColorfulList-Accent11">
    <w:name w:val="Colorful List - Accent 11"/>
    <w:basedOn w:val="Normal"/>
    <w:uiPriority w:val="99"/>
    <w:qFormat/>
    <w:rsid w:val="007E74AB"/>
    <w:pPr>
      <w:ind w:left="720"/>
      <w:contextualSpacing/>
    </w:pPr>
  </w:style>
  <w:style w:type="paragraph" w:styleId="Brdtextmedindrag">
    <w:name w:val="Body Text Indent"/>
    <w:basedOn w:val="Normal"/>
    <w:link w:val="BrdtextmedindragChar"/>
    <w:rsid w:val="007B7DBD"/>
    <w:pPr>
      <w:ind w:left="567"/>
    </w:pPr>
    <w:rPr>
      <w:rFonts w:ascii="Arial" w:hAnsi="Arial"/>
      <w:sz w:val="20"/>
    </w:rPr>
  </w:style>
  <w:style w:type="character" w:customStyle="1" w:styleId="BrdtextmedindragChar">
    <w:name w:val="Brödtext med indrag Char"/>
    <w:link w:val="Brdtextmedindrag"/>
    <w:rsid w:val="007B7DBD"/>
    <w:rPr>
      <w:rFonts w:ascii="Arial" w:eastAsia="Times New Roman" w:hAnsi="Arial" w:cs="Times New Roman"/>
      <w:color w:val="000000"/>
      <w:sz w:val="20"/>
      <w:szCs w:val="24"/>
      <w:lang w:eastAsia="ar-SA"/>
    </w:rPr>
  </w:style>
  <w:style w:type="paragraph" w:styleId="Sidhuvud">
    <w:name w:val="header"/>
    <w:basedOn w:val="Normal"/>
    <w:link w:val="SidhuvudChar"/>
    <w:uiPriority w:val="99"/>
    <w:unhideWhenUsed/>
    <w:rsid w:val="00761FCF"/>
    <w:pPr>
      <w:tabs>
        <w:tab w:val="center" w:pos="4513"/>
        <w:tab w:val="right" w:pos="9026"/>
      </w:tabs>
    </w:pPr>
  </w:style>
  <w:style w:type="character" w:customStyle="1" w:styleId="SidhuvudChar">
    <w:name w:val="Sidhuvud Char"/>
    <w:link w:val="Sidhuvud"/>
    <w:uiPriority w:val="99"/>
    <w:rsid w:val="00761FCF"/>
    <w:rPr>
      <w:rFonts w:ascii="Calibri" w:eastAsia="Times New Roman" w:hAnsi="Calibri" w:cs="Times New Roman"/>
      <w:color w:val="000000"/>
      <w:szCs w:val="24"/>
      <w:lang w:eastAsia="ar-SA"/>
    </w:rPr>
  </w:style>
  <w:style w:type="paragraph" w:styleId="Sidfot">
    <w:name w:val="footer"/>
    <w:basedOn w:val="Normal"/>
    <w:link w:val="SidfotChar"/>
    <w:uiPriority w:val="99"/>
    <w:unhideWhenUsed/>
    <w:rsid w:val="00761FCF"/>
    <w:pPr>
      <w:tabs>
        <w:tab w:val="center" w:pos="4513"/>
        <w:tab w:val="right" w:pos="9026"/>
      </w:tabs>
    </w:pPr>
  </w:style>
  <w:style w:type="character" w:customStyle="1" w:styleId="SidfotChar">
    <w:name w:val="Sidfot Char"/>
    <w:link w:val="Sidfot"/>
    <w:uiPriority w:val="99"/>
    <w:rsid w:val="00761FCF"/>
    <w:rPr>
      <w:rFonts w:ascii="Calibri" w:eastAsia="Times New Roman" w:hAnsi="Calibri" w:cs="Times New Roman"/>
      <w:color w:val="000000"/>
      <w:szCs w:val="24"/>
      <w:lang w:eastAsia="ar-SA"/>
    </w:rPr>
  </w:style>
  <w:style w:type="paragraph" w:styleId="Brdtext2">
    <w:name w:val="Body Text 2"/>
    <w:basedOn w:val="Normal"/>
    <w:link w:val="Brdtext2Char"/>
    <w:uiPriority w:val="99"/>
    <w:semiHidden/>
    <w:unhideWhenUsed/>
    <w:rsid w:val="00175640"/>
    <w:pPr>
      <w:spacing w:after="120" w:line="480" w:lineRule="auto"/>
    </w:pPr>
  </w:style>
  <w:style w:type="character" w:customStyle="1" w:styleId="Brdtext2Char">
    <w:name w:val="Brödtext 2 Char"/>
    <w:link w:val="Brdtext2"/>
    <w:uiPriority w:val="99"/>
    <w:semiHidden/>
    <w:rsid w:val="00175640"/>
    <w:rPr>
      <w:rFonts w:ascii="Calibri" w:eastAsia="Times New Roman" w:hAnsi="Calibri" w:cs="Times New Roman"/>
      <w:color w:val="000000"/>
      <w:szCs w:val="24"/>
      <w:lang w:eastAsia="ar-SA"/>
    </w:rPr>
  </w:style>
  <w:style w:type="character" w:styleId="Hyperlnk">
    <w:name w:val="Hyperlink"/>
    <w:uiPriority w:val="99"/>
    <w:rsid w:val="00175640"/>
    <w:rPr>
      <w:rFonts w:cs="Times New Roman"/>
      <w:color w:val="auto"/>
      <w:u w:val="none"/>
    </w:rPr>
  </w:style>
  <w:style w:type="paragraph" w:styleId="Normalwebb">
    <w:name w:val="Normal (Web)"/>
    <w:basedOn w:val="Normal"/>
    <w:rsid w:val="000E5D95"/>
    <w:pPr>
      <w:keepLines w:val="0"/>
      <w:spacing w:before="280" w:after="280"/>
      <w:jc w:val="left"/>
    </w:pPr>
    <w:rPr>
      <w:rFonts w:ascii="Times New Roman" w:hAnsi="Times New Roman"/>
      <w:sz w:val="24"/>
    </w:rPr>
  </w:style>
  <w:style w:type="paragraph" w:customStyle="1" w:styleId="ColorfulShading-Accent11">
    <w:name w:val="Colorful Shading - Accent 11"/>
    <w:hidden/>
    <w:uiPriority w:val="99"/>
    <w:semiHidden/>
    <w:rsid w:val="00636E54"/>
    <w:rPr>
      <w:rFonts w:eastAsia="Times New Roman"/>
      <w:color w:val="000000"/>
      <w:sz w:val="22"/>
      <w:szCs w:val="24"/>
      <w:lang w:eastAsia="ar-SA"/>
    </w:rPr>
  </w:style>
  <w:style w:type="character" w:customStyle="1" w:styleId="Rubrik9Char">
    <w:name w:val="Rubrik 9 Char"/>
    <w:link w:val="Rubrik9"/>
    <w:uiPriority w:val="9"/>
    <w:semiHidden/>
    <w:rsid w:val="001B416C"/>
    <w:rPr>
      <w:rFonts w:ascii="Cambria" w:eastAsia="MS Gothic" w:hAnsi="Cambria" w:cs="Times New Roman"/>
      <w:i/>
      <w:iCs/>
      <w:color w:val="404040"/>
      <w:sz w:val="20"/>
      <w:szCs w:val="20"/>
      <w:lang w:eastAsia="ar-SA"/>
    </w:rPr>
  </w:style>
  <w:style w:type="paragraph" w:styleId="Brdtext">
    <w:name w:val="Body Text"/>
    <w:basedOn w:val="Normal"/>
    <w:link w:val="BrdtextChar"/>
    <w:uiPriority w:val="99"/>
    <w:semiHidden/>
    <w:unhideWhenUsed/>
    <w:rsid w:val="001B416C"/>
    <w:pPr>
      <w:spacing w:after="120"/>
    </w:pPr>
  </w:style>
  <w:style w:type="character" w:customStyle="1" w:styleId="BrdtextChar">
    <w:name w:val="Brödtext Char"/>
    <w:link w:val="Brdtext"/>
    <w:uiPriority w:val="99"/>
    <w:semiHidden/>
    <w:rsid w:val="001B416C"/>
    <w:rPr>
      <w:rFonts w:ascii="Calibri" w:eastAsia="Times New Roman" w:hAnsi="Calibri" w:cs="Times New Roman"/>
      <w:color w:val="000000"/>
      <w:szCs w:val="24"/>
      <w:lang w:eastAsia="ar-SA"/>
    </w:rPr>
  </w:style>
  <w:style w:type="paragraph" w:styleId="Rubrik">
    <w:name w:val="Title"/>
    <w:basedOn w:val="Normal"/>
    <w:next w:val="Underrubrik"/>
    <w:link w:val="RubrikChar"/>
    <w:qFormat/>
    <w:rsid w:val="00180D43"/>
    <w:pPr>
      <w:pBdr>
        <w:top w:val="single" w:sz="4" w:space="1" w:color="auto"/>
        <w:left w:val="single" w:sz="4" w:space="4" w:color="auto"/>
        <w:bottom w:val="single" w:sz="4" w:space="1" w:color="auto"/>
        <w:right w:val="single" w:sz="4" w:space="4" w:color="auto"/>
      </w:pBdr>
      <w:spacing w:before="240" w:after="60"/>
      <w:jc w:val="left"/>
    </w:pPr>
    <w:rPr>
      <w:rFonts w:cs="Arial"/>
      <w:b/>
      <w:bCs/>
      <w:kern w:val="1"/>
      <w:sz w:val="32"/>
      <w:szCs w:val="32"/>
    </w:rPr>
  </w:style>
  <w:style w:type="character" w:customStyle="1" w:styleId="RubrikChar">
    <w:name w:val="Rubrik Char"/>
    <w:link w:val="Rubrik"/>
    <w:rsid w:val="00180D43"/>
    <w:rPr>
      <w:rFonts w:ascii="Calibri" w:eastAsia="Times New Roman" w:hAnsi="Calibri" w:cs="Arial"/>
      <w:b/>
      <w:bCs/>
      <w:color w:val="000000"/>
      <w:kern w:val="1"/>
      <w:sz w:val="32"/>
      <w:szCs w:val="32"/>
      <w:lang w:eastAsia="ar-SA"/>
    </w:rPr>
  </w:style>
  <w:style w:type="paragraph" w:styleId="Underrubrik">
    <w:name w:val="Subtitle"/>
    <w:basedOn w:val="Normal"/>
    <w:next w:val="Normal"/>
    <w:link w:val="UnderrubrikChar"/>
    <w:uiPriority w:val="11"/>
    <w:qFormat/>
    <w:rsid w:val="001B416C"/>
    <w:pPr>
      <w:numPr>
        <w:ilvl w:val="1"/>
      </w:numPr>
    </w:pPr>
    <w:rPr>
      <w:rFonts w:ascii="Cambria" w:eastAsia="MS Gothic" w:hAnsi="Cambria"/>
      <w:i/>
      <w:iCs/>
      <w:color w:val="4F81BD"/>
      <w:spacing w:val="15"/>
      <w:sz w:val="24"/>
    </w:rPr>
  </w:style>
  <w:style w:type="character" w:customStyle="1" w:styleId="UnderrubrikChar">
    <w:name w:val="Underrubrik Char"/>
    <w:link w:val="Underrubrik"/>
    <w:uiPriority w:val="11"/>
    <w:rsid w:val="001B416C"/>
    <w:rPr>
      <w:rFonts w:ascii="Cambria" w:eastAsia="MS Gothic" w:hAnsi="Cambria" w:cs="Times New Roman"/>
      <w:i/>
      <w:iCs/>
      <w:color w:val="4F81BD"/>
      <w:spacing w:val="15"/>
      <w:sz w:val="24"/>
      <w:szCs w:val="24"/>
      <w:lang w:eastAsia="ar-SA"/>
    </w:rPr>
  </w:style>
  <w:style w:type="paragraph" w:customStyle="1" w:styleId="GridTable31">
    <w:name w:val="Grid Table 31"/>
    <w:basedOn w:val="Rubrik1"/>
    <w:next w:val="Normal"/>
    <w:uiPriority w:val="39"/>
    <w:semiHidden/>
    <w:unhideWhenUsed/>
    <w:qFormat/>
    <w:rsid w:val="00CD1C88"/>
    <w:pPr>
      <w:numPr>
        <w:numId w:val="0"/>
      </w:numPr>
      <w:pBdr>
        <w:top w:val="none" w:sz="0" w:space="0" w:color="auto"/>
        <w:left w:val="none" w:sz="0" w:space="0" w:color="auto"/>
        <w:bottom w:val="none" w:sz="0" w:space="0" w:color="auto"/>
        <w:right w:val="none" w:sz="0" w:space="0" w:color="auto"/>
      </w:pBdr>
      <w:outlineLvl w:val="9"/>
    </w:pPr>
    <w:rPr>
      <w:rFonts w:ascii="Cambria" w:hAnsi="Cambria"/>
      <w:color w:val="365F91"/>
      <w:sz w:val="28"/>
      <w:lang w:val="en-US" w:eastAsia="ja-JP"/>
    </w:rPr>
  </w:style>
  <w:style w:type="paragraph" w:styleId="Innehll1">
    <w:name w:val="toc 1"/>
    <w:basedOn w:val="Normal"/>
    <w:next w:val="Normal"/>
    <w:autoRedefine/>
    <w:uiPriority w:val="39"/>
    <w:unhideWhenUsed/>
    <w:rsid w:val="00CD1C88"/>
    <w:pPr>
      <w:spacing w:after="100"/>
    </w:pPr>
  </w:style>
  <w:style w:type="paragraph" w:styleId="Innehll2">
    <w:name w:val="toc 2"/>
    <w:basedOn w:val="Normal"/>
    <w:next w:val="Normal"/>
    <w:autoRedefine/>
    <w:uiPriority w:val="39"/>
    <w:unhideWhenUsed/>
    <w:rsid w:val="00CD1C88"/>
    <w:pPr>
      <w:spacing w:after="100"/>
      <w:ind w:left="220"/>
    </w:pPr>
  </w:style>
  <w:style w:type="paragraph" w:styleId="Innehll3">
    <w:name w:val="toc 3"/>
    <w:basedOn w:val="Normal"/>
    <w:next w:val="Normal"/>
    <w:autoRedefine/>
    <w:uiPriority w:val="39"/>
    <w:unhideWhenUsed/>
    <w:rsid w:val="00CD1C88"/>
    <w:pPr>
      <w:spacing w:after="100"/>
      <w:ind w:left="440"/>
    </w:pPr>
  </w:style>
  <w:style w:type="paragraph" w:styleId="Innehll4">
    <w:name w:val="toc 4"/>
    <w:basedOn w:val="Normal"/>
    <w:next w:val="Normal"/>
    <w:autoRedefine/>
    <w:uiPriority w:val="39"/>
    <w:unhideWhenUsed/>
    <w:rsid w:val="00CD1C88"/>
    <w:pPr>
      <w:keepLines w:val="0"/>
      <w:suppressAutoHyphens w:val="0"/>
      <w:spacing w:after="100" w:line="276" w:lineRule="auto"/>
      <w:ind w:left="660"/>
      <w:jc w:val="left"/>
    </w:pPr>
    <w:rPr>
      <w:rFonts w:eastAsia="MS Mincho"/>
      <w:color w:val="auto"/>
      <w:szCs w:val="22"/>
      <w:lang w:eastAsia="en-GB"/>
    </w:rPr>
  </w:style>
  <w:style w:type="paragraph" w:styleId="Innehll5">
    <w:name w:val="toc 5"/>
    <w:basedOn w:val="Normal"/>
    <w:next w:val="Normal"/>
    <w:autoRedefine/>
    <w:uiPriority w:val="39"/>
    <w:unhideWhenUsed/>
    <w:rsid w:val="00CD1C88"/>
    <w:pPr>
      <w:keepLines w:val="0"/>
      <w:suppressAutoHyphens w:val="0"/>
      <w:spacing w:after="100" w:line="276" w:lineRule="auto"/>
      <w:ind w:left="880"/>
      <w:jc w:val="left"/>
    </w:pPr>
    <w:rPr>
      <w:rFonts w:eastAsia="MS Mincho"/>
      <w:color w:val="auto"/>
      <w:szCs w:val="22"/>
      <w:lang w:eastAsia="en-GB"/>
    </w:rPr>
  </w:style>
  <w:style w:type="paragraph" w:styleId="Innehll6">
    <w:name w:val="toc 6"/>
    <w:basedOn w:val="Normal"/>
    <w:next w:val="Normal"/>
    <w:autoRedefine/>
    <w:uiPriority w:val="39"/>
    <w:unhideWhenUsed/>
    <w:rsid w:val="00CD1C88"/>
    <w:pPr>
      <w:keepLines w:val="0"/>
      <w:suppressAutoHyphens w:val="0"/>
      <w:spacing w:after="100" w:line="276" w:lineRule="auto"/>
      <w:ind w:left="1100"/>
      <w:jc w:val="left"/>
    </w:pPr>
    <w:rPr>
      <w:rFonts w:eastAsia="MS Mincho"/>
      <w:color w:val="auto"/>
      <w:szCs w:val="22"/>
      <w:lang w:eastAsia="en-GB"/>
    </w:rPr>
  </w:style>
  <w:style w:type="paragraph" w:styleId="Innehll7">
    <w:name w:val="toc 7"/>
    <w:basedOn w:val="Normal"/>
    <w:next w:val="Normal"/>
    <w:autoRedefine/>
    <w:uiPriority w:val="39"/>
    <w:unhideWhenUsed/>
    <w:rsid w:val="00CD1C88"/>
    <w:pPr>
      <w:keepLines w:val="0"/>
      <w:suppressAutoHyphens w:val="0"/>
      <w:spacing w:after="100" w:line="276" w:lineRule="auto"/>
      <w:ind w:left="1320"/>
      <w:jc w:val="left"/>
    </w:pPr>
    <w:rPr>
      <w:rFonts w:eastAsia="MS Mincho"/>
      <w:color w:val="auto"/>
      <w:szCs w:val="22"/>
      <w:lang w:eastAsia="en-GB"/>
    </w:rPr>
  </w:style>
  <w:style w:type="paragraph" w:styleId="Innehll8">
    <w:name w:val="toc 8"/>
    <w:basedOn w:val="Normal"/>
    <w:next w:val="Normal"/>
    <w:autoRedefine/>
    <w:uiPriority w:val="39"/>
    <w:unhideWhenUsed/>
    <w:rsid w:val="00CD1C88"/>
    <w:pPr>
      <w:keepLines w:val="0"/>
      <w:suppressAutoHyphens w:val="0"/>
      <w:spacing w:after="100" w:line="276" w:lineRule="auto"/>
      <w:ind w:left="1540"/>
      <w:jc w:val="left"/>
    </w:pPr>
    <w:rPr>
      <w:rFonts w:eastAsia="MS Mincho"/>
      <w:color w:val="auto"/>
      <w:szCs w:val="22"/>
      <w:lang w:eastAsia="en-GB"/>
    </w:rPr>
  </w:style>
  <w:style w:type="paragraph" w:styleId="Innehll9">
    <w:name w:val="toc 9"/>
    <w:basedOn w:val="Normal"/>
    <w:next w:val="Normal"/>
    <w:autoRedefine/>
    <w:uiPriority w:val="39"/>
    <w:unhideWhenUsed/>
    <w:rsid w:val="00CD1C88"/>
    <w:pPr>
      <w:keepLines w:val="0"/>
      <w:suppressAutoHyphens w:val="0"/>
      <w:spacing w:after="100" w:line="276" w:lineRule="auto"/>
      <w:ind w:left="1760"/>
      <w:jc w:val="left"/>
    </w:pPr>
    <w:rPr>
      <w:rFonts w:eastAsia="MS Mincho"/>
      <w:color w:val="auto"/>
      <w:szCs w:val="22"/>
      <w:lang w:eastAsia="en-GB"/>
    </w:rPr>
  </w:style>
  <w:style w:type="paragraph" w:customStyle="1" w:styleId="MediumGrid21">
    <w:name w:val="Medium Grid 21"/>
    <w:link w:val="MediumGrid2Char"/>
    <w:uiPriority w:val="1"/>
    <w:qFormat/>
    <w:rsid w:val="00CD1C88"/>
    <w:rPr>
      <w:rFonts w:eastAsia="MS Mincho"/>
      <w:sz w:val="22"/>
      <w:szCs w:val="22"/>
      <w:lang w:val="en-US" w:eastAsia="ja-JP"/>
    </w:rPr>
  </w:style>
  <w:style w:type="character" w:customStyle="1" w:styleId="MediumGrid2Char">
    <w:name w:val="Medium Grid 2 Char"/>
    <w:link w:val="MediumGrid21"/>
    <w:uiPriority w:val="1"/>
    <w:rsid w:val="00CD1C88"/>
    <w:rPr>
      <w:rFonts w:eastAsia="MS Mincho"/>
      <w:lang w:val="en-US" w:eastAsia="ja-JP"/>
    </w:rPr>
  </w:style>
  <w:style w:type="paragraph" w:customStyle="1" w:styleId="Acc">
    <w:name w:val="Acc"/>
    <w:basedOn w:val="Normal"/>
    <w:qFormat/>
    <w:rsid w:val="00014E3E"/>
    <w:pPr>
      <w:keepLines w:val="0"/>
      <w:numPr>
        <w:numId w:val="4"/>
      </w:numPr>
      <w:shd w:val="clear" w:color="auto" w:fill="9BBB59"/>
      <w:suppressAutoHyphens w:val="0"/>
      <w:spacing w:before="100" w:beforeAutospacing="1" w:after="100" w:afterAutospacing="1"/>
      <w:ind w:left="0" w:hanging="357"/>
      <w:jc w:val="left"/>
    </w:pPr>
  </w:style>
  <w:style w:type="paragraph" w:styleId="Liststycke">
    <w:name w:val="List Paragraph"/>
    <w:basedOn w:val="Normal"/>
    <w:uiPriority w:val="34"/>
    <w:qFormat/>
    <w:rsid w:val="00CB7D8C"/>
    <w:pPr>
      <w:ind w:left="720"/>
      <w:contextualSpacing/>
    </w:pPr>
  </w:style>
  <w:style w:type="paragraph" w:styleId="Innehllsfrteckningsrubrik">
    <w:name w:val="TOC Heading"/>
    <w:basedOn w:val="Rubrik1"/>
    <w:next w:val="Normal"/>
    <w:uiPriority w:val="39"/>
    <w:unhideWhenUsed/>
    <w:qFormat/>
    <w:rsid w:val="00766FE0"/>
    <w:pPr>
      <w:numPr>
        <w:numId w:val="0"/>
      </w:numPr>
      <w:pBdr>
        <w:top w:val="none" w:sz="0" w:space="0" w:color="auto"/>
        <w:left w:val="none" w:sz="0" w:space="0" w:color="auto"/>
        <w:bottom w:val="none" w:sz="0" w:space="0" w:color="auto"/>
        <w:right w:val="none" w:sz="0" w:space="0" w:color="auto"/>
      </w:pBdr>
      <w:spacing w:before="240" w:line="259" w:lineRule="auto"/>
      <w:outlineLvl w:val="9"/>
    </w:pPr>
    <w:rPr>
      <w:rFonts w:asciiTheme="majorHAnsi" w:eastAsiaTheme="majorEastAsia" w:hAnsiTheme="majorHAnsi" w:cstheme="majorBidi"/>
      <w:b w:val="0"/>
      <w:bCs w:val="0"/>
      <w:color w:val="2E74B5" w:themeColor="accent1" w:themeShade="BF"/>
      <w:szCs w:val="32"/>
      <w:lang w:val="en-US"/>
    </w:rPr>
  </w:style>
  <w:style w:type="paragraph" w:styleId="Index1">
    <w:name w:val="index 1"/>
    <w:basedOn w:val="Normal"/>
    <w:next w:val="Normal"/>
    <w:autoRedefine/>
    <w:uiPriority w:val="99"/>
    <w:semiHidden/>
    <w:unhideWhenUsed/>
    <w:rsid w:val="002C19E2"/>
    <w:pPr>
      <w:ind w:left="220" w:hanging="220"/>
    </w:pPr>
  </w:style>
  <w:style w:type="table" w:styleId="Tabellrutnt">
    <w:name w:val="Table Grid"/>
    <w:basedOn w:val="Normaltabell"/>
    <w:uiPriority w:val="39"/>
    <w:rsid w:val="00DB39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tnotsreferens">
    <w:name w:val="footnote reference"/>
    <w:semiHidden/>
    <w:rsid w:val="00661173"/>
    <w:rPr>
      <w:position w:val="6"/>
      <w:sz w:val="16"/>
    </w:rPr>
  </w:style>
  <w:style w:type="character" w:customStyle="1" w:styleId="Nmn1">
    <w:name w:val="Nämn1"/>
    <w:basedOn w:val="Standardstycketeckensnitt"/>
    <w:uiPriority w:val="99"/>
    <w:semiHidden/>
    <w:unhideWhenUsed/>
    <w:rsid w:val="00D57AB7"/>
    <w:rPr>
      <w:color w:val="2B579A"/>
      <w:shd w:val="clear" w:color="auto" w:fill="E6E6E6"/>
    </w:rPr>
  </w:style>
  <w:style w:type="paragraph" w:styleId="Revision">
    <w:name w:val="Revision"/>
    <w:hidden/>
    <w:uiPriority w:val="71"/>
    <w:rsid w:val="00633F48"/>
    <w:rPr>
      <w:rFonts w:eastAsia="Times New Roman"/>
      <w:color w:val="000000"/>
      <w:sz w:val="22"/>
      <w:szCs w:val="24"/>
      <w:lang w:eastAsia="ar-SA"/>
    </w:rPr>
  </w:style>
  <w:style w:type="character" w:customStyle="1" w:styleId="1">
    <w:name w:val="未解決のメンション1"/>
    <w:basedOn w:val="Standardstycketeckensnitt"/>
    <w:uiPriority w:val="99"/>
    <w:semiHidden/>
    <w:unhideWhenUsed/>
    <w:rsid w:val="00903136"/>
    <w:rPr>
      <w:color w:val="808080"/>
      <w:shd w:val="clear" w:color="auto" w:fill="E6E6E6"/>
    </w:rPr>
  </w:style>
  <w:style w:type="character" w:customStyle="1" w:styleId="UnresolvedMention">
    <w:name w:val="Unresolved Mention"/>
    <w:basedOn w:val="Standardstycketeckensnitt"/>
    <w:uiPriority w:val="99"/>
    <w:semiHidden/>
    <w:unhideWhenUsed/>
    <w:rsid w:val="00692CC8"/>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39" w:qFormat="1"/>
  </w:latentStyles>
  <w:style w:type="paragraph" w:default="1" w:styleId="Normal">
    <w:name w:val="Normal"/>
    <w:qFormat/>
    <w:rsid w:val="00C13D08"/>
    <w:pPr>
      <w:keepLines/>
      <w:suppressAutoHyphens/>
      <w:jc w:val="both"/>
    </w:pPr>
    <w:rPr>
      <w:rFonts w:eastAsia="Times New Roman"/>
      <w:color w:val="000000"/>
      <w:sz w:val="22"/>
      <w:szCs w:val="24"/>
      <w:lang w:eastAsia="ar-SA"/>
    </w:rPr>
  </w:style>
  <w:style w:type="paragraph" w:styleId="Rubrik1">
    <w:name w:val="heading 1"/>
    <w:next w:val="Normal"/>
    <w:link w:val="Rubrik1Char"/>
    <w:uiPriority w:val="9"/>
    <w:qFormat/>
    <w:rsid w:val="008D40CA"/>
    <w:pPr>
      <w:keepNext/>
      <w:keepLines/>
      <w:numPr>
        <w:numId w:val="2"/>
      </w:numPr>
      <w:pBdr>
        <w:top w:val="single" w:sz="12" w:space="1" w:color="auto"/>
        <w:left w:val="single" w:sz="12" w:space="4" w:color="auto"/>
        <w:bottom w:val="single" w:sz="12" w:space="1" w:color="auto"/>
        <w:right w:val="single" w:sz="12" w:space="4" w:color="auto"/>
      </w:pBdr>
      <w:spacing w:before="480" w:line="276" w:lineRule="auto"/>
      <w:outlineLvl w:val="0"/>
    </w:pPr>
    <w:rPr>
      <w:rFonts w:eastAsia="MS Gothic"/>
      <w:b/>
      <w:bCs/>
      <w:sz w:val="32"/>
      <w:szCs w:val="28"/>
      <w:lang w:eastAsia="en-US"/>
    </w:rPr>
  </w:style>
  <w:style w:type="paragraph" w:styleId="Rubrik2">
    <w:name w:val="heading 2"/>
    <w:basedOn w:val="Rubrik1"/>
    <w:next w:val="Normal"/>
    <w:link w:val="Rubrik2Char"/>
    <w:uiPriority w:val="9"/>
    <w:qFormat/>
    <w:rsid w:val="008D40CA"/>
    <w:pPr>
      <w:numPr>
        <w:ilvl w:val="1"/>
      </w:numPr>
      <w:pBdr>
        <w:top w:val="none" w:sz="0" w:space="0" w:color="auto"/>
        <w:left w:val="none" w:sz="0" w:space="0" w:color="auto"/>
        <w:right w:val="none" w:sz="0" w:space="0" w:color="auto"/>
      </w:pBdr>
      <w:spacing w:before="200"/>
      <w:outlineLvl w:val="1"/>
    </w:pPr>
    <w:rPr>
      <w:bCs w:val="0"/>
      <w:i/>
      <w:sz w:val="28"/>
      <w:szCs w:val="26"/>
    </w:rPr>
  </w:style>
  <w:style w:type="paragraph" w:styleId="Rubrik3">
    <w:name w:val="heading 3"/>
    <w:basedOn w:val="Rubrik2"/>
    <w:next w:val="Normal"/>
    <w:link w:val="Rubrik3Char"/>
    <w:uiPriority w:val="9"/>
    <w:qFormat/>
    <w:rsid w:val="00BF4D11"/>
    <w:pPr>
      <w:numPr>
        <w:ilvl w:val="2"/>
      </w:numPr>
      <w:pBdr>
        <w:bottom w:val="none" w:sz="0" w:space="0" w:color="auto"/>
      </w:pBdr>
      <w:outlineLvl w:val="2"/>
    </w:pPr>
    <w:rPr>
      <w:bCs/>
      <w:i w:val="0"/>
      <w:sz w:val="26"/>
    </w:rPr>
  </w:style>
  <w:style w:type="paragraph" w:styleId="Rubrik4">
    <w:name w:val="heading 4"/>
    <w:basedOn w:val="Rubrik3"/>
    <w:next w:val="Normal"/>
    <w:link w:val="Rubrik4Char"/>
    <w:uiPriority w:val="9"/>
    <w:qFormat/>
    <w:rsid w:val="007E74AB"/>
    <w:pPr>
      <w:numPr>
        <w:ilvl w:val="3"/>
      </w:numPr>
      <w:spacing w:line="240" w:lineRule="auto"/>
      <w:outlineLvl w:val="3"/>
    </w:pPr>
    <w:rPr>
      <w:b w:val="0"/>
      <w:bCs w:val="0"/>
      <w:iCs/>
      <w:sz w:val="24"/>
    </w:rPr>
  </w:style>
  <w:style w:type="paragraph" w:styleId="Rubrik5">
    <w:name w:val="heading 5"/>
    <w:basedOn w:val="Rubrik4"/>
    <w:next w:val="Normal"/>
    <w:link w:val="Rubrik5Char"/>
    <w:uiPriority w:val="9"/>
    <w:qFormat/>
    <w:rsid w:val="00FD7461"/>
    <w:pPr>
      <w:numPr>
        <w:ilvl w:val="0"/>
        <w:numId w:val="0"/>
      </w:numPr>
      <w:ind w:left="1361" w:hanging="794"/>
      <w:outlineLvl w:val="4"/>
    </w:pPr>
    <w:rPr>
      <w:rFonts w:ascii="Cambria" w:hAnsi="Cambria"/>
      <w:color w:val="243F60"/>
    </w:rPr>
  </w:style>
  <w:style w:type="paragraph" w:styleId="Rubrik9">
    <w:name w:val="heading 9"/>
    <w:basedOn w:val="Normal"/>
    <w:next w:val="Normal"/>
    <w:link w:val="Rubrik9Char"/>
    <w:uiPriority w:val="9"/>
    <w:qFormat/>
    <w:rsid w:val="001B416C"/>
    <w:pPr>
      <w:keepNext/>
      <w:spacing w:before="200"/>
      <w:outlineLvl w:val="8"/>
    </w:pPr>
    <w:rPr>
      <w:rFonts w:ascii="Cambria" w:eastAsia="MS Gothic" w:hAnsi="Cambria"/>
      <w:i/>
      <w:iCs/>
      <w:color w:val="404040"/>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numbering" w:customStyle="1" w:styleId="Headings">
    <w:name w:val="Headings"/>
    <w:uiPriority w:val="99"/>
    <w:rsid w:val="008D40CA"/>
    <w:pPr>
      <w:numPr>
        <w:numId w:val="1"/>
      </w:numPr>
    </w:pPr>
  </w:style>
  <w:style w:type="character" w:customStyle="1" w:styleId="Rubrik1Char">
    <w:name w:val="Rubrik 1 Char"/>
    <w:link w:val="Rubrik1"/>
    <w:uiPriority w:val="9"/>
    <w:rsid w:val="008D40CA"/>
    <w:rPr>
      <w:rFonts w:eastAsia="MS Gothic"/>
      <w:b/>
      <w:bCs/>
      <w:sz w:val="32"/>
      <w:szCs w:val="28"/>
      <w:lang w:eastAsia="en-US"/>
    </w:rPr>
  </w:style>
  <w:style w:type="character" w:customStyle="1" w:styleId="Rubrik2Char">
    <w:name w:val="Rubrik 2 Char"/>
    <w:link w:val="Rubrik2"/>
    <w:uiPriority w:val="9"/>
    <w:rsid w:val="008D40CA"/>
    <w:rPr>
      <w:rFonts w:eastAsia="MS Gothic"/>
      <w:b/>
      <w:i/>
      <w:sz w:val="28"/>
      <w:szCs w:val="26"/>
      <w:lang w:eastAsia="en-US"/>
    </w:rPr>
  </w:style>
  <w:style w:type="character" w:customStyle="1" w:styleId="Rubrik3Char">
    <w:name w:val="Rubrik 3 Char"/>
    <w:link w:val="Rubrik3"/>
    <w:uiPriority w:val="9"/>
    <w:rsid w:val="00BF4D11"/>
    <w:rPr>
      <w:rFonts w:eastAsia="MS Gothic"/>
      <w:b/>
      <w:bCs/>
      <w:sz w:val="26"/>
      <w:szCs w:val="26"/>
      <w:lang w:eastAsia="en-US"/>
    </w:rPr>
  </w:style>
  <w:style w:type="character" w:customStyle="1" w:styleId="Rubrik4Char">
    <w:name w:val="Rubrik 4 Char"/>
    <w:link w:val="Rubrik4"/>
    <w:uiPriority w:val="9"/>
    <w:rsid w:val="007E74AB"/>
    <w:rPr>
      <w:rFonts w:eastAsia="MS Gothic"/>
      <w:iCs/>
      <w:sz w:val="24"/>
      <w:szCs w:val="26"/>
      <w:lang w:eastAsia="en-US"/>
    </w:rPr>
  </w:style>
  <w:style w:type="character" w:customStyle="1" w:styleId="Rubrik5Char">
    <w:name w:val="Rubrik 5 Char"/>
    <w:link w:val="Rubrik5"/>
    <w:uiPriority w:val="9"/>
    <w:rsid w:val="00FD7461"/>
    <w:rPr>
      <w:rFonts w:ascii="Cambria" w:eastAsia="MS Gothic" w:hAnsi="Cambria" w:cs="Times New Roman"/>
      <w:iCs/>
      <w:color w:val="243F60"/>
      <w:sz w:val="24"/>
      <w:szCs w:val="26"/>
    </w:rPr>
  </w:style>
  <w:style w:type="paragraph" w:customStyle="1" w:styleId="Titre4b">
    <w:name w:val="Titre 4b"/>
    <w:rsid w:val="003E268E"/>
    <w:pPr>
      <w:suppressAutoHyphens/>
      <w:spacing w:line="320" w:lineRule="exact"/>
      <w:ind w:left="851"/>
    </w:pPr>
    <w:rPr>
      <w:rFonts w:ascii="Times New Roman" w:eastAsia="Times New Roman" w:hAnsi="Times New Roman"/>
      <w:caps/>
      <w:sz w:val="28"/>
      <w:lang w:val="fr-FR" w:eastAsia="ar-SA"/>
    </w:rPr>
  </w:style>
  <w:style w:type="paragraph" w:styleId="Fotnotstext">
    <w:name w:val="footnote text"/>
    <w:basedOn w:val="Normal"/>
    <w:link w:val="FotnotstextChar"/>
    <w:rsid w:val="003E268E"/>
    <w:pPr>
      <w:keepLines w:val="0"/>
      <w:jc w:val="left"/>
    </w:pPr>
    <w:rPr>
      <w:sz w:val="18"/>
      <w:szCs w:val="20"/>
    </w:rPr>
  </w:style>
  <w:style w:type="character" w:customStyle="1" w:styleId="FotnotstextChar">
    <w:name w:val="Fotnotstext Char"/>
    <w:link w:val="Fotnotstext"/>
    <w:rsid w:val="003E268E"/>
    <w:rPr>
      <w:rFonts w:ascii="Arial" w:eastAsia="Times New Roman" w:hAnsi="Arial" w:cs="Times New Roman"/>
      <w:color w:val="000000"/>
      <w:sz w:val="18"/>
      <w:szCs w:val="20"/>
      <w:lang w:eastAsia="ar-SA"/>
    </w:rPr>
  </w:style>
  <w:style w:type="character" w:customStyle="1" w:styleId="FootnoteCharacters">
    <w:name w:val="Footnote Characters"/>
    <w:rsid w:val="003E268E"/>
    <w:rPr>
      <w:vertAlign w:val="superscript"/>
    </w:rPr>
  </w:style>
  <w:style w:type="character" w:styleId="Kommentarsreferens">
    <w:name w:val="annotation reference"/>
    <w:uiPriority w:val="99"/>
    <w:unhideWhenUsed/>
    <w:rsid w:val="00EC4E2F"/>
    <w:rPr>
      <w:sz w:val="16"/>
      <w:szCs w:val="16"/>
    </w:rPr>
  </w:style>
  <w:style w:type="paragraph" w:styleId="Kommentarer">
    <w:name w:val="annotation text"/>
    <w:basedOn w:val="Normal"/>
    <w:link w:val="KommentarerChar"/>
    <w:uiPriority w:val="99"/>
    <w:unhideWhenUsed/>
    <w:rsid w:val="00EC4E2F"/>
    <w:rPr>
      <w:sz w:val="20"/>
      <w:szCs w:val="20"/>
    </w:rPr>
  </w:style>
  <w:style w:type="character" w:customStyle="1" w:styleId="KommentarerChar">
    <w:name w:val="Kommentarer Char"/>
    <w:link w:val="Kommentarer"/>
    <w:uiPriority w:val="99"/>
    <w:rsid w:val="00EC4E2F"/>
    <w:rPr>
      <w:rFonts w:ascii="Calibri" w:eastAsia="Times New Roman" w:hAnsi="Calibri" w:cs="Times New Roman"/>
      <w:color w:val="000000"/>
      <w:sz w:val="20"/>
      <w:szCs w:val="20"/>
      <w:lang w:eastAsia="ar-SA"/>
    </w:rPr>
  </w:style>
  <w:style w:type="paragraph" w:styleId="Kommentarsmne">
    <w:name w:val="annotation subject"/>
    <w:basedOn w:val="Kommentarer"/>
    <w:next w:val="Kommentarer"/>
    <w:link w:val="KommentarsmneChar"/>
    <w:uiPriority w:val="99"/>
    <w:semiHidden/>
    <w:unhideWhenUsed/>
    <w:rsid w:val="00EC4E2F"/>
    <w:rPr>
      <w:b/>
      <w:bCs/>
    </w:rPr>
  </w:style>
  <w:style w:type="character" w:customStyle="1" w:styleId="KommentarsmneChar">
    <w:name w:val="Kommentarsämne Char"/>
    <w:link w:val="Kommentarsmne"/>
    <w:uiPriority w:val="99"/>
    <w:semiHidden/>
    <w:rsid w:val="00EC4E2F"/>
    <w:rPr>
      <w:rFonts w:ascii="Calibri" w:eastAsia="Times New Roman" w:hAnsi="Calibri" w:cs="Times New Roman"/>
      <w:b/>
      <w:bCs/>
      <w:color w:val="000000"/>
      <w:sz w:val="20"/>
      <w:szCs w:val="20"/>
      <w:lang w:eastAsia="ar-SA"/>
    </w:rPr>
  </w:style>
  <w:style w:type="paragraph" w:styleId="Ballongtext">
    <w:name w:val="Balloon Text"/>
    <w:basedOn w:val="Normal"/>
    <w:link w:val="BallongtextChar"/>
    <w:uiPriority w:val="99"/>
    <w:semiHidden/>
    <w:unhideWhenUsed/>
    <w:rsid w:val="00EC4E2F"/>
    <w:rPr>
      <w:rFonts w:ascii="Tahoma" w:hAnsi="Tahoma" w:cs="Tahoma"/>
      <w:sz w:val="16"/>
      <w:szCs w:val="16"/>
    </w:rPr>
  </w:style>
  <w:style w:type="character" w:customStyle="1" w:styleId="BallongtextChar">
    <w:name w:val="Ballongtext Char"/>
    <w:link w:val="Ballongtext"/>
    <w:uiPriority w:val="99"/>
    <w:semiHidden/>
    <w:rsid w:val="00EC4E2F"/>
    <w:rPr>
      <w:rFonts w:ascii="Tahoma" w:eastAsia="Times New Roman" w:hAnsi="Tahoma" w:cs="Tahoma"/>
      <w:color w:val="000000"/>
      <w:sz w:val="16"/>
      <w:szCs w:val="16"/>
      <w:lang w:eastAsia="ar-SA"/>
    </w:rPr>
  </w:style>
  <w:style w:type="paragraph" w:customStyle="1" w:styleId="ColorfulList-Accent11">
    <w:name w:val="Colorful List - Accent 11"/>
    <w:basedOn w:val="Normal"/>
    <w:uiPriority w:val="99"/>
    <w:qFormat/>
    <w:rsid w:val="007E74AB"/>
    <w:pPr>
      <w:ind w:left="720"/>
      <w:contextualSpacing/>
    </w:pPr>
  </w:style>
  <w:style w:type="paragraph" w:styleId="Brdtextmedindrag">
    <w:name w:val="Body Text Indent"/>
    <w:basedOn w:val="Normal"/>
    <w:link w:val="BrdtextmedindragChar"/>
    <w:rsid w:val="007B7DBD"/>
    <w:pPr>
      <w:ind w:left="567"/>
    </w:pPr>
    <w:rPr>
      <w:rFonts w:ascii="Arial" w:hAnsi="Arial"/>
      <w:sz w:val="20"/>
    </w:rPr>
  </w:style>
  <w:style w:type="character" w:customStyle="1" w:styleId="BrdtextmedindragChar">
    <w:name w:val="Brödtext med indrag Char"/>
    <w:link w:val="Brdtextmedindrag"/>
    <w:rsid w:val="007B7DBD"/>
    <w:rPr>
      <w:rFonts w:ascii="Arial" w:eastAsia="Times New Roman" w:hAnsi="Arial" w:cs="Times New Roman"/>
      <w:color w:val="000000"/>
      <w:sz w:val="20"/>
      <w:szCs w:val="24"/>
      <w:lang w:eastAsia="ar-SA"/>
    </w:rPr>
  </w:style>
  <w:style w:type="paragraph" w:styleId="Sidhuvud">
    <w:name w:val="header"/>
    <w:basedOn w:val="Normal"/>
    <w:link w:val="SidhuvudChar"/>
    <w:uiPriority w:val="99"/>
    <w:unhideWhenUsed/>
    <w:rsid w:val="00761FCF"/>
    <w:pPr>
      <w:tabs>
        <w:tab w:val="center" w:pos="4513"/>
        <w:tab w:val="right" w:pos="9026"/>
      </w:tabs>
    </w:pPr>
  </w:style>
  <w:style w:type="character" w:customStyle="1" w:styleId="SidhuvudChar">
    <w:name w:val="Sidhuvud Char"/>
    <w:link w:val="Sidhuvud"/>
    <w:uiPriority w:val="99"/>
    <w:rsid w:val="00761FCF"/>
    <w:rPr>
      <w:rFonts w:ascii="Calibri" w:eastAsia="Times New Roman" w:hAnsi="Calibri" w:cs="Times New Roman"/>
      <w:color w:val="000000"/>
      <w:szCs w:val="24"/>
      <w:lang w:eastAsia="ar-SA"/>
    </w:rPr>
  </w:style>
  <w:style w:type="paragraph" w:styleId="Sidfot">
    <w:name w:val="footer"/>
    <w:basedOn w:val="Normal"/>
    <w:link w:val="SidfotChar"/>
    <w:uiPriority w:val="99"/>
    <w:unhideWhenUsed/>
    <w:rsid w:val="00761FCF"/>
    <w:pPr>
      <w:tabs>
        <w:tab w:val="center" w:pos="4513"/>
        <w:tab w:val="right" w:pos="9026"/>
      </w:tabs>
    </w:pPr>
  </w:style>
  <w:style w:type="character" w:customStyle="1" w:styleId="SidfotChar">
    <w:name w:val="Sidfot Char"/>
    <w:link w:val="Sidfot"/>
    <w:uiPriority w:val="99"/>
    <w:rsid w:val="00761FCF"/>
    <w:rPr>
      <w:rFonts w:ascii="Calibri" w:eastAsia="Times New Roman" w:hAnsi="Calibri" w:cs="Times New Roman"/>
      <w:color w:val="000000"/>
      <w:szCs w:val="24"/>
      <w:lang w:eastAsia="ar-SA"/>
    </w:rPr>
  </w:style>
  <w:style w:type="paragraph" w:styleId="Brdtext2">
    <w:name w:val="Body Text 2"/>
    <w:basedOn w:val="Normal"/>
    <w:link w:val="Brdtext2Char"/>
    <w:uiPriority w:val="99"/>
    <w:semiHidden/>
    <w:unhideWhenUsed/>
    <w:rsid w:val="00175640"/>
    <w:pPr>
      <w:spacing w:after="120" w:line="480" w:lineRule="auto"/>
    </w:pPr>
  </w:style>
  <w:style w:type="character" w:customStyle="1" w:styleId="Brdtext2Char">
    <w:name w:val="Brödtext 2 Char"/>
    <w:link w:val="Brdtext2"/>
    <w:uiPriority w:val="99"/>
    <w:semiHidden/>
    <w:rsid w:val="00175640"/>
    <w:rPr>
      <w:rFonts w:ascii="Calibri" w:eastAsia="Times New Roman" w:hAnsi="Calibri" w:cs="Times New Roman"/>
      <w:color w:val="000000"/>
      <w:szCs w:val="24"/>
      <w:lang w:eastAsia="ar-SA"/>
    </w:rPr>
  </w:style>
  <w:style w:type="character" w:styleId="Hyperlnk">
    <w:name w:val="Hyperlink"/>
    <w:uiPriority w:val="99"/>
    <w:rsid w:val="00175640"/>
    <w:rPr>
      <w:rFonts w:cs="Times New Roman"/>
      <w:color w:val="auto"/>
      <w:u w:val="none"/>
    </w:rPr>
  </w:style>
  <w:style w:type="paragraph" w:styleId="Normalwebb">
    <w:name w:val="Normal (Web)"/>
    <w:basedOn w:val="Normal"/>
    <w:rsid w:val="000E5D95"/>
    <w:pPr>
      <w:keepLines w:val="0"/>
      <w:spacing w:before="280" w:after="280"/>
      <w:jc w:val="left"/>
    </w:pPr>
    <w:rPr>
      <w:rFonts w:ascii="Times New Roman" w:hAnsi="Times New Roman"/>
      <w:sz w:val="24"/>
    </w:rPr>
  </w:style>
  <w:style w:type="paragraph" w:customStyle="1" w:styleId="ColorfulShading-Accent11">
    <w:name w:val="Colorful Shading - Accent 11"/>
    <w:hidden/>
    <w:uiPriority w:val="99"/>
    <w:semiHidden/>
    <w:rsid w:val="00636E54"/>
    <w:rPr>
      <w:rFonts w:eastAsia="Times New Roman"/>
      <w:color w:val="000000"/>
      <w:sz w:val="22"/>
      <w:szCs w:val="24"/>
      <w:lang w:eastAsia="ar-SA"/>
    </w:rPr>
  </w:style>
  <w:style w:type="character" w:customStyle="1" w:styleId="Rubrik9Char">
    <w:name w:val="Rubrik 9 Char"/>
    <w:link w:val="Rubrik9"/>
    <w:uiPriority w:val="9"/>
    <w:semiHidden/>
    <w:rsid w:val="001B416C"/>
    <w:rPr>
      <w:rFonts w:ascii="Cambria" w:eastAsia="MS Gothic" w:hAnsi="Cambria" w:cs="Times New Roman"/>
      <w:i/>
      <w:iCs/>
      <w:color w:val="404040"/>
      <w:sz w:val="20"/>
      <w:szCs w:val="20"/>
      <w:lang w:eastAsia="ar-SA"/>
    </w:rPr>
  </w:style>
  <w:style w:type="paragraph" w:styleId="Brdtext">
    <w:name w:val="Body Text"/>
    <w:basedOn w:val="Normal"/>
    <w:link w:val="BrdtextChar"/>
    <w:uiPriority w:val="99"/>
    <w:semiHidden/>
    <w:unhideWhenUsed/>
    <w:rsid w:val="001B416C"/>
    <w:pPr>
      <w:spacing w:after="120"/>
    </w:pPr>
  </w:style>
  <w:style w:type="character" w:customStyle="1" w:styleId="BrdtextChar">
    <w:name w:val="Brödtext Char"/>
    <w:link w:val="Brdtext"/>
    <w:uiPriority w:val="99"/>
    <w:semiHidden/>
    <w:rsid w:val="001B416C"/>
    <w:rPr>
      <w:rFonts w:ascii="Calibri" w:eastAsia="Times New Roman" w:hAnsi="Calibri" w:cs="Times New Roman"/>
      <w:color w:val="000000"/>
      <w:szCs w:val="24"/>
      <w:lang w:eastAsia="ar-SA"/>
    </w:rPr>
  </w:style>
  <w:style w:type="paragraph" w:styleId="Rubrik">
    <w:name w:val="Title"/>
    <w:basedOn w:val="Normal"/>
    <w:next w:val="Underrubrik"/>
    <w:link w:val="RubrikChar"/>
    <w:qFormat/>
    <w:rsid w:val="00180D43"/>
    <w:pPr>
      <w:pBdr>
        <w:top w:val="single" w:sz="4" w:space="1" w:color="auto"/>
        <w:left w:val="single" w:sz="4" w:space="4" w:color="auto"/>
        <w:bottom w:val="single" w:sz="4" w:space="1" w:color="auto"/>
        <w:right w:val="single" w:sz="4" w:space="4" w:color="auto"/>
      </w:pBdr>
      <w:spacing w:before="240" w:after="60"/>
      <w:jc w:val="left"/>
    </w:pPr>
    <w:rPr>
      <w:rFonts w:cs="Arial"/>
      <w:b/>
      <w:bCs/>
      <w:kern w:val="1"/>
      <w:sz w:val="32"/>
      <w:szCs w:val="32"/>
    </w:rPr>
  </w:style>
  <w:style w:type="character" w:customStyle="1" w:styleId="RubrikChar">
    <w:name w:val="Rubrik Char"/>
    <w:link w:val="Rubrik"/>
    <w:rsid w:val="00180D43"/>
    <w:rPr>
      <w:rFonts w:ascii="Calibri" w:eastAsia="Times New Roman" w:hAnsi="Calibri" w:cs="Arial"/>
      <w:b/>
      <w:bCs/>
      <w:color w:val="000000"/>
      <w:kern w:val="1"/>
      <w:sz w:val="32"/>
      <w:szCs w:val="32"/>
      <w:lang w:eastAsia="ar-SA"/>
    </w:rPr>
  </w:style>
  <w:style w:type="paragraph" w:styleId="Underrubrik">
    <w:name w:val="Subtitle"/>
    <w:basedOn w:val="Normal"/>
    <w:next w:val="Normal"/>
    <w:link w:val="UnderrubrikChar"/>
    <w:uiPriority w:val="11"/>
    <w:qFormat/>
    <w:rsid w:val="001B416C"/>
    <w:pPr>
      <w:numPr>
        <w:ilvl w:val="1"/>
      </w:numPr>
    </w:pPr>
    <w:rPr>
      <w:rFonts w:ascii="Cambria" w:eastAsia="MS Gothic" w:hAnsi="Cambria"/>
      <w:i/>
      <w:iCs/>
      <w:color w:val="4F81BD"/>
      <w:spacing w:val="15"/>
      <w:sz w:val="24"/>
    </w:rPr>
  </w:style>
  <w:style w:type="character" w:customStyle="1" w:styleId="UnderrubrikChar">
    <w:name w:val="Underrubrik Char"/>
    <w:link w:val="Underrubrik"/>
    <w:uiPriority w:val="11"/>
    <w:rsid w:val="001B416C"/>
    <w:rPr>
      <w:rFonts w:ascii="Cambria" w:eastAsia="MS Gothic" w:hAnsi="Cambria" w:cs="Times New Roman"/>
      <w:i/>
      <w:iCs/>
      <w:color w:val="4F81BD"/>
      <w:spacing w:val="15"/>
      <w:sz w:val="24"/>
      <w:szCs w:val="24"/>
      <w:lang w:eastAsia="ar-SA"/>
    </w:rPr>
  </w:style>
  <w:style w:type="paragraph" w:customStyle="1" w:styleId="GridTable31">
    <w:name w:val="Grid Table 31"/>
    <w:basedOn w:val="Rubrik1"/>
    <w:next w:val="Normal"/>
    <w:uiPriority w:val="39"/>
    <w:semiHidden/>
    <w:unhideWhenUsed/>
    <w:qFormat/>
    <w:rsid w:val="00CD1C88"/>
    <w:pPr>
      <w:numPr>
        <w:numId w:val="0"/>
      </w:numPr>
      <w:pBdr>
        <w:top w:val="none" w:sz="0" w:space="0" w:color="auto"/>
        <w:left w:val="none" w:sz="0" w:space="0" w:color="auto"/>
        <w:bottom w:val="none" w:sz="0" w:space="0" w:color="auto"/>
        <w:right w:val="none" w:sz="0" w:space="0" w:color="auto"/>
      </w:pBdr>
      <w:outlineLvl w:val="9"/>
    </w:pPr>
    <w:rPr>
      <w:rFonts w:ascii="Cambria" w:hAnsi="Cambria"/>
      <w:color w:val="365F91"/>
      <w:sz w:val="28"/>
      <w:lang w:val="en-US" w:eastAsia="ja-JP"/>
    </w:rPr>
  </w:style>
  <w:style w:type="paragraph" w:styleId="Innehll1">
    <w:name w:val="toc 1"/>
    <w:basedOn w:val="Normal"/>
    <w:next w:val="Normal"/>
    <w:autoRedefine/>
    <w:uiPriority w:val="39"/>
    <w:unhideWhenUsed/>
    <w:rsid w:val="00CD1C88"/>
    <w:pPr>
      <w:spacing w:after="100"/>
    </w:pPr>
  </w:style>
  <w:style w:type="paragraph" w:styleId="Innehll2">
    <w:name w:val="toc 2"/>
    <w:basedOn w:val="Normal"/>
    <w:next w:val="Normal"/>
    <w:autoRedefine/>
    <w:uiPriority w:val="39"/>
    <w:unhideWhenUsed/>
    <w:rsid w:val="00CD1C88"/>
    <w:pPr>
      <w:spacing w:after="100"/>
      <w:ind w:left="220"/>
    </w:pPr>
  </w:style>
  <w:style w:type="paragraph" w:styleId="Innehll3">
    <w:name w:val="toc 3"/>
    <w:basedOn w:val="Normal"/>
    <w:next w:val="Normal"/>
    <w:autoRedefine/>
    <w:uiPriority w:val="39"/>
    <w:unhideWhenUsed/>
    <w:rsid w:val="00CD1C88"/>
    <w:pPr>
      <w:spacing w:after="100"/>
      <w:ind w:left="440"/>
    </w:pPr>
  </w:style>
  <w:style w:type="paragraph" w:styleId="Innehll4">
    <w:name w:val="toc 4"/>
    <w:basedOn w:val="Normal"/>
    <w:next w:val="Normal"/>
    <w:autoRedefine/>
    <w:uiPriority w:val="39"/>
    <w:unhideWhenUsed/>
    <w:rsid w:val="00CD1C88"/>
    <w:pPr>
      <w:keepLines w:val="0"/>
      <w:suppressAutoHyphens w:val="0"/>
      <w:spacing w:after="100" w:line="276" w:lineRule="auto"/>
      <w:ind w:left="660"/>
      <w:jc w:val="left"/>
    </w:pPr>
    <w:rPr>
      <w:rFonts w:eastAsia="MS Mincho"/>
      <w:color w:val="auto"/>
      <w:szCs w:val="22"/>
      <w:lang w:eastAsia="en-GB"/>
    </w:rPr>
  </w:style>
  <w:style w:type="paragraph" w:styleId="Innehll5">
    <w:name w:val="toc 5"/>
    <w:basedOn w:val="Normal"/>
    <w:next w:val="Normal"/>
    <w:autoRedefine/>
    <w:uiPriority w:val="39"/>
    <w:unhideWhenUsed/>
    <w:rsid w:val="00CD1C88"/>
    <w:pPr>
      <w:keepLines w:val="0"/>
      <w:suppressAutoHyphens w:val="0"/>
      <w:spacing w:after="100" w:line="276" w:lineRule="auto"/>
      <w:ind w:left="880"/>
      <w:jc w:val="left"/>
    </w:pPr>
    <w:rPr>
      <w:rFonts w:eastAsia="MS Mincho"/>
      <w:color w:val="auto"/>
      <w:szCs w:val="22"/>
      <w:lang w:eastAsia="en-GB"/>
    </w:rPr>
  </w:style>
  <w:style w:type="paragraph" w:styleId="Innehll6">
    <w:name w:val="toc 6"/>
    <w:basedOn w:val="Normal"/>
    <w:next w:val="Normal"/>
    <w:autoRedefine/>
    <w:uiPriority w:val="39"/>
    <w:unhideWhenUsed/>
    <w:rsid w:val="00CD1C88"/>
    <w:pPr>
      <w:keepLines w:val="0"/>
      <w:suppressAutoHyphens w:val="0"/>
      <w:spacing w:after="100" w:line="276" w:lineRule="auto"/>
      <w:ind w:left="1100"/>
      <w:jc w:val="left"/>
    </w:pPr>
    <w:rPr>
      <w:rFonts w:eastAsia="MS Mincho"/>
      <w:color w:val="auto"/>
      <w:szCs w:val="22"/>
      <w:lang w:eastAsia="en-GB"/>
    </w:rPr>
  </w:style>
  <w:style w:type="paragraph" w:styleId="Innehll7">
    <w:name w:val="toc 7"/>
    <w:basedOn w:val="Normal"/>
    <w:next w:val="Normal"/>
    <w:autoRedefine/>
    <w:uiPriority w:val="39"/>
    <w:unhideWhenUsed/>
    <w:rsid w:val="00CD1C88"/>
    <w:pPr>
      <w:keepLines w:val="0"/>
      <w:suppressAutoHyphens w:val="0"/>
      <w:spacing w:after="100" w:line="276" w:lineRule="auto"/>
      <w:ind w:left="1320"/>
      <w:jc w:val="left"/>
    </w:pPr>
    <w:rPr>
      <w:rFonts w:eastAsia="MS Mincho"/>
      <w:color w:val="auto"/>
      <w:szCs w:val="22"/>
      <w:lang w:eastAsia="en-GB"/>
    </w:rPr>
  </w:style>
  <w:style w:type="paragraph" w:styleId="Innehll8">
    <w:name w:val="toc 8"/>
    <w:basedOn w:val="Normal"/>
    <w:next w:val="Normal"/>
    <w:autoRedefine/>
    <w:uiPriority w:val="39"/>
    <w:unhideWhenUsed/>
    <w:rsid w:val="00CD1C88"/>
    <w:pPr>
      <w:keepLines w:val="0"/>
      <w:suppressAutoHyphens w:val="0"/>
      <w:spacing w:after="100" w:line="276" w:lineRule="auto"/>
      <w:ind w:left="1540"/>
      <w:jc w:val="left"/>
    </w:pPr>
    <w:rPr>
      <w:rFonts w:eastAsia="MS Mincho"/>
      <w:color w:val="auto"/>
      <w:szCs w:val="22"/>
      <w:lang w:eastAsia="en-GB"/>
    </w:rPr>
  </w:style>
  <w:style w:type="paragraph" w:styleId="Innehll9">
    <w:name w:val="toc 9"/>
    <w:basedOn w:val="Normal"/>
    <w:next w:val="Normal"/>
    <w:autoRedefine/>
    <w:uiPriority w:val="39"/>
    <w:unhideWhenUsed/>
    <w:rsid w:val="00CD1C88"/>
    <w:pPr>
      <w:keepLines w:val="0"/>
      <w:suppressAutoHyphens w:val="0"/>
      <w:spacing w:after="100" w:line="276" w:lineRule="auto"/>
      <w:ind w:left="1760"/>
      <w:jc w:val="left"/>
    </w:pPr>
    <w:rPr>
      <w:rFonts w:eastAsia="MS Mincho"/>
      <w:color w:val="auto"/>
      <w:szCs w:val="22"/>
      <w:lang w:eastAsia="en-GB"/>
    </w:rPr>
  </w:style>
  <w:style w:type="paragraph" w:customStyle="1" w:styleId="MediumGrid21">
    <w:name w:val="Medium Grid 21"/>
    <w:link w:val="MediumGrid2Char"/>
    <w:uiPriority w:val="1"/>
    <w:qFormat/>
    <w:rsid w:val="00CD1C88"/>
    <w:rPr>
      <w:rFonts w:eastAsia="MS Mincho"/>
      <w:sz w:val="22"/>
      <w:szCs w:val="22"/>
      <w:lang w:val="en-US" w:eastAsia="ja-JP"/>
    </w:rPr>
  </w:style>
  <w:style w:type="character" w:customStyle="1" w:styleId="MediumGrid2Char">
    <w:name w:val="Medium Grid 2 Char"/>
    <w:link w:val="MediumGrid21"/>
    <w:uiPriority w:val="1"/>
    <w:rsid w:val="00CD1C88"/>
    <w:rPr>
      <w:rFonts w:eastAsia="MS Mincho"/>
      <w:lang w:val="en-US" w:eastAsia="ja-JP"/>
    </w:rPr>
  </w:style>
  <w:style w:type="paragraph" w:customStyle="1" w:styleId="Acc">
    <w:name w:val="Acc"/>
    <w:basedOn w:val="Normal"/>
    <w:qFormat/>
    <w:rsid w:val="00014E3E"/>
    <w:pPr>
      <w:keepLines w:val="0"/>
      <w:numPr>
        <w:numId w:val="4"/>
      </w:numPr>
      <w:shd w:val="clear" w:color="auto" w:fill="9BBB59"/>
      <w:suppressAutoHyphens w:val="0"/>
      <w:spacing w:before="100" w:beforeAutospacing="1" w:after="100" w:afterAutospacing="1"/>
      <w:ind w:left="0" w:hanging="357"/>
      <w:jc w:val="left"/>
    </w:pPr>
  </w:style>
  <w:style w:type="paragraph" w:styleId="Liststycke">
    <w:name w:val="List Paragraph"/>
    <w:basedOn w:val="Normal"/>
    <w:uiPriority w:val="34"/>
    <w:qFormat/>
    <w:rsid w:val="00CB7D8C"/>
    <w:pPr>
      <w:ind w:left="720"/>
      <w:contextualSpacing/>
    </w:pPr>
  </w:style>
  <w:style w:type="paragraph" w:styleId="Innehllsfrteckningsrubrik">
    <w:name w:val="TOC Heading"/>
    <w:basedOn w:val="Rubrik1"/>
    <w:next w:val="Normal"/>
    <w:uiPriority w:val="39"/>
    <w:unhideWhenUsed/>
    <w:qFormat/>
    <w:rsid w:val="00766FE0"/>
    <w:pPr>
      <w:numPr>
        <w:numId w:val="0"/>
      </w:numPr>
      <w:pBdr>
        <w:top w:val="none" w:sz="0" w:space="0" w:color="auto"/>
        <w:left w:val="none" w:sz="0" w:space="0" w:color="auto"/>
        <w:bottom w:val="none" w:sz="0" w:space="0" w:color="auto"/>
        <w:right w:val="none" w:sz="0" w:space="0" w:color="auto"/>
      </w:pBdr>
      <w:spacing w:before="240" w:line="259" w:lineRule="auto"/>
      <w:outlineLvl w:val="9"/>
    </w:pPr>
    <w:rPr>
      <w:rFonts w:asciiTheme="majorHAnsi" w:eastAsiaTheme="majorEastAsia" w:hAnsiTheme="majorHAnsi" w:cstheme="majorBidi"/>
      <w:b w:val="0"/>
      <w:bCs w:val="0"/>
      <w:color w:val="2E74B5" w:themeColor="accent1" w:themeShade="BF"/>
      <w:szCs w:val="32"/>
      <w:lang w:val="en-US"/>
    </w:rPr>
  </w:style>
  <w:style w:type="paragraph" w:styleId="Index1">
    <w:name w:val="index 1"/>
    <w:basedOn w:val="Normal"/>
    <w:next w:val="Normal"/>
    <w:autoRedefine/>
    <w:uiPriority w:val="99"/>
    <w:semiHidden/>
    <w:unhideWhenUsed/>
    <w:rsid w:val="002C19E2"/>
    <w:pPr>
      <w:ind w:left="220" w:hanging="220"/>
    </w:pPr>
  </w:style>
  <w:style w:type="table" w:styleId="Tabellrutnt">
    <w:name w:val="Table Grid"/>
    <w:basedOn w:val="Normaltabell"/>
    <w:uiPriority w:val="39"/>
    <w:rsid w:val="00DB399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tnotsreferens">
    <w:name w:val="footnote reference"/>
    <w:semiHidden/>
    <w:rsid w:val="00661173"/>
    <w:rPr>
      <w:position w:val="6"/>
      <w:sz w:val="16"/>
    </w:rPr>
  </w:style>
  <w:style w:type="character" w:customStyle="1" w:styleId="Nmn1">
    <w:name w:val="Nämn1"/>
    <w:basedOn w:val="Standardstycketeckensnitt"/>
    <w:uiPriority w:val="99"/>
    <w:semiHidden/>
    <w:unhideWhenUsed/>
    <w:rsid w:val="00D57AB7"/>
    <w:rPr>
      <w:color w:val="2B579A"/>
      <w:shd w:val="clear" w:color="auto" w:fill="E6E6E6"/>
    </w:rPr>
  </w:style>
  <w:style w:type="paragraph" w:styleId="Revision">
    <w:name w:val="Revision"/>
    <w:hidden/>
    <w:uiPriority w:val="71"/>
    <w:rsid w:val="00633F48"/>
    <w:rPr>
      <w:rFonts w:eastAsia="Times New Roman"/>
      <w:color w:val="000000"/>
      <w:sz w:val="22"/>
      <w:szCs w:val="24"/>
      <w:lang w:eastAsia="ar-SA"/>
    </w:rPr>
  </w:style>
  <w:style w:type="character" w:customStyle="1" w:styleId="1">
    <w:name w:val="未解決のメンション1"/>
    <w:basedOn w:val="Standardstycketeckensnitt"/>
    <w:uiPriority w:val="99"/>
    <w:semiHidden/>
    <w:unhideWhenUsed/>
    <w:rsid w:val="00903136"/>
    <w:rPr>
      <w:color w:val="808080"/>
      <w:shd w:val="clear" w:color="auto" w:fill="E6E6E6"/>
    </w:rPr>
  </w:style>
  <w:style w:type="character" w:customStyle="1" w:styleId="UnresolvedMention">
    <w:name w:val="Unresolved Mention"/>
    <w:basedOn w:val="Standardstycketeckensnitt"/>
    <w:uiPriority w:val="99"/>
    <w:semiHidden/>
    <w:unhideWhenUsed/>
    <w:rsid w:val="00692CC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5939">
      <w:bodyDiv w:val="1"/>
      <w:marLeft w:val="0"/>
      <w:marRight w:val="0"/>
      <w:marTop w:val="0"/>
      <w:marBottom w:val="0"/>
      <w:divBdr>
        <w:top w:val="none" w:sz="0" w:space="0" w:color="auto"/>
        <w:left w:val="none" w:sz="0" w:space="0" w:color="auto"/>
        <w:bottom w:val="none" w:sz="0" w:space="0" w:color="auto"/>
        <w:right w:val="none" w:sz="0" w:space="0" w:color="auto"/>
      </w:divBdr>
    </w:div>
    <w:div w:id="52772883">
      <w:bodyDiv w:val="1"/>
      <w:marLeft w:val="0"/>
      <w:marRight w:val="0"/>
      <w:marTop w:val="0"/>
      <w:marBottom w:val="0"/>
      <w:divBdr>
        <w:top w:val="none" w:sz="0" w:space="0" w:color="auto"/>
        <w:left w:val="none" w:sz="0" w:space="0" w:color="auto"/>
        <w:bottom w:val="none" w:sz="0" w:space="0" w:color="auto"/>
        <w:right w:val="none" w:sz="0" w:space="0" w:color="auto"/>
      </w:divBdr>
    </w:div>
    <w:div w:id="83498566">
      <w:bodyDiv w:val="1"/>
      <w:marLeft w:val="0"/>
      <w:marRight w:val="0"/>
      <w:marTop w:val="0"/>
      <w:marBottom w:val="0"/>
      <w:divBdr>
        <w:top w:val="none" w:sz="0" w:space="0" w:color="auto"/>
        <w:left w:val="none" w:sz="0" w:space="0" w:color="auto"/>
        <w:bottom w:val="none" w:sz="0" w:space="0" w:color="auto"/>
        <w:right w:val="none" w:sz="0" w:space="0" w:color="auto"/>
      </w:divBdr>
    </w:div>
    <w:div w:id="92014661">
      <w:bodyDiv w:val="1"/>
      <w:marLeft w:val="0"/>
      <w:marRight w:val="0"/>
      <w:marTop w:val="0"/>
      <w:marBottom w:val="0"/>
      <w:divBdr>
        <w:top w:val="none" w:sz="0" w:space="0" w:color="auto"/>
        <w:left w:val="none" w:sz="0" w:space="0" w:color="auto"/>
        <w:bottom w:val="none" w:sz="0" w:space="0" w:color="auto"/>
        <w:right w:val="none" w:sz="0" w:space="0" w:color="auto"/>
      </w:divBdr>
    </w:div>
    <w:div w:id="98768256">
      <w:bodyDiv w:val="1"/>
      <w:marLeft w:val="0"/>
      <w:marRight w:val="0"/>
      <w:marTop w:val="0"/>
      <w:marBottom w:val="0"/>
      <w:divBdr>
        <w:top w:val="none" w:sz="0" w:space="0" w:color="auto"/>
        <w:left w:val="none" w:sz="0" w:space="0" w:color="auto"/>
        <w:bottom w:val="none" w:sz="0" w:space="0" w:color="auto"/>
        <w:right w:val="none" w:sz="0" w:space="0" w:color="auto"/>
      </w:divBdr>
    </w:div>
    <w:div w:id="107088382">
      <w:bodyDiv w:val="1"/>
      <w:marLeft w:val="0"/>
      <w:marRight w:val="0"/>
      <w:marTop w:val="0"/>
      <w:marBottom w:val="0"/>
      <w:divBdr>
        <w:top w:val="none" w:sz="0" w:space="0" w:color="auto"/>
        <w:left w:val="none" w:sz="0" w:space="0" w:color="auto"/>
        <w:bottom w:val="none" w:sz="0" w:space="0" w:color="auto"/>
        <w:right w:val="none" w:sz="0" w:space="0" w:color="auto"/>
      </w:divBdr>
    </w:div>
    <w:div w:id="133448958">
      <w:bodyDiv w:val="1"/>
      <w:marLeft w:val="0"/>
      <w:marRight w:val="0"/>
      <w:marTop w:val="0"/>
      <w:marBottom w:val="0"/>
      <w:divBdr>
        <w:top w:val="none" w:sz="0" w:space="0" w:color="auto"/>
        <w:left w:val="none" w:sz="0" w:space="0" w:color="auto"/>
        <w:bottom w:val="none" w:sz="0" w:space="0" w:color="auto"/>
        <w:right w:val="none" w:sz="0" w:space="0" w:color="auto"/>
      </w:divBdr>
    </w:div>
    <w:div w:id="135030531">
      <w:bodyDiv w:val="1"/>
      <w:marLeft w:val="0"/>
      <w:marRight w:val="0"/>
      <w:marTop w:val="0"/>
      <w:marBottom w:val="0"/>
      <w:divBdr>
        <w:top w:val="none" w:sz="0" w:space="0" w:color="auto"/>
        <w:left w:val="none" w:sz="0" w:space="0" w:color="auto"/>
        <w:bottom w:val="none" w:sz="0" w:space="0" w:color="auto"/>
        <w:right w:val="none" w:sz="0" w:space="0" w:color="auto"/>
      </w:divBdr>
    </w:div>
    <w:div w:id="161774146">
      <w:bodyDiv w:val="1"/>
      <w:marLeft w:val="0"/>
      <w:marRight w:val="0"/>
      <w:marTop w:val="0"/>
      <w:marBottom w:val="0"/>
      <w:divBdr>
        <w:top w:val="none" w:sz="0" w:space="0" w:color="auto"/>
        <w:left w:val="none" w:sz="0" w:space="0" w:color="auto"/>
        <w:bottom w:val="none" w:sz="0" w:space="0" w:color="auto"/>
        <w:right w:val="none" w:sz="0" w:space="0" w:color="auto"/>
      </w:divBdr>
    </w:div>
    <w:div w:id="195780405">
      <w:bodyDiv w:val="1"/>
      <w:marLeft w:val="0"/>
      <w:marRight w:val="0"/>
      <w:marTop w:val="0"/>
      <w:marBottom w:val="0"/>
      <w:divBdr>
        <w:top w:val="none" w:sz="0" w:space="0" w:color="auto"/>
        <w:left w:val="none" w:sz="0" w:space="0" w:color="auto"/>
        <w:bottom w:val="none" w:sz="0" w:space="0" w:color="auto"/>
        <w:right w:val="none" w:sz="0" w:space="0" w:color="auto"/>
      </w:divBdr>
    </w:div>
    <w:div w:id="239604624">
      <w:bodyDiv w:val="1"/>
      <w:marLeft w:val="0"/>
      <w:marRight w:val="0"/>
      <w:marTop w:val="0"/>
      <w:marBottom w:val="0"/>
      <w:divBdr>
        <w:top w:val="none" w:sz="0" w:space="0" w:color="auto"/>
        <w:left w:val="none" w:sz="0" w:space="0" w:color="auto"/>
        <w:bottom w:val="none" w:sz="0" w:space="0" w:color="auto"/>
        <w:right w:val="none" w:sz="0" w:space="0" w:color="auto"/>
      </w:divBdr>
    </w:div>
    <w:div w:id="298923990">
      <w:bodyDiv w:val="1"/>
      <w:marLeft w:val="0"/>
      <w:marRight w:val="0"/>
      <w:marTop w:val="0"/>
      <w:marBottom w:val="0"/>
      <w:divBdr>
        <w:top w:val="none" w:sz="0" w:space="0" w:color="auto"/>
        <w:left w:val="none" w:sz="0" w:space="0" w:color="auto"/>
        <w:bottom w:val="none" w:sz="0" w:space="0" w:color="auto"/>
        <w:right w:val="none" w:sz="0" w:space="0" w:color="auto"/>
      </w:divBdr>
    </w:div>
    <w:div w:id="304160426">
      <w:bodyDiv w:val="1"/>
      <w:marLeft w:val="0"/>
      <w:marRight w:val="0"/>
      <w:marTop w:val="0"/>
      <w:marBottom w:val="0"/>
      <w:divBdr>
        <w:top w:val="none" w:sz="0" w:space="0" w:color="auto"/>
        <w:left w:val="none" w:sz="0" w:space="0" w:color="auto"/>
        <w:bottom w:val="none" w:sz="0" w:space="0" w:color="auto"/>
        <w:right w:val="none" w:sz="0" w:space="0" w:color="auto"/>
      </w:divBdr>
    </w:div>
    <w:div w:id="350499635">
      <w:bodyDiv w:val="1"/>
      <w:marLeft w:val="0"/>
      <w:marRight w:val="0"/>
      <w:marTop w:val="0"/>
      <w:marBottom w:val="0"/>
      <w:divBdr>
        <w:top w:val="none" w:sz="0" w:space="0" w:color="auto"/>
        <w:left w:val="none" w:sz="0" w:space="0" w:color="auto"/>
        <w:bottom w:val="none" w:sz="0" w:space="0" w:color="auto"/>
        <w:right w:val="none" w:sz="0" w:space="0" w:color="auto"/>
      </w:divBdr>
    </w:div>
    <w:div w:id="480315626">
      <w:bodyDiv w:val="1"/>
      <w:marLeft w:val="0"/>
      <w:marRight w:val="0"/>
      <w:marTop w:val="0"/>
      <w:marBottom w:val="0"/>
      <w:divBdr>
        <w:top w:val="none" w:sz="0" w:space="0" w:color="auto"/>
        <w:left w:val="none" w:sz="0" w:space="0" w:color="auto"/>
        <w:bottom w:val="none" w:sz="0" w:space="0" w:color="auto"/>
        <w:right w:val="none" w:sz="0" w:space="0" w:color="auto"/>
      </w:divBdr>
    </w:div>
    <w:div w:id="525868901">
      <w:bodyDiv w:val="1"/>
      <w:marLeft w:val="0"/>
      <w:marRight w:val="0"/>
      <w:marTop w:val="0"/>
      <w:marBottom w:val="0"/>
      <w:divBdr>
        <w:top w:val="none" w:sz="0" w:space="0" w:color="auto"/>
        <w:left w:val="none" w:sz="0" w:space="0" w:color="auto"/>
        <w:bottom w:val="none" w:sz="0" w:space="0" w:color="auto"/>
        <w:right w:val="none" w:sz="0" w:space="0" w:color="auto"/>
      </w:divBdr>
    </w:div>
    <w:div w:id="622465062">
      <w:bodyDiv w:val="1"/>
      <w:marLeft w:val="0"/>
      <w:marRight w:val="0"/>
      <w:marTop w:val="0"/>
      <w:marBottom w:val="0"/>
      <w:divBdr>
        <w:top w:val="none" w:sz="0" w:space="0" w:color="auto"/>
        <w:left w:val="none" w:sz="0" w:space="0" w:color="auto"/>
        <w:bottom w:val="none" w:sz="0" w:space="0" w:color="auto"/>
        <w:right w:val="none" w:sz="0" w:space="0" w:color="auto"/>
      </w:divBdr>
    </w:div>
    <w:div w:id="629552208">
      <w:bodyDiv w:val="1"/>
      <w:marLeft w:val="0"/>
      <w:marRight w:val="0"/>
      <w:marTop w:val="0"/>
      <w:marBottom w:val="0"/>
      <w:divBdr>
        <w:top w:val="none" w:sz="0" w:space="0" w:color="auto"/>
        <w:left w:val="none" w:sz="0" w:space="0" w:color="auto"/>
        <w:bottom w:val="none" w:sz="0" w:space="0" w:color="auto"/>
        <w:right w:val="none" w:sz="0" w:space="0" w:color="auto"/>
      </w:divBdr>
    </w:div>
    <w:div w:id="716243033">
      <w:bodyDiv w:val="1"/>
      <w:marLeft w:val="0"/>
      <w:marRight w:val="0"/>
      <w:marTop w:val="0"/>
      <w:marBottom w:val="0"/>
      <w:divBdr>
        <w:top w:val="none" w:sz="0" w:space="0" w:color="auto"/>
        <w:left w:val="none" w:sz="0" w:space="0" w:color="auto"/>
        <w:bottom w:val="none" w:sz="0" w:space="0" w:color="auto"/>
        <w:right w:val="none" w:sz="0" w:space="0" w:color="auto"/>
      </w:divBdr>
    </w:div>
    <w:div w:id="728502345">
      <w:bodyDiv w:val="1"/>
      <w:marLeft w:val="0"/>
      <w:marRight w:val="0"/>
      <w:marTop w:val="0"/>
      <w:marBottom w:val="0"/>
      <w:divBdr>
        <w:top w:val="none" w:sz="0" w:space="0" w:color="auto"/>
        <w:left w:val="none" w:sz="0" w:space="0" w:color="auto"/>
        <w:bottom w:val="none" w:sz="0" w:space="0" w:color="auto"/>
        <w:right w:val="none" w:sz="0" w:space="0" w:color="auto"/>
      </w:divBdr>
    </w:div>
    <w:div w:id="748816672">
      <w:bodyDiv w:val="1"/>
      <w:marLeft w:val="0"/>
      <w:marRight w:val="0"/>
      <w:marTop w:val="0"/>
      <w:marBottom w:val="0"/>
      <w:divBdr>
        <w:top w:val="none" w:sz="0" w:space="0" w:color="auto"/>
        <w:left w:val="none" w:sz="0" w:space="0" w:color="auto"/>
        <w:bottom w:val="none" w:sz="0" w:space="0" w:color="auto"/>
        <w:right w:val="none" w:sz="0" w:space="0" w:color="auto"/>
      </w:divBdr>
    </w:div>
    <w:div w:id="814639573">
      <w:bodyDiv w:val="1"/>
      <w:marLeft w:val="0"/>
      <w:marRight w:val="0"/>
      <w:marTop w:val="0"/>
      <w:marBottom w:val="0"/>
      <w:divBdr>
        <w:top w:val="none" w:sz="0" w:space="0" w:color="auto"/>
        <w:left w:val="none" w:sz="0" w:space="0" w:color="auto"/>
        <w:bottom w:val="none" w:sz="0" w:space="0" w:color="auto"/>
        <w:right w:val="none" w:sz="0" w:space="0" w:color="auto"/>
      </w:divBdr>
    </w:div>
    <w:div w:id="838420767">
      <w:bodyDiv w:val="1"/>
      <w:marLeft w:val="0"/>
      <w:marRight w:val="0"/>
      <w:marTop w:val="0"/>
      <w:marBottom w:val="0"/>
      <w:divBdr>
        <w:top w:val="none" w:sz="0" w:space="0" w:color="auto"/>
        <w:left w:val="none" w:sz="0" w:space="0" w:color="auto"/>
        <w:bottom w:val="none" w:sz="0" w:space="0" w:color="auto"/>
        <w:right w:val="none" w:sz="0" w:space="0" w:color="auto"/>
      </w:divBdr>
    </w:div>
    <w:div w:id="856849090">
      <w:bodyDiv w:val="1"/>
      <w:marLeft w:val="0"/>
      <w:marRight w:val="0"/>
      <w:marTop w:val="0"/>
      <w:marBottom w:val="0"/>
      <w:divBdr>
        <w:top w:val="none" w:sz="0" w:space="0" w:color="auto"/>
        <w:left w:val="none" w:sz="0" w:space="0" w:color="auto"/>
        <w:bottom w:val="none" w:sz="0" w:space="0" w:color="auto"/>
        <w:right w:val="none" w:sz="0" w:space="0" w:color="auto"/>
      </w:divBdr>
    </w:div>
    <w:div w:id="875770799">
      <w:bodyDiv w:val="1"/>
      <w:marLeft w:val="0"/>
      <w:marRight w:val="0"/>
      <w:marTop w:val="0"/>
      <w:marBottom w:val="0"/>
      <w:divBdr>
        <w:top w:val="none" w:sz="0" w:space="0" w:color="auto"/>
        <w:left w:val="none" w:sz="0" w:space="0" w:color="auto"/>
        <w:bottom w:val="none" w:sz="0" w:space="0" w:color="auto"/>
        <w:right w:val="none" w:sz="0" w:space="0" w:color="auto"/>
      </w:divBdr>
    </w:div>
    <w:div w:id="914780399">
      <w:bodyDiv w:val="1"/>
      <w:marLeft w:val="0"/>
      <w:marRight w:val="0"/>
      <w:marTop w:val="0"/>
      <w:marBottom w:val="0"/>
      <w:divBdr>
        <w:top w:val="none" w:sz="0" w:space="0" w:color="auto"/>
        <w:left w:val="none" w:sz="0" w:space="0" w:color="auto"/>
        <w:bottom w:val="none" w:sz="0" w:space="0" w:color="auto"/>
        <w:right w:val="none" w:sz="0" w:space="0" w:color="auto"/>
      </w:divBdr>
    </w:div>
    <w:div w:id="972714814">
      <w:bodyDiv w:val="1"/>
      <w:marLeft w:val="0"/>
      <w:marRight w:val="0"/>
      <w:marTop w:val="0"/>
      <w:marBottom w:val="0"/>
      <w:divBdr>
        <w:top w:val="none" w:sz="0" w:space="0" w:color="auto"/>
        <w:left w:val="none" w:sz="0" w:space="0" w:color="auto"/>
        <w:bottom w:val="none" w:sz="0" w:space="0" w:color="auto"/>
        <w:right w:val="none" w:sz="0" w:space="0" w:color="auto"/>
      </w:divBdr>
    </w:div>
    <w:div w:id="1076434716">
      <w:bodyDiv w:val="1"/>
      <w:marLeft w:val="600"/>
      <w:marRight w:val="600"/>
      <w:marTop w:val="0"/>
      <w:marBottom w:val="600"/>
      <w:divBdr>
        <w:top w:val="none" w:sz="0" w:space="0" w:color="auto"/>
        <w:left w:val="none" w:sz="0" w:space="0" w:color="auto"/>
        <w:bottom w:val="none" w:sz="0" w:space="0" w:color="auto"/>
        <w:right w:val="none" w:sz="0" w:space="0" w:color="auto"/>
      </w:divBdr>
      <w:divsChild>
        <w:div w:id="506948137">
          <w:marLeft w:val="0"/>
          <w:marRight w:val="0"/>
          <w:marTop w:val="0"/>
          <w:marBottom w:val="0"/>
          <w:divBdr>
            <w:top w:val="none" w:sz="0" w:space="0" w:color="auto"/>
            <w:left w:val="none" w:sz="0" w:space="0" w:color="auto"/>
            <w:bottom w:val="none" w:sz="0" w:space="0" w:color="auto"/>
            <w:right w:val="none" w:sz="0" w:space="0" w:color="auto"/>
          </w:divBdr>
          <w:divsChild>
            <w:div w:id="1921257527">
              <w:marLeft w:val="300"/>
              <w:marRight w:val="0"/>
              <w:marTop w:val="0"/>
              <w:marBottom w:val="0"/>
              <w:divBdr>
                <w:top w:val="none" w:sz="0" w:space="0" w:color="auto"/>
                <w:left w:val="none" w:sz="0" w:space="0" w:color="auto"/>
                <w:bottom w:val="none" w:sz="0" w:space="0" w:color="auto"/>
                <w:right w:val="none" w:sz="0" w:space="0" w:color="auto"/>
              </w:divBdr>
              <w:divsChild>
                <w:div w:id="1481727022">
                  <w:marLeft w:val="0"/>
                  <w:marRight w:val="0"/>
                  <w:marTop w:val="0"/>
                  <w:marBottom w:val="0"/>
                  <w:divBdr>
                    <w:top w:val="none" w:sz="0" w:space="0" w:color="auto"/>
                    <w:left w:val="none" w:sz="0" w:space="0" w:color="auto"/>
                    <w:bottom w:val="none" w:sz="0" w:space="0" w:color="auto"/>
                    <w:right w:val="none" w:sz="0" w:space="0" w:color="auto"/>
                  </w:divBdr>
                  <w:divsChild>
                    <w:div w:id="23755273">
                      <w:marLeft w:val="0"/>
                      <w:marRight w:val="0"/>
                      <w:marTop w:val="0"/>
                      <w:marBottom w:val="0"/>
                      <w:divBdr>
                        <w:top w:val="none" w:sz="0" w:space="0" w:color="auto"/>
                        <w:left w:val="none" w:sz="0" w:space="0" w:color="auto"/>
                        <w:bottom w:val="none" w:sz="0" w:space="0" w:color="auto"/>
                        <w:right w:val="none" w:sz="0" w:space="0" w:color="auto"/>
                      </w:divBdr>
                      <w:divsChild>
                        <w:div w:id="63363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085022">
      <w:bodyDiv w:val="1"/>
      <w:marLeft w:val="0"/>
      <w:marRight w:val="0"/>
      <w:marTop w:val="0"/>
      <w:marBottom w:val="0"/>
      <w:divBdr>
        <w:top w:val="none" w:sz="0" w:space="0" w:color="auto"/>
        <w:left w:val="none" w:sz="0" w:space="0" w:color="auto"/>
        <w:bottom w:val="none" w:sz="0" w:space="0" w:color="auto"/>
        <w:right w:val="none" w:sz="0" w:space="0" w:color="auto"/>
      </w:divBdr>
    </w:div>
    <w:div w:id="1167405075">
      <w:bodyDiv w:val="1"/>
      <w:marLeft w:val="0"/>
      <w:marRight w:val="0"/>
      <w:marTop w:val="0"/>
      <w:marBottom w:val="0"/>
      <w:divBdr>
        <w:top w:val="none" w:sz="0" w:space="0" w:color="auto"/>
        <w:left w:val="none" w:sz="0" w:space="0" w:color="auto"/>
        <w:bottom w:val="none" w:sz="0" w:space="0" w:color="auto"/>
        <w:right w:val="none" w:sz="0" w:space="0" w:color="auto"/>
      </w:divBdr>
    </w:div>
    <w:div w:id="1179395341">
      <w:bodyDiv w:val="1"/>
      <w:marLeft w:val="0"/>
      <w:marRight w:val="0"/>
      <w:marTop w:val="0"/>
      <w:marBottom w:val="0"/>
      <w:divBdr>
        <w:top w:val="none" w:sz="0" w:space="0" w:color="auto"/>
        <w:left w:val="none" w:sz="0" w:space="0" w:color="auto"/>
        <w:bottom w:val="none" w:sz="0" w:space="0" w:color="auto"/>
        <w:right w:val="none" w:sz="0" w:space="0" w:color="auto"/>
      </w:divBdr>
    </w:div>
    <w:div w:id="1207642791">
      <w:bodyDiv w:val="1"/>
      <w:marLeft w:val="0"/>
      <w:marRight w:val="0"/>
      <w:marTop w:val="0"/>
      <w:marBottom w:val="0"/>
      <w:divBdr>
        <w:top w:val="none" w:sz="0" w:space="0" w:color="auto"/>
        <w:left w:val="none" w:sz="0" w:space="0" w:color="auto"/>
        <w:bottom w:val="none" w:sz="0" w:space="0" w:color="auto"/>
        <w:right w:val="none" w:sz="0" w:space="0" w:color="auto"/>
      </w:divBdr>
    </w:div>
    <w:div w:id="1234437072">
      <w:bodyDiv w:val="1"/>
      <w:marLeft w:val="0"/>
      <w:marRight w:val="0"/>
      <w:marTop w:val="0"/>
      <w:marBottom w:val="0"/>
      <w:divBdr>
        <w:top w:val="none" w:sz="0" w:space="0" w:color="auto"/>
        <w:left w:val="none" w:sz="0" w:space="0" w:color="auto"/>
        <w:bottom w:val="none" w:sz="0" w:space="0" w:color="auto"/>
        <w:right w:val="none" w:sz="0" w:space="0" w:color="auto"/>
      </w:divBdr>
    </w:div>
    <w:div w:id="1280913186">
      <w:bodyDiv w:val="1"/>
      <w:marLeft w:val="0"/>
      <w:marRight w:val="0"/>
      <w:marTop w:val="0"/>
      <w:marBottom w:val="0"/>
      <w:divBdr>
        <w:top w:val="none" w:sz="0" w:space="0" w:color="auto"/>
        <w:left w:val="none" w:sz="0" w:space="0" w:color="auto"/>
        <w:bottom w:val="none" w:sz="0" w:space="0" w:color="auto"/>
        <w:right w:val="none" w:sz="0" w:space="0" w:color="auto"/>
      </w:divBdr>
    </w:div>
    <w:div w:id="1293906708">
      <w:bodyDiv w:val="1"/>
      <w:marLeft w:val="0"/>
      <w:marRight w:val="0"/>
      <w:marTop w:val="0"/>
      <w:marBottom w:val="0"/>
      <w:divBdr>
        <w:top w:val="none" w:sz="0" w:space="0" w:color="auto"/>
        <w:left w:val="none" w:sz="0" w:space="0" w:color="auto"/>
        <w:bottom w:val="none" w:sz="0" w:space="0" w:color="auto"/>
        <w:right w:val="none" w:sz="0" w:space="0" w:color="auto"/>
      </w:divBdr>
    </w:div>
    <w:div w:id="1515805901">
      <w:bodyDiv w:val="1"/>
      <w:marLeft w:val="0"/>
      <w:marRight w:val="0"/>
      <w:marTop w:val="0"/>
      <w:marBottom w:val="0"/>
      <w:divBdr>
        <w:top w:val="none" w:sz="0" w:space="0" w:color="auto"/>
        <w:left w:val="none" w:sz="0" w:space="0" w:color="auto"/>
        <w:bottom w:val="none" w:sz="0" w:space="0" w:color="auto"/>
        <w:right w:val="none" w:sz="0" w:space="0" w:color="auto"/>
      </w:divBdr>
    </w:div>
    <w:div w:id="1587494472">
      <w:bodyDiv w:val="1"/>
      <w:marLeft w:val="0"/>
      <w:marRight w:val="0"/>
      <w:marTop w:val="0"/>
      <w:marBottom w:val="0"/>
      <w:divBdr>
        <w:top w:val="none" w:sz="0" w:space="0" w:color="auto"/>
        <w:left w:val="none" w:sz="0" w:space="0" w:color="auto"/>
        <w:bottom w:val="none" w:sz="0" w:space="0" w:color="auto"/>
        <w:right w:val="none" w:sz="0" w:space="0" w:color="auto"/>
      </w:divBdr>
    </w:div>
    <w:div w:id="1678924168">
      <w:bodyDiv w:val="1"/>
      <w:marLeft w:val="0"/>
      <w:marRight w:val="0"/>
      <w:marTop w:val="0"/>
      <w:marBottom w:val="0"/>
      <w:divBdr>
        <w:top w:val="none" w:sz="0" w:space="0" w:color="auto"/>
        <w:left w:val="none" w:sz="0" w:space="0" w:color="auto"/>
        <w:bottom w:val="none" w:sz="0" w:space="0" w:color="auto"/>
        <w:right w:val="none" w:sz="0" w:space="0" w:color="auto"/>
      </w:divBdr>
    </w:div>
    <w:div w:id="1688481171">
      <w:bodyDiv w:val="1"/>
      <w:marLeft w:val="0"/>
      <w:marRight w:val="0"/>
      <w:marTop w:val="0"/>
      <w:marBottom w:val="0"/>
      <w:divBdr>
        <w:top w:val="none" w:sz="0" w:space="0" w:color="auto"/>
        <w:left w:val="none" w:sz="0" w:space="0" w:color="auto"/>
        <w:bottom w:val="none" w:sz="0" w:space="0" w:color="auto"/>
        <w:right w:val="none" w:sz="0" w:space="0" w:color="auto"/>
      </w:divBdr>
    </w:div>
    <w:div w:id="1738556248">
      <w:bodyDiv w:val="1"/>
      <w:marLeft w:val="0"/>
      <w:marRight w:val="0"/>
      <w:marTop w:val="0"/>
      <w:marBottom w:val="0"/>
      <w:divBdr>
        <w:top w:val="none" w:sz="0" w:space="0" w:color="auto"/>
        <w:left w:val="none" w:sz="0" w:space="0" w:color="auto"/>
        <w:bottom w:val="none" w:sz="0" w:space="0" w:color="auto"/>
        <w:right w:val="none" w:sz="0" w:space="0" w:color="auto"/>
      </w:divBdr>
    </w:div>
    <w:div w:id="1769734406">
      <w:bodyDiv w:val="1"/>
      <w:marLeft w:val="0"/>
      <w:marRight w:val="0"/>
      <w:marTop w:val="0"/>
      <w:marBottom w:val="0"/>
      <w:divBdr>
        <w:top w:val="none" w:sz="0" w:space="0" w:color="auto"/>
        <w:left w:val="none" w:sz="0" w:space="0" w:color="auto"/>
        <w:bottom w:val="none" w:sz="0" w:space="0" w:color="auto"/>
        <w:right w:val="none" w:sz="0" w:space="0" w:color="auto"/>
      </w:divBdr>
    </w:div>
    <w:div w:id="1827278658">
      <w:bodyDiv w:val="1"/>
      <w:marLeft w:val="0"/>
      <w:marRight w:val="0"/>
      <w:marTop w:val="0"/>
      <w:marBottom w:val="0"/>
      <w:divBdr>
        <w:top w:val="none" w:sz="0" w:space="0" w:color="auto"/>
        <w:left w:val="none" w:sz="0" w:space="0" w:color="auto"/>
        <w:bottom w:val="none" w:sz="0" w:space="0" w:color="auto"/>
        <w:right w:val="none" w:sz="0" w:space="0" w:color="auto"/>
      </w:divBdr>
    </w:div>
    <w:div w:id="1846094412">
      <w:bodyDiv w:val="1"/>
      <w:marLeft w:val="0"/>
      <w:marRight w:val="0"/>
      <w:marTop w:val="0"/>
      <w:marBottom w:val="0"/>
      <w:divBdr>
        <w:top w:val="none" w:sz="0" w:space="0" w:color="auto"/>
        <w:left w:val="none" w:sz="0" w:space="0" w:color="auto"/>
        <w:bottom w:val="none" w:sz="0" w:space="0" w:color="auto"/>
        <w:right w:val="none" w:sz="0" w:space="0" w:color="auto"/>
      </w:divBdr>
    </w:div>
    <w:div w:id="1846674775">
      <w:bodyDiv w:val="1"/>
      <w:marLeft w:val="0"/>
      <w:marRight w:val="0"/>
      <w:marTop w:val="0"/>
      <w:marBottom w:val="0"/>
      <w:divBdr>
        <w:top w:val="none" w:sz="0" w:space="0" w:color="auto"/>
        <w:left w:val="none" w:sz="0" w:space="0" w:color="auto"/>
        <w:bottom w:val="none" w:sz="0" w:space="0" w:color="auto"/>
        <w:right w:val="none" w:sz="0" w:space="0" w:color="auto"/>
      </w:divBdr>
    </w:div>
    <w:div w:id="1899513449">
      <w:bodyDiv w:val="1"/>
      <w:marLeft w:val="0"/>
      <w:marRight w:val="0"/>
      <w:marTop w:val="0"/>
      <w:marBottom w:val="0"/>
      <w:divBdr>
        <w:top w:val="none" w:sz="0" w:space="0" w:color="auto"/>
        <w:left w:val="none" w:sz="0" w:space="0" w:color="auto"/>
        <w:bottom w:val="none" w:sz="0" w:space="0" w:color="auto"/>
        <w:right w:val="none" w:sz="0" w:space="0" w:color="auto"/>
      </w:divBdr>
    </w:div>
    <w:div w:id="1909806997">
      <w:bodyDiv w:val="1"/>
      <w:marLeft w:val="0"/>
      <w:marRight w:val="0"/>
      <w:marTop w:val="0"/>
      <w:marBottom w:val="0"/>
      <w:divBdr>
        <w:top w:val="none" w:sz="0" w:space="0" w:color="auto"/>
        <w:left w:val="none" w:sz="0" w:space="0" w:color="auto"/>
        <w:bottom w:val="none" w:sz="0" w:space="0" w:color="auto"/>
        <w:right w:val="none" w:sz="0" w:space="0" w:color="auto"/>
      </w:divBdr>
    </w:div>
    <w:div w:id="1920560408">
      <w:bodyDiv w:val="1"/>
      <w:marLeft w:val="0"/>
      <w:marRight w:val="0"/>
      <w:marTop w:val="0"/>
      <w:marBottom w:val="0"/>
      <w:divBdr>
        <w:top w:val="none" w:sz="0" w:space="0" w:color="auto"/>
        <w:left w:val="none" w:sz="0" w:space="0" w:color="auto"/>
        <w:bottom w:val="none" w:sz="0" w:space="0" w:color="auto"/>
        <w:right w:val="none" w:sz="0" w:space="0" w:color="auto"/>
      </w:divBdr>
    </w:div>
    <w:div w:id="1970238598">
      <w:bodyDiv w:val="1"/>
      <w:marLeft w:val="0"/>
      <w:marRight w:val="0"/>
      <w:marTop w:val="0"/>
      <w:marBottom w:val="0"/>
      <w:divBdr>
        <w:top w:val="none" w:sz="0" w:space="0" w:color="auto"/>
        <w:left w:val="none" w:sz="0" w:space="0" w:color="auto"/>
        <w:bottom w:val="none" w:sz="0" w:space="0" w:color="auto"/>
        <w:right w:val="none" w:sz="0" w:space="0" w:color="auto"/>
      </w:divBdr>
    </w:div>
    <w:div w:id="2006743683">
      <w:bodyDiv w:val="1"/>
      <w:marLeft w:val="0"/>
      <w:marRight w:val="0"/>
      <w:marTop w:val="0"/>
      <w:marBottom w:val="0"/>
      <w:divBdr>
        <w:top w:val="none" w:sz="0" w:space="0" w:color="auto"/>
        <w:left w:val="none" w:sz="0" w:space="0" w:color="auto"/>
        <w:bottom w:val="none" w:sz="0" w:space="0" w:color="auto"/>
        <w:right w:val="none" w:sz="0" w:space="0" w:color="auto"/>
      </w:divBdr>
    </w:div>
    <w:div w:id="2011835101">
      <w:bodyDiv w:val="1"/>
      <w:marLeft w:val="0"/>
      <w:marRight w:val="0"/>
      <w:marTop w:val="0"/>
      <w:marBottom w:val="0"/>
      <w:divBdr>
        <w:top w:val="none" w:sz="0" w:space="0" w:color="auto"/>
        <w:left w:val="none" w:sz="0" w:space="0" w:color="auto"/>
        <w:bottom w:val="none" w:sz="0" w:space="0" w:color="auto"/>
        <w:right w:val="none" w:sz="0" w:space="0" w:color="auto"/>
      </w:divBdr>
    </w:div>
    <w:div w:id="2072773096">
      <w:bodyDiv w:val="1"/>
      <w:marLeft w:val="0"/>
      <w:marRight w:val="0"/>
      <w:marTop w:val="0"/>
      <w:marBottom w:val="0"/>
      <w:divBdr>
        <w:top w:val="none" w:sz="0" w:space="0" w:color="auto"/>
        <w:left w:val="none" w:sz="0" w:space="0" w:color="auto"/>
        <w:bottom w:val="none" w:sz="0" w:space="0" w:color="auto"/>
        <w:right w:val="none" w:sz="0" w:space="0" w:color="auto"/>
      </w:divBdr>
    </w:div>
    <w:div w:id="2135832945">
      <w:bodyDiv w:val="1"/>
      <w:marLeft w:val="0"/>
      <w:marRight w:val="0"/>
      <w:marTop w:val="0"/>
      <w:marBottom w:val="0"/>
      <w:divBdr>
        <w:top w:val="none" w:sz="0" w:space="0" w:color="auto"/>
        <w:left w:val="none" w:sz="0" w:space="0" w:color="auto"/>
        <w:bottom w:val="none" w:sz="0" w:space="0" w:color="auto"/>
        <w:right w:val="none" w:sz="0" w:space="0" w:color="auto"/>
      </w:divBdr>
    </w:div>
    <w:div w:id="2143305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F7506CD-325E-40A1-8724-E51BAE73AFC5}">
  <we:reference id="wa102920437" version="1.3.1.1"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F9CFC-2C3F-4FC1-9DB6-1296126D5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10487</Words>
  <Characters>55583</Characters>
  <Application>Microsoft Office Word</Application>
  <DocSecurity>0</DocSecurity>
  <Lines>463</Lines>
  <Paragraphs>131</Paragraphs>
  <ScaleCrop>false</ScaleCrop>
  <HeadingPairs>
    <vt:vector size="8" baseType="variant">
      <vt:variant>
        <vt:lpstr>Rubrik</vt:lpstr>
      </vt:variant>
      <vt:variant>
        <vt:i4>1</vt:i4>
      </vt:variant>
      <vt:variant>
        <vt:lpstr>Title</vt:lpstr>
      </vt:variant>
      <vt:variant>
        <vt:i4>1</vt:i4>
      </vt:variant>
      <vt:variant>
        <vt:lpstr>タイトル</vt:lpstr>
      </vt:variant>
      <vt:variant>
        <vt:i4>1</vt:i4>
      </vt:variant>
      <vt:variant>
        <vt:lpstr>Titre</vt:lpstr>
      </vt:variant>
      <vt:variant>
        <vt:i4>1</vt:i4>
      </vt:variant>
    </vt:vector>
  </HeadingPairs>
  <TitlesOfParts>
    <vt:vector size="4" baseType="lpstr">
      <vt:lpstr/>
      <vt:lpstr/>
      <vt:lpstr/>
      <vt:lpstr/>
    </vt:vector>
  </TitlesOfParts>
  <Company>Eskilstuna kommun</Company>
  <LinksUpToDate>false</LinksUpToDate>
  <CharactersWithSpaces>65939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scorer</dc:creator>
  <cp:lastModifiedBy>Riikka Vilkuna</cp:lastModifiedBy>
  <cp:revision>2</cp:revision>
  <cp:lastPrinted>2017-05-01T12:27:00Z</cp:lastPrinted>
  <dcterms:created xsi:type="dcterms:W3CDTF">2018-02-05T17:57:00Z</dcterms:created>
  <dcterms:modified xsi:type="dcterms:W3CDTF">2018-02-05T17:57:00Z</dcterms:modified>
</cp:coreProperties>
</file>